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B36" w14:textId="77777777" w:rsidR="00262BC9" w:rsidRPr="000E17CA" w:rsidRDefault="00262BC9" w:rsidP="0040681F">
      <w:pPr>
        <w:rPr>
          <w:rFonts w:cs="Calibri"/>
          <w:sz w:val="72"/>
          <w:szCs w:val="72"/>
        </w:rPr>
      </w:pPr>
      <w:r w:rsidRPr="000E17CA">
        <w:rPr>
          <w:rFonts w:cs="Calibri"/>
          <w:sz w:val="72"/>
          <w:szCs w:val="72"/>
        </w:rPr>
        <w:t>The University of York</w:t>
      </w:r>
    </w:p>
    <w:p w14:paraId="577F12CA" w14:textId="77777777" w:rsidR="00262BC9" w:rsidRPr="000E17CA" w:rsidRDefault="00262BC9" w:rsidP="0040681F">
      <w:pPr>
        <w:rPr>
          <w:rFonts w:cs="Calibri"/>
          <w:sz w:val="144"/>
        </w:rPr>
      </w:pPr>
      <w:r w:rsidRPr="000E17CA">
        <w:rPr>
          <w:rFonts w:cs="Calibri"/>
          <w:sz w:val="72"/>
          <w:szCs w:val="72"/>
        </w:rPr>
        <w:t>Annual Report and Financial Statements 2022</w:t>
      </w:r>
    </w:p>
    <w:p w14:paraId="7F035C98" w14:textId="77777777" w:rsidR="00262BC9" w:rsidRPr="000E17CA" w:rsidRDefault="00262BC9" w:rsidP="0040681F">
      <w:pPr>
        <w:spacing w:after="0"/>
        <w:rPr>
          <w:rFonts w:eastAsia="York Grot" w:cs="Calibri"/>
          <w:bCs/>
          <w:sz w:val="80"/>
          <w:szCs w:val="90"/>
        </w:rPr>
      </w:pPr>
      <w:r w:rsidRPr="000E17CA">
        <w:rPr>
          <w:rFonts w:cs="Calibri"/>
        </w:rPr>
        <w:br w:type="page"/>
      </w:r>
    </w:p>
    <w:p w14:paraId="5DD58820" w14:textId="769541CA" w:rsidR="007F605A" w:rsidRPr="007F605A" w:rsidRDefault="007F605A" w:rsidP="007F605A">
      <w:pPr>
        <w:pStyle w:val="Heading3"/>
      </w:pPr>
      <w:r>
        <w:lastRenderedPageBreak/>
        <w:t>Contents</w:t>
      </w:r>
    </w:p>
    <w:p w14:paraId="0B77E7B8" w14:textId="29FCAF15" w:rsidR="00F43829" w:rsidRDefault="00F43829">
      <w:pPr>
        <w:pStyle w:val="TOC1"/>
        <w:tabs>
          <w:tab w:val="right" w:leader="dot" w:pos="10312"/>
        </w:tabs>
        <w:rPr>
          <w:rFonts w:asciiTheme="minorHAnsi" w:eastAsiaTheme="minorEastAsia" w:hAnsiTheme="minorHAnsi" w:cstheme="minorBidi"/>
          <w:b w:val="0"/>
          <w:bCs w:val="0"/>
          <w:noProof/>
          <w:lang w:val="en-GB" w:eastAsia="en-GB"/>
        </w:rPr>
      </w:pPr>
      <w:r>
        <w:rPr>
          <w:b w:val="0"/>
          <w:bCs w:val="0"/>
        </w:rPr>
        <w:fldChar w:fldCharType="begin"/>
      </w:r>
      <w:r>
        <w:rPr>
          <w:b w:val="0"/>
          <w:bCs w:val="0"/>
        </w:rPr>
        <w:instrText xml:space="preserve"> TOC \o "1-2" \h \z \u </w:instrText>
      </w:r>
      <w:r>
        <w:rPr>
          <w:b w:val="0"/>
          <w:bCs w:val="0"/>
        </w:rPr>
        <w:fldChar w:fldCharType="separate"/>
      </w:r>
      <w:hyperlink w:anchor="_Toc126592097" w:history="1">
        <w:r w:rsidRPr="00121803">
          <w:rPr>
            <w:rStyle w:val="Hyperlink"/>
            <w:rFonts w:cs="Calibri"/>
            <w:noProof/>
          </w:rPr>
          <w:t>Introduction</w:t>
        </w:r>
        <w:r>
          <w:rPr>
            <w:noProof/>
            <w:webHidden/>
          </w:rPr>
          <w:tab/>
        </w:r>
        <w:r>
          <w:rPr>
            <w:noProof/>
            <w:webHidden/>
          </w:rPr>
          <w:fldChar w:fldCharType="begin"/>
        </w:r>
        <w:r>
          <w:rPr>
            <w:noProof/>
            <w:webHidden/>
          </w:rPr>
          <w:instrText xml:space="preserve"> PAGEREF _Toc126592097 \h </w:instrText>
        </w:r>
        <w:r>
          <w:rPr>
            <w:noProof/>
            <w:webHidden/>
          </w:rPr>
        </w:r>
        <w:r>
          <w:rPr>
            <w:noProof/>
            <w:webHidden/>
          </w:rPr>
          <w:fldChar w:fldCharType="separate"/>
        </w:r>
        <w:r>
          <w:rPr>
            <w:noProof/>
            <w:webHidden/>
          </w:rPr>
          <w:t>3</w:t>
        </w:r>
        <w:r>
          <w:rPr>
            <w:noProof/>
            <w:webHidden/>
          </w:rPr>
          <w:fldChar w:fldCharType="end"/>
        </w:r>
      </w:hyperlink>
    </w:p>
    <w:p w14:paraId="120142B5" w14:textId="65E86D9E" w:rsidR="00F43829" w:rsidRDefault="00F43829">
      <w:pPr>
        <w:pStyle w:val="TOC1"/>
        <w:tabs>
          <w:tab w:val="right" w:leader="dot" w:pos="10312"/>
        </w:tabs>
        <w:rPr>
          <w:rFonts w:asciiTheme="minorHAnsi" w:eastAsiaTheme="minorEastAsia" w:hAnsiTheme="minorHAnsi" w:cstheme="minorBidi"/>
          <w:b w:val="0"/>
          <w:bCs w:val="0"/>
          <w:noProof/>
          <w:lang w:val="en-GB" w:eastAsia="en-GB"/>
        </w:rPr>
      </w:pPr>
      <w:hyperlink w:anchor="_Toc126592098" w:history="1">
        <w:r w:rsidRPr="00121803">
          <w:rPr>
            <w:rStyle w:val="Hyperlink"/>
            <w:rFonts w:cs="Calibri"/>
            <w:noProof/>
          </w:rPr>
          <w:t>Strategy and review</w:t>
        </w:r>
        <w:r>
          <w:rPr>
            <w:noProof/>
            <w:webHidden/>
          </w:rPr>
          <w:tab/>
        </w:r>
        <w:r>
          <w:rPr>
            <w:noProof/>
            <w:webHidden/>
          </w:rPr>
          <w:fldChar w:fldCharType="begin"/>
        </w:r>
        <w:r>
          <w:rPr>
            <w:noProof/>
            <w:webHidden/>
          </w:rPr>
          <w:instrText xml:space="preserve"> PAGEREF _Toc126592098 \h </w:instrText>
        </w:r>
        <w:r>
          <w:rPr>
            <w:noProof/>
            <w:webHidden/>
          </w:rPr>
        </w:r>
        <w:r>
          <w:rPr>
            <w:noProof/>
            <w:webHidden/>
          </w:rPr>
          <w:fldChar w:fldCharType="separate"/>
        </w:r>
        <w:r>
          <w:rPr>
            <w:noProof/>
            <w:webHidden/>
          </w:rPr>
          <w:t>4</w:t>
        </w:r>
        <w:r>
          <w:rPr>
            <w:noProof/>
            <w:webHidden/>
          </w:rPr>
          <w:fldChar w:fldCharType="end"/>
        </w:r>
      </w:hyperlink>
    </w:p>
    <w:p w14:paraId="5568CA75" w14:textId="4FB0A5C1"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099" w:history="1">
        <w:r w:rsidRPr="00121803">
          <w:rPr>
            <w:rStyle w:val="Hyperlink"/>
            <w:rFonts w:cs="Calibri"/>
            <w:noProof/>
          </w:rPr>
          <w:t>Strategy</w:t>
        </w:r>
        <w:r>
          <w:rPr>
            <w:noProof/>
            <w:webHidden/>
          </w:rPr>
          <w:tab/>
        </w:r>
        <w:r>
          <w:rPr>
            <w:noProof/>
            <w:webHidden/>
          </w:rPr>
          <w:fldChar w:fldCharType="begin"/>
        </w:r>
        <w:r>
          <w:rPr>
            <w:noProof/>
            <w:webHidden/>
          </w:rPr>
          <w:instrText xml:space="preserve"> PAGEREF _Toc126592099 \h </w:instrText>
        </w:r>
        <w:r>
          <w:rPr>
            <w:noProof/>
            <w:webHidden/>
          </w:rPr>
        </w:r>
        <w:r>
          <w:rPr>
            <w:noProof/>
            <w:webHidden/>
          </w:rPr>
          <w:fldChar w:fldCharType="separate"/>
        </w:r>
        <w:r>
          <w:rPr>
            <w:noProof/>
            <w:webHidden/>
          </w:rPr>
          <w:t>4</w:t>
        </w:r>
        <w:r>
          <w:rPr>
            <w:noProof/>
            <w:webHidden/>
          </w:rPr>
          <w:fldChar w:fldCharType="end"/>
        </w:r>
      </w:hyperlink>
    </w:p>
    <w:p w14:paraId="302BC6E4" w14:textId="352EF955"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0" w:history="1">
        <w:r w:rsidRPr="00121803">
          <w:rPr>
            <w:rStyle w:val="Hyperlink"/>
            <w:noProof/>
          </w:rPr>
          <w:t>Development and</w:t>
        </w:r>
        <w:r w:rsidRPr="00121803">
          <w:rPr>
            <w:rStyle w:val="Hyperlink"/>
            <w:noProof/>
            <w:spacing w:val="-14"/>
          </w:rPr>
          <w:t xml:space="preserve"> </w:t>
        </w:r>
        <w:r w:rsidRPr="00121803">
          <w:rPr>
            <w:rStyle w:val="Hyperlink"/>
            <w:noProof/>
          </w:rPr>
          <w:t>performance</w:t>
        </w:r>
        <w:r>
          <w:rPr>
            <w:noProof/>
            <w:webHidden/>
          </w:rPr>
          <w:tab/>
        </w:r>
        <w:r>
          <w:rPr>
            <w:noProof/>
            <w:webHidden/>
          </w:rPr>
          <w:fldChar w:fldCharType="begin"/>
        </w:r>
        <w:r>
          <w:rPr>
            <w:noProof/>
            <w:webHidden/>
          </w:rPr>
          <w:instrText xml:space="preserve"> PAGEREF _Toc126592100 \h </w:instrText>
        </w:r>
        <w:r>
          <w:rPr>
            <w:noProof/>
            <w:webHidden/>
          </w:rPr>
        </w:r>
        <w:r>
          <w:rPr>
            <w:noProof/>
            <w:webHidden/>
          </w:rPr>
          <w:fldChar w:fldCharType="separate"/>
        </w:r>
        <w:r>
          <w:rPr>
            <w:noProof/>
            <w:webHidden/>
          </w:rPr>
          <w:t>6</w:t>
        </w:r>
        <w:r>
          <w:rPr>
            <w:noProof/>
            <w:webHidden/>
          </w:rPr>
          <w:fldChar w:fldCharType="end"/>
        </w:r>
      </w:hyperlink>
    </w:p>
    <w:p w14:paraId="1A79F13F" w14:textId="277EE1AC"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1" w:history="1">
        <w:r w:rsidRPr="00121803">
          <w:rPr>
            <w:rStyle w:val="Hyperlink"/>
            <w:noProof/>
          </w:rPr>
          <w:t>Financial</w:t>
        </w:r>
        <w:r w:rsidRPr="00121803">
          <w:rPr>
            <w:rStyle w:val="Hyperlink"/>
            <w:noProof/>
            <w:spacing w:val="-21"/>
          </w:rPr>
          <w:t xml:space="preserve"> </w:t>
        </w:r>
        <w:r w:rsidRPr="00121803">
          <w:rPr>
            <w:rStyle w:val="Hyperlink"/>
            <w:noProof/>
            <w:spacing w:val="-2"/>
          </w:rPr>
          <w:t>review</w:t>
        </w:r>
        <w:r>
          <w:rPr>
            <w:noProof/>
            <w:webHidden/>
          </w:rPr>
          <w:tab/>
        </w:r>
        <w:r>
          <w:rPr>
            <w:noProof/>
            <w:webHidden/>
          </w:rPr>
          <w:fldChar w:fldCharType="begin"/>
        </w:r>
        <w:r>
          <w:rPr>
            <w:noProof/>
            <w:webHidden/>
          </w:rPr>
          <w:instrText xml:space="preserve"> PAGEREF _Toc126592101 \h </w:instrText>
        </w:r>
        <w:r>
          <w:rPr>
            <w:noProof/>
            <w:webHidden/>
          </w:rPr>
        </w:r>
        <w:r>
          <w:rPr>
            <w:noProof/>
            <w:webHidden/>
          </w:rPr>
          <w:fldChar w:fldCharType="separate"/>
        </w:r>
        <w:r>
          <w:rPr>
            <w:noProof/>
            <w:webHidden/>
          </w:rPr>
          <w:t>9</w:t>
        </w:r>
        <w:r>
          <w:rPr>
            <w:noProof/>
            <w:webHidden/>
          </w:rPr>
          <w:fldChar w:fldCharType="end"/>
        </w:r>
      </w:hyperlink>
    </w:p>
    <w:p w14:paraId="5328BE40" w14:textId="0A7B3F67" w:rsidR="00F43829" w:rsidRDefault="00F43829">
      <w:pPr>
        <w:pStyle w:val="TOC1"/>
        <w:tabs>
          <w:tab w:val="right" w:leader="dot" w:pos="10312"/>
        </w:tabs>
        <w:rPr>
          <w:rFonts w:asciiTheme="minorHAnsi" w:eastAsiaTheme="minorEastAsia" w:hAnsiTheme="minorHAnsi" w:cstheme="minorBidi"/>
          <w:b w:val="0"/>
          <w:bCs w:val="0"/>
          <w:noProof/>
          <w:lang w:val="en-GB" w:eastAsia="en-GB"/>
        </w:rPr>
      </w:pPr>
      <w:hyperlink w:anchor="_Toc126592102" w:history="1">
        <w:r w:rsidRPr="00121803">
          <w:rPr>
            <w:rStyle w:val="Hyperlink"/>
            <w:rFonts w:cs="Calibri"/>
            <w:noProof/>
            <w:spacing w:val="-5"/>
          </w:rPr>
          <w:t>Governance</w:t>
        </w:r>
        <w:r>
          <w:rPr>
            <w:noProof/>
            <w:webHidden/>
          </w:rPr>
          <w:tab/>
        </w:r>
        <w:r>
          <w:rPr>
            <w:noProof/>
            <w:webHidden/>
          </w:rPr>
          <w:fldChar w:fldCharType="begin"/>
        </w:r>
        <w:r>
          <w:rPr>
            <w:noProof/>
            <w:webHidden/>
          </w:rPr>
          <w:instrText xml:space="preserve"> PAGEREF _Toc126592102 \h </w:instrText>
        </w:r>
        <w:r>
          <w:rPr>
            <w:noProof/>
            <w:webHidden/>
          </w:rPr>
        </w:r>
        <w:r>
          <w:rPr>
            <w:noProof/>
            <w:webHidden/>
          </w:rPr>
          <w:fldChar w:fldCharType="separate"/>
        </w:r>
        <w:r>
          <w:rPr>
            <w:noProof/>
            <w:webHidden/>
          </w:rPr>
          <w:t>14</w:t>
        </w:r>
        <w:r>
          <w:rPr>
            <w:noProof/>
            <w:webHidden/>
          </w:rPr>
          <w:fldChar w:fldCharType="end"/>
        </w:r>
      </w:hyperlink>
    </w:p>
    <w:p w14:paraId="5D177836" w14:textId="3D89C480"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3" w:history="1">
        <w:r w:rsidRPr="00121803">
          <w:rPr>
            <w:rStyle w:val="Hyperlink"/>
            <w:noProof/>
            <w:spacing w:val="-5"/>
          </w:rPr>
          <w:t>Corporate</w:t>
        </w:r>
        <w:r w:rsidRPr="00121803">
          <w:rPr>
            <w:rStyle w:val="Hyperlink"/>
            <w:noProof/>
            <w:spacing w:val="-22"/>
          </w:rPr>
          <w:t xml:space="preserve"> </w:t>
        </w:r>
        <w:r w:rsidRPr="00121803">
          <w:rPr>
            <w:rStyle w:val="Hyperlink"/>
            <w:noProof/>
          </w:rPr>
          <w:t>governance</w:t>
        </w:r>
        <w:r>
          <w:rPr>
            <w:noProof/>
            <w:webHidden/>
          </w:rPr>
          <w:tab/>
        </w:r>
        <w:r>
          <w:rPr>
            <w:noProof/>
            <w:webHidden/>
          </w:rPr>
          <w:fldChar w:fldCharType="begin"/>
        </w:r>
        <w:r>
          <w:rPr>
            <w:noProof/>
            <w:webHidden/>
          </w:rPr>
          <w:instrText xml:space="preserve"> PAGEREF _Toc126592103 \h </w:instrText>
        </w:r>
        <w:r>
          <w:rPr>
            <w:noProof/>
            <w:webHidden/>
          </w:rPr>
        </w:r>
        <w:r>
          <w:rPr>
            <w:noProof/>
            <w:webHidden/>
          </w:rPr>
          <w:fldChar w:fldCharType="separate"/>
        </w:r>
        <w:r>
          <w:rPr>
            <w:noProof/>
            <w:webHidden/>
          </w:rPr>
          <w:t>14</w:t>
        </w:r>
        <w:r>
          <w:rPr>
            <w:noProof/>
            <w:webHidden/>
          </w:rPr>
          <w:fldChar w:fldCharType="end"/>
        </w:r>
      </w:hyperlink>
    </w:p>
    <w:p w14:paraId="686B9D16" w14:textId="7AEC7048"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4" w:history="1">
        <w:r w:rsidRPr="00121803">
          <w:rPr>
            <w:rStyle w:val="Hyperlink"/>
            <w:noProof/>
          </w:rPr>
          <w:t>Remuneration</w:t>
        </w:r>
        <w:r>
          <w:rPr>
            <w:noProof/>
            <w:webHidden/>
          </w:rPr>
          <w:tab/>
        </w:r>
        <w:r>
          <w:rPr>
            <w:noProof/>
            <w:webHidden/>
          </w:rPr>
          <w:fldChar w:fldCharType="begin"/>
        </w:r>
        <w:r>
          <w:rPr>
            <w:noProof/>
            <w:webHidden/>
          </w:rPr>
          <w:instrText xml:space="preserve"> PAGEREF _Toc126592104 \h </w:instrText>
        </w:r>
        <w:r>
          <w:rPr>
            <w:noProof/>
            <w:webHidden/>
          </w:rPr>
        </w:r>
        <w:r>
          <w:rPr>
            <w:noProof/>
            <w:webHidden/>
          </w:rPr>
          <w:fldChar w:fldCharType="separate"/>
        </w:r>
        <w:r>
          <w:rPr>
            <w:noProof/>
            <w:webHidden/>
          </w:rPr>
          <w:t>21</w:t>
        </w:r>
        <w:r>
          <w:rPr>
            <w:noProof/>
            <w:webHidden/>
          </w:rPr>
          <w:fldChar w:fldCharType="end"/>
        </w:r>
      </w:hyperlink>
    </w:p>
    <w:p w14:paraId="03763D4C" w14:textId="6EF69047" w:rsidR="00F43829" w:rsidRDefault="00F43829">
      <w:pPr>
        <w:pStyle w:val="TOC1"/>
        <w:tabs>
          <w:tab w:val="right" w:leader="dot" w:pos="10312"/>
        </w:tabs>
        <w:rPr>
          <w:rFonts w:asciiTheme="minorHAnsi" w:eastAsiaTheme="minorEastAsia" w:hAnsiTheme="minorHAnsi" w:cstheme="minorBidi"/>
          <w:b w:val="0"/>
          <w:bCs w:val="0"/>
          <w:noProof/>
          <w:lang w:val="en-GB" w:eastAsia="en-GB"/>
        </w:rPr>
      </w:pPr>
      <w:hyperlink w:anchor="_Toc126592105" w:history="1">
        <w:r w:rsidRPr="00121803">
          <w:rPr>
            <w:rStyle w:val="Hyperlink"/>
            <w:rFonts w:cs="Calibri"/>
            <w:noProof/>
          </w:rPr>
          <w:t>Accounts</w:t>
        </w:r>
        <w:r>
          <w:rPr>
            <w:noProof/>
            <w:webHidden/>
          </w:rPr>
          <w:tab/>
        </w:r>
        <w:r>
          <w:rPr>
            <w:noProof/>
            <w:webHidden/>
          </w:rPr>
          <w:fldChar w:fldCharType="begin"/>
        </w:r>
        <w:r>
          <w:rPr>
            <w:noProof/>
            <w:webHidden/>
          </w:rPr>
          <w:instrText xml:space="preserve"> PAGEREF _Toc126592105 \h </w:instrText>
        </w:r>
        <w:r>
          <w:rPr>
            <w:noProof/>
            <w:webHidden/>
          </w:rPr>
        </w:r>
        <w:r>
          <w:rPr>
            <w:noProof/>
            <w:webHidden/>
          </w:rPr>
          <w:fldChar w:fldCharType="separate"/>
        </w:r>
        <w:r>
          <w:rPr>
            <w:noProof/>
            <w:webHidden/>
          </w:rPr>
          <w:t>25</w:t>
        </w:r>
        <w:r>
          <w:rPr>
            <w:noProof/>
            <w:webHidden/>
          </w:rPr>
          <w:fldChar w:fldCharType="end"/>
        </w:r>
      </w:hyperlink>
    </w:p>
    <w:p w14:paraId="6A1A3A17" w14:textId="5932787D"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6" w:history="1">
        <w:r w:rsidRPr="00121803">
          <w:rPr>
            <w:rStyle w:val="Hyperlink"/>
            <w:rFonts w:cs="Calibri"/>
            <w:noProof/>
          </w:rPr>
          <w:t>Council</w:t>
        </w:r>
        <w:r w:rsidRPr="00121803">
          <w:rPr>
            <w:rStyle w:val="Hyperlink"/>
            <w:rFonts w:cs="Calibri"/>
            <w:noProof/>
            <w:spacing w:val="-32"/>
          </w:rPr>
          <w:t xml:space="preserve"> </w:t>
        </w:r>
        <w:r w:rsidRPr="00121803">
          <w:rPr>
            <w:rStyle w:val="Hyperlink"/>
            <w:rFonts w:cs="Calibri"/>
            <w:noProof/>
          </w:rPr>
          <w:t xml:space="preserve">accounting </w:t>
        </w:r>
        <w:r w:rsidRPr="00121803">
          <w:rPr>
            <w:rStyle w:val="Hyperlink"/>
            <w:rFonts w:cs="Calibri"/>
            <w:noProof/>
            <w:spacing w:val="-2"/>
          </w:rPr>
          <w:t>responsibilities</w:t>
        </w:r>
        <w:r>
          <w:rPr>
            <w:noProof/>
            <w:webHidden/>
          </w:rPr>
          <w:tab/>
        </w:r>
        <w:r>
          <w:rPr>
            <w:noProof/>
            <w:webHidden/>
          </w:rPr>
          <w:fldChar w:fldCharType="begin"/>
        </w:r>
        <w:r>
          <w:rPr>
            <w:noProof/>
            <w:webHidden/>
          </w:rPr>
          <w:instrText xml:space="preserve"> PAGEREF _Toc126592106 \h </w:instrText>
        </w:r>
        <w:r>
          <w:rPr>
            <w:noProof/>
            <w:webHidden/>
          </w:rPr>
        </w:r>
        <w:r>
          <w:rPr>
            <w:noProof/>
            <w:webHidden/>
          </w:rPr>
          <w:fldChar w:fldCharType="separate"/>
        </w:r>
        <w:r>
          <w:rPr>
            <w:noProof/>
            <w:webHidden/>
          </w:rPr>
          <w:t>25</w:t>
        </w:r>
        <w:r>
          <w:rPr>
            <w:noProof/>
            <w:webHidden/>
          </w:rPr>
          <w:fldChar w:fldCharType="end"/>
        </w:r>
      </w:hyperlink>
    </w:p>
    <w:p w14:paraId="0B336803" w14:textId="111D4AC3"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7" w:history="1">
        <w:r w:rsidRPr="00121803">
          <w:rPr>
            <w:rStyle w:val="Hyperlink"/>
            <w:rFonts w:cs="Calibri"/>
            <w:noProof/>
          </w:rPr>
          <w:t>Independent Auditor’s report</w:t>
        </w:r>
        <w:r w:rsidRPr="00121803">
          <w:rPr>
            <w:rStyle w:val="Hyperlink"/>
            <w:rFonts w:cs="Calibri"/>
            <w:noProof/>
            <w:spacing w:val="-31"/>
          </w:rPr>
          <w:t xml:space="preserve"> </w:t>
        </w:r>
        <w:r w:rsidRPr="00121803">
          <w:rPr>
            <w:rStyle w:val="Hyperlink"/>
            <w:rFonts w:cs="Calibri"/>
            <w:noProof/>
          </w:rPr>
          <w:t>to</w:t>
        </w:r>
        <w:r w:rsidRPr="00121803">
          <w:rPr>
            <w:rStyle w:val="Hyperlink"/>
            <w:rFonts w:cs="Calibri"/>
            <w:noProof/>
            <w:spacing w:val="-31"/>
          </w:rPr>
          <w:t xml:space="preserve"> </w:t>
        </w:r>
        <w:r w:rsidRPr="00121803">
          <w:rPr>
            <w:rStyle w:val="Hyperlink"/>
            <w:rFonts w:cs="Calibri"/>
            <w:noProof/>
          </w:rPr>
          <w:t>the</w:t>
        </w:r>
        <w:r w:rsidRPr="00121803">
          <w:rPr>
            <w:rStyle w:val="Hyperlink"/>
            <w:rFonts w:cs="Calibri"/>
            <w:noProof/>
            <w:spacing w:val="-31"/>
          </w:rPr>
          <w:t xml:space="preserve"> </w:t>
        </w:r>
        <w:r w:rsidRPr="00121803">
          <w:rPr>
            <w:rStyle w:val="Hyperlink"/>
            <w:rFonts w:cs="Calibri"/>
            <w:noProof/>
          </w:rPr>
          <w:t>Council</w:t>
        </w:r>
        <w:r w:rsidRPr="00121803">
          <w:rPr>
            <w:rStyle w:val="Hyperlink"/>
            <w:rFonts w:cs="Calibri"/>
            <w:noProof/>
            <w:spacing w:val="-31"/>
          </w:rPr>
          <w:t xml:space="preserve"> </w:t>
        </w:r>
        <w:r w:rsidRPr="00121803">
          <w:rPr>
            <w:rStyle w:val="Hyperlink"/>
            <w:rFonts w:cs="Calibri"/>
            <w:noProof/>
          </w:rPr>
          <w:t>of the University of York</w:t>
        </w:r>
        <w:r>
          <w:rPr>
            <w:noProof/>
            <w:webHidden/>
          </w:rPr>
          <w:tab/>
        </w:r>
        <w:r>
          <w:rPr>
            <w:noProof/>
            <w:webHidden/>
          </w:rPr>
          <w:fldChar w:fldCharType="begin"/>
        </w:r>
        <w:r>
          <w:rPr>
            <w:noProof/>
            <w:webHidden/>
          </w:rPr>
          <w:instrText xml:space="preserve"> PAGEREF _Toc126592107 \h </w:instrText>
        </w:r>
        <w:r>
          <w:rPr>
            <w:noProof/>
            <w:webHidden/>
          </w:rPr>
        </w:r>
        <w:r>
          <w:rPr>
            <w:noProof/>
            <w:webHidden/>
          </w:rPr>
          <w:fldChar w:fldCharType="separate"/>
        </w:r>
        <w:r>
          <w:rPr>
            <w:noProof/>
            <w:webHidden/>
          </w:rPr>
          <w:t>26</w:t>
        </w:r>
        <w:r>
          <w:rPr>
            <w:noProof/>
            <w:webHidden/>
          </w:rPr>
          <w:fldChar w:fldCharType="end"/>
        </w:r>
      </w:hyperlink>
    </w:p>
    <w:p w14:paraId="4E2A04E5" w14:textId="2BE45073"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8" w:history="1">
        <w:r w:rsidRPr="00121803">
          <w:rPr>
            <w:rStyle w:val="Hyperlink"/>
            <w:rFonts w:cs="Calibri"/>
            <w:noProof/>
          </w:rPr>
          <w:t>Statement</w:t>
        </w:r>
        <w:r w:rsidRPr="00121803">
          <w:rPr>
            <w:rStyle w:val="Hyperlink"/>
            <w:rFonts w:cs="Calibri"/>
            <w:noProof/>
            <w:spacing w:val="-28"/>
          </w:rPr>
          <w:t xml:space="preserve"> </w:t>
        </w:r>
        <w:r w:rsidRPr="00121803">
          <w:rPr>
            <w:rStyle w:val="Hyperlink"/>
            <w:rFonts w:cs="Calibri"/>
            <w:noProof/>
          </w:rPr>
          <w:t>of</w:t>
        </w:r>
        <w:r w:rsidRPr="00121803">
          <w:rPr>
            <w:rStyle w:val="Hyperlink"/>
            <w:rFonts w:cs="Calibri"/>
            <w:noProof/>
            <w:spacing w:val="-28"/>
          </w:rPr>
          <w:t xml:space="preserve"> </w:t>
        </w:r>
        <w:r w:rsidRPr="00121803">
          <w:rPr>
            <w:rStyle w:val="Hyperlink"/>
            <w:rFonts w:cs="Calibri"/>
            <w:noProof/>
          </w:rPr>
          <w:t>Principal Accounting Policies</w:t>
        </w:r>
        <w:r>
          <w:rPr>
            <w:noProof/>
            <w:webHidden/>
          </w:rPr>
          <w:tab/>
        </w:r>
        <w:r>
          <w:rPr>
            <w:noProof/>
            <w:webHidden/>
          </w:rPr>
          <w:fldChar w:fldCharType="begin"/>
        </w:r>
        <w:r>
          <w:rPr>
            <w:noProof/>
            <w:webHidden/>
          </w:rPr>
          <w:instrText xml:space="preserve"> PAGEREF _Toc126592108 \h </w:instrText>
        </w:r>
        <w:r>
          <w:rPr>
            <w:noProof/>
            <w:webHidden/>
          </w:rPr>
        </w:r>
        <w:r>
          <w:rPr>
            <w:noProof/>
            <w:webHidden/>
          </w:rPr>
          <w:fldChar w:fldCharType="separate"/>
        </w:r>
        <w:r>
          <w:rPr>
            <w:noProof/>
            <w:webHidden/>
          </w:rPr>
          <w:t>31</w:t>
        </w:r>
        <w:r>
          <w:rPr>
            <w:noProof/>
            <w:webHidden/>
          </w:rPr>
          <w:fldChar w:fldCharType="end"/>
        </w:r>
      </w:hyperlink>
    </w:p>
    <w:p w14:paraId="3D0A9BCF" w14:textId="0A8955C2"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09" w:history="1">
        <w:r w:rsidRPr="00121803">
          <w:rPr>
            <w:rStyle w:val="Hyperlink"/>
            <w:rFonts w:cs="Calibri"/>
            <w:noProof/>
          </w:rPr>
          <w:t>Consolidated</w:t>
        </w:r>
        <w:r w:rsidRPr="00121803">
          <w:rPr>
            <w:rStyle w:val="Hyperlink"/>
            <w:rFonts w:cs="Calibri"/>
            <w:noProof/>
            <w:spacing w:val="-22"/>
          </w:rPr>
          <w:t xml:space="preserve"> </w:t>
        </w:r>
        <w:r w:rsidRPr="00121803">
          <w:rPr>
            <w:rStyle w:val="Hyperlink"/>
            <w:rFonts w:cs="Calibri"/>
            <w:noProof/>
          </w:rPr>
          <w:t>and</w:t>
        </w:r>
        <w:r w:rsidRPr="00121803">
          <w:rPr>
            <w:rStyle w:val="Hyperlink"/>
            <w:rFonts w:cs="Calibri"/>
            <w:noProof/>
            <w:spacing w:val="-20"/>
          </w:rPr>
          <w:t xml:space="preserve"> </w:t>
        </w:r>
        <w:r w:rsidRPr="00121803">
          <w:rPr>
            <w:rStyle w:val="Hyperlink"/>
            <w:rFonts w:cs="Calibri"/>
            <w:noProof/>
          </w:rPr>
          <w:t>University</w:t>
        </w:r>
        <w:r w:rsidRPr="00121803">
          <w:rPr>
            <w:rStyle w:val="Hyperlink"/>
            <w:rFonts w:cs="Calibri"/>
            <w:noProof/>
            <w:spacing w:val="-20"/>
          </w:rPr>
          <w:t xml:space="preserve"> </w:t>
        </w:r>
        <w:r w:rsidRPr="00121803">
          <w:rPr>
            <w:rStyle w:val="Hyperlink"/>
            <w:rFonts w:cs="Calibri"/>
            <w:noProof/>
          </w:rPr>
          <w:t>statement</w:t>
        </w:r>
        <w:r w:rsidRPr="00121803">
          <w:rPr>
            <w:rStyle w:val="Hyperlink"/>
            <w:rFonts w:cs="Calibri"/>
            <w:noProof/>
            <w:spacing w:val="-20"/>
          </w:rPr>
          <w:t xml:space="preserve"> </w:t>
        </w:r>
        <w:r w:rsidRPr="00121803">
          <w:rPr>
            <w:rStyle w:val="Hyperlink"/>
            <w:rFonts w:cs="Calibri"/>
            <w:noProof/>
          </w:rPr>
          <w:t>of comprehensive income and expenditure</w:t>
        </w:r>
        <w:r>
          <w:rPr>
            <w:noProof/>
            <w:webHidden/>
          </w:rPr>
          <w:tab/>
        </w:r>
        <w:r>
          <w:rPr>
            <w:noProof/>
            <w:webHidden/>
          </w:rPr>
          <w:fldChar w:fldCharType="begin"/>
        </w:r>
        <w:r>
          <w:rPr>
            <w:noProof/>
            <w:webHidden/>
          </w:rPr>
          <w:instrText xml:space="preserve"> PAGEREF _Toc126592109 \h </w:instrText>
        </w:r>
        <w:r>
          <w:rPr>
            <w:noProof/>
            <w:webHidden/>
          </w:rPr>
        </w:r>
        <w:r>
          <w:rPr>
            <w:noProof/>
            <w:webHidden/>
          </w:rPr>
          <w:fldChar w:fldCharType="separate"/>
        </w:r>
        <w:r>
          <w:rPr>
            <w:noProof/>
            <w:webHidden/>
          </w:rPr>
          <w:t>52</w:t>
        </w:r>
        <w:r>
          <w:rPr>
            <w:noProof/>
            <w:webHidden/>
          </w:rPr>
          <w:fldChar w:fldCharType="end"/>
        </w:r>
      </w:hyperlink>
    </w:p>
    <w:p w14:paraId="5B082D23" w14:textId="2555F180"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10" w:history="1">
        <w:r w:rsidRPr="00121803">
          <w:rPr>
            <w:rStyle w:val="Hyperlink"/>
            <w:rFonts w:cs="Calibri"/>
            <w:noProof/>
          </w:rPr>
          <w:t>Consolidated</w:t>
        </w:r>
        <w:r w:rsidRPr="00121803">
          <w:rPr>
            <w:rStyle w:val="Hyperlink"/>
            <w:rFonts w:cs="Calibri"/>
            <w:noProof/>
            <w:spacing w:val="-17"/>
          </w:rPr>
          <w:t xml:space="preserve"> </w:t>
        </w:r>
        <w:r w:rsidRPr="00121803">
          <w:rPr>
            <w:rStyle w:val="Hyperlink"/>
            <w:rFonts w:cs="Calibri"/>
            <w:noProof/>
          </w:rPr>
          <w:t>and</w:t>
        </w:r>
        <w:r w:rsidRPr="00121803">
          <w:rPr>
            <w:rStyle w:val="Hyperlink"/>
            <w:rFonts w:cs="Calibri"/>
            <w:noProof/>
            <w:spacing w:val="-16"/>
          </w:rPr>
          <w:t xml:space="preserve"> </w:t>
        </w:r>
        <w:r w:rsidRPr="00121803">
          <w:rPr>
            <w:rStyle w:val="Hyperlink"/>
            <w:rFonts w:cs="Calibri"/>
            <w:noProof/>
          </w:rPr>
          <w:t>University</w:t>
        </w:r>
        <w:r w:rsidRPr="00121803">
          <w:rPr>
            <w:rStyle w:val="Hyperlink"/>
            <w:rFonts w:cs="Calibri"/>
            <w:noProof/>
            <w:spacing w:val="-16"/>
          </w:rPr>
          <w:t xml:space="preserve"> </w:t>
        </w:r>
        <w:r w:rsidRPr="00121803">
          <w:rPr>
            <w:rStyle w:val="Hyperlink"/>
            <w:rFonts w:cs="Calibri"/>
            <w:noProof/>
          </w:rPr>
          <w:t>statement</w:t>
        </w:r>
        <w:r w:rsidRPr="00121803">
          <w:rPr>
            <w:rStyle w:val="Hyperlink"/>
            <w:rFonts w:cs="Calibri"/>
            <w:noProof/>
            <w:spacing w:val="-16"/>
          </w:rPr>
          <w:t xml:space="preserve"> </w:t>
        </w:r>
        <w:r w:rsidRPr="00121803">
          <w:rPr>
            <w:rStyle w:val="Hyperlink"/>
            <w:rFonts w:cs="Calibri"/>
            <w:noProof/>
          </w:rPr>
          <w:t>of</w:t>
        </w:r>
        <w:r w:rsidRPr="00121803">
          <w:rPr>
            <w:rStyle w:val="Hyperlink"/>
            <w:rFonts w:cs="Calibri"/>
            <w:noProof/>
            <w:spacing w:val="-16"/>
          </w:rPr>
          <w:t xml:space="preserve"> </w:t>
        </w:r>
        <w:r w:rsidRPr="00121803">
          <w:rPr>
            <w:rStyle w:val="Hyperlink"/>
            <w:rFonts w:cs="Calibri"/>
            <w:noProof/>
          </w:rPr>
          <w:t>changes</w:t>
        </w:r>
        <w:r w:rsidRPr="00121803">
          <w:rPr>
            <w:rStyle w:val="Hyperlink"/>
            <w:rFonts w:cs="Calibri"/>
            <w:noProof/>
            <w:spacing w:val="-16"/>
          </w:rPr>
          <w:t xml:space="preserve"> </w:t>
        </w:r>
        <w:r w:rsidRPr="00121803">
          <w:rPr>
            <w:rStyle w:val="Hyperlink"/>
            <w:rFonts w:cs="Calibri"/>
            <w:noProof/>
          </w:rPr>
          <w:t>in</w:t>
        </w:r>
        <w:r w:rsidRPr="00121803">
          <w:rPr>
            <w:rStyle w:val="Hyperlink"/>
            <w:rFonts w:cs="Calibri"/>
            <w:noProof/>
            <w:spacing w:val="-16"/>
          </w:rPr>
          <w:t xml:space="preserve"> </w:t>
        </w:r>
        <w:r w:rsidRPr="00121803">
          <w:rPr>
            <w:rStyle w:val="Hyperlink"/>
            <w:rFonts w:cs="Calibri"/>
            <w:noProof/>
            <w:spacing w:val="-2"/>
          </w:rPr>
          <w:t>reserves</w:t>
        </w:r>
        <w:r>
          <w:rPr>
            <w:noProof/>
            <w:webHidden/>
          </w:rPr>
          <w:tab/>
        </w:r>
        <w:r>
          <w:rPr>
            <w:noProof/>
            <w:webHidden/>
          </w:rPr>
          <w:fldChar w:fldCharType="begin"/>
        </w:r>
        <w:r>
          <w:rPr>
            <w:noProof/>
            <w:webHidden/>
          </w:rPr>
          <w:instrText xml:space="preserve"> PAGEREF _Toc126592110 \h </w:instrText>
        </w:r>
        <w:r>
          <w:rPr>
            <w:noProof/>
            <w:webHidden/>
          </w:rPr>
        </w:r>
        <w:r>
          <w:rPr>
            <w:noProof/>
            <w:webHidden/>
          </w:rPr>
          <w:fldChar w:fldCharType="separate"/>
        </w:r>
        <w:r>
          <w:rPr>
            <w:noProof/>
            <w:webHidden/>
          </w:rPr>
          <w:t>54</w:t>
        </w:r>
        <w:r>
          <w:rPr>
            <w:noProof/>
            <w:webHidden/>
          </w:rPr>
          <w:fldChar w:fldCharType="end"/>
        </w:r>
      </w:hyperlink>
    </w:p>
    <w:p w14:paraId="63B888DB" w14:textId="1881C386"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11" w:history="1">
        <w:r w:rsidRPr="00121803">
          <w:rPr>
            <w:rStyle w:val="Hyperlink"/>
            <w:rFonts w:cs="Calibri"/>
            <w:noProof/>
          </w:rPr>
          <w:t>Consolidated</w:t>
        </w:r>
        <w:r w:rsidRPr="00121803">
          <w:rPr>
            <w:rStyle w:val="Hyperlink"/>
            <w:rFonts w:cs="Calibri"/>
            <w:noProof/>
            <w:spacing w:val="-10"/>
          </w:rPr>
          <w:t xml:space="preserve"> </w:t>
        </w:r>
        <w:r w:rsidRPr="00121803">
          <w:rPr>
            <w:rStyle w:val="Hyperlink"/>
            <w:rFonts w:cs="Calibri"/>
            <w:noProof/>
          </w:rPr>
          <w:t>and</w:t>
        </w:r>
        <w:r w:rsidRPr="00121803">
          <w:rPr>
            <w:rStyle w:val="Hyperlink"/>
            <w:rFonts w:cs="Calibri"/>
            <w:noProof/>
            <w:spacing w:val="-6"/>
          </w:rPr>
          <w:t xml:space="preserve"> </w:t>
        </w:r>
        <w:r w:rsidRPr="00121803">
          <w:rPr>
            <w:rStyle w:val="Hyperlink"/>
            <w:rFonts w:cs="Calibri"/>
            <w:noProof/>
          </w:rPr>
          <w:t>University</w:t>
        </w:r>
        <w:r w:rsidRPr="00121803">
          <w:rPr>
            <w:rStyle w:val="Hyperlink"/>
            <w:rFonts w:cs="Calibri"/>
            <w:noProof/>
            <w:spacing w:val="-7"/>
          </w:rPr>
          <w:t xml:space="preserve"> </w:t>
        </w:r>
        <w:r w:rsidRPr="00121803">
          <w:rPr>
            <w:rStyle w:val="Hyperlink"/>
            <w:rFonts w:cs="Calibri"/>
            <w:noProof/>
          </w:rPr>
          <w:t>balance</w:t>
        </w:r>
        <w:r w:rsidRPr="00121803">
          <w:rPr>
            <w:rStyle w:val="Hyperlink"/>
            <w:rFonts w:cs="Calibri"/>
            <w:noProof/>
            <w:spacing w:val="-6"/>
          </w:rPr>
          <w:t xml:space="preserve"> </w:t>
        </w:r>
        <w:r w:rsidRPr="00121803">
          <w:rPr>
            <w:rStyle w:val="Hyperlink"/>
            <w:rFonts w:cs="Calibri"/>
            <w:noProof/>
          </w:rPr>
          <w:t>sheets</w:t>
        </w:r>
        <w:r>
          <w:rPr>
            <w:noProof/>
            <w:webHidden/>
          </w:rPr>
          <w:tab/>
        </w:r>
        <w:r>
          <w:rPr>
            <w:noProof/>
            <w:webHidden/>
          </w:rPr>
          <w:fldChar w:fldCharType="begin"/>
        </w:r>
        <w:r>
          <w:rPr>
            <w:noProof/>
            <w:webHidden/>
          </w:rPr>
          <w:instrText xml:space="preserve"> PAGEREF _Toc126592111 \h </w:instrText>
        </w:r>
        <w:r>
          <w:rPr>
            <w:noProof/>
            <w:webHidden/>
          </w:rPr>
        </w:r>
        <w:r>
          <w:rPr>
            <w:noProof/>
            <w:webHidden/>
          </w:rPr>
          <w:fldChar w:fldCharType="separate"/>
        </w:r>
        <w:r>
          <w:rPr>
            <w:noProof/>
            <w:webHidden/>
          </w:rPr>
          <w:t>56</w:t>
        </w:r>
        <w:r>
          <w:rPr>
            <w:noProof/>
            <w:webHidden/>
          </w:rPr>
          <w:fldChar w:fldCharType="end"/>
        </w:r>
      </w:hyperlink>
    </w:p>
    <w:p w14:paraId="39671E0A" w14:textId="4F1580D3"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12" w:history="1">
        <w:r w:rsidRPr="00121803">
          <w:rPr>
            <w:rStyle w:val="Hyperlink"/>
            <w:rFonts w:cs="Calibri"/>
            <w:noProof/>
          </w:rPr>
          <w:t>Consolidated</w:t>
        </w:r>
        <w:r w:rsidRPr="00121803">
          <w:rPr>
            <w:rStyle w:val="Hyperlink"/>
            <w:rFonts w:cs="Calibri"/>
            <w:noProof/>
            <w:spacing w:val="-20"/>
          </w:rPr>
          <w:t xml:space="preserve"> </w:t>
        </w:r>
        <w:r w:rsidRPr="00121803">
          <w:rPr>
            <w:rStyle w:val="Hyperlink"/>
            <w:rFonts w:cs="Calibri"/>
            <w:noProof/>
          </w:rPr>
          <w:t>cash</w:t>
        </w:r>
        <w:r w:rsidRPr="00121803">
          <w:rPr>
            <w:rStyle w:val="Hyperlink"/>
            <w:rFonts w:cs="Calibri"/>
            <w:noProof/>
            <w:spacing w:val="-20"/>
          </w:rPr>
          <w:t xml:space="preserve"> </w:t>
        </w:r>
        <w:r w:rsidRPr="00121803">
          <w:rPr>
            <w:rStyle w:val="Hyperlink"/>
            <w:rFonts w:cs="Calibri"/>
            <w:noProof/>
          </w:rPr>
          <w:t>flow</w:t>
        </w:r>
        <w:r w:rsidRPr="00121803">
          <w:rPr>
            <w:rStyle w:val="Hyperlink"/>
            <w:rFonts w:cs="Calibri"/>
            <w:noProof/>
            <w:spacing w:val="-20"/>
          </w:rPr>
          <w:t xml:space="preserve"> </w:t>
        </w:r>
        <w:r w:rsidRPr="00121803">
          <w:rPr>
            <w:rStyle w:val="Hyperlink"/>
            <w:rFonts w:cs="Calibri"/>
            <w:noProof/>
            <w:spacing w:val="-2"/>
          </w:rPr>
          <w:t>statement</w:t>
        </w:r>
        <w:r>
          <w:rPr>
            <w:noProof/>
            <w:webHidden/>
          </w:rPr>
          <w:tab/>
        </w:r>
        <w:r>
          <w:rPr>
            <w:noProof/>
            <w:webHidden/>
          </w:rPr>
          <w:fldChar w:fldCharType="begin"/>
        </w:r>
        <w:r>
          <w:rPr>
            <w:noProof/>
            <w:webHidden/>
          </w:rPr>
          <w:instrText xml:space="preserve"> PAGEREF _Toc126592112 \h </w:instrText>
        </w:r>
        <w:r>
          <w:rPr>
            <w:noProof/>
            <w:webHidden/>
          </w:rPr>
        </w:r>
        <w:r>
          <w:rPr>
            <w:noProof/>
            <w:webHidden/>
          </w:rPr>
          <w:fldChar w:fldCharType="separate"/>
        </w:r>
        <w:r>
          <w:rPr>
            <w:noProof/>
            <w:webHidden/>
          </w:rPr>
          <w:t>58</w:t>
        </w:r>
        <w:r>
          <w:rPr>
            <w:noProof/>
            <w:webHidden/>
          </w:rPr>
          <w:fldChar w:fldCharType="end"/>
        </w:r>
      </w:hyperlink>
    </w:p>
    <w:p w14:paraId="43F82F5D" w14:textId="5F6EA47D" w:rsidR="00F43829" w:rsidRDefault="00F43829">
      <w:pPr>
        <w:pStyle w:val="TOC2"/>
        <w:tabs>
          <w:tab w:val="right" w:leader="dot" w:pos="10312"/>
        </w:tabs>
        <w:rPr>
          <w:rFonts w:asciiTheme="minorHAnsi" w:eastAsiaTheme="minorEastAsia" w:hAnsiTheme="minorHAnsi" w:cstheme="minorBidi"/>
          <w:noProof/>
          <w:sz w:val="24"/>
          <w:szCs w:val="24"/>
          <w:lang w:val="en-GB" w:eastAsia="en-GB"/>
        </w:rPr>
      </w:pPr>
      <w:hyperlink w:anchor="_Toc126592113" w:history="1">
        <w:r w:rsidRPr="00121803">
          <w:rPr>
            <w:rStyle w:val="Hyperlink"/>
            <w:rFonts w:cs="Calibri"/>
            <w:noProof/>
          </w:rPr>
          <w:t>Notes</w:t>
        </w:r>
        <w:r w:rsidRPr="00121803">
          <w:rPr>
            <w:rStyle w:val="Hyperlink"/>
            <w:rFonts w:cs="Calibri"/>
            <w:noProof/>
            <w:spacing w:val="-6"/>
          </w:rPr>
          <w:t xml:space="preserve"> </w:t>
        </w:r>
        <w:r w:rsidRPr="00121803">
          <w:rPr>
            <w:rStyle w:val="Hyperlink"/>
            <w:rFonts w:cs="Calibri"/>
            <w:noProof/>
          </w:rPr>
          <w:t>to</w:t>
        </w:r>
        <w:r w:rsidRPr="00121803">
          <w:rPr>
            <w:rStyle w:val="Hyperlink"/>
            <w:rFonts w:cs="Calibri"/>
            <w:noProof/>
            <w:spacing w:val="-5"/>
          </w:rPr>
          <w:t xml:space="preserve"> </w:t>
        </w:r>
        <w:r w:rsidRPr="00121803">
          <w:rPr>
            <w:rStyle w:val="Hyperlink"/>
            <w:rFonts w:cs="Calibri"/>
            <w:noProof/>
          </w:rPr>
          <w:t>the</w:t>
        </w:r>
        <w:r w:rsidRPr="00121803">
          <w:rPr>
            <w:rStyle w:val="Hyperlink"/>
            <w:rFonts w:cs="Calibri"/>
            <w:noProof/>
            <w:spacing w:val="-5"/>
          </w:rPr>
          <w:t xml:space="preserve"> </w:t>
        </w:r>
        <w:r w:rsidRPr="00121803">
          <w:rPr>
            <w:rStyle w:val="Hyperlink"/>
            <w:rFonts w:cs="Calibri"/>
            <w:noProof/>
            <w:spacing w:val="-2"/>
          </w:rPr>
          <w:t>accounts</w:t>
        </w:r>
        <w:r>
          <w:rPr>
            <w:noProof/>
            <w:webHidden/>
          </w:rPr>
          <w:tab/>
        </w:r>
        <w:r>
          <w:rPr>
            <w:noProof/>
            <w:webHidden/>
          </w:rPr>
          <w:fldChar w:fldCharType="begin"/>
        </w:r>
        <w:r>
          <w:rPr>
            <w:noProof/>
            <w:webHidden/>
          </w:rPr>
          <w:instrText xml:space="preserve"> PAGEREF _Toc126592113 \h </w:instrText>
        </w:r>
        <w:r>
          <w:rPr>
            <w:noProof/>
            <w:webHidden/>
          </w:rPr>
        </w:r>
        <w:r>
          <w:rPr>
            <w:noProof/>
            <w:webHidden/>
          </w:rPr>
          <w:fldChar w:fldCharType="separate"/>
        </w:r>
        <w:r>
          <w:rPr>
            <w:noProof/>
            <w:webHidden/>
          </w:rPr>
          <w:t>60</w:t>
        </w:r>
        <w:r>
          <w:rPr>
            <w:noProof/>
            <w:webHidden/>
          </w:rPr>
          <w:fldChar w:fldCharType="end"/>
        </w:r>
      </w:hyperlink>
    </w:p>
    <w:p w14:paraId="54A374DC" w14:textId="233DD270" w:rsidR="00A03F98" w:rsidRDefault="00F43829" w:rsidP="00A03F98">
      <w:r>
        <w:rPr>
          <w:rFonts w:eastAsia="York Grot" w:cs="York Grot"/>
          <w:b/>
          <w:bCs/>
          <w:sz w:val="24"/>
          <w:szCs w:val="24"/>
        </w:rPr>
        <w:fldChar w:fldCharType="end"/>
      </w:r>
    </w:p>
    <w:p w14:paraId="63AE17E6" w14:textId="336C1662" w:rsidR="00262BC9" w:rsidRPr="000E17CA" w:rsidRDefault="00262BC9" w:rsidP="00A03F98">
      <w:pPr>
        <w:rPr>
          <w:rFonts w:eastAsia="York Grot"/>
          <w:sz w:val="80"/>
          <w:szCs w:val="90"/>
        </w:rPr>
      </w:pPr>
      <w:r w:rsidRPr="000E17CA">
        <w:br w:type="page"/>
      </w:r>
    </w:p>
    <w:p w14:paraId="39328DC2" w14:textId="6B4225B9" w:rsidR="005F4493" w:rsidRPr="000E17CA" w:rsidRDefault="00000000" w:rsidP="0040681F">
      <w:pPr>
        <w:pStyle w:val="Heading1"/>
        <w:rPr>
          <w:rFonts w:cs="Calibri"/>
        </w:rPr>
      </w:pPr>
      <w:bookmarkStart w:id="0" w:name="_Toc126592097"/>
      <w:r w:rsidRPr="000E17CA">
        <w:rPr>
          <w:rFonts w:cs="Calibri"/>
        </w:rPr>
        <w:lastRenderedPageBreak/>
        <w:t>I</w:t>
      </w:r>
      <w:r w:rsidR="00262BC9" w:rsidRPr="000E17CA">
        <w:rPr>
          <w:rFonts w:cs="Calibri"/>
        </w:rPr>
        <w:t>ntroduction</w:t>
      </w:r>
      <w:bookmarkEnd w:id="0"/>
    </w:p>
    <w:p w14:paraId="63750C23" w14:textId="77777777" w:rsidR="005F4493" w:rsidRPr="000E17CA" w:rsidRDefault="00000000" w:rsidP="0040681F">
      <w:pPr>
        <w:rPr>
          <w:rFonts w:cs="Calibri"/>
        </w:rPr>
      </w:pPr>
      <w:r w:rsidRPr="000E17CA">
        <w:rPr>
          <w:rFonts w:cs="Calibri"/>
        </w:rPr>
        <w:t>During 2021/22, we made considerable progress towards implementing our University strategy, Vision for York. In this Annual Report we reflect on what has been achieved so far.</w:t>
      </w:r>
    </w:p>
    <w:p w14:paraId="1C5F918E" w14:textId="77777777" w:rsidR="005F4493" w:rsidRPr="000E17CA" w:rsidRDefault="00000000" w:rsidP="0040681F">
      <w:pPr>
        <w:rPr>
          <w:rFonts w:cs="Calibri"/>
        </w:rPr>
      </w:pPr>
      <w:r w:rsidRPr="000E17CA">
        <w:rPr>
          <w:rFonts w:cs="Calibri"/>
        </w:rPr>
        <w:t>As we emerge from one of the most challenging periods in the University’s history, it is a delight to see our community of independent minds, empowered by a collective spirit, once again thriving on our lively campus.</w:t>
      </w:r>
    </w:p>
    <w:p w14:paraId="195FAB36" w14:textId="77777777" w:rsidR="005F4493" w:rsidRPr="000E17CA" w:rsidRDefault="00000000" w:rsidP="0040681F">
      <w:pPr>
        <w:rPr>
          <w:rFonts w:cs="Calibri"/>
        </w:rPr>
      </w:pPr>
      <w:r w:rsidRPr="000E17CA">
        <w:rPr>
          <w:rFonts w:cs="Calibri"/>
        </w:rPr>
        <w:t>And we had some extraordinary successes, including moving into the UK’s top ten universities for research quality (Research Excellence Framework 2021).</w:t>
      </w:r>
    </w:p>
    <w:p w14:paraId="2C80B0D8" w14:textId="7A4A3351" w:rsidR="005F4493" w:rsidRPr="000E17CA" w:rsidRDefault="00000000" w:rsidP="0040681F">
      <w:pPr>
        <w:rPr>
          <w:rFonts w:cs="Calibri"/>
        </w:rPr>
      </w:pPr>
      <w:r w:rsidRPr="000E17CA">
        <w:rPr>
          <w:rFonts w:cs="Calibri"/>
        </w:rPr>
        <w:t>This year’s Annual Report reflects not only on progress and achievement, but also on our financial resilience and adaptability. We strive to improve in our traditional operational areas, while being flexible and innovative in how we develop new areas of activity – all underpinned by a commitment to public good which motivates</w:t>
      </w:r>
      <w:r w:rsidR="00262BC9" w:rsidRPr="000E17CA">
        <w:rPr>
          <w:rFonts w:cs="Calibri"/>
        </w:rPr>
        <w:t xml:space="preserve"> </w:t>
      </w:r>
      <w:r w:rsidRPr="000E17CA">
        <w:rPr>
          <w:rFonts w:cs="Calibri"/>
        </w:rPr>
        <w:t>and inspires us in everything we do.</w:t>
      </w:r>
    </w:p>
    <w:p w14:paraId="21591B85" w14:textId="77777777" w:rsidR="00262BC9" w:rsidRPr="000E17CA" w:rsidRDefault="00262BC9" w:rsidP="0040681F">
      <w:pPr>
        <w:spacing w:after="0"/>
        <w:rPr>
          <w:rFonts w:cs="Calibri"/>
          <w:sz w:val="20"/>
          <w:szCs w:val="18"/>
        </w:rPr>
      </w:pPr>
      <w:r w:rsidRPr="000E17CA">
        <w:rPr>
          <w:rFonts w:cs="Calibri"/>
          <w:sz w:val="20"/>
        </w:rPr>
        <w:br w:type="page"/>
      </w:r>
    </w:p>
    <w:p w14:paraId="17916417" w14:textId="2296EFCD" w:rsidR="005F4493" w:rsidRPr="000E17CA" w:rsidRDefault="00000000" w:rsidP="0040681F">
      <w:pPr>
        <w:pStyle w:val="Heading1"/>
        <w:rPr>
          <w:rFonts w:cs="Calibri"/>
        </w:rPr>
      </w:pPr>
      <w:bookmarkStart w:id="1" w:name="_Toc126592098"/>
      <w:r w:rsidRPr="000E17CA">
        <w:rPr>
          <w:rFonts w:cs="Calibri"/>
        </w:rPr>
        <w:lastRenderedPageBreak/>
        <w:t>S</w:t>
      </w:r>
      <w:r w:rsidR="00262BC9" w:rsidRPr="000E17CA">
        <w:rPr>
          <w:rFonts w:cs="Calibri"/>
        </w:rPr>
        <w:t>trategy and review</w:t>
      </w:r>
      <w:bookmarkEnd w:id="1"/>
    </w:p>
    <w:p w14:paraId="53E7A0C9" w14:textId="5700DAE6" w:rsidR="00262BC9" w:rsidRPr="000E17CA" w:rsidRDefault="00262BC9" w:rsidP="0040681F">
      <w:pPr>
        <w:pStyle w:val="Heading2"/>
        <w:rPr>
          <w:rFonts w:cs="Calibri"/>
        </w:rPr>
      </w:pPr>
      <w:bookmarkStart w:id="2" w:name="_Toc126592099"/>
      <w:r w:rsidRPr="000E17CA">
        <w:rPr>
          <w:rFonts w:cs="Calibri"/>
        </w:rPr>
        <w:t>Strategy</w:t>
      </w:r>
      <w:bookmarkEnd w:id="2"/>
    </w:p>
    <w:p w14:paraId="3FB9915C" w14:textId="137A3FA0" w:rsidR="005F4493" w:rsidRPr="000E17CA" w:rsidRDefault="00000000" w:rsidP="0040681F">
      <w:pPr>
        <w:pStyle w:val="Intro"/>
      </w:pPr>
      <w:r w:rsidRPr="000E17CA">
        <w:t>Our new University strategy – Vision for York – was launched in 2021. Here, we introduce some of our achievements from the past year in relation to its four key strategic aims, followed by an update on our ‘</w:t>
      </w:r>
      <w:proofErr w:type="spellStart"/>
      <w:r w:rsidRPr="000E17CA">
        <w:t>programme</w:t>
      </w:r>
      <w:proofErr w:type="spellEnd"/>
      <w:r w:rsidRPr="000E17CA">
        <w:t xml:space="preserve"> for change’.</w:t>
      </w:r>
    </w:p>
    <w:p w14:paraId="42929801" w14:textId="77777777" w:rsidR="0020507C" w:rsidRPr="000E17CA" w:rsidRDefault="00000000" w:rsidP="0040681F">
      <w:pPr>
        <w:pStyle w:val="Intro"/>
      </w:pPr>
      <w:r w:rsidRPr="000E17CA">
        <w:t xml:space="preserve">For more examples of how our strategy is inspiring change, visit: </w:t>
      </w:r>
      <w:hyperlink r:id="rId7">
        <w:r w:rsidRPr="000E17CA">
          <w:rPr>
            <w:rStyle w:val="Hyperlink"/>
          </w:rPr>
          <w:t>york.ac.uk/strategy-stories</w:t>
        </w:r>
      </w:hyperlink>
    </w:p>
    <w:p w14:paraId="09CC3B17" w14:textId="465864DD" w:rsidR="005F4493" w:rsidRPr="000E17CA" w:rsidRDefault="00F22BAE" w:rsidP="0040681F">
      <w:pPr>
        <w:pStyle w:val="Heading3"/>
        <w:rPr>
          <w:rFonts w:cs="Calibri"/>
        </w:rPr>
      </w:pPr>
      <w:r w:rsidRPr="000E17CA">
        <w:rPr>
          <w:rFonts w:cs="Calibri"/>
        </w:rPr>
        <w:t>Aim: curiosity- driven/action- oriented</w:t>
      </w:r>
      <w:r w:rsidRPr="000E17CA">
        <w:rPr>
          <w:rFonts w:cs="Calibri"/>
          <w:spacing w:val="-18"/>
        </w:rPr>
        <w:t xml:space="preserve"> </w:t>
      </w:r>
      <w:r w:rsidRPr="000E17CA">
        <w:rPr>
          <w:rFonts w:cs="Calibri"/>
        </w:rPr>
        <w:t>research</w:t>
      </w:r>
    </w:p>
    <w:p w14:paraId="537740CB" w14:textId="6F7769A3" w:rsidR="005F4493" w:rsidRPr="000E17CA" w:rsidRDefault="00000000" w:rsidP="0040681F">
      <w:pPr>
        <w:rPr>
          <w:rFonts w:cs="Calibri"/>
        </w:rPr>
      </w:pPr>
      <w:r w:rsidRPr="000E17CA">
        <w:rPr>
          <w:rFonts w:cs="Calibri"/>
        </w:rPr>
        <w:t>We embrace the complexity</w:t>
      </w:r>
      <w:r w:rsidRPr="000E17CA">
        <w:rPr>
          <w:rFonts w:cs="Calibri"/>
          <w:spacing w:val="40"/>
        </w:rPr>
        <w:t xml:space="preserve"> </w:t>
      </w:r>
      <w:r w:rsidRPr="000E17CA">
        <w:rPr>
          <w:rFonts w:cs="Calibri"/>
        </w:rPr>
        <w:t>and</w:t>
      </w:r>
      <w:r w:rsidRPr="000E17CA">
        <w:rPr>
          <w:rFonts w:cs="Calibri"/>
          <w:spacing w:val="-1"/>
        </w:rPr>
        <w:t xml:space="preserve"> </w:t>
      </w:r>
      <w:r w:rsidRPr="000E17CA">
        <w:rPr>
          <w:rFonts w:cs="Calibri"/>
        </w:rPr>
        <w:t>uncertainty</w:t>
      </w:r>
      <w:r w:rsidRPr="000E17CA">
        <w:rPr>
          <w:rFonts w:cs="Calibri"/>
          <w:spacing w:val="-1"/>
        </w:rPr>
        <w:t xml:space="preserve"> </w:t>
      </w:r>
      <w:r w:rsidRPr="000E17CA">
        <w:rPr>
          <w:rFonts w:cs="Calibri"/>
        </w:rPr>
        <w:t>that</w:t>
      </w:r>
      <w:r w:rsidRPr="000E17CA">
        <w:rPr>
          <w:rFonts w:cs="Calibri"/>
          <w:spacing w:val="-1"/>
        </w:rPr>
        <w:t xml:space="preserve"> </w:t>
      </w:r>
      <w:r w:rsidRPr="000E17CA">
        <w:rPr>
          <w:rFonts w:cs="Calibri"/>
        </w:rPr>
        <w:t>arise</w:t>
      </w:r>
      <w:r w:rsidRPr="000E17CA">
        <w:rPr>
          <w:rFonts w:cs="Calibri"/>
          <w:spacing w:val="-1"/>
        </w:rPr>
        <w:t xml:space="preserve"> </w:t>
      </w:r>
      <w:r w:rsidRPr="000E17CA">
        <w:rPr>
          <w:rFonts w:cs="Calibri"/>
        </w:rPr>
        <w:t>in</w:t>
      </w:r>
      <w:r w:rsidRPr="000E17CA">
        <w:rPr>
          <w:rFonts w:cs="Calibri"/>
          <w:spacing w:val="-1"/>
        </w:rPr>
        <w:t xml:space="preserve"> </w:t>
      </w:r>
      <w:r w:rsidRPr="000E17CA">
        <w:rPr>
          <w:rFonts w:cs="Calibri"/>
        </w:rPr>
        <w:t>an</w:t>
      </w:r>
      <w:r w:rsidR="00F22BAE" w:rsidRPr="000E17CA">
        <w:rPr>
          <w:rFonts w:cs="Calibri"/>
        </w:rPr>
        <w:t xml:space="preserve"> </w:t>
      </w:r>
      <w:r w:rsidRPr="000E17CA">
        <w:rPr>
          <w:rFonts w:cs="Calibri"/>
        </w:rPr>
        <w:t>increasingly interconnected, rapidly</w:t>
      </w:r>
      <w:r w:rsidRPr="000E17CA">
        <w:rPr>
          <w:rFonts w:cs="Calibri"/>
          <w:spacing w:val="40"/>
        </w:rPr>
        <w:t xml:space="preserve"> </w:t>
      </w:r>
      <w:r w:rsidRPr="000E17CA">
        <w:rPr>
          <w:rFonts w:cs="Calibri"/>
        </w:rPr>
        <w:t>changing world. By investing in</w:t>
      </w:r>
      <w:r w:rsidRPr="000E17CA">
        <w:rPr>
          <w:rFonts w:cs="Calibri"/>
          <w:spacing w:val="40"/>
        </w:rPr>
        <w:t xml:space="preserve"> </w:t>
      </w:r>
      <w:r w:rsidRPr="000E17CA">
        <w:rPr>
          <w:rFonts w:cs="Calibri"/>
        </w:rPr>
        <w:t>people and systems to advance</w:t>
      </w:r>
      <w:r w:rsidRPr="000E17CA">
        <w:rPr>
          <w:rFonts w:cs="Calibri"/>
          <w:spacing w:val="40"/>
        </w:rPr>
        <w:t xml:space="preserve"> </w:t>
      </w:r>
      <w:r w:rsidRPr="000E17CA">
        <w:rPr>
          <w:rFonts w:cs="Calibri"/>
        </w:rPr>
        <w:t>curiosity-driven research and its</w:t>
      </w:r>
      <w:r w:rsidRPr="000E17CA">
        <w:rPr>
          <w:rFonts w:cs="Calibri"/>
          <w:spacing w:val="40"/>
        </w:rPr>
        <w:t xml:space="preserve"> </w:t>
      </w:r>
      <w:r w:rsidRPr="000E17CA">
        <w:rPr>
          <w:rFonts w:cs="Calibri"/>
        </w:rPr>
        <w:t>action-oriented applications, we</w:t>
      </w:r>
    </w:p>
    <w:p w14:paraId="20FD7CE5" w14:textId="278CAC88" w:rsidR="005F4493" w:rsidRPr="000E17CA" w:rsidRDefault="00000000" w:rsidP="0040681F">
      <w:pPr>
        <w:rPr>
          <w:rFonts w:cs="Calibri"/>
        </w:rPr>
      </w:pPr>
      <w:r w:rsidRPr="000E17CA">
        <w:rPr>
          <w:rFonts w:cs="Calibri"/>
        </w:rPr>
        <w:t>are at the forefront of providing the</w:t>
      </w:r>
      <w:r w:rsidRPr="000E17CA">
        <w:rPr>
          <w:rFonts w:cs="Calibri"/>
          <w:spacing w:val="40"/>
        </w:rPr>
        <w:t xml:space="preserve"> </w:t>
      </w:r>
      <w:r w:rsidRPr="000E17CA">
        <w:rPr>
          <w:rFonts w:cs="Calibri"/>
        </w:rPr>
        <w:t>evidence base and practice that are</w:t>
      </w:r>
      <w:r w:rsidRPr="000E17CA">
        <w:rPr>
          <w:rFonts w:cs="Calibri"/>
          <w:spacing w:val="40"/>
        </w:rPr>
        <w:t xml:space="preserve"> </w:t>
      </w:r>
      <w:r w:rsidRPr="000E17CA">
        <w:rPr>
          <w:rFonts w:cs="Calibri"/>
        </w:rPr>
        <w:t>required</w:t>
      </w:r>
      <w:r w:rsidRPr="000E17CA">
        <w:rPr>
          <w:rFonts w:cs="Calibri"/>
          <w:spacing w:val="-1"/>
        </w:rPr>
        <w:t xml:space="preserve"> </w:t>
      </w:r>
      <w:r w:rsidRPr="000E17CA">
        <w:rPr>
          <w:rFonts w:cs="Calibri"/>
        </w:rPr>
        <w:t>for</w:t>
      </w:r>
      <w:r w:rsidRPr="000E17CA">
        <w:rPr>
          <w:rFonts w:cs="Calibri"/>
          <w:spacing w:val="-1"/>
        </w:rPr>
        <w:t xml:space="preserve"> </w:t>
      </w:r>
      <w:r w:rsidRPr="000E17CA">
        <w:rPr>
          <w:rFonts w:cs="Calibri"/>
        </w:rPr>
        <w:t>communities</w:t>
      </w:r>
      <w:r w:rsidRPr="000E17CA">
        <w:rPr>
          <w:rFonts w:cs="Calibri"/>
          <w:spacing w:val="-1"/>
        </w:rPr>
        <w:t xml:space="preserve"> </w:t>
      </w:r>
      <w:r w:rsidRPr="000E17CA">
        <w:rPr>
          <w:rFonts w:cs="Calibri"/>
        </w:rPr>
        <w:t>to</w:t>
      </w:r>
      <w:r w:rsidRPr="000E17CA">
        <w:rPr>
          <w:rFonts w:cs="Calibri"/>
          <w:spacing w:val="-1"/>
        </w:rPr>
        <w:t xml:space="preserve"> </w:t>
      </w:r>
      <w:r w:rsidRPr="000E17CA">
        <w:rPr>
          <w:rFonts w:cs="Calibri"/>
        </w:rPr>
        <w:t>flourish</w:t>
      </w:r>
      <w:r w:rsidRPr="000E17CA">
        <w:rPr>
          <w:rFonts w:cs="Calibri"/>
          <w:spacing w:val="40"/>
        </w:rPr>
        <w:t xml:space="preserve"> </w:t>
      </w:r>
      <w:r w:rsidRPr="000E17CA">
        <w:rPr>
          <w:rFonts w:cs="Calibri"/>
        </w:rPr>
        <w:t xml:space="preserve">both at home and </w:t>
      </w:r>
      <w:proofErr w:type="spellStart"/>
      <w:r w:rsidRPr="000E17CA">
        <w:rPr>
          <w:rFonts w:cs="Calibri"/>
        </w:rPr>
        <w:t>abroad.</w:t>
      </w:r>
      <w:r w:rsidR="00F43829">
        <w:rPr>
          <w:rFonts w:cs="Calibri"/>
        </w:rPr>
        <w:t>ove</w:t>
      </w:r>
      <w:proofErr w:type="spellEnd"/>
    </w:p>
    <w:p w14:paraId="37AD2C2B" w14:textId="6C75EF18" w:rsidR="005F4493" w:rsidRPr="000E17CA" w:rsidRDefault="00F22BAE" w:rsidP="0040681F">
      <w:pPr>
        <w:pStyle w:val="Heading5"/>
        <w:rPr>
          <w:rFonts w:cs="Calibri"/>
        </w:rPr>
      </w:pPr>
      <w:r w:rsidRPr="000E17CA">
        <w:rPr>
          <w:rFonts w:cs="Calibri"/>
        </w:rPr>
        <w:t>Research:</w:t>
      </w:r>
      <w:r w:rsidRPr="000E17CA">
        <w:rPr>
          <w:rFonts w:cs="Calibri"/>
          <w:spacing w:val="-11"/>
        </w:rPr>
        <w:t xml:space="preserve"> </w:t>
      </w:r>
      <w:r w:rsidRPr="000E17CA">
        <w:rPr>
          <w:rFonts w:cs="Calibri"/>
        </w:rPr>
        <w:t>strategy</w:t>
      </w:r>
      <w:r w:rsidRPr="000E17CA">
        <w:rPr>
          <w:rFonts w:cs="Calibri"/>
          <w:spacing w:val="-8"/>
        </w:rPr>
        <w:t xml:space="preserve"> </w:t>
      </w:r>
      <w:r w:rsidRPr="000E17CA">
        <w:rPr>
          <w:rFonts w:cs="Calibri"/>
          <w:spacing w:val="-4"/>
        </w:rPr>
        <w:t>story</w:t>
      </w:r>
    </w:p>
    <w:p w14:paraId="09843256" w14:textId="77777777" w:rsidR="005F4493" w:rsidRPr="000E17CA" w:rsidRDefault="00000000" w:rsidP="0040681F">
      <w:pPr>
        <w:rPr>
          <w:rFonts w:cs="Calibri"/>
          <w:b/>
          <w:bCs/>
        </w:rPr>
      </w:pPr>
      <w:r w:rsidRPr="000E17CA">
        <w:rPr>
          <w:rFonts w:cs="Calibri"/>
          <w:b/>
          <w:bCs/>
        </w:rPr>
        <w:t>Interactive</w:t>
      </w:r>
      <w:r w:rsidRPr="000E17CA">
        <w:rPr>
          <w:rFonts w:cs="Calibri"/>
          <w:b/>
          <w:bCs/>
          <w:spacing w:val="-13"/>
        </w:rPr>
        <w:t xml:space="preserve"> </w:t>
      </w:r>
      <w:r w:rsidRPr="000E17CA">
        <w:rPr>
          <w:rFonts w:cs="Calibri"/>
          <w:b/>
          <w:bCs/>
        </w:rPr>
        <w:t>technologies support cancer patients</w:t>
      </w:r>
    </w:p>
    <w:p w14:paraId="1CEC215C" w14:textId="2C932B22" w:rsidR="005F4493" w:rsidRPr="000E17CA" w:rsidRDefault="00000000" w:rsidP="0040681F">
      <w:pPr>
        <w:rPr>
          <w:rFonts w:cs="Calibri"/>
        </w:rPr>
      </w:pPr>
      <w:r w:rsidRPr="000E17CA">
        <w:rPr>
          <w:rFonts w:cs="Calibri"/>
        </w:rPr>
        <w:t xml:space="preserve">Researchers from the School of Arts and Creative Technologies have developed a </w:t>
      </w:r>
      <w:proofErr w:type="spellStart"/>
      <w:r w:rsidRPr="000E17CA">
        <w:rPr>
          <w:rFonts w:cs="Calibri"/>
        </w:rPr>
        <w:t>personalised</w:t>
      </w:r>
      <w:proofErr w:type="spellEnd"/>
      <w:r w:rsidRPr="000E17CA">
        <w:rPr>
          <w:rFonts w:cs="Calibri"/>
        </w:rPr>
        <w:t xml:space="preserve"> decision aid</w:t>
      </w:r>
      <w:r w:rsidRPr="000E17CA">
        <w:rPr>
          <w:rFonts w:cs="Calibri"/>
          <w:spacing w:val="-5"/>
        </w:rPr>
        <w:t xml:space="preserve"> </w:t>
      </w:r>
      <w:r w:rsidRPr="000E17CA">
        <w:rPr>
          <w:rFonts w:cs="Calibri"/>
        </w:rPr>
        <w:t>for</w:t>
      </w:r>
      <w:r w:rsidRPr="000E17CA">
        <w:rPr>
          <w:rFonts w:cs="Calibri"/>
          <w:spacing w:val="-5"/>
        </w:rPr>
        <w:t xml:space="preserve"> </w:t>
      </w:r>
      <w:r w:rsidRPr="000E17CA">
        <w:rPr>
          <w:rFonts w:cs="Calibri"/>
        </w:rPr>
        <w:t>young</w:t>
      </w:r>
      <w:r w:rsidRPr="000E17CA">
        <w:rPr>
          <w:rFonts w:cs="Calibri"/>
          <w:spacing w:val="-5"/>
        </w:rPr>
        <w:t xml:space="preserve"> </w:t>
      </w:r>
      <w:r w:rsidRPr="000E17CA">
        <w:rPr>
          <w:rFonts w:cs="Calibri"/>
        </w:rPr>
        <w:t>women</w:t>
      </w:r>
      <w:r w:rsidRPr="000E17CA">
        <w:rPr>
          <w:rFonts w:cs="Calibri"/>
          <w:spacing w:val="-5"/>
        </w:rPr>
        <w:t xml:space="preserve"> </w:t>
      </w:r>
      <w:r w:rsidRPr="000E17CA">
        <w:rPr>
          <w:rFonts w:cs="Calibri"/>
        </w:rPr>
        <w:t>who</w:t>
      </w:r>
      <w:r w:rsidRPr="000E17CA">
        <w:rPr>
          <w:rFonts w:cs="Calibri"/>
          <w:spacing w:val="-5"/>
        </w:rPr>
        <w:t xml:space="preserve"> </w:t>
      </w:r>
      <w:r w:rsidRPr="000E17CA">
        <w:rPr>
          <w:rFonts w:cs="Calibri"/>
        </w:rPr>
        <w:t>have</w:t>
      </w:r>
      <w:r w:rsidRPr="000E17CA">
        <w:rPr>
          <w:rFonts w:cs="Calibri"/>
          <w:spacing w:val="-5"/>
        </w:rPr>
        <w:t xml:space="preserve"> </w:t>
      </w:r>
      <w:r w:rsidRPr="000E17CA">
        <w:rPr>
          <w:rFonts w:cs="Calibri"/>
        </w:rPr>
        <w:t>been diagnosed with cancer and need</w:t>
      </w:r>
      <w:r w:rsidR="00DB20EA" w:rsidRPr="000E17CA">
        <w:rPr>
          <w:rFonts w:cs="Calibri"/>
        </w:rPr>
        <w:t xml:space="preserve"> </w:t>
      </w:r>
      <w:r w:rsidRPr="000E17CA">
        <w:rPr>
          <w:rFonts w:cs="Calibri"/>
        </w:rPr>
        <w:t>to</w:t>
      </w:r>
      <w:r w:rsidRPr="000E17CA">
        <w:rPr>
          <w:rFonts w:cs="Calibri"/>
          <w:spacing w:val="-4"/>
        </w:rPr>
        <w:t xml:space="preserve"> </w:t>
      </w:r>
      <w:r w:rsidRPr="000E17CA">
        <w:rPr>
          <w:rFonts w:cs="Calibri"/>
        </w:rPr>
        <w:t>make</w:t>
      </w:r>
      <w:r w:rsidRPr="000E17CA">
        <w:rPr>
          <w:rFonts w:cs="Calibri"/>
          <w:spacing w:val="-4"/>
        </w:rPr>
        <w:t xml:space="preserve"> </w:t>
      </w:r>
      <w:r w:rsidRPr="000E17CA">
        <w:rPr>
          <w:rFonts w:cs="Calibri"/>
        </w:rPr>
        <w:t>choices</w:t>
      </w:r>
      <w:r w:rsidRPr="000E17CA">
        <w:rPr>
          <w:rFonts w:cs="Calibri"/>
          <w:spacing w:val="-4"/>
        </w:rPr>
        <w:t xml:space="preserve"> </w:t>
      </w:r>
      <w:r w:rsidRPr="000E17CA">
        <w:rPr>
          <w:rFonts w:cs="Calibri"/>
        </w:rPr>
        <w:t>about</w:t>
      </w:r>
      <w:r w:rsidRPr="000E17CA">
        <w:rPr>
          <w:rFonts w:cs="Calibri"/>
          <w:spacing w:val="-4"/>
        </w:rPr>
        <w:t xml:space="preserve"> </w:t>
      </w:r>
      <w:r w:rsidRPr="000E17CA">
        <w:rPr>
          <w:rFonts w:cs="Calibri"/>
        </w:rPr>
        <w:t>preserving their</w:t>
      </w:r>
      <w:r w:rsidRPr="000E17CA">
        <w:rPr>
          <w:rFonts w:cs="Calibri"/>
          <w:spacing w:val="-2"/>
        </w:rPr>
        <w:t xml:space="preserve"> </w:t>
      </w:r>
      <w:r w:rsidRPr="000E17CA">
        <w:rPr>
          <w:rFonts w:cs="Calibri"/>
        </w:rPr>
        <w:t>future</w:t>
      </w:r>
      <w:r w:rsidRPr="000E17CA">
        <w:rPr>
          <w:rFonts w:cs="Calibri"/>
          <w:spacing w:val="-2"/>
        </w:rPr>
        <w:t xml:space="preserve"> </w:t>
      </w:r>
      <w:r w:rsidRPr="000E17CA">
        <w:rPr>
          <w:rFonts w:cs="Calibri"/>
        </w:rPr>
        <w:t>fertility.</w:t>
      </w:r>
      <w:r w:rsidRPr="000E17CA">
        <w:rPr>
          <w:rFonts w:cs="Calibri"/>
          <w:spacing w:val="-2"/>
        </w:rPr>
        <w:t xml:space="preserve"> </w:t>
      </w:r>
      <w:r w:rsidRPr="000E17CA">
        <w:rPr>
          <w:rFonts w:cs="Calibri"/>
        </w:rPr>
        <w:t>An</w:t>
      </w:r>
      <w:r w:rsidRPr="000E17CA">
        <w:rPr>
          <w:rFonts w:cs="Calibri"/>
          <w:spacing w:val="-2"/>
        </w:rPr>
        <w:t xml:space="preserve"> </w:t>
      </w:r>
      <w:r w:rsidRPr="000E17CA">
        <w:rPr>
          <w:rFonts w:cs="Calibri"/>
        </w:rPr>
        <w:t>interactive video will provide patients with a guided path through treatment options, based on patient data and individual interest.</w:t>
      </w:r>
    </w:p>
    <w:p w14:paraId="37F24537" w14:textId="66C81D14" w:rsidR="005F4493" w:rsidRPr="000E17CA" w:rsidRDefault="00F22BAE" w:rsidP="0040681F">
      <w:pPr>
        <w:pStyle w:val="Heading3"/>
        <w:rPr>
          <w:rFonts w:cs="Calibri"/>
        </w:rPr>
      </w:pPr>
      <w:r w:rsidRPr="000E17CA">
        <w:rPr>
          <w:rFonts w:cs="Calibri"/>
        </w:rPr>
        <w:t xml:space="preserve">Aim: education </w:t>
      </w:r>
      <w:r w:rsidRPr="000E17CA">
        <w:rPr>
          <w:rFonts w:cs="Calibri"/>
          <w:spacing w:val="-2"/>
        </w:rPr>
        <w:t>that</w:t>
      </w:r>
      <w:r w:rsidRPr="000E17CA">
        <w:rPr>
          <w:rFonts w:cs="Calibri"/>
          <w:spacing w:val="-18"/>
        </w:rPr>
        <w:t xml:space="preserve"> </w:t>
      </w:r>
      <w:r w:rsidRPr="000E17CA">
        <w:rPr>
          <w:rFonts w:cs="Calibri"/>
          <w:spacing w:val="-2"/>
        </w:rPr>
        <w:t>empowers</w:t>
      </w:r>
    </w:p>
    <w:p w14:paraId="5906EAD9" w14:textId="5B079979" w:rsidR="005F4493" w:rsidRPr="000E17CA" w:rsidRDefault="00000000" w:rsidP="0040681F">
      <w:pPr>
        <w:rPr>
          <w:rFonts w:cs="Calibri"/>
        </w:rPr>
      </w:pPr>
      <w:r w:rsidRPr="000E17CA">
        <w:rPr>
          <w:rFonts w:cs="Calibri"/>
        </w:rPr>
        <w:t>We transform the whole student</w:t>
      </w:r>
      <w:r w:rsidRPr="000E17CA">
        <w:rPr>
          <w:rFonts w:cs="Calibri"/>
          <w:spacing w:val="40"/>
        </w:rPr>
        <w:t xml:space="preserve"> </w:t>
      </w:r>
      <w:r w:rsidRPr="000E17CA">
        <w:rPr>
          <w:rFonts w:cs="Calibri"/>
        </w:rPr>
        <w:t>experience to create high-quality,</w:t>
      </w:r>
      <w:r w:rsidRPr="000E17CA">
        <w:rPr>
          <w:rFonts w:cs="Calibri"/>
          <w:spacing w:val="40"/>
        </w:rPr>
        <w:t xml:space="preserve"> </w:t>
      </w:r>
      <w:r w:rsidRPr="000E17CA">
        <w:rPr>
          <w:rFonts w:cs="Calibri"/>
        </w:rPr>
        <w:t>flexible, inclusive and accessible</w:t>
      </w:r>
      <w:r w:rsidRPr="000E17CA">
        <w:rPr>
          <w:rFonts w:cs="Calibri"/>
          <w:spacing w:val="40"/>
        </w:rPr>
        <w:t xml:space="preserve"> </w:t>
      </w:r>
      <w:r w:rsidRPr="000E17CA">
        <w:rPr>
          <w:rFonts w:cs="Calibri"/>
        </w:rPr>
        <w:t>lifelong learning journeys. The</w:t>
      </w:r>
      <w:r w:rsidRPr="000E17CA">
        <w:rPr>
          <w:rFonts w:cs="Calibri"/>
          <w:spacing w:val="40"/>
        </w:rPr>
        <w:t xml:space="preserve"> </w:t>
      </w:r>
      <w:r w:rsidRPr="000E17CA">
        <w:rPr>
          <w:rFonts w:cs="Calibri"/>
        </w:rPr>
        <w:t>University</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York</w:t>
      </w:r>
      <w:r w:rsidRPr="000E17CA">
        <w:rPr>
          <w:rFonts w:cs="Calibri"/>
          <w:spacing w:val="-3"/>
        </w:rPr>
        <w:t xml:space="preserve"> </w:t>
      </w:r>
      <w:r w:rsidRPr="000E17CA">
        <w:rPr>
          <w:rFonts w:cs="Calibri"/>
        </w:rPr>
        <w:t>nurtures</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fulfils</w:t>
      </w:r>
      <w:r w:rsidRPr="000E17CA">
        <w:rPr>
          <w:rFonts w:cs="Calibri"/>
          <w:spacing w:val="40"/>
        </w:rPr>
        <w:t xml:space="preserve"> </w:t>
      </w:r>
      <w:r w:rsidRPr="000E17CA">
        <w:rPr>
          <w:rFonts w:cs="Calibri"/>
        </w:rPr>
        <w:t>ambitions and prepares students for</w:t>
      </w:r>
      <w:r w:rsidRPr="000E17CA">
        <w:rPr>
          <w:rFonts w:cs="Calibri"/>
          <w:spacing w:val="40"/>
        </w:rPr>
        <w:t xml:space="preserve"> </w:t>
      </w:r>
      <w:r w:rsidRPr="000E17CA">
        <w:rPr>
          <w:rFonts w:cs="Calibri"/>
        </w:rPr>
        <w:t>an ever-evolving world. We design</w:t>
      </w:r>
      <w:r w:rsidRPr="000E17CA">
        <w:rPr>
          <w:rFonts w:cs="Calibri"/>
          <w:spacing w:val="40"/>
        </w:rPr>
        <w:t xml:space="preserve"> </w:t>
      </w:r>
      <w:r w:rsidRPr="000E17CA">
        <w:rPr>
          <w:rFonts w:cs="Calibri"/>
        </w:rPr>
        <w:t>innovative pedagogies and curricula</w:t>
      </w:r>
      <w:r w:rsidRPr="000E17CA">
        <w:rPr>
          <w:rFonts w:cs="Calibri"/>
          <w:spacing w:val="40"/>
        </w:rPr>
        <w:t xml:space="preserve"> </w:t>
      </w:r>
      <w:r w:rsidRPr="000E17CA">
        <w:rPr>
          <w:rFonts w:cs="Calibri"/>
        </w:rPr>
        <w:t>underpinned by technology, widen</w:t>
      </w:r>
      <w:r w:rsidRPr="000E17CA">
        <w:rPr>
          <w:rFonts w:cs="Calibri"/>
          <w:spacing w:val="40"/>
        </w:rPr>
        <w:t xml:space="preserve"> </w:t>
      </w:r>
      <w:r w:rsidRPr="000E17CA">
        <w:rPr>
          <w:rFonts w:cs="Calibri"/>
        </w:rPr>
        <w:t>access locally and globally, and</w:t>
      </w:r>
      <w:r w:rsidRPr="000E17CA">
        <w:rPr>
          <w:rFonts w:cs="Calibri"/>
          <w:spacing w:val="40"/>
        </w:rPr>
        <w:t xml:space="preserve"> </w:t>
      </w:r>
      <w:r w:rsidRPr="000E17CA">
        <w:rPr>
          <w:rFonts w:cs="Calibri"/>
        </w:rPr>
        <w:t>eradicate achievement gaps.</w:t>
      </w:r>
    </w:p>
    <w:p w14:paraId="796C63BD" w14:textId="43ACD50A" w:rsidR="005F4493" w:rsidRPr="000E17CA" w:rsidRDefault="00F22BAE" w:rsidP="0040681F">
      <w:pPr>
        <w:pStyle w:val="Heading5"/>
        <w:rPr>
          <w:rFonts w:cs="Calibri"/>
        </w:rPr>
      </w:pPr>
      <w:r w:rsidRPr="000E17CA">
        <w:rPr>
          <w:rFonts w:cs="Calibri"/>
        </w:rPr>
        <w:t>Education:</w:t>
      </w:r>
      <w:r w:rsidRPr="000E17CA">
        <w:rPr>
          <w:rFonts w:cs="Calibri"/>
          <w:spacing w:val="-11"/>
        </w:rPr>
        <w:t xml:space="preserve"> </w:t>
      </w:r>
      <w:r w:rsidRPr="000E17CA">
        <w:rPr>
          <w:rFonts w:cs="Calibri"/>
        </w:rPr>
        <w:t xml:space="preserve">strategy </w:t>
      </w:r>
      <w:r w:rsidRPr="000E17CA">
        <w:rPr>
          <w:rFonts w:cs="Calibri"/>
          <w:spacing w:val="-4"/>
        </w:rPr>
        <w:t>story</w:t>
      </w:r>
    </w:p>
    <w:p w14:paraId="4E3B52DA" w14:textId="77777777" w:rsidR="005F4493" w:rsidRPr="000E17CA" w:rsidRDefault="00000000" w:rsidP="0040681F">
      <w:pPr>
        <w:rPr>
          <w:rFonts w:cs="Calibri"/>
          <w:b/>
          <w:bCs/>
        </w:rPr>
      </w:pPr>
      <w:r w:rsidRPr="000E17CA">
        <w:rPr>
          <w:rFonts w:cs="Calibri"/>
          <w:b/>
          <w:bCs/>
        </w:rPr>
        <w:t>Learning</w:t>
      </w:r>
      <w:r w:rsidRPr="000E17CA">
        <w:rPr>
          <w:rFonts w:cs="Calibri"/>
          <w:b/>
          <w:bCs/>
          <w:spacing w:val="-10"/>
        </w:rPr>
        <w:t xml:space="preserve"> </w:t>
      </w:r>
      <w:proofErr w:type="spellStart"/>
      <w:r w:rsidRPr="000E17CA">
        <w:rPr>
          <w:rFonts w:cs="Calibri"/>
          <w:b/>
          <w:bCs/>
        </w:rPr>
        <w:t>centre</w:t>
      </w:r>
      <w:proofErr w:type="spellEnd"/>
      <w:r w:rsidRPr="000E17CA">
        <w:rPr>
          <w:rFonts w:cs="Calibri"/>
          <w:b/>
          <w:bCs/>
          <w:spacing w:val="-10"/>
        </w:rPr>
        <w:t xml:space="preserve"> </w:t>
      </w:r>
      <w:r w:rsidRPr="000E17CA">
        <w:rPr>
          <w:rFonts w:cs="Calibri"/>
          <w:b/>
          <w:bCs/>
        </w:rPr>
        <w:t>designed</w:t>
      </w:r>
      <w:r w:rsidRPr="000E17CA">
        <w:rPr>
          <w:rFonts w:cs="Calibri"/>
          <w:b/>
          <w:bCs/>
          <w:spacing w:val="-10"/>
        </w:rPr>
        <w:t xml:space="preserve"> </w:t>
      </w:r>
      <w:r w:rsidRPr="000E17CA">
        <w:rPr>
          <w:rFonts w:cs="Calibri"/>
          <w:b/>
          <w:bCs/>
        </w:rPr>
        <w:t>to give academic support</w:t>
      </w:r>
    </w:p>
    <w:p w14:paraId="25D13725" w14:textId="05A2DED6" w:rsidR="005F4493" w:rsidRPr="000E17CA" w:rsidRDefault="00000000" w:rsidP="0040681F">
      <w:pPr>
        <w:rPr>
          <w:rFonts w:cs="Calibri"/>
        </w:rPr>
      </w:pPr>
      <w:r w:rsidRPr="000E17CA">
        <w:rPr>
          <w:rFonts w:cs="Calibri"/>
        </w:rPr>
        <w:t>We are working collaboratively with students,</w:t>
      </w:r>
      <w:r w:rsidRPr="000E17CA">
        <w:rPr>
          <w:rFonts w:cs="Calibri"/>
          <w:spacing w:val="-6"/>
        </w:rPr>
        <w:t xml:space="preserve"> </w:t>
      </w:r>
      <w:r w:rsidRPr="000E17CA">
        <w:rPr>
          <w:rFonts w:cs="Calibri"/>
        </w:rPr>
        <w:t>York</w:t>
      </w:r>
      <w:r w:rsidRPr="000E17CA">
        <w:rPr>
          <w:rFonts w:cs="Calibri"/>
          <w:spacing w:val="-6"/>
        </w:rPr>
        <w:t xml:space="preserve"> </w:t>
      </w:r>
      <w:r w:rsidRPr="000E17CA">
        <w:rPr>
          <w:rFonts w:cs="Calibri"/>
        </w:rPr>
        <w:t>teachers,</w:t>
      </w:r>
      <w:r w:rsidRPr="000E17CA">
        <w:rPr>
          <w:rFonts w:cs="Calibri"/>
          <w:spacing w:val="-6"/>
        </w:rPr>
        <w:t xml:space="preserve"> </w:t>
      </w:r>
      <w:r w:rsidRPr="000E17CA">
        <w:rPr>
          <w:rFonts w:cs="Calibri"/>
        </w:rPr>
        <w:t>parents</w:t>
      </w:r>
      <w:r w:rsidRPr="000E17CA">
        <w:rPr>
          <w:rFonts w:cs="Calibri"/>
          <w:spacing w:val="-6"/>
        </w:rPr>
        <w:t xml:space="preserve"> </w:t>
      </w:r>
      <w:r w:rsidRPr="000E17CA">
        <w:rPr>
          <w:rFonts w:cs="Calibri"/>
        </w:rPr>
        <w:t>and community members to co-design the Westfield Learning Centre. This will</w:t>
      </w:r>
      <w:r w:rsidRPr="000E17CA">
        <w:rPr>
          <w:rFonts w:cs="Calibri"/>
          <w:spacing w:val="-1"/>
        </w:rPr>
        <w:t xml:space="preserve"> </w:t>
      </w:r>
      <w:r w:rsidRPr="000E17CA">
        <w:rPr>
          <w:rFonts w:cs="Calibri"/>
        </w:rPr>
        <w:t>provide</w:t>
      </w:r>
      <w:r w:rsidRPr="000E17CA">
        <w:rPr>
          <w:rFonts w:cs="Calibri"/>
          <w:spacing w:val="-1"/>
        </w:rPr>
        <w:t xml:space="preserve"> </w:t>
      </w:r>
      <w:r w:rsidRPr="000E17CA">
        <w:rPr>
          <w:rFonts w:cs="Calibri"/>
        </w:rPr>
        <w:t>learning</w:t>
      </w:r>
      <w:r w:rsidRPr="000E17CA">
        <w:rPr>
          <w:rFonts w:cs="Calibri"/>
          <w:spacing w:val="-1"/>
        </w:rPr>
        <w:t xml:space="preserve"> </w:t>
      </w:r>
      <w:r w:rsidRPr="000E17CA">
        <w:rPr>
          <w:rFonts w:cs="Calibri"/>
        </w:rPr>
        <w:t>and</w:t>
      </w:r>
      <w:r w:rsidRPr="000E17CA">
        <w:rPr>
          <w:rFonts w:cs="Calibri"/>
          <w:spacing w:val="-1"/>
        </w:rPr>
        <w:t xml:space="preserve"> </w:t>
      </w:r>
      <w:r w:rsidRPr="000E17CA">
        <w:rPr>
          <w:rFonts w:cs="Calibri"/>
        </w:rPr>
        <w:t>support</w:t>
      </w:r>
      <w:r w:rsidRPr="000E17CA">
        <w:rPr>
          <w:rFonts w:cs="Calibri"/>
          <w:spacing w:val="-1"/>
        </w:rPr>
        <w:t xml:space="preserve"> </w:t>
      </w:r>
      <w:r w:rsidRPr="000E17CA">
        <w:rPr>
          <w:rFonts w:cs="Calibri"/>
        </w:rPr>
        <w:t>for adults and young people right on</w:t>
      </w:r>
      <w:r w:rsidRPr="000E17CA">
        <w:rPr>
          <w:rFonts w:cs="Calibri"/>
          <w:spacing w:val="40"/>
        </w:rPr>
        <w:t xml:space="preserve"> </w:t>
      </w:r>
      <w:r w:rsidRPr="000E17CA">
        <w:rPr>
          <w:rFonts w:cs="Calibri"/>
        </w:rPr>
        <w:t>the doorsteps of York families who are most in need. We launched our fundraising campaign in July 2022, with the Centre due to open</w:t>
      </w:r>
      <w:r w:rsidR="00F22BAE" w:rsidRPr="000E17CA">
        <w:rPr>
          <w:rFonts w:cs="Calibri"/>
        </w:rPr>
        <w:t xml:space="preserve"> </w:t>
      </w:r>
      <w:r w:rsidRPr="000E17CA">
        <w:rPr>
          <w:rFonts w:cs="Calibri"/>
        </w:rPr>
        <w:t>in</w:t>
      </w:r>
      <w:r w:rsidRPr="000E17CA">
        <w:rPr>
          <w:rFonts w:cs="Calibri"/>
          <w:spacing w:val="2"/>
        </w:rPr>
        <w:t xml:space="preserve"> </w:t>
      </w:r>
      <w:r w:rsidRPr="000E17CA">
        <w:rPr>
          <w:rFonts w:cs="Calibri"/>
        </w:rPr>
        <w:t>September</w:t>
      </w:r>
      <w:r w:rsidRPr="000E17CA">
        <w:rPr>
          <w:rFonts w:cs="Calibri"/>
          <w:spacing w:val="2"/>
        </w:rPr>
        <w:t xml:space="preserve"> </w:t>
      </w:r>
      <w:r w:rsidRPr="000E17CA">
        <w:rPr>
          <w:rFonts w:cs="Calibri"/>
          <w:spacing w:val="-2"/>
        </w:rPr>
        <w:t>2023.</w:t>
      </w:r>
    </w:p>
    <w:p w14:paraId="43933C4E" w14:textId="3EC72099" w:rsidR="005F4493" w:rsidRPr="000E17CA" w:rsidRDefault="00F22BAE" w:rsidP="0040681F">
      <w:pPr>
        <w:pStyle w:val="Heading3"/>
        <w:rPr>
          <w:rFonts w:cs="Calibri"/>
        </w:rPr>
      </w:pPr>
      <w:r w:rsidRPr="000E17CA">
        <w:rPr>
          <w:rFonts w:cs="Calibri"/>
        </w:rPr>
        <w:t xml:space="preserve">Aim: local </w:t>
      </w:r>
      <w:r w:rsidRPr="000E17CA">
        <w:rPr>
          <w:rFonts w:cs="Calibri"/>
          <w:spacing w:val="-2"/>
        </w:rPr>
        <w:t>commitment</w:t>
      </w:r>
      <w:r w:rsidRPr="000E17CA">
        <w:rPr>
          <w:rFonts w:cs="Calibri"/>
          <w:spacing w:val="-20"/>
        </w:rPr>
        <w:t xml:space="preserve"> </w:t>
      </w:r>
      <w:r w:rsidRPr="000E17CA">
        <w:rPr>
          <w:rFonts w:cs="Calibri"/>
          <w:spacing w:val="-2"/>
        </w:rPr>
        <w:t xml:space="preserve">on </w:t>
      </w:r>
      <w:r w:rsidRPr="000E17CA">
        <w:rPr>
          <w:rFonts w:cs="Calibri"/>
        </w:rPr>
        <w:t>a global scale</w:t>
      </w:r>
    </w:p>
    <w:p w14:paraId="027D4C97" w14:textId="77777777" w:rsidR="005F4493" w:rsidRPr="000E17CA" w:rsidRDefault="00000000" w:rsidP="0040681F">
      <w:pPr>
        <w:rPr>
          <w:rFonts w:cs="Calibri"/>
          <w:b/>
          <w:bCs/>
        </w:rPr>
      </w:pPr>
      <w:r w:rsidRPr="000E17CA">
        <w:rPr>
          <w:rFonts w:cs="Calibri"/>
          <w:b/>
          <w:bCs/>
        </w:rPr>
        <w:t>We build strong partnerships to</w:t>
      </w:r>
      <w:r w:rsidRPr="000E17CA">
        <w:rPr>
          <w:rFonts w:cs="Calibri"/>
          <w:b/>
          <w:bCs/>
          <w:spacing w:val="40"/>
        </w:rPr>
        <w:t xml:space="preserve"> </w:t>
      </w:r>
      <w:r w:rsidRPr="000E17CA">
        <w:rPr>
          <w:rFonts w:cs="Calibri"/>
          <w:b/>
          <w:bCs/>
        </w:rPr>
        <w:t>expand and share knowledge for</w:t>
      </w:r>
      <w:r w:rsidRPr="000E17CA">
        <w:rPr>
          <w:rFonts w:cs="Calibri"/>
          <w:b/>
          <w:bCs/>
          <w:spacing w:val="40"/>
        </w:rPr>
        <w:t xml:space="preserve"> </w:t>
      </w:r>
      <w:r w:rsidRPr="000E17CA">
        <w:rPr>
          <w:rFonts w:cs="Calibri"/>
          <w:b/>
          <w:bCs/>
        </w:rPr>
        <w:t>local impact on a global scale. By</w:t>
      </w:r>
      <w:r w:rsidRPr="000E17CA">
        <w:rPr>
          <w:rFonts w:cs="Calibri"/>
          <w:b/>
          <w:bCs/>
          <w:spacing w:val="40"/>
        </w:rPr>
        <w:t xml:space="preserve"> </w:t>
      </w:r>
      <w:r w:rsidRPr="000E17CA">
        <w:rPr>
          <w:rFonts w:cs="Calibri"/>
          <w:b/>
          <w:bCs/>
        </w:rPr>
        <w:t>promoting collaboration beyond</w:t>
      </w:r>
      <w:r w:rsidRPr="000E17CA">
        <w:rPr>
          <w:rFonts w:cs="Calibri"/>
          <w:b/>
          <w:bCs/>
          <w:spacing w:val="40"/>
        </w:rPr>
        <w:t xml:space="preserve"> </w:t>
      </w:r>
      <w:r w:rsidRPr="000E17CA">
        <w:rPr>
          <w:rFonts w:cs="Calibri"/>
          <w:b/>
          <w:bCs/>
        </w:rPr>
        <w:t>disciplinary boundaries and with</w:t>
      </w:r>
      <w:r w:rsidRPr="000E17CA">
        <w:rPr>
          <w:rFonts w:cs="Calibri"/>
          <w:b/>
          <w:bCs/>
          <w:spacing w:val="40"/>
        </w:rPr>
        <w:t xml:space="preserve"> </w:t>
      </w:r>
      <w:r w:rsidRPr="000E17CA">
        <w:rPr>
          <w:rFonts w:cs="Calibri"/>
          <w:b/>
          <w:bCs/>
        </w:rPr>
        <w:t>diverse people and entities from</w:t>
      </w:r>
      <w:r w:rsidRPr="000E17CA">
        <w:rPr>
          <w:rFonts w:cs="Calibri"/>
          <w:b/>
          <w:bCs/>
          <w:spacing w:val="40"/>
        </w:rPr>
        <w:t xml:space="preserve"> </w:t>
      </w:r>
      <w:r w:rsidRPr="000E17CA">
        <w:rPr>
          <w:rFonts w:cs="Calibri"/>
          <w:b/>
          <w:bCs/>
        </w:rPr>
        <w:t>across</w:t>
      </w:r>
      <w:r w:rsidRPr="000E17CA">
        <w:rPr>
          <w:rFonts w:cs="Calibri"/>
          <w:b/>
          <w:bCs/>
          <w:spacing w:val="-8"/>
        </w:rPr>
        <w:t xml:space="preserve"> </w:t>
      </w:r>
      <w:r w:rsidRPr="000E17CA">
        <w:rPr>
          <w:rFonts w:cs="Calibri"/>
          <w:b/>
          <w:bCs/>
        </w:rPr>
        <w:t>society,</w:t>
      </w:r>
      <w:r w:rsidRPr="000E17CA">
        <w:rPr>
          <w:rFonts w:cs="Calibri"/>
          <w:b/>
          <w:bCs/>
          <w:spacing w:val="-8"/>
        </w:rPr>
        <w:t xml:space="preserve"> </w:t>
      </w:r>
      <w:r w:rsidRPr="000E17CA">
        <w:rPr>
          <w:rFonts w:cs="Calibri"/>
          <w:b/>
          <w:bCs/>
        </w:rPr>
        <w:t>we</w:t>
      </w:r>
      <w:r w:rsidRPr="000E17CA">
        <w:rPr>
          <w:rFonts w:cs="Calibri"/>
          <w:b/>
          <w:bCs/>
          <w:spacing w:val="-8"/>
        </w:rPr>
        <w:t xml:space="preserve"> </w:t>
      </w:r>
      <w:r w:rsidRPr="000E17CA">
        <w:rPr>
          <w:rFonts w:cs="Calibri"/>
          <w:b/>
          <w:bCs/>
        </w:rPr>
        <w:t>combine</w:t>
      </w:r>
      <w:r w:rsidRPr="000E17CA">
        <w:rPr>
          <w:rFonts w:cs="Calibri"/>
          <w:b/>
          <w:bCs/>
          <w:spacing w:val="-8"/>
        </w:rPr>
        <w:t xml:space="preserve"> </w:t>
      </w:r>
      <w:r w:rsidRPr="000E17CA">
        <w:rPr>
          <w:rFonts w:cs="Calibri"/>
          <w:b/>
          <w:bCs/>
        </w:rPr>
        <w:t>relevant</w:t>
      </w:r>
      <w:r w:rsidRPr="000E17CA">
        <w:rPr>
          <w:rFonts w:cs="Calibri"/>
          <w:b/>
          <w:bCs/>
          <w:spacing w:val="40"/>
        </w:rPr>
        <w:t xml:space="preserve"> </w:t>
      </w:r>
      <w:r w:rsidRPr="000E17CA">
        <w:rPr>
          <w:rFonts w:cs="Calibri"/>
          <w:b/>
          <w:bCs/>
        </w:rPr>
        <w:t>expertise</w:t>
      </w:r>
      <w:r w:rsidRPr="000E17CA">
        <w:rPr>
          <w:rFonts w:cs="Calibri"/>
          <w:b/>
          <w:bCs/>
          <w:spacing w:val="-10"/>
        </w:rPr>
        <w:t xml:space="preserve"> </w:t>
      </w:r>
      <w:r w:rsidRPr="000E17CA">
        <w:rPr>
          <w:rFonts w:cs="Calibri"/>
          <w:b/>
          <w:bCs/>
        </w:rPr>
        <w:t>and</w:t>
      </w:r>
      <w:r w:rsidRPr="000E17CA">
        <w:rPr>
          <w:rFonts w:cs="Calibri"/>
          <w:b/>
          <w:bCs/>
          <w:spacing w:val="-10"/>
        </w:rPr>
        <w:t xml:space="preserve"> </w:t>
      </w:r>
      <w:r w:rsidRPr="000E17CA">
        <w:rPr>
          <w:rFonts w:cs="Calibri"/>
          <w:b/>
          <w:bCs/>
        </w:rPr>
        <w:t>experiences,</w:t>
      </w:r>
      <w:r w:rsidRPr="000E17CA">
        <w:rPr>
          <w:rFonts w:cs="Calibri"/>
          <w:b/>
          <w:bCs/>
          <w:spacing w:val="-10"/>
        </w:rPr>
        <w:t xml:space="preserve"> </w:t>
      </w:r>
      <w:r w:rsidRPr="000E17CA">
        <w:rPr>
          <w:rFonts w:cs="Calibri"/>
          <w:b/>
          <w:bCs/>
        </w:rPr>
        <w:t>generate</w:t>
      </w:r>
      <w:r w:rsidRPr="000E17CA">
        <w:rPr>
          <w:rFonts w:cs="Calibri"/>
          <w:b/>
          <w:bCs/>
          <w:spacing w:val="40"/>
        </w:rPr>
        <w:t xml:space="preserve"> </w:t>
      </w:r>
      <w:r w:rsidRPr="000E17CA">
        <w:rPr>
          <w:rFonts w:cs="Calibri"/>
          <w:b/>
          <w:bCs/>
        </w:rPr>
        <w:t>synergies for lasting benefit, and</w:t>
      </w:r>
      <w:r w:rsidRPr="000E17CA">
        <w:rPr>
          <w:rFonts w:cs="Calibri"/>
          <w:b/>
          <w:bCs/>
          <w:spacing w:val="40"/>
        </w:rPr>
        <w:t xml:space="preserve"> </w:t>
      </w:r>
      <w:r w:rsidRPr="000E17CA">
        <w:rPr>
          <w:rFonts w:cs="Calibri"/>
          <w:b/>
          <w:bCs/>
        </w:rPr>
        <w:t xml:space="preserve">expand the reach of our </w:t>
      </w:r>
      <w:r w:rsidRPr="000E17CA">
        <w:rPr>
          <w:rFonts w:cs="Calibri"/>
          <w:b/>
          <w:bCs/>
        </w:rPr>
        <w:lastRenderedPageBreak/>
        <w:t>research</w:t>
      </w:r>
      <w:r w:rsidRPr="000E17CA">
        <w:rPr>
          <w:rFonts w:cs="Calibri"/>
          <w:b/>
          <w:bCs/>
          <w:spacing w:val="40"/>
        </w:rPr>
        <w:t xml:space="preserve"> </w:t>
      </w:r>
      <w:r w:rsidRPr="000E17CA">
        <w:rPr>
          <w:rFonts w:cs="Calibri"/>
          <w:b/>
          <w:bCs/>
        </w:rPr>
        <w:t>and</w:t>
      </w:r>
      <w:r w:rsidRPr="000E17CA">
        <w:rPr>
          <w:rFonts w:cs="Calibri"/>
          <w:b/>
          <w:bCs/>
          <w:spacing w:val="-9"/>
        </w:rPr>
        <w:t xml:space="preserve"> </w:t>
      </w:r>
      <w:r w:rsidRPr="000E17CA">
        <w:rPr>
          <w:rFonts w:cs="Calibri"/>
          <w:b/>
          <w:bCs/>
        </w:rPr>
        <w:t>education.</w:t>
      </w:r>
    </w:p>
    <w:p w14:paraId="5C3A7D34" w14:textId="52BFB41E" w:rsidR="005F4493" w:rsidRPr="000E17CA" w:rsidRDefault="00F22BAE" w:rsidP="0040681F">
      <w:pPr>
        <w:pStyle w:val="Heading5"/>
        <w:rPr>
          <w:rFonts w:cs="Calibri"/>
        </w:rPr>
      </w:pPr>
      <w:r w:rsidRPr="000E17CA">
        <w:rPr>
          <w:rFonts w:cs="Calibri"/>
        </w:rPr>
        <w:t>Local</w:t>
      </w:r>
      <w:r w:rsidRPr="000E17CA">
        <w:rPr>
          <w:rFonts w:cs="Calibri"/>
          <w:spacing w:val="-11"/>
        </w:rPr>
        <w:t xml:space="preserve"> </w:t>
      </w:r>
      <w:r w:rsidRPr="000E17CA">
        <w:rPr>
          <w:rFonts w:cs="Calibri"/>
        </w:rPr>
        <w:t>commitment: strategy story</w:t>
      </w:r>
    </w:p>
    <w:p w14:paraId="4AE20F87" w14:textId="77777777" w:rsidR="005F4493" w:rsidRPr="000E17CA" w:rsidRDefault="00000000" w:rsidP="0040681F">
      <w:pPr>
        <w:rPr>
          <w:rFonts w:cs="Calibri"/>
          <w:b/>
          <w:bCs/>
        </w:rPr>
      </w:pPr>
      <w:r w:rsidRPr="000E17CA">
        <w:rPr>
          <w:rFonts w:cs="Calibri"/>
          <w:b/>
          <w:bCs/>
        </w:rPr>
        <w:t>A</w:t>
      </w:r>
      <w:r w:rsidRPr="000E17CA">
        <w:rPr>
          <w:rFonts w:cs="Calibri"/>
          <w:b/>
          <w:bCs/>
          <w:spacing w:val="-9"/>
        </w:rPr>
        <w:t xml:space="preserve"> </w:t>
      </w:r>
      <w:r w:rsidRPr="000E17CA">
        <w:rPr>
          <w:rFonts w:cs="Calibri"/>
          <w:b/>
          <w:bCs/>
        </w:rPr>
        <w:t>fix</w:t>
      </w:r>
      <w:r w:rsidRPr="000E17CA">
        <w:rPr>
          <w:rFonts w:cs="Calibri"/>
          <w:b/>
          <w:bCs/>
          <w:spacing w:val="-9"/>
        </w:rPr>
        <w:t xml:space="preserve"> </w:t>
      </w:r>
      <w:r w:rsidRPr="000E17CA">
        <w:rPr>
          <w:rFonts w:cs="Calibri"/>
          <w:b/>
          <w:bCs/>
        </w:rPr>
        <w:t>for</w:t>
      </w:r>
      <w:r w:rsidRPr="000E17CA">
        <w:rPr>
          <w:rFonts w:cs="Calibri"/>
          <w:b/>
          <w:bCs/>
          <w:spacing w:val="-9"/>
        </w:rPr>
        <w:t xml:space="preserve"> </w:t>
      </w:r>
      <w:r w:rsidRPr="000E17CA">
        <w:rPr>
          <w:rFonts w:cs="Calibri"/>
          <w:b/>
          <w:bCs/>
        </w:rPr>
        <w:t>how</w:t>
      </w:r>
      <w:r w:rsidRPr="000E17CA">
        <w:rPr>
          <w:rFonts w:cs="Calibri"/>
          <w:b/>
          <w:bCs/>
          <w:spacing w:val="-9"/>
        </w:rPr>
        <w:t xml:space="preserve"> </w:t>
      </w:r>
      <w:r w:rsidRPr="000E17CA">
        <w:rPr>
          <w:rFonts w:cs="Calibri"/>
          <w:b/>
          <w:bCs/>
        </w:rPr>
        <w:t>we</w:t>
      </w:r>
      <w:r w:rsidRPr="000E17CA">
        <w:rPr>
          <w:rFonts w:cs="Calibri"/>
          <w:b/>
          <w:bCs/>
          <w:spacing w:val="-9"/>
        </w:rPr>
        <w:t xml:space="preserve"> </w:t>
      </w:r>
      <w:r w:rsidRPr="000E17CA">
        <w:rPr>
          <w:rFonts w:cs="Calibri"/>
          <w:b/>
          <w:bCs/>
        </w:rPr>
        <w:t>produce our food</w:t>
      </w:r>
    </w:p>
    <w:p w14:paraId="41935113" w14:textId="4FE5D0B8" w:rsidR="005F4493" w:rsidRPr="000E17CA" w:rsidRDefault="00000000" w:rsidP="0040681F">
      <w:pPr>
        <w:rPr>
          <w:rFonts w:cs="Calibri"/>
        </w:rPr>
      </w:pPr>
      <w:r w:rsidRPr="000E17CA">
        <w:rPr>
          <w:rFonts w:cs="Calibri"/>
        </w:rPr>
        <w:t>Our</w:t>
      </w:r>
      <w:r w:rsidRPr="000E17CA">
        <w:rPr>
          <w:rFonts w:cs="Calibri"/>
          <w:spacing w:val="-12"/>
        </w:rPr>
        <w:t xml:space="preserve"> </w:t>
      </w:r>
      <w:r w:rsidRPr="000E17CA">
        <w:rPr>
          <w:rFonts w:cs="Calibri"/>
        </w:rPr>
        <w:t>research</w:t>
      </w:r>
      <w:r w:rsidRPr="000E17CA">
        <w:rPr>
          <w:rFonts w:cs="Calibri"/>
          <w:spacing w:val="-12"/>
        </w:rPr>
        <w:t xml:space="preserve"> </w:t>
      </w:r>
      <w:r w:rsidRPr="000E17CA">
        <w:rPr>
          <w:rFonts w:cs="Calibri"/>
        </w:rPr>
        <w:t>is</w:t>
      </w:r>
      <w:r w:rsidRPr="000E17CA">
        <w:rPr>
          <w:rFonts w:cs="Calibri"/>
          <w:spacing w:val="-12"/>
        </w:rPr>
        <w:t xml:space="preserve"> </w:t>
      </w:r>
      <w:r w:rsidRPr="000E17CA">
        <w:rPr>
          <w:rFonts w:cs="Calibri"/>
        </w:rPr>
        <w:t>key</w:t>
      </w:r>
      <w:r w:rsidRPr="000E17CA">
        <w:rPr>
          <w:rFonts w:cs="Calibri"/>
          <w:spacing w:val="-12"/>
        </w:rPr>
        <w:t xml:space="preserve"> </w:t>
      </w:r>
      <w:r w:rsidRPr="000E17CA">
        <w:rPr>
          <w:rFonts w:cs="Calibri"/>
        </w:rPr>
        <w:t>to</w:t>
      </w:r>
      <w:r w:rsidRPr="000E17CA">
        <w:rPr>
          <w:rFonts w:cs="Calibri"/>
          <w:spacing w:val="-11"/>
        </w:rPr>
        <w:t xml:space="preserve"> </w:t>
      </w:r>
      <w:r w:rsidRPr="000E17CA">
        <w:rPr>
          <w:rFonts w:cs="Calibri"/>
        </w:rPr>
        <w:t>the</w:t>
      </w:r>
      <w:r w:rsidRPr="000E17CA">
        <w:rPr>
          <w:rFonts w:cs="Calibri"/>
          <w:spacing w:val="-12"/>
        </w:rPr>
        <w:t xml:space="preserve"> </w:t>
      </w:r>
      <w:r w:rsidRPr="000E17CA">
        <w:rPr>
          <w:rFonts w:cs="Calibri"/>
        </w:rPr>
        <w:t>Fix</w:t>
      </w:r>
      <w:r w:rsidRPr="000E17CA">
        <w:rPr>
          <w:rFonts w:cs="Calibri"/>
          <w:spacing w:val="-12"/>
        </w:rPr>
        <w:t xml:space="preserve"> </w:t>
      </w:r>
      <w:r w:rsidRPr="000E17CA">
        <w:rPr>
          <w:rFonts w:cs="Calibri"/>
        </w:rPr>
        <w:t>our</w:t>
      </w:r>
      <w:r w:rsidRPr="000E17CA">
        <w:rPr>
          <w:rFonts w:cs="Calibri"/>
          <w:spacing w:val="-12"/>
        </w:rPr>
        <w:t xml:space="preserve"> </w:t>
      </w:r>
      <w:r w:rsidRPr="000E17CA">
        <w:rPr>
          <w:rFonts w:cs="Calibri"/>
        </w:rPr>
        <w:t>Food project,</w:t>
      </w:r>
      <w:r w:rsidRPr="000E17CA">
        <w:rPr>
          <w:rFonts w:cs="Calibri"/>
          <w:spacing w:val="-3"/>
        </w:rPr>
        <w:t xml:space="preserve"> </w:t>
      </w:r>
      <w:r w:rsidRPr="000E17CA">
        <w:rPr>
          <w:rFonts w:cs="Calibri"/>
        </w:rPr>
        <w:t>which</w:t>
      </w:r>
      <w:r w:rsidRPr="000E17CA">
        <w:rPr>
          <w:rFonts w:cs="Calibri"/>
          <w:spacing w:val="-3"/>
        </w:rPr>
        <w:t xml:space="preserve"> </w:t>
      </w:r>
      <w:r w:rsidRPr="000E17CA">
        <w:rPr>
          <w:rFonts w:cs="Calibri"/>
        </w:rPr>
        <w:t>includes</w:t>
      </w:r>
      <w:r w:rsidRPr="000E17CA">
        <w:rPr>
          <w:rFonts w:cs="Calibri"/>
          <w:spacing w:val="-3"/>
        </w:rPr>
        <w:t xml:space="preserve"> </w:t>
      </w:r>
      <w:r w:rsidRPr="000E17CA">
        <w:rPr>
          <w:rFonts w:cs="Calibri"/>
        </w:rPr>
        <w:t>expertise</w:t>
      </w:r>
      <w:r w:rsidRPr="000E17CA">
        <w:rPr>
          <w:rFonts w:cs="Calibri"/>
          <w:spacing w:val="-3"/>
        </w:rPr>
        <w:t xml:space="preserve"> </w:t>
      </w:r>
      <w:r w:rsidRPr="000E17CA">
        <w:rPr>
          <w:rFonts w:cs="Calibri"/>
        </w:rPr>
        <w:t>from the School for Business and Society. This research was developed with a range of food systems stakeholders, from farming, industry, schools</w:t>
      </w:r>
      <w:r w:rsidR="00F22BAE" w:rsidRPr="000E17CA">
        <w:rPr>
          <w:rFonts w:cs="Calibri"/>
        </w:rPr>
        <w:t xml:space="preserve"> </w:t>
      </w:r>
      <w:r w:rsidRPr="000E17CA">
        <w:rPr>
          <w:rFonts w:cs="Calibri"/>
        </w:rPr>
        <w:t>and the public, and regional and national government. Through this collaboration,</w:t>
      </w:r>
      <w:r w:rsidRPr="000E17CA">
        <w:rPr>
          <w:rFonts w:cs="Calibri"/>
          <w:spacing w:val="-12"/>
        </w:rPr>
        <w:t xml:space="preserve"> </w:t>
      </w:r>
      <w:r w:rsidRPr="000E17CA">
        <w:rPr>
          <w:rFonts w:cs="Calibri"/>
        </w:rPr>
        <w:t>we</w:t>
      </w:r>
      <w:r w:rsidRPr="000E17CA">
        <w:rPr>
          <w:rFonts w:cs="Calibri"/>
          <w:spacing w:val="-12"/>
        </w:rPr>
        <w:t xml:space="preserve"> </w:t>
      </w:r>
      <w:r w:rsidRPr="000E17CA">
        <w:rPr>
          <w:rFonts w:cs="Calibri"/>
        </w:rPr>
        <w:t>aim</w:t>
      </w:r>
      <w:r w:rsidRPr="000E17CA">
        <w:rPr>
          <w:rFonts w:cs="Calibri"/>
          <w:spacing w:val="-12"/>
        </w:rPr>
        <w:t xml:space="preserve"> </w:t>
      </w:r>
      <w:r w:rsidRPr="000E17CA">
        <w:rPr>
          <w:rFonts w:cs="Calibri"/>
        </w:rPr>
        <w:t>to</w:t>
      </w:r>
      <w:r w:rsidRPr="000E17CA">
        <w:rPr>
          <w:rFonts w:cs="Calibri"/>
          <w:spacing w:val="-12"/>
        </w:rPr>
        <w:t xml:space="preserve"> </w:t>
      </w:r>
      <w:r w:rsidRPr="000E17CA">
        <w:rPr>
          <w:rFonts w:cs="Calibri"/>
        </w:rPr>
        <w:t>change</w:t>
      </w:r>
      <w:r w:rsidRPr="000E17CA">
        <w:rPr>
          <w:rFonts w:cs="Calibri"/>
          <w:spacing w:val="-12"/>
        </w:rPr>
        <w:t xml:space="preserve"> </w:t>
      </w:r>
      <w:r w:rsidRPr="000E17CA">
        <w:rPr>
          <w:rFonts w:cs="Calibri"/>
        </w:rPr>
        <w:t>the region’s food system and inform change across the UK and beyond.</w:t>
      </w:r>
    </w:p>
    <w:p w14:paraId="347D746C" w14:textId="3AD56CBB" w:rsidR="005F4493" w:rsidRPr="000E17CA" w:rsidRDefault="00F22BAE" w:rsidP="0040681F">
      <w:pPr>
        <w:pStyle w:val="Heading3"/>
        <w:rPr>
          <w:rFonts w:cs="Calibri"/>
        </w:rPr>
      </w:pPr>
      <w:r w:rsidRPr="000E17CA">
        <w:rPr>
          <w:rFonts w:cs="Calibri"/>
        </w:rPr>
        <w:t>Aim: community without limits</w:t>
      </w:r>
    </w:p>
    <w:p w14:paraId="7FAB914D" w14:textId="3B8FC9A8" w:rsidR="005F4493" w:rsidRPr="000E17CA" w:rsidRDefault="00000000" w:rsidP="0040681F">
      <w:pPr>
        <w:rPr>
          <w:rFonts w:cs="Calibri"/>
          <w:b/>
          <w:bCs/>
        </w:rPr>
      </w:pPr>
      <w:r w:rsidRPr="000E17CA">
        <w:rPr>
          <w:rFonts w:cs="Calibri"/>
          <w:b/>
          <w:bCs/>
        </w:rPr>
        <w:t>Our diverse community, which reflects both wider UK society and our principle of internationalism, fosters a sense of belonging and operates at the highest academic and ethical standards. By establishing</w:t>
      </w:r>
      <w:r w:rsidR="00F22BAE" w:rsidRPr="000E17CA">
        <w:rPr>
          <w:rFonts w:cs="Calibri"/>
          <w:b/>
          <w:bCs/>
        </w:rPr>
        <w:t xml:space="preserve"> </w:t>
      </w:r>
      <w:r w:rsidRPr="000E17CA">
        <w:rPr>
          <w:rFonts w:cs="Calibri"/>
          <w:b/>
          <w:bCs/>
        </w:rPr>
        <w:t>an inclusive environment, removing barriers to progression for our</w:t>
      </w:r>
      <w:r w:rsidR="00F22BAE" w:rsidRPr="000E17CA">
        <w:rPr>
          <w:rFonts w:cs="Calibri"/>
          <w:b/>
          <w:bCs/>
        </w:rPr>
        <w:t xml:space="preserve"> </w:t>
      </w:r>
      <w:r w:rsidRPr="000E17CA">
        <w:rPr>
          <w:rFonts w:cs="Calibri"/>
          <w:b/>
          <w:bCs/>
        </w:rPr>
        <w:t>staff and students, and creating physical, virtual and cultural spaces that facilitate rich exchanges, we transform perceptions and enable</w:t>
      </w:r>
      <w:r w:rsidR="00F22BAE" w:rsidRPr="000E17CA">
        <w:rPr>
          <w:rFonts w:cs="Calibri"/>
          <w:b/>
          <w:bCs/>
        </w:rPr>
        <w:t xml:space="preserve"> </w:t>
      </w:r>
      <w:r w:rsidRPr="000E17CA">
        <w:rPr>
          <w:rFonts w:cs="Calibri"/>
          <w:b/>
          <w:bCs/>
        </w:rPr>
        <w:t>a culture of possibilities where new knowledge is generated and everyone can thrive.</w:t>
      </w:r>
    </w:p>
    <w:p w14:paraId="2B9249D2" w14:textId="3A0D0C26" w:rsidR="005F4493" w:rsidRPr="000E17CA" w:rsidRDefault="00F22BAE" w:rsidP="0040681F">
      <w:pPr>
        <w:pStyle w:val="Heading5"/>
        <w:rPr>
          <w:rFonts w:cs="Calibri"/>
        </w:rPr>
      </w:pPr>
      <w:r w:rsidRPr="000E17CA">
        <w:rPr>
          <w:rFonts w:cs="Calibri"/>
        </w:rPr>
        <w:t>Community: strategy story</w:t>
      </w:r>
    </w:p>
    <w:p w14:paraId="2626CFF0" w14:textId="77777777" w:rsidR="005F4493" w:rsidRPr="000E17CA" w:rsidRDefault="00000000" w:rsidP="0040681F">
      <w:pPr>
        <w:rPr>
          <w:rFonts w:cs="Calibri"/>
          <w:b/>
          <w:bCs/>
        </w:rPr>
      </w:pPr>
      <w:r w:rsidRPr="000E17CA">
        <w:rPr>
          <w:rFonts w:cs="Calibri"/>
          <w:b/>
          <w:bCs/>
        </w:rPr>
        <w:t>Ensuring every student is better understood and represented</w:t>
      </w:r>
    </w:p>
    <w:p w14:paraId="3A03EB13" w14:textId="77777777" w:rsidR="005F4493" w:rsidRPr="000E17CA" w:rsidRDefault="00000000" w:rsidP="0040681F">
      <w:pPr>
        <w:rPr>
          <w:rFonts w:cs="Calibri"/>
        </w:rPr>
      </w:pPr>
      <w:r w:rsidRPr="000E17CA">
        <w:rPr>
          <w:rFonts w:cs="Calibri"/>
        </w:rPr>
        <w:t xml:space="preserve">A member of our Student Expert Panel </w:t>
      </w:r>
      <w:proofErr w:type="spellStart"/>
      <w:r w:rsidRPr="000E17CA">
        <w:rPr>
          <w:rFonts w:cs="Calibri"/>
        </w:rPr>
        <w:t>organised</w:t>
      </w:r>
      <w:proofErr w:type="spellEnd"/>
      <w:r w:rsidRPr="000E17CA">
        <w:rPr>
          <w:rFonts w:cs="Calibri"/>
        </w:rPr>
        <w:t xml:space="preserve"> a discussion called Middle Ground; staff and students from diverse backgrounds tackled issues relating to race, class and intersectionality.</w:t>
      </w:r>
    </w:p>
    <w:p w14:paraId="435E1D48" w14:textId="77777777" w:rsidR="005F4493" w:rsidRPr="000E17CA" w:rsidRDefault="00000000" w:rsidP="0040681F">
      <w:pPr>
        <w:rPr>
          <w:rFonts w:cs="Calibri"/>
        </w:rPr>
      </w:pPr>
      <w:r w:rsidRPr="000E17CA">
        <w:rPr>
          <w:rFonts w:cs="Calibri"/>
        </w:rPr>
        <w:t>Events of this kind represent an important opportunity for our community to come together to better understand and learn from one another.</w:t>
      </w:r>
    </w:p>
    <w:p w14:paraId="0907878B" w14:textId="77777777" w:rsidR="00F22BAE" w:rsidRPr="000E17CA" w:rsidRDefault="00000000" w:rsidP="0040681F">
      <w:pPr>
        <w:rPr>
          <w:rFonts w:cs="Calibri"/>
        </w:rPr>
      </w:pPr>
      <w:r w:rsidRPr="000E17CA">
        <w:rPr>
          <w:rFonts w:cs="Calibri"/>
        </w:rPr>
        <w:t xml:space="preserve">For more examples of how our strategy is inspiring change, visit: </w:t>
      </w:r>
      <w:hyperlink r:id="rId8">
        <w:r w:rsidRPr="000E17CA">
          <w:rPr>
            <w:rStyle w:val="Hyperlink"/>
            <w:rFonts w:cs="Calibri"/>
          </w:rPr>
          <w:t>york.ac.uk/strategy-stories</w:t>
        </w:r>
      </w:hyperlink>
    </w:p>
    <w:p w14:paraId="6F3D6898" w14:textId="00D5C145" w:rsidR="005F4493" w:rsidRPr="000E17CA" w:rsidRDefault="00F22BAE" w:rsidP="0040681F">
      <w:pPr>
        <w:pStyle w:val="Heading3"/>
        <w:rPr>
          <w:rFonts w:cs="Calibri"/>
        </w:rPr>
      </w:pPr>
      <w:proofErr w:type="spellStart"/>
      <w:r w:rsidRPr="000E17CA">
        <w:rPr>
          <w:rFonts w:cs="Calibri"/>
        </w:rPr>
        <w:t>Organisation</w:t>
      </w:r>
      <w:proofErr w:type="spellEnd"/>
    </w:p>
    <w:p w14:paraId="21E27E7D" w14:textId="77777777" w:rsidR="005F4493" w:rsidRPr="000E17CA" w:rsidRDefault="00000000" w:rsidP="0040681F">
      <w:pPr>
        <w:rPr>
          <w:rFonts w:cs="Calibri"/>
        </w:rPr>
      </w:pPr>
      <w:r w:rsidRPr="000E17CA">
        <w:rPr>
          <w:rFonts w:cs="Calibri"/>
        </w:rPr>
        <w:t>The University ‘</w:t>
      </w:r>
      <w:proofErr w:type="spellStart"/>
      <w:r w:rsidRPr="000E17CA">
        <w:rPr>
          <w:rFonts w:cs="Calibri"/>
        </w:rPr>
        <w:t>programme</w:t>
      </w:r>
      <w:proofErr w:type="spellEnd"/>
      <w:r w:rsidRPr="000E17CA">
        <w:rPr>
          <w:rFonts w:cs="Calibri"/>
        </w:rPr>
        <w:t xml:space="preserve"> for change’ is a portfolio of projects</w:t>
      </w:r>
      <w:r w:rsidRPr="000E17CA">
        <w:rPr>
          <w:rFonts w:cs="Calibri"/>
          <w:spacing w:val="80"/>
        </w:rPr>
        <w:t xml:space="preserve"> </w:t>
      </w:r>
      <w:r w:rsidRPr="000E17CA">
        <w:rPr>
          <w:rFonts w:cs="Calibri"/>
        </w:rPr>
        <w:t>in</w:t>
      </w:r>
      <w:r w:rsidRPr="000E17CA">
        <w:rPr>
          <w:rFonts w:cs="Calibri"/>
          <w:spacing w:val="-5"/>
        </w:rPr>
        <w:t xml:space="preserve"> </w:t>
      </w:r>
      <w:r w:rsidRPr="000E17CA">
        <w:rPr>
          <w:rFonts w:cs="Calibri"/>
        </w:rPr>
        <w:t>strategic</w:t>
      </w:r>
      <w:r w:rsidRPr="000E17CA">
        <w:rPr>
          <w:rFonts w:cs="Calibri"/>
          <w:spacing w:val="-5"/>
        </w:rPr>
        <w:t xml:space="preserve"> </w:t>
      </w:r>
      <w:r w:rsidRPr="000E17CA">
        <w:rPr>
          <w:rFonts w:cs="Calibri"/>
        </w:rPr>
        <w:t>areas.</w:t>
      </w:r>
      <w:r w:rsidRPr="000E17CA">
        <w:rPr>
          <w:rFonts w:cs="Calibri"/>
          <w:spacing w:val="-5"/>
        </w:rPr>
        <w:t xml:space="preserve"> </w:t>
      </w:r>
      <w:r w:rsidRPr="000E17CA">
        <w:rPr>
          <w:rFonts w:cs="Calibri"/>
        </w:rPr>
        <w:t>They</w:t>
      </w:r>
      <w:r w:rsidRPr="000E17CA">
        <w:rPr>
          <w:rFonts w:cs="Calibri"/>
          <w:spacing w:val="-5"/>
        </w:rPr>
        <w:t xml:space="preserve"> </w:t>
      </w:r>
      <w:r w:rsidRPr="000E17CA">
        <w:rPr>
          <w:rFonts w:cs="Calibri"/>
        </w:rPr>
        <w:t>include</w:t>
      </w:r>
      <w:r w:rsidRPr="000E17CA">
        <w:rPr>
          <w:rFonts w:cs="Calibri"/>
          <w:spacing w:val="-5"/>
        </w:rPr>
        <w:t xml:space="preserve"> </w:t>
      </w:r>
      <w:r w:rsidRPr="000E17CA">
        <w:rPr>
          <w:rFonts w:cs="Calibri"/>
        </w:rPr>
        <w:t>the introduction of new structures for</w:t>
      </w:r>
    </w:p>
    <w:p w14:paraId="091B5136" w14:textId="77777777" w:rsidR="005F4493" w:rsidRPr="000E17CA" w:rsidRDefault="00000000" w:rsidP="0040681F">
      <w:pPr>
        <w:rPr>
          <w:rFonts w:cs="Calibri"/>
        </w:rPr>
      </w:pPr>
      <w:r w:rsidRPr="000E17CA">
        <w:rPr>
          <w:rFonts w:cs="Calibri"/>
        </w:rPr>
        <w:t>teaching</w:t>
      </w:r>
      <w:r w:rsidRPr="000E17CA">
        <w:rPr>
          <w:rFonts w:cs="Calibri"/>
          <w:spacing w:val="-5"/>
        </w:rPr>
        <w:t xml:space="preserve"> </w:t>
      </w:r>
      <w:proofErr w:type="spellStart"/>
      <w:r w:rsidRPr="000E17CA">
        <w:rPr>
          <w:rFonts w:cs="Calibri"/>
        </w:rPr>
        <w:t>programmes</w:t>
      </w:r>
      <w:proofErr w:type="spellEnd"/>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semesters, the creation of three interdisciplinary Schools, and new ways of delivering professional services to support our world-class research and enhance</w:t>
      </w:r>
      <w:r w:rsidRPr="000E17CA">
        <w:rPr>
          <w:rFonts w:cs="Calibri"/>
          <w:spacing w:val="80"/>
        </w:rPr>
        <w:t xml:space="preserve"> </w:t>
      </w:r>
      <w:r w:rsidRPr="000E17CA">
        <w:rPr>
          <w:rFonts w:cs="Calibri"/>
        </w:rPr>
        <w:t>our student experience.</w:t>
      </w:r>
    </w:p>
    <w:p w14:paraId="5ECE08C1" w14:textId="77777777" w:rsidR="005F4493" w:rsidRPr="000E17CA" w:rsidRDefault="00000000" w:rsidP="0040681F">
      <w:pPr>
        <w:rPr>
          <w:rFonts w:cs="Calibri"/>
        </w:rPr>
      </w:pPr>
      <w:r w:rsidRPr="000E17CA">
        <w:rPr>
          <w:rFonts w:cs="Calibri"/>
        </w:rPr>
        <w:t>The</w:t>
      </w:r>
      <w:r w:rsidRPr="000E17CA">
        <w:rPr>
          <w:rFonts w:cs="Calibri"/>
          <w:spacing w:val="-2"/>
        </w:rPr>
        <w:t xml:space="preserve"> </w:t>
      </w:r>
      <w:r w:rsidRPr="000E17CA">
        <w:rPr>
          <w:rFonts w:cs="Calibri"/>
        </w:rPr>
        <w:t>three</w:t>
      </w:r>
      <w:r w:rsidRPr="000E17CA">
        <w:rPr>
          <w:rFonts w:cs="Calibri"/>
          <w:spacing w:val="-2"/>
        </w:rPr>
        <w:t xml:space="preserve"> </w:t>
      </w:r>
      <w:r w:rsidRPr="000E17CA">
        <w:rPr>
          <w:rFonts w:cs="Calibri"/>
        </w:rPr>
        <w:t>new</w:t>
      </w:r>
      <w:r w:rsidRPr="000E17CA">
        <w:rPr>
          <w:rFonts w:cs="Calibri"/>
          <w:spacing w:val="-2"/>
        </w:rPr>
        <w:t xml:space="preserve"> </w:t>
      </w:r>
      <w:r w:rsidRPr="000E17CA">
        <w:rPr>
          <w:rFonts w:cs="Calibri"/>
        </w:rPr>
        <w:t>Schools</w:t>
      </w:r>
      <w:r w:rsidRPr="000E17CA">
        <w:rPr>
          <w:rFonts w:cs="Calibri"/>
          <w:spacing w:val="-2"/>
        </w:rPr>
        <w:t xml:space="preserve"> </w:t>
      </w:r>
      <w:r w:rsidRPr="000E17CA">
        <w:rPr>
          <w:rFonts w:cs="Calibri"/>
        </w:rPr>
        <w:t>launched</w:t>
      </w:r>
      <w:r w:rsidRPr="000E17CA">
        <w:rPr>
          <w:rFonts w:cs="Calibri"/>
          <w:spacing w:val="-2"/>
        </w:rPr>
        <w:t xml:space="preserve"> </w:t>
      </w:r>
      <w:r w:rsidRPr="000E17CA">
        <w:rPr>
          <w:rFonts w:cs="Calibri"/>
        </w:rPr>
        <w:t>in 2022 are:</w:t>
      </w:r>
    </w:p>
    <w:p w14:paraId="2132B260" w14:textId="77777777" w:rsidR="005F4493" w:rsidRPr="000E17CA" w:rsidRDefault="00000000" w:rsidP="0040681F">
      <w:pPr>
        <w:pStyle w:val="ListParagraph"/>
        <w:ind w:left="0"/>
        <w:rPr>
          <w:rFonts w:cs="Calibri"/>
        </w:rPr>
      </w:pPr>
      <w:r w:rsidRPr="000E17CA">
        <w:rPr>
          <w:rFonts w:cs="Calibri"/>
        </w:rPr>
        <w:t>the School for Business and Society, which brought together the Management School and the Department of Social Policy and Social Work</w:t>
      </w:r>
    </w:p>
    <w:p w14:paraId="30F1D3AF" w14:textId="77777777" w:rsidR="005F4493" w:rsidRPr="000E17CA" w:rsidRDefault="00000000" w:rsidP="0040681F">
      <w:pPr>
        <w:pStyle w:val="ListParagraph"/>
        <w:ind w:left="0"/>
        <w:rPr>
          <w:rFonts w:cs="Calibri"/>
        </w:rPr>
      </w:pPr>
      <w:r w:rsidRPr="000E17CA">
        <w:rPr>
          <w:rFonts w:cs="Calibri"/>
        </w:rPr>
        <w:t>the School of Arts and Creative Technologies, which brought together Music, and Theatre, Film, Television and Interactive Media</w:t>
      </w:r>
    </w:p>
    <w:p w14:paraId="4852AD00" w14:textId="77777777" w:rsidR="005F4493" w:rsidRPr="000E17CA" w:rsidRDefault="00000000" w:rsidP="0040681F">
      <w:pPr>
        <w:pStyle w:val="ListParagraph"/>
        <w:ind w:left="0"/>
        <w:rPr>
          <w:rFonts w:cs="Calibri"/>
        </w:rPr>
      </w:pPr>
      <w:r w:rsidRPr="000E17CA">
        <w:rPr>
          <w:rFonts w:cs="Calibri"/>
        </w:rPr>
        <w:t>the School of Physics, Engineering and Technology, which brought together Electronic Engineering and Physics.</w:t>
      </w:r>
    </w:p>
    <w:p w14:paraId="26C3BD55" w14:textId="77777777" w:rsidR="005F4493" w:rsidRPr="000E17CA" w:rsidRDefault="00000000" w:rsidP="0040681F">
      <w:pPr>
        <w:pStyle w:val="ListParagraph"/>
        <w:ind w:left="0"/>
        <w:rPr>
          <w:rFonts w:cs="Calibri"/>
        </w:rPr>
      </w:pPr>
      <w:r w:rsidRPr="000E17CA">
        <w:rPr>
          <w:rFonts w:cs="Calibri"/>
        </w:rPr>
        <w:t>These Schools will foster groundbreaking combinations of disciplines and subjects, and will create</w:t>
      </w:r>
      <w:r w:rsidRPr="000E17CA">
        <w:rPr>
          <w:rFonts w:cs="Calibri"/>
          <w:spacing w:val="-6"/>
        </w:rPr>
        <w:t xml:space="preserve"> </w:t>
      </w:r>
      <w:r w:rsidRPr="000E17CA">
        <w:rPr>
          <w:rFonts w:cs="Calibri"/>
        </w:rPr>
        <w:t>new</w:t>
      </w:r>
      <w:r w:rsidRPr="000E17CA">
        <w:rPr>
          <w:rFonts w:cs="Calibri"/>
          <w:spacing w:val="-6"/>
        </w:rPr>
        <w:t xml:space="preserve"> </w:t>
      </w:r>
      <w:r w:rsidRPr="000E17CA">
        <w:rPr>
          <w:rFonts w:cs="Calibri"/>
        </w:rPr>
        <w:t>and</w:t>
      </w:r>
      <w:r w:rsidRPr="000E17CA">
        <w:rPr>
          <w:rFonts w:cs="Calibri"/>
          <w:spacing w:val="-6"/>
        </w:rPr>
        <w:t xml:space="preserve"> </w:t>
      </w:r>
      <w:r w:rsidRPr="000E17CA">
        <w:rPr>
          <w:rFonts w:cs="Calibri"/>
        </w:rPr>
        <w:t>exciting</w:t>
      </w:r>
      <w:r w:rsidRPr="000E17CA">
        <w:rPr>
          <w:rFonts w:cs="Calibri"/>
          <w:spacing w:val="-6"/>
        </w:rPr>
        <w:t xml:space="preserve"> </w:t>
      </w:r>
      <w:r w:rsidRPr="000E17CA">
        <w:rPr>
          <w:rFonts w:cs="Calibri"/>
        </w:rPr>
        <w:t>research</w:t>
      </w:r>
      <w:r w:rsidRPr="000E17CA">
        <w:rPr>
          <w:rFonts w:cs="Calibri"/>
          <w:spacing w:val="-6"/>
        </w:rPr>
        <w:t xml:space="preserve"> </w:t>
      </w:r>
      <w:r w:rsidRPr="000E17CA">
        <w:rPr>
          <w:rFonts w:cs="Calibri"/>
        </w:rPr>
        <w:t>and teaching opportunities.</w:t>
      </w:r>
    </w:p>
    <w:p w14:paraId="2DAD47B7" w14:textId="68426021" w:rsidR="00F22BAE" w:rsidRPr="000E17CA" w:rsidRDefault="00000000" w:rsidP="0040681F">
      <w:pPr>
        <w:rPr>
          <w:rFonts w:cs="Calibri"/>
        </w:rPr>
      </w:pPr>
      <w:r w:rsidRPr="000E17CA">
        <w:rPr>
          <w:rFonts w:cs="Calibri"/>
        </w:rPr>
        <w:t xml:space="preserve">Learn more: </w:t>
      </w:r>
      <w:hyperlink r:id="rId9">
        <w:r w:rsidRPr="000E17CA">
          <w:rPr>
            <w:rStyle w:val="Hyperlink"/>
            <w:rFonts w:cs="Calibri"/>
          </w:rPr>
          <w:t>york.ac.uk/news-and-</w:t>
        </w:r>
      </w:hyperlink>
      <w:r w:rsidRPr="000E17CA">
        <w:rPr>
          <w:rFonts w:cs="Calibri"/>
        </w:rPr>
        <w:t xml:space="preserve"> </w:t>
      </w:r>
      <w:hyperlink r:id="rId10">
        <w:r w:rsidRPr="000E17CA">
          <w:rPr>
            <w:rStyle w:val="Hyperlink"/>
            <w:rFonts w:cs="Calibri"/>
          </w:rPr>
          <w:t>events/news/2022/campus/new-</w:t>
        </w:r>
      </w:hyperlink>
      <w:hyperlink r:id="rId11">
        <w:r w:rsidRPr="000E17CA">
          <w:rPr>
            <w:rStyle w:val="Hyperlink"/>
            <w:rFonts w:cs="Calibri"/>
          </w:rPr>
          <w:t>academic-schools</w:t>
        </w:r>
      </w:hyperlink>
      <w:r w:rsidR="00F22BAE" w:rsidRPr="000E17CA">
        <w:rPr>
          <w:rFonts w:cs="Calibri"/>
        </w:rPr>
        <w:br w:type="page"/>
      </w:r>
    </w:p>
    <w:p w14:paraId="2B7CEC7E" w14:textId="2E0B1738" w:rsidR="005F4493" w:rsidRPr="000E17CA" w:rsidRDefault="00F22BAE" w:rsidP="00A03F98">
      <w:pPr>
        <w:pStyle w:val="Heading2"/>
      </w:pPr>
      <w:bookmarkStart w:id="3" w:name="_Toc126592100"/>
      <w:r w:rsidRPr="000E17CA">
        <w:lastRenderedPageBreak/>
        <w:t>Development and</w:t>
      </w:r>
      <w:r w:rsidRPr="000E17CA">
        <w:rPr>
          <w:spacing w:val="-14"/>
        </w:rPr>
        <w:t xml:space="preserve"> </w:t>
      </w:r>
      <w:r w:rsidRPr="000E17CA">
        <w:t>performance</w:t>
      </w:r>
      <w:bookmarkEnd w:id="3"/>
    </w:p>
    <w:p w14:paraId="3996D7D3" w14:textId="62AF87D5" w:rsidR="005F4493" w:rsidRPr="000E17CA" w:rsidRDefault="00000000" w:rsidP="0040681F">
      <w:pPr>
        <w:pStyle w:val="Intro"/>
      </w:pPr>
      <w:r w:rsidRPr="000E17CA">
        <w:t>The University made progress and improvement in a number of key areas during 2021/22. In particular, there was strong growth in research.</w:t>
      </w:r>
    </w:p>
    <w:p w14:paraId="56472C62" w14:textId="749B802A" w:rsidR="005F4493" w:rsidRPr="000E17CA" w:rsidRDefault="00F22BAE" w:rsidP="00A03F98">
      <w:pPr>
        <w:pStyle w:val="Heading3"/>
      </w:pPr>
      <w:r w:rsidRPr="000E17CA">
        <w:t>Research</w:t>
      </w:r>
    </w:p>
    <w:p w14:paraId="037E7DCD" w14:textId="77777777" w:rsidR="005F4493" w:rsidRPr="000E17CA" w:rsidRDefault="00000000" w:rsidP="0040681F">
      <w:pPr>
        <w:rPr>
          <w:rFonts w:cs="Calibri"/>
        </w:rPr>
      </w:pPr>
      <w:r w:rsidRPr="000E17CA">
        <w:rPr>
          <w:rFonts w:cs="Calibri"/>
        </w:rPr>
        <w:t>All</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subject</w:t>
      </w:r>
      <w:r w:rsidRPr="000E17CA">
        <w:rPr>
          <w:rFonts w:cs="Calibri"/>
          <w:spacing w:val="-4"/>
        </w:rPr>
        <w:t xml:space="preserve"> </w:t>
      </w:r>
      <w:r w:rsidRPr="000E17CA">
        <w:rPr>
          <w:rFonts w:cs="Calibri"/>
        </w:rPr>
        <w:t>areas</w:t>
      </w:r>
      <w:r w:rsidRPr="000E17CA">
        <w:rPr>
          <w:rFonts w:cs="Calibri"/>
          <w:spacing w:val="-4"/>
        </w:rPr>
        <w:t xml:space="preserve"> </w:t>
      </w:r>
      <w:r w:rsidRPr="000E17CA">
        <w:rPr>
          <w:rFonts w:cs="Calibri"/>
        </w:rPr>
        <w:t>are</w:t>
      </w:r>
      <w:r w:rsidRPr="000E17CA">
        <w:rPr>
          <w:rFonts w:cs="Calibri"/>
          <w:spacing w:val="-4"/>
        </w:rPr>
        <w:t xml:space="preserve"> </w:t>
      </w:r>
      <w:r w:rsidRPr="000E17CA">
        <w:rPr>
          <w:rFonts w:cs="Calibri"/>
        </w:rPr>
        <w:t>now ranked</w:t>
      </w:r>
      <w:r w:rsidRPr="000E17CA">
        <w:rPr>
          <w:rFonts w:cs="Calibri"/>
          <w:spacing w:val="-2"/>
        </w:rPr>
        <w:t xml:space="preserve"> </w:t>
      </w:r>
      <w:r w:rsidRPr="000E17CA">
        <w:rPr>
          <w:rFonts w:cs="Calibri"/>
        </w:rPr>
        <w:t>in</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top</w:t>
      </w:r>
      <w:r w:rsidRPr="000E17CA">
        <w:rPr>
          <w:rFonts w:cs="Calibri"/>
          <w:spacing w:val="-2"/>
        </w:rPr>
        <w:t xml:space="preserve"> </w:t>
      </w:r>
      <w:r w:rsidRPr="000E17CA">
        <w:rPr>
          <w:rFonts w:cs="Calibri"/>
        </w:rPr>
        <w:t>30</w:t>
      </w:r>
      <w:r w:rsidRPr="000E17CA">
        <w:rPr>
          <w:rFonts w:cs="Calibri"/>
          <w:spacing w:val="-2"/>
        </w:rPr>
        <w:t xml:space="preserve"> </w:t>
      </w:r>
      <w:r w:rsidRPr="000E17CA">
        <w:rPr>
          <w:rFonts w:cs="Calibri"/>
        </w:rPr>
        <w:t>in</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UK,</w:t>
      </w:r>
      <w:r w:rsidRPr="000E17CA">
        <w:rPr>
          <w:rFonts w:cs="Calibri"/>
          <w:spacing w:val="-2"/>
        </w:rPr>
        <w:t xml:space="preserve"> </w:t>
      </w:r>
      <w:r w:rsidRPr="000E17CA">
        <w:rPr>
          <w:rFonts w:cs="Calibri"/>
        </w:rPr>
        <w:t>with four departments in the top five: Language and Linguistics (first), Philosophy (second), Sociology (fourth), Education (fifth).</w:t>
      </w:r>
    </w:p>
    <w:p w14:paraId="26ACDEEA" w14:textId="77777777" w:rsidR="005F4493" w:rsidRPr="000E17CA" w:rsidRDefault="00000000" w:rsidP="0040681F">
      <w:pPr>
        <w:rPr>
          <w:rFonts w:cs="Calibri"/>
        </w:rPr>
      </w:pPr>
      <w:r w:rsidRPr="000E17CA">
        <w:rPr>
          <w:rFonts w:cs="Calibri"/>
        </w:rPr>
        <w:t>The</w:t>
      </w:r>
      <w:r w:rsidRPr="000E17CA">
        <w:rPr>
          <w:rFonts w:cs="Calibri"/>
          <w:spacing w:val="-12"/>
        </w:rPr>
        <w:t xml:space="preserve"> </w:t>
      </w:r>
      <w:r w:rsidRPr="000E17CA">
        <w:rPr>
          <w:rFonts w:cs="Calibri"/>
        </w:rPr>
        <w:t>£45m</w:t>
      </w:r>
      <w:r w:rsidRPr="000E17CA">
        <w:rPr>
          <w:rFonts w:cs="Calibri"/>
          <w:spacing w:val="-12"/>
        </w:rPr>
        <w:t xml:space="preserve"> </w:t>
      </w:r>
      <w:r w:rsidRPr="000E17CA">
        <w:rPr>
          <w:rFonts w:cs="Calibri"/>
        </w:rPr>
        <w:t>Institute</w:t>
      </w:r>
      <w:r w:rsidRPr="000E17CA">
        <w:rPr>
          <w:rFonts w:cs="Calibri"/>
          <w:spacing w:val="-12"/>
        </w:rPr>
        <w:t xml:space="preserve"> </w:t>
      </w:r>
      <w:r w:rsidRPr="000E17CA">
        <w:rPr>
          <w:rFonts w:cs="Calibri"/>
        </w:rPr>
        <w:t>for</w:t>
      </w:r>
      <w:r w:rsidRPr="000E17CA">
        <w:rPr>
          <w:rFonts w:cs="Calibri"/>
          <w:spacing w:val="-12"/>
        </w:rPr>
        <w:t xml:space="preserve"> </w:t>
      </w:r>
      <w:r w:rsidRPr="000E17CA">
        <w:rPr>
          <w:rFonts w:cs="Calibri"/>
        </w:rPr>
        <w:t>Safe</w:t>
      </w:r>
      <w:r w:rsidRPr="000E17CA">
        <w:rPr>
          <w:rFonts w:cs="Calibri"/>
          <w:spacing w:val="-12"/>
        </w:rPr>
        <w:t xml:space="preserve"> </w:t>
      </w:r>
      <w:r w:rsidRPr="000E17CA">
        <w:rPr>
          <w:rFonts w:cs="Calibri"/>
        </w:rPr>
        <w:t>Autonomy (ISA) opened in summer 2022. The ISA was awarded £1.5m for the installation of a solar farm, which</w:t>
      </w:r>
    </w:p>
    <w:p w14:paraId="50F08EC0" w14:textId="77777777" w:rsidR="005F4493" w:rsidRPr="000E17CA" w:rsidRDefault="00000000" w:rsidP="0040681F">
      <w:pPr>
        <w:rPr>
          <w:rFonts w:cs="Calibri"/>
        </w:rPr>
      </w:pPr>
      <w:r w:rsidRPr="000E17CA">
        <w:rPr>
          <w:rFonts w:cs="Calibri"/>
        </w:rPr>
        <w:t>will</w:t>
      </w:r>
      <w:r w:rsidRPr="000E17CA">
        <w:rPr>
          <w:rFonts w:cs="Calibri"/>
          <w:spacing w:val="-12"/>
        </w:rPr>
        <w:t xml:space="preserve"> </w:t>
      </w:r>
      <w:r w:rsidRPr="000E17CA">
        <w:rPr>
          <w:rFonts w:cs="Calibri"/>
        </w:rPr>
        <w:t>power</w:t>
      </w:r>
      <w:r w:rsidRPr="000E17CA">
        <w:rPr>
          <w:rFonts w:cs="Calibri"/>
          <w:spacing w:val="-12"/>
        </w:rPr>
        <w:t xml:space="preserve"> </w:t>
      </w:r>
      <w:r w:rsidRPr="000E17CA">
        <w:rPr>
          <w:rFonts w:cs="Calibri"/>
        </w:rPr>
        <w:t>around</w:t>
      </w:r>
      <w:r w:rsidRPr="000E17CA">
        <w:rPr>
          <w:rFonts w:cs="Calibri"/>
          <w:spacing w:val="-12"/>
        </w:rPr>
        <w:t xml:space="preserve"> </w:t>
      </w:r>
      <w:r w:rsidRPr="000E17CA">
        <w:rPr>
          <w:rFonts w:cs="Calibri"/>
        </w:rPr>
        <w:t>80</w:t>
      </w:r>
      <w:r w:rsidRPr="000E17CA">
        <w:rPr>
          <w:rFonts w:cs="Calibri"/>
          <w:spacing w:val="-12"/>
        </w:rPr>
        <w:t xml:space="preserve"> </w:t>
      </w:r>
      <w:r w:rsidRPr="000E17CA">
        <w:rPr>
          <w:rFonts w:cs="Calibri"/>
        </w:rPr>
        <w:t>per</w:t>
      </w:r>
      <w:r w:rsidRPr="000E17CA">
        <w:rPr>
          <w:rFonts w:cs="Calibri"/>
          <w:spacing w:val="-12"/>
        </w:rPr>
        <w:t xml:space="preserve"> </w:t>
      </w:r>
      <w:r w:rsidRPr="000E17CA">
        <w:rPr>
          <w:rFonts w:cs="Calibri"/>
        </w:rPr>
        <w:t>cent</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the building’s expected daily usage.</w:t>
      </w:r>
    </w:p>
    <w:p w14:paraId="37A12A20" w14:textId="77777777" w:rsidR="005F4493" w:rsidRPr="000E17CA" w:rsidRDefault="00000000" w:rsidP="0040681F">
      <w:pPr>
        <w:rPr>
          <w:rFonts w:cs="Calibri"/>
        </w:rPr>
      </w:pPr>
      <w:r w:rsidRPr="000E17CA">
        <w:rPr>
          <w:rFonts w:cs="Calibri"/>
        </w:rPr>
        <w:t>Our varied research continues to have an impact around the world, with</w:t>
      </w:r>
      <w:r w:rsidRPr="000E17CA">
        <w:rPr>
          <w:rFonts w:cs="Calibri"/>
          <w:spacing w:val="-6"/>
        </w:rPr>
        <w:t xml:space="preserve"> </w:t>
      </w:r>
      <w:r w:rsidRPr="000E17CA">
        <w:rPr>
          <w:rFonts w:cs="Calibri"/>
        </w:rPr>
        <w:t>groundbreaking</w:t>
      </w:r>
      <w:r w:rsidRPr="000E17CA">
        <w:rPr>
          <w:rFonts w:cs="Calibri"/>
          <w:spacing w:val="-6"/>
        </w:rPr>
        <w:t xml:space="preserve"> </w:t>
      </w:r>
      <w:r w:rsidRPr="000E17CA">
        <w:rPr>
          <w:rFonts w:cs="Calibri"/>
        </w:rPr>
        <w:t>studies</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fields such as pharmaceutical pollution, waste reduction, historic artefacts, and the spread of the Black Death.</w:t>
      </w:r>
    </w:p>
    <w:p w14:paraId="0E8BD22A" w14:textId="2AC03545" w:rsidR="005F4493" w:rsidRPr="000E17CA" w:rsidRDefault="00F22BAE" w:rsidP="00A03F98">
      <w:pPr>
        <w:pStyle w:val="Heading3"/>
      </w:pPr>
      <w:r w:rsidRPr="000E17CA">
        <w:t>Sustainability</w:t>
      </w:r>
    </w:p>
    <w:p w14:paraId="17C01886" w14:textId="71E6FA51" w:rsidR="005F4493" w:rsidRPr="000E17CA" w:rsidRDefault="00000000" w:rsidP="0040681F">
      <w:pPr>
        <w:rPr>
          <w:rFonts w:cs="Calibri"/>
        </w:rPr>
      </w:pPr>
      <w:r w:rsidRPr="000E17CA">
        <w:rPr>
          <w:rFonts w:cs="Calibri"/>
        </w:rPr>
        <w:t>Our Environmental Sustainability Academy was launched in October 2021. We developed initial</w:t>
      </w:r>
      <w:r w:rsidRPr="000E17CA">
        <w:rPr>
          <w:rFonts w:cs="Calibri"/>
          <w:spacing w:val="40"/>
        </w:rPr>
        <w:t xml:space="preserve"> </w:t>
      </w:r>
      <w:r w:rsidRPr="000E17CA">
        <w:rPr>
          <w:rFonts w:cs="Calibri"/>
        </w:rPr>
        <w:t>pathways</w:t>
      </w:r>
      <w:r w:rsidRPr="000E17CA">
        <w:rPr>
          <w:rFonts w:cs="Calibri"/>
          <w:spacing w:val="-7"/>
        </w:rPr>
        <w:t xml:space="preserve"> </w:t>
      </w:r>
      <w:r w:rsidRPr="000E17CA">
        <w:rPr>
          <w:rFonts w:cs="Calibri"/>
        </w:rPr>
        <w:t>to</w:t>
      </w:r>
      <w:r w:rsidRPr="000E17CA">
        <w:rPr>
          <w:rFonts w:cs="Calibri"/>
          <w:spacing w:val="-7"/>
        </w:rPr>
        <w:t xml:space="preserve"> </w:t>
      </w:r>
      <w:r w:rsidRPr="000E17CA">
        <w:rPr>
          <w:rFonts w:cs="Calibri"/>
        </w:rPr>
        <w:t>help</w:t>
      </w:r>
      <w:r w:rsidRPr="000E17CA">
        <w:rPr>
          <w:rFonts w:cs="Calibri"/>
          <w:spacing w:val="-7"/>
        </w:rPr>
        <w:t xml:space="preserve"> </w:t>
      </w:r>
      <w:r w:rsidRPr="000E17CA">
        <w:rPr>
          <w:rFonts w:cs="Calibri"/>
        </w:rPr>
        <w:t>us</w:t>
      </w:r>
      <w:r w:rsidRPr="000E17CA">
        <w:rPr>
          <w:rFonts w:cs="Calibri"/>
          <w:spacing w:val="-7"/>
        </w:rPr>
        <w:t xml:space="preserve"> </w:t>
      </w:r>
      <w:r w:rsidRPr="000E17CA">
        <w:rPr>
          <w:rFonts w:cs="Calibri"/>
        </w:rPr>
        <w:t>achieve</w:t>
      </w:r>
      <w:r w:rsidRPr="000E17CA">
        <w:rPr>
          <w:rFonts w:cs="Calibri"/>
          <w:spacing w:val="-7"/>
        </w:rPr>
        <w:t xml:space="preserve"> </w:t>
      </w:r>
      <w:r w:rsidRPr="000E17CA">
        <w:rPr>
          <w:rFonts w:cs="Calibri"/>
        </w:rPr>
        <w:t>carbon neutrality by 2030, and established sustainability governance groups which will manage our goal-setting and help implement our Sustainability</w:t>
      </w:r>
      <w:r w:rsidRPr="000E17CA">
        <w:rPr>
          <w:rFonts w:cs="Calibri"/>
          <w:spacing w:val="-2"/>
        </w:rPr>
        <w:t xml:space="preserve"> </w:t>
      </w:r>
      <w:r w:rsidRPr="000E17CA">
        <w:rPr>
          <w:rFonts w:cs="Calibri"/>
        </w:rPr>
        <w:t>Plan.</w:t>
      </w:r>
      <w:r w:rsidRPr="000E17CA">
        <w:rPr>
          <w:rFonts w:cs="Calibri"/>
          <w:spacing w:val="-2"/>
        </w:rPr>
        <w:t xml:space="preserve"> </w:t>
      </w:r>
      <w:r w:rsidRPr="000E17CA">
        <w:rPr>
          <w:rFonts w:cs="Calibri"/>
        </w:rPr>
        <w:t>We</w:t>
      </w:r>
      <w:r w:rsidRPr="000E17CA">
        <w:rPr>
          <w:rFonts w:cs="Calibri"/>
          <w:spacing w:val="-2"/>
        </w:rPr>
        <w:t xml:space="preserve"> </w:t>
      </w:r>
      <w:r w:rsidRPr="000E17CA">
        <w:rPr>
          <w:rFonts w:cs="Calibri"/>
        </w:rPr>
        <w:t>carried</w:t>
      </w:r>
      <w:r w:rsidRPr="000E17CA">
        <w:rPr>
          <w:rFonts w:cs="Calibri"/>
          <w:spacing w:val="-2"/>
        </w:rPr>
        <w:t xml:space="preserve"> </w:t>
      </w:r>
      <w:r w:rsidRPr="000E17CA">
        <w:rPr>
          <w:rFonts w:cs="Calibri"/>
        </w:rPr>
        <w:t>out</w:t>
      </w:r>
      <w:r w:rsidRPr="000E17CA">
        <w:rPr>
          <w:rFonts w:cs="Calibri"/>
          <w:spacing w:val="-2"/>
        </w:rPr>
        <w:t xml:space="preserve"> </w:t>
      </w:r>
      <w:r w:rsidRPr="000E17CA">
        <w:rPr>
          <w:rFonts w:cs="Calibri"/>
        </w:rPr>
        <w:t>an in-depth analysis of our supply chain carbon emissions, and an ecological baseline</w:t>
      </w:r>
      <w:r w:rsidRPr="000E17CA">
        <w:rPr>
          <w:rFonts w:cs="Calibri"/>
          <w:spacing w:val="-1"/>
        </w:rPr>
        <w:t xml:space="preserve"> </w:t>
      </w:r>
      <w:r w:rsidRPr="000E17CA">
        <w:rPr>
          <w:rFonts w:cs="Calibri"/>
        </w:rPr>
        <w:t>assessment</w:t>
      </w:r>
      <w:r w:rsidRPr="000E17CA">
        <w:rPr>
          <w:rFonts w:cs="Calibri"/>
          <w:spacing w:val="-1"/>
        </w:rPr>
        <w:t xml:space="preserve"> </w:t>
      </w:r>
      <w:r w:rsidRPr="000E17CA">
        <w:rPr>
          <w:rFonts w:cs="Calibri"/>
        </w:rPr>
        <w:t>was</w:t>
      </w:r>
      <w:r w:rsidRPr="000E17CA">
        <w:rPr>
          <w:rFonts w:cs="Calibri"/>
          <w:spacing w:val="-1"/>
        </w:rPr>
        <w:t xml:space="preserve"> </w:t>
      </w:r>
      <w:r w:rsidRPr="000E17CA">
        <w:rPr>
          <w:rFonts w:cs="Calibri"/>
        </w:rPr>
        <w:t>undertaken on campus grounds.</w:t>
      </w:r>
    </w:p>
    <w:p w14:paraId="4A9E8952" w14:textId="59B660E0" w:rsidR="005F4493" w:rsidRPr="00A03F98" w:rsidRDefault="00F22BAE" w:rsidP="00A03F98">
      <w:pPr>
        <w:pStyle w:val="Heading3"/>
      </w:pPr>
      <w:r w:rsidRPr="000E17CA">
        <w:t>Teaching</w:t>
      </w:r>
      <w:r w:rsidRPr="000E17CA">
        <w:rPr>
          <w:spacing w:val="-20"/>
        </w:rPr>
        <w:t xml:space="preserve"> </w:t>
      </w:r>
      <w:r w:rsidRPr="000E17CA">
        <w:t>and learning</w:t>
      </w:r>
    </w:p>
    <w:p w14:paraId="3F06F2AB" w14:textId="77777777" w:rsidR="005F4493" w:rsidRPr="000E17CA" w:rsidRDefault="00000000" w:rsidP="0040681F">
      <w:pPr>
        <w:rPr>
          <w:rFonts w:cs="Calibri"/>
        </w:rPr>
      </w:pPr>
      <w:r w:rsidRPr="000E17CA">
        <w:rPr>
          <w:rFonts w:cs="Calibri"/>
        </w:rPr>
        <w:t>We held our first on-campus graduation ceremonies since 2019, including celebrations for students who had missed out on a campus graduation during the Covid-19 pandemic.</w:t>
      </w:r>
    </w:p>
    <w:p w14:paraId="089868D6" w14:textId="77777777" w:rsidR="005F4493" w:rsidRPr="000E17CA" w:rsidRDefault="00000000" w:rsidP="0040681F">
      <w:pPr>
        <w:rPr>
          <w:rFonts w:cs="Calibri"/>
        </w:rPr>
      </w:pPr>
      <w:r w:rsidRPr="000E17CA">
        <w:rPr>
          <w:rFonts w:cs="Calibri"/>
        </w:rPr>
        <w:t>During 2022, two new colleges came</w:t>
      </w:r>
      <w:r w:rsidRPr="000E17CA">
        <w:rPr>
          <w:rFonts w:cs="Calibri"/>
          <w:spacing w:val="-5"/>
        </w:rPr>
        <w:t xml:space="preserve"> </w:t>
      </w:r>
      <w:r w:rsidRPr="000E17CA">
        <w:rPr>
          <w:rFonts w:cs="Calibri"/>
        </w:rPr>
        <w:t>on</w:t>
      </w:r>
      <w:r w:rsidRPr="000E17CA">
        <w:rPr>
          <w:rFonts w:cs="Calibri"/>
          <w:spacing w:val="-5"/>
        </w:rPr>
        <w:t xml:space="preserve"> </w:t>
      </w:r>
      <w:r w:rsidRPr="000E17CA">
        <w:rPr>
          <w:rFonts w:cs="Calibri"/>
        </w:rPr>
        <w:t>stream,</w:t>
      </w:r>
      <w:r w:rsidRPr="000E17CA">
        <w:rPr>
          <w:rFonts w:cs="Calibri"/>
          <w:spacing w:val="-5"/>
        </w:rPr>
        <w:t xml:space="preserve"> </w:t>
      </w:r>
      <w:r w:rsidRPr="000E17CA">
        <w:rPr>
          <w:rFonts w:cs="Calibri"/>
        </w:rPr>
        <w:t>making</w:t>
      </w:r>
      <w:r w:rsidRPr="000E17CA">
        <w:rPr>
          <w:rFonts w:cs="Calibri"/>
          <w:spacing w:val="-5"/>
        </w:rPr>
        <w:t xml:space="preserve"> </w:t>
      </w:r>
      <w:r w:rsidRPr="000E17CA">
        <w:rPr>
          <w:rFonts w:cs="Calibri"/>
        </w:rPr>
        <w:t>11</w:t>
      </w:r>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total: Anne Lister College opened in January, while David Kato College received its first intake of students in September 2022.</w:t>
      </w:r>
    </w:p>
    <w:p w14:paraId="59FA7DA2" w14:textId="77777777" w:rsidR="005F4493" w:rsidRPr="000E17CA" w:rsidRDefault="00000000" w:rsidP="0040681F">
      <w:pPr>
        <w:rPr>
          <w:rFonts w:cs="Calibri"/>
        </w:rPr>
      </w:pPr>
      <w:r w:rsidRPr="000E17CA">
        <w:rPr>
          <w:rFonts w:cs="Calibri"/>
        </w:rPr>
        <w:t>In</w:t>
      </w:r>
      <w:r w:rsidRPr="000E17CA">
        <w:rPr>
          <w:rFonts w:cs="Calibri"/>
          <w:spacing w:val="40"/>
        </w:rPr>
        <w:t xml:space="preserve"> </w:t>
      </w:r>
      <w:r w:rsidRPr="000E17CA">
        <w:rPr>
          <w:rFonts w:cs="Calibri"/>
        </w:rPr>
        <w:t>the</w:t>
      </w:r>
      <w:r w:rsidRPr="000E17CA">
        <w:rPr>
          <w:rFonts w:cs="Calibri"/>
          <w:spacing w:val="40"/>
        </w:rPr>
        <w:t xml:space="preserve"> </w:t>
      </w:r>
      <w:r w:rsidRPr="000E17CA">
        <w:rPr>
          <w:rFonts w:cs="Calibri"/>
        </w:rPr>
        <w:t>latest</w:t>
      </w:r>
      <w:r w:rsidRPr="000E17CA">
        <w:rPr>
          <w:rFonts w:cs="Calibri"/>
          <w:spacing w:val="40"/>
        </w:rPr>
        <w:t xml:space="preserve"> </w:t>
      </w:r>
      <w:r w:rsidRPr="000E17CA">
        <w:rPr>
          <w:rFonts w:cs="Calibri"/>
        </w:rPr>
        <w:t>National</w:t>
      </w:r>
      <w:r w:rsidRPr="000E17CA">
        <w:rPr>
          <w:rFonts w:cs="Calibri"/>
          <w:spacing w:val="40"/>
        </w:rPr>
        <w:t xml:space="preserve"> </w:t>
      </w:r>
      <w:r w:rsidRPr="000E17CA">
        <w:rPr>
          <w:rFonts w:cs="Calibri"/>
        </w:rPr>
        <w:t>Student Survey, York came top in the Russell Group for academic support, and seventh</w:t>
      </w:r>
      <w:r w:rsidRPr="000E17CA">
        <w:rPr>
          <w:rFonts w:cs="Calibri"/>
          <w:spacing w:val="39"/>
        </w:rPr>
        <w:t xml:space="preserve"> </w:t>
      </w:r>
      <w:r w:rsidRPr="000E17CA">
        <w:rPr>
          <w:rFonts w:cs="Calibri"/>
        </w:rPr>
        <w:t>for</w:t>
      </w:r>
      <w:r w:rsidRPr="000E17CA">
        <w:rPr>
          <w:rFonts w:cs="Calibri"/>
          <w:spacing w:val="39"/>
        </w:rPr>
        <w:t xml:space="preserve"> </w:t>
      </w:r>
      <w:r w:rsidRPr="000E17CA">
        <w:rPr>
          <w:rFonts w:cs="Calibri"/>
        </w:rPr>
        <w:t>overall</w:t>
      </w:r>
      <w:r w:rsidRPr="000E17CA">
        <w:rPr>
          <w:rFonts w:cs="Calibri"/>
          <w:spacing w:val="39"/>
        </w:rPr>
        <w:t xml:space="preserve"> </w:t>
      </w:r>
      <w:r w:rsidRPr="000E17CA">
        <w:rPr>
          <w:rFonts w:cs="Calibri"/>
        </w:rPr>
        <w:t>satisfaction</w:t>
      </w:r>
      <w:r w:rsidRPr="000E17CA">
        <w:rPr>
          <w:rFonts w:cs="Calibri"/>
          <w:spacing w:val="39"/>
        </w:rPr>
        <w:t xml:space="preserve"> </w:t>
      </w:r>
      <w:r w:rsidRPr="000E17CA">
        <w:rPr>
          <w:rFonts w:cs="Calibri"/>
        </w:rPr>
        <w:t>with a figure of 80%.</w:t>
      </w:r>
    </w:p>
    <w:p w14:paraId="5161BC95" w14:textId="75799111" w:rsidR="005F4493" w:rsidRPr="00A03F98" w:rsidRDefault="00F22BAE" w:rsidP="00A03F98">
      <w:pPr>
        <w:pStyle w:val="Heading3"/>
      </w:pPr>
      <w:r w:rsidRPr="000E17CA">
        <w:t>Staff</w:t>
      </w:r>
    </w:p>
    <w:p w14:paraId="2D8C9398" w14:textId="77777777" w:rsidR="005F4493" w:rsidRPr="000E17CA" w:rsidRDefault="00000000" w:rsidP="0040681F">
      <w:pPr>
        <w:rPr>
          <w:rFonts w:cs="Calibri"/>
        </w:rPr>
      </w:pPr>
      <w:r w:rsidRPr="000E17CA">
        <w:rPr>
          <w:rFonts w:cs="Calibri"/>
        </w:rPr>
        <w:t>After Covid-19, 2021/22 was a welcome return to stability for our staff,</w:t>
      </w:r>
      <w:r w:rsidRPr="000E17CA">
        <w:rPr>
          <w:rFonts w:cs="Calibri"/>
          <w:spacing w:val="-7"/>
        </w:rPr>
        <w:t xml:space="preserve"> </w:t>
      </w:r>
      <w:r w:rsidRPr="000E17CA">
        <w:rPr>
          <w:rFonts w:cs="Calibri"/>
        </w:rPr>
        <w:t>with</w:t>
      </w:r>
      <w:r w:rsidRPr="000E17CA">
        <w:rPr>
          <w:rFonts w:cs="Calibri"/>
          <w:spacing w:val="-7"/>
        </w:rPr>
        <w:t xml:space="preserve"> </w:t>
      </w:r>
      <w:r w:rsidRPr="000E17CA">
        <w:rPr>
          <w:rFonts w:cs="Calibri"/>
        </w:rPr>
        <w:t>in-person</w:t>
      </w:r>
      <w:r w:rsidRPr="000E17CA">
        <w:rPr>
          <w:rFonts w:cs="Calibri"/>
          <w:spacing w:val="-7"/>
        </w:rPr>
        <w:t xml:space="preserve"> </w:t>
      </w:r>
      <w:r w:rsidRPr="000E17CA">
        <w:rPr>
          <w:rFonts w:cs="Calibri"/>
        </w:rPr>
        <w:t>teaching</w:t>
      </w:r>
      <w:r w:rsidRPr="000E17CA">
        <w:rPr>
          <w:rFonts w:cs="Calibri"/>
          <w:spacing w:val="-7"/>
        </w:rPr>
        <w:t xml:space="preserve"> </w:t>
      </w:r>
      <w:r w:rsidRPr="000E17CA">
        <w:rPr>
          <w:rFonts w:cs="Calibri"/>
        </w:rPr>
        <w:t>being restored across the University. We made a one-off payment to all staff of</w:t>
      </w:r>
      <w:r w:rsidRPr="000E17CA">
        <w:rPr>
          <w:rFonts w:cs="Calibri"/>
          <w:spacing w:val="-3"/>
        </w:rPr>
        <w:t xml:space="preserve"> </w:t>
      </w:r>
      <w:r w:rsidRPr="000E17CA">
        <w:rPr>
          <w:rFonts w:cs="Calibri"/>
        </w:rPr>
        <w:t>£500</w:t>
      </w:r>
      <w:r w:rsidRPr="000E17CA">
        <w:rPr>
          <w:rFonts w:cs="Calibri"/>
          <w:spacing w:val="-3"/>
        </w:rPr>
        <w:t xml:space="preserve"> </w:t>
      </w:r>
      <w:r w:rsidRPr="000E17CA">
        <w:rPr>
          <w:rFonts w:cs="Calibri"/>
        </w:rPr>
        <w:t>in</w:t>
      </w:r>
      <w:r w:rsidRPr="000E17CA">
        <w:rPr>
          <w:rFonts w:cs="Calibri"/>
          <w:spacing w:val="-3"/>
        </w:rPr>
        <w:t xml:space="preserve"> </w:t>
      </w:r>
      <w:r w:rsidRPr="000E17CA">
        <w:rPr>
          <w:rFonts w:cs="Calibri"/>
        </w:rPr>
        <w:t>recognition</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their</w:t>
      </w:r>
      <w:r w:rsidRPr="000E17CA">
        <w:rPr>
          <w:rFonts w:cs="Calibri"/>
          <w:spacing w:val="-3"/>
        </w:rPr>
        <w:t xml:space="preserve"> </w:t>
      </w:r>
      <w:r w:rsidRPr="000E17CA">
        <w:rPr>
          <w:rFonts w:cs="Calibri"/>
        </w:rPr>
        <w:t>hard work and commitment throughout the pandemic.*</w:t>
      </w:r>
    </w:p>
    <w:p w14:paraId="0507048A" w14:textId="5C46D672" w:rsidR="005F4493" w:rsidRPr="000E17CA" w:rsidRDefault="00000000" w:rsidP="0040681F">
      <w:pPr>
        <w:rPr>
          <w:rFonts w:cs="Calibri"/>
        </w:rPr>
      </w:pPr>
      <w:r w:rsidRPr="000E17CA">
        <w:rPr>
          <w:rFonts w:cs="Calibri"/>
        </w:rPr>
        <w:t>We launched a new employee engagement</w:t>
      </w:r>
      <w:r w:rsidRPr="000E17CA">
        <w:rPr>
          <w:rFonts w:cs="Calibri"/>
          <w:spacing w:val="-3"/>
        </w:rPr>
        <w:t xml:space="preserve"> </w:t>
      </w:r>
      <w:r w:rsidRPr="000E17CA">
        <w:rPr>
          <w:rFonts w:cs="Calibri"/>
        </w:rPr>
        <w:t>survey</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published the</w:t>
      </w:r>
      <w:r w:rsidRPr="000E17CA">
        <w:rPr>
          <w:rFonts w:cs="Calibri"/>
          <w:spacing w:val="-4"/>
        </w:rPr>
        <w:t xml:space="preserve"> </w:t>
      </w:r>
      <w:r w:rsidRPr="000E17CA">
        <w:rPr>
          <w:rFonts w:cs="Calibri"/>
        </w:rPr>
        <w:t>results</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our</w:t>
      </w:r>
      <w:r w:rsidRPr="000E17CA">
        <w:rPr>
          <w:rFonts w:cs="Calibri"/>
          <w:spacing w:val="-4"/>
        </w:rPr>
        <w:t xml:space="preserve"> </w:t>
      </w:r>
      <w:r w:rsidRPr="000E17CA">
        <w:rPr>
          <w:rFonts w:cs="Calibri"/>
        </w:rPr>
        <w:t>ethnicity</w:t>
      </w:r>
      <w:r w:rsidRPr="000E17CA">
        <w:rPr>
          <w:rFonts w:cs="Calibri"/>
          <w:spacing w:val="-4"/>
        </w:rPr>
        <w:t xml:space="preserve"> </w:t>
      </w:r>
      <w:r w:rsidRPr="000E17CA">
        <w:rPr>
          <w:rFonts w:cs="Calibri"/>
        </w:rPr>
        <w:t>pay</w:t>
      </w:r>
      <w:r w:rsidRPr="000E17CA">
        <w:rPr>
          <w:rFonts w:cs="Calibri"/>
          <w:spacing w:val="-4"/>
        </w:rPr>
        <w:t xml:space="preserve"> </w:t>
      </w:r>
      <w:r w:rsidRPr="000E17CA">
        <w:rPr>
          <w:rFonts w:cs="Calibri"/>
        </w:rPr>
        <w:t>gap report and our annual gender pay gap report.</w:t>
      </w:r>
    </w:p>
    <w:p w14:paraId="51A1B60D" w14:textId="77777777" w:rsidR="00F22BAE" w:rsidRPr="000E17CA" w:rsidRDefault="00F22BAE" w:rsidP="0040681F">
      <w:pPr>
        <w:rPr>
          <w:rFonts w:cs="Calibri"/>
        </w:rPr>
      </w:pPr>
      <w:r w:rsidRPr="000E17CA">
        <w:rPr>
          <w:rFonts w:cs="Calibri"/>
        </w:rPr>
        <w:t>*</w:t>
      </w:r>
      <w:r w:rsidRPr="000E17CA">
        <w:rPr>
          <w:rFonts w:cs="Calibri"/>
          <w:spacing w:val="7"/>
        </w:rPr>
        <w:t xml:space="preserve"> </w:t>
      </w:r>
      <w:r w:rsidRPr="000E17CA">
        <w:rPr>
          <w:rFonts w:cs="Calibri"/>
        </w:rPr>
        <w:t>Members</w:t>
      </w:r>
      <w:r w:rsidRPr="000E17CA">
        <w:rPr>
          <w:rFonts w:cs="Calibri"/>
          <w:spacing w:val="7"/>
        </w:rPr>
        <w:t xml:space="preserve"> </w:t>
      </w:r>
      <w:r w:rsidRPr="000E17CA">
        <w:rPr>
          <w:rFonts w:cs="Calibri"/>
        </w:rPr>
        <w:t>of</w:t>
      </w:r>
      <w:r w:rsidRPr="000E17CA">
        <w:rPr>
          <w:rFonts w:cs="Calibri"/>
          <w:spacing w:val="8"/>
        </w:rPr>
        <w:t xml:space="preserve"> </w:t>
      </w:r>
      <w:r w:rsidRPr="000E17CA">
        <w:rPr>
          <w:rFonts w:cs="Calibri"/>
        </w:rPr>
        <w:t>the</w:t>
      </w:r>
      <w:r w:rsidRPr="000E17CA">
        <w:rPr>
          <w:rFonts w:cs="Calibri"/>
          <w:spacing w:val="7"/>
        </w:rPr>
        <w:t xml:space="preserve"> </w:t>
      </w:r>
      <w:r w:rsidRPr="000E17CA">
        <w:rPr>
          <w:rFonts w:cs="Calibri"/>
        </w:rPr>
        <w:t>University</w:t>
      </w:r>
      <w:r w:rsidRPr="000E17CA">
        <w:rPr>
          <w:rFonts w:cs="Calibri"/>
          <w:spacing w:val="7"/>
        </w:rPr>
        <w:t xml:space="preserve"> </w:t>
      </w:r>
      <w:r w:rsidRPr="000E17CA">
        <w:rPr>
          <w:rFonts w:cs="Calibri"/>
        </w:rPr>
        <w:t>Executive</w:t>
      </w:r>
      <w:r w:rsidRPr="000E17CA">
        <w:rPr>
          <w:rFonts w:cs="Calibri"/>
          <w:spacing w:val="8"/>
        </w:rPr>
        <w:t xml:space="preserve"> </w:t>
      </w:r>
      <w:r w:rsidRPr="000E17CA">
        <w:rPr>
          <w:rFonts w:cs="Calibri"/>
        </w:rPr>
        <w:t>Board</w:t>
      </w:r>
      <w:r w:rsidRPr="000E17CA">
        <w:rPr>
          <w:rFonts w:cs="Calibri"/>
          <w:spacing w:val="7"/>
        </w:rPr>
        <w:t xml:space="preserve"> </w:t>
      </w:r>
      <w:r w:rsidRPr="000E17CA">
        <w:rPr>
          <w:rFonts w:cs="Calibri"/>
        </w:rPr>
        <w:t>donated</w:t>
      </w:r>
      <w:r w:rsidRPr="000E17CA">
        <w:rPr>
          <w:rFonts w:cs="Calibri"/>
          <w:spacing w:val="8"/>
        </w:rPr>
        <w:t xml:space="preserve"> </w:t>
      </w:r>
      <w:r w:rsidRPr="000E17CA">
        <w:rPr>
          <w:rFonts w:cs="Calibri"/>
        </w:rPr>
        <w:t>their</w:t>
      </w:r>
      <w:r w:rsidRPr="000E17CA">
        <w:rPr>
          <w:rFonts w:cs="Calibri"/>
          <w:spacing w:val="7"/>
        </w:rPr>
        <w:t xml:space="preserve"> </w:t>
      </w:r>
      <w:r w:rsidRPr="000E17CA">
        <w:rPr>
          <w:rFonts w:cs="Calibri"/>
        </w:rPr>
        <w:t>award</w:t>
      </w:r>
      <w:r w:rsidRPr="000E17CA">
        <w:rPr>
          <w:rFonts w:cs="Calibri"/>
          <w:spacing w:val="7"/>
        </w:rPr>
        <w:t xml:space="preserve"> </w:t>
      </w:r>
      <w:r w:rsidRPr="000E17CA">
        <w:rPr>
          <w:rFonts w:cs="Calibri"/>
        </w:rPr>
        <w:t>to</w:t>
      </w:r>
      <w:r w:rsidRPr="000E17CA">
        <w:rPr>
          <w:rFonts w:cs="Calibri"/>
          <w:spacing w:val="8"/>
        </w:rPr>
        <w:t xml:space="preserve"> </w:t>
      </w:r>
      <w:r w:rsidRPr="000E17CA">
        <w:rPr>
          <w:rFonts w:cs="Calibri"/>
        </w:rPr>
        <w:t>the</w:t>
      </w:r>
      <w:r w:rsidRPr="000E17CA">
        <w:rPr>
          <w:rFonts w:cs="Calibri"/>
          <w:spacing w:val="7"/>
        </w:rPr>
        <w:t xml:space="preserve"> </w:t>
      </w:r>
      <w:r w:rsidRPr="000E17CA">
        <w:rPr>
          <w:rFonts w:cs="Calibri"/>
        </w:rPr>
        <w:t>University’s</w:t>
      </w:r>
      <w:r w:rsidRPr="000E17CA">
        <w:rPr>
          <w:rFonts w:cs="Calibri"/>
          <w:spacing w:val="8"/>
        </w:rPr>
        <w:t xml:space="preserve"> </w:t>
      </w:r>
      <w:r w:rsidRPr="000E17CA">
        <w:rPr>
          <w:rFonts w:cs="Calibri"/>
          <w:spacing w:val="-2"/>
        </w:rPr>
        <w:t>charity.</w:t>
      </w:r>
    </w:p>
    <w:p w14:paraId="249DB7D2" w14:textId="43D1E47E" w:rsidR="00F22BAE" w:rsidRPr="000E17CA" w:rsidRDefault="00F22BAE" w:rsidP="0040681F">
      <w:pPr>
        <w:rPr>
          <w:rFonts w:cs="Calibri"/>
        </w:rPr>
      </w:pPr>
    </w:p>
    <w:p w14:paraId="66379275" w14:textId="77777777" w:rsidR="00F22BAE" w:rsidRPr="000E17CA" w:rsidRDefault="00F22BAE" w:rsidP="0040681F">
      <w:pPr>
        <w:rPr>
          <w:rFonts w:cs="Calibri"/>
        </w:rPr>
      </w:pPr>
    </w:p>
    <w:p w14:paraId="09C1FA13" w14:textId="5C7EB887" w:rsidR="005F4493" w:rsidRPr="000E17CA" w:rsidRDefault="00000000" w:rsidP="0040681F">
      <w:pPr>
        <w:pStyle w:val="BodyText"/>
        <w:rPr>
          <w:rFonts w:cs="Calibri"/>
        </w:rPr>
      </w:pPr>
      <w:r w:rsidRPr="000E17CA">
        <w:rPr>
          <w:rFonts w:cs="Calibri"/>
        </w:rPr>
        <w:t>TOP</w:t>
      </w:r>
      <w:r w:rsidRPr="000E17CA">
        <w:rPr>
          <w:rFonts w:cs="Calibri"/>
          <w:spacing w:val="-20"/>
        </w:rPr>
        <w:t xml:space="preserve"> </w:t>
      </w:r>
      <w:r w:rsidRPr="000E17CA">
        <w:rPr>
          <w:rFonts w:cs="Calibri"/>
          <w:spacing w:val="-5"/>
        </w:rPr>
        <w:t>10</w:t>
      </w:r>
      <w:r w:rsidR="00F22BAE" w:rsidRPr="000E17CA">
        <w:rPr>
          <w:rFonts w:cs="Calibri"/>
        </w:rPr>
        <w:t xml:space="preserve"> </w:t>
      </w:r>
      <w:r w:rsidRPr="000E17CA">
        <w:rPr>
          <w:rFonts w:cs="Calibri"/>
        </w:rPr>
        <w:t>for</w:t>
      </w:r>
      <w:r w:rsidRPr="000E17CA">
        <w:rPr>
          <w:rFonts w:cs="Calibri"/>
          <w:spacing w:val="-12"/>
        </w:rPr>
        <w:t xml:space="preserve"> </w:t>
      </w:r>
      <w:r w:rsidRPr="000E17CA">
        <w:rPr>
          <w:rFonts w:cs="Calibri"/>
        </w:rPr>
        <w:t>research</w:t>
      </w:r>
      <w:r w:rsidRPr="000E17CA">
        <w:rPr>
          <w:rFonts w:cs="Calibri"/>
          <w:spacing w:val="-12"/>
        </w:rPr>
        <w:t xml:space="preserve"> </w:t>
      </w:r>
      <w:r w:rsidRPr="000E17CA">
        <w:rPr>
          <w:rFonts w:cs="Calibri"/>
        </w:rPr>
        <w:t>quality in the UK</w:t>
      </w:r>
      <w:r w:rsidR="00F22BAE" w:rsidRPr="000E17CA">
        <w:rPr>
          <w:rFonts w:cs="Calibri"/>
        </w:rPr>
        <w:br/>
      </w:r>
      <w:r w:rsidRPr="000E17CA">
        <w:rPr>
          <w:rFonts w:cs="Calibri"/>
          <w:i/>
          <w:iCs/>
        </w:rPr>
        <w:t>(Research</w:t>
      </w:r>
      <w:r w:rsidRPr="000E17CA">
        <w:rPr>
          <w:rFonts w:cs="Calibri"/>
          <w:i/>
          <w:iCs/>
          <w:spacing w:val="-12"/>
        </w:rPr>
        <w:t xml:space="preserve"> </w:t>
      </w:r>
      <w:r w:rsidRPr="000E17CA">
        <w:rPr>
          <w:rFonts w:cs="Calibri"/>
          <w:i/>
          <w:iCs/>
        </w:rPr>
        <w:t>Excellence Framework 2021)</w:t>
      </w:r>
    </w:p>
    <w:p w14:paraId="0A5D987C" w14:textId="71F7E412" w:rsidR="005F4493" w:rsidRPr="000E17CA" w:rsidRDefault="00000000" w:rsidP="0040681F">
      <w:pPr>
        <w:rPr>
          <w:rFonts w:cs="Calibri"/>
        </w:rPr>
      </w:pPr>
      <w:r w:rsidRPr="000E17CA">
        <w:rPr>
          <w:rFonts w:cs="Calibri"/>
        </w:rPr>
        <w:lastRenderedPageBreak/>
        <w:t>1st</w:t>
      </w:r>
      <w:r w:rsidR="00F22BAE" w:rsidRPr="000E17CA">
        <w:rPr>
          <w:rFonts w:cs="Calibri"/>
        </w:rPr>
        <w:t xml:space="preserve"> </w:t>
      </w:r>
      <w:r w:rsidRPr="000E17CA">
        <w:rPr>
          <w:rFonts w:cs="Calibri"/>
        </w:rPr>
        <w:t>for</w:t>
      </w:r>
      <w:r w:rsidRPr="000E17CA">
        <w:rPr>
          <w:rFonts w:cs="Calibri"/>
          <w:spacing w:val="-12"/>
        </w:rPr>
        <w:t xml:space="preserve"> </w:t>
      </w:r>
      <w:r w:rsidRPr="000E17CA">
        <w:rPr>
          <w:rFonts w:cs="Calibri"/>
        </w:rPr>
        <w:t>academic</w:t>
      </w:r>
      <w:r w:rsidRPr="000E17CA">
        <w:rPr>
          <w:rFonts w:cs="Calibri"/>
          <w:spacing w:val="-12"/>
        </w:rPr>
        <w:t xml:space="preserve"> </w:t>
      </w:r>
      <w:r w:rsidRPr="000E17CA">
        <w:rPr>
          <w:rFonts w:cs="Calibri"/>
        </w:rPr>
        <w:t>support</w:t>
      </w:r>
      <w:r w:rsidRPr="000E17CA">
        <w:rPr>
          <w:rFonts w:cs="Calibri"/>
          <w:spacing w:val="-12"/>
        </w:rPr>
        <w:t xml:space="preserve"> </w:t>
      </w:r>
      <w:r w:rsidRPr="000E17CA">
        <w:rPr>
          <w:rFonts w:cs="Calibri"/>
        </w:rPr>
        <w:t>in the Russell Group</w:t>
      </w:r>
      <w:r w:rsidR="00F22BAE" w:rsidRPr="000E17CA">
        <w:rPr>
          <w:rFonts w:cs="Calibri"/>
        </w:rPr>
        <w:br/>
      </w:r>
      <w:r w:rsidRPr="000E17CA">
        <w:rPr>
          <w:rFonts w:cs="Calibri"/>
          <w:i/>
          <w:iCs/>
        </w:rPr>
        <w:t xml:space="preserve">National Student </w:t>
      </w:r>
      <w:r w:rsidRPr="000E17CA">
        <w:rPr>
          <w:rFonts w:cs="Calibri"/>
          <w:i/>
          <w:iCs/>
          <w:spacing w:val="-2"/>
        </w:rPr>
        <w:t>Survey</w:t>
      </w:r>
    </w:p>
    <w:p w14:paraId="20C9BC69" w14:textId="4E457F89" w:rsidR="005F4493" w:rsidRPr="000E17CA" w:rsidRDefault="00000000" w:rsidP="0040681F">
      <w:pPr>
        <w:rPr>
          <w:rFonts w:cs="Calibri"/>
        </w:rPr>
      </w:pPr>
      <w:r w:rsidRPr="000E17CA">
        <w:rPr>
          <w:rFonts w:cs="Calibri"/>
          <w:spacing w:val="-2"/>
        </w:rPr>
        <w:t>14,388</w:t>
      </w:r>
      <w:r w:rsidR="00F22BAE" w:rsidRPr="000E17CA">
        <w:rPr>
          <w:rFonts w:cs="Calibri"/>
        </w:rPr>
        <w:t xml:space="preserve"> </w:t>
      </w:r>
      <w:r w:rsidRPr="000E17CA">
        <w:rPr>
          <w:rFonts w:cs="Calibri"/>
        </w:rPr>
        <w:t>students</w:t>
      </w:r>
      <w:r w:rsidRPr="000E17CA">
        <w:rPr>
          <w:rFonts w:cs="Calibri"/>
          <w:spacing w:val="-12"/>
        </w:rPr>
        <w:t xml:space="preserve"> </w:t>
      </w:r>
      <w:r w:rsidRPr="000E17CA">
        <w:rPr>
          <w:rFonts w:cs="Calibri"/>
        </w:rPr>
        <w:t>graduated</w:t>
      </w:r>
      <w:r w:rsidRPr="000E17CA">
        <w:rPr>
          <w:rFonts w:cs="Calibri"/>
          <w:spacing w:val="-12"/>
        </w:rPr>
        <w:t xml:space="preserve"> </w:t>
      </w:r>
      <w:r w:rsidRPr="000E17CA">
        <w:rPr>
          <w:rFonts w:cs="Calibri"/>
        </w:rPr>
        <w:t>in 42 ceremonies</w:t>
      </w:r>
    </w:p>
    <w:p w14:paraId="6B0E8A5E" w14:textId="5EFE9DB0" w:rsidR="005F4493" w:rsidRPr="00A03F98" w:rsidRDefault="00F22BAE" w:rsidP="00A03F98">
      <w:pPr>
        <w:pStyle w:val="Heading3"/>
      </w:pPr>
      <w:r w:rsidRPr="000E17CA">
        <w:rPr>
          <w:spacing w:val="-2"/>
        </w:rPr>
        <w:t xml:space="preserve">Widening </w:t>
      </w:r>
      <w:r w:rsidRPr="000E17CA">
        <w:t>participation</w:t>
      </w:r>
    </w:p>
    <w:p w14:paraId="27DF39A0" w14:textId="77777777" w:rsidR="005F4493" w:rsidRPr="000E17CA" w:rsidRDefault="00000000" w:rsidP="0040681F">
      <w:pPr>
        <w:rPr>
          <w:rFonts w:cs="Calibri"/>
        </w:rPr>
      </w:pPr>
      <w:r w:rsidRPr="000E17CA">
        <w:rPr>
          <w:rFonts w:cs="Calibri"/>
        </w:rPr>
        <w:t xml:space="preserve">We launched Black Access, a </w:t>
      </w:r>
      <w:proofErr w:type="spellStart"/>
      <w:r w:rsidRPr="000E17CA">
        <w:rPr>
          <w:rFonts w:cs="Calibri"/>
        </w:rPr>
        <w:t>programme</w:t>
      </w:r>
      <w:proofErr w:type="spellEnd"/>
      <w:r w:rsidRPr="000E17CA">
        <w:rPr>
          <w:rFonts w:cs="Calibri"/>
        </w:rPr>
        <w:t xml:space="preserve"> designed and delivered by</w:t>
      </w:r>
      <w:r w:rsidRPr="000E17CA">
        <w:rPr>
          <w:rFonts w:cs="Calibri"/>
          <w:spacing w:val="-11"/>
        </w:rPr>
        <w:t xml:space="preserve"> </w:t>
      </w:r>
      <w:r w:rsidRPr="000E17CA">
        <w:rPr>
          <w:rFonts w:cs="Calibri"/>
        </w:rPr>
        <w:t>students,</w:t>
      </w:r>
      <w:r w:rsidRPr="000E17CA">
        <w:rPr>
          <w:rFonts w:cs="Calibri"/>
          <w:spacing w:val="-11"/>
        </w:rPr>
        <w:t xml:space="preserve"> </w:t>
      </w:r>
      <w:r w:rsidRPr="000E17CA">
        <w:rPr>
          <w:rFonts w:cs="Calibri"/>
        </w:rPr>
        <w:t>to</w:t>
      </w:r>
      <w:r w:rsidRPr="000E17CA">
        <w:rPr>
          <w:rFonts w:cs="Calibri"/>
          <w:spacing w:val="-11"/>
        </w:rPr>
        <w:t xml:space="preserve"> </w:t>
      </w:r>
      <w:r w:rsidRPr="000E17CA">
        <w:rPr>
          <w:rFonts w:cs="Calibri"/>
        </w:rPr>
        <w:t>widen</w:t>
      </w:r>
      <w:r w:rsidRPr="000E17CA">
        <w:rPr>
          <w:rFonts w:cs="Calibri"/>
          <w:spacing w:val="-11"/>
        </w:rPr>
        <w:t xml:space="preserve"> </w:t>
      </w:r>
      <w:r w:rsidRPr="000E17CA">
        <w:rPr>
          <w:rFonts w:cs="Calibri"/>
        </w:rPr>
        <w:t>participation</w:t>
      </w:r>
      <w:r w:rsidRPr="000E17CA">
        <w:rPr>
          <w:rFonts w:cs="Calibri"/>
          <w:spacing w:val="-11"/>
        </w:rPr>
        <w:t xml:space="preserve"> </w:t>
      </w:r>
      <w:r w:rsidRPr="000E17CA">
        <w:rPr>
          <w:rFonts w:cs="Calibri"/>
        </w:rPr>
        <w:t>in a University of York education.</w:t>
      </w:r>
    </w:p>
    <w:p w14:paraId="63CEF8CE" w14:textId="336282B6" w:rsidR="005F4493" w:rsidRPr="000E17CA" w:rsidRDefault="00000000" w:rsidP="0040681F">
      <w:pPr>
        <w:rPr>
          <w:rFonts w:cs="Calibri"/>
        </w:rPr>
      </w:pPr>
      <w:r w:rsidRPr="000E17CA">
        <w:rPr>
          <w:rFonts w:cs="Calibri"/>
        </w:rPr>
        <w:t>We</w:t>
      </w:r>
      <w:r w:rsidRPr="000E17CA">
        <w:rPr>
          <w:rFonts w:cs="Calibri"/>
          <w:spacing w:val="-7"/>
        </w:rPr>
        <w:t xml:space="preserve"> </w:t>
      </w:r>
      <w:r w:rsidRPr="000E17CA">
        <w:rPr>
          <w:rFonts w:cs="Calibri"/>
        </w:rPr>
        <w:t>are</w:t>
      </w:r>
      <w:r w:rsidRPr="000E17CA">
        <w:rPr>
          <w:rFonts w:cs="Calibri"/>
          <w:spacing w:val="-7"/>
        </w:rPr>
        <w:t xml:space="preserve"> </w:t>
      </w:r>
      <w:r w:rsidRPr="000E17CA">
        <w:rPr>
          <w:rFonts w:cs="Calibri"/>
        </w:rPr>
        <w:t>working</w:t>
      </w:r>
      <w:r w:rsidRPr="000E17CA">
        <w:rPr>
          <w:rFonts w:cs="Calibri"/>
          <w:spacing w:val="-7"/>
        </w:rPr>
        <w:t xml:space="preserve"> </w:t>
      </w:r>
      <w:r w:rsidRPr="000E17CA">
        <w:rPr>
          <w:rFonts w:cs="Calibri"/>
        </w:rPr>
        <w:t>with</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 xml:space="preserve">charity </w:t>
      </w:r>
      <w:proofErr w:type="spellStart"/>
      <w:r w:rsidRPr="000E17CA">
        <w:rPr>
          <w:rFonts w:cs="Calibri"/>
        </w:rPr>
        <w:t>IntoUniversity</w:t>
      </w:r>
      <w:proofErr w:type="spellEnd"/>
      <w:r w:rsidRPr="000E17CA">
        <w:rPr>
          <w:rFonts w:cs="Calibri"/>
        </w:rPr>
        <w:t xml:space="preserve"> to provide a</w:t>
      </w:r>
      <w:r w:rsidRPr="000E17CA">
        <w:rPr>
          <w:rFonts w:cs="Calibri"/>
          <w:spacing w:val="1"/>
        </w:rPr>
        <w:t xml:space="preserve"> </w:t>
      </w:r>
      <w:r w:rsidRPr="000E17CA">
        <w:rPr>
          <w:rFonts w:cs="Calibri"/>
          <w:spacing w:val="-5"/>
        </w:rPr>
        <w:t>new</w:t>
      </w:r>
      <w:r w:rsidR="00F22BAE" w:rsidRPr="000E17CA">
        <w:rPr>
          <w:rFonts w:cs="Calibri"/>
        </w:rPr>
        <w:t xml:space="preserve"> </w:t>
      </w:r>
      <w:r w:rsidRPr="000E17CA">
        <w:rPr>
          <w:rFonts w:cs="Calibri"/>
        </w:rPr>
        <w:t xml:space="preserve">learning </w:t>
      </w:r>
      <w:proofErr w:type="spellStart"/>
      <w:r w:rsidRPr="000E17CA">
        <w:rPr>
          <w:rFonts w:cs="Calibri"/>
        </w:rPr>
        <w:t>centre</w:t>
      </w:r>
      <w:proofErr w:type="spellEnd"/>
      <w:r w:rsidRPr="000E17CA">
        <w:rPr>
          <w:rFonts w:cs="Calibri"/>
        </w:rPr>
        <w:t xml:space="preserve"> in </w:t>
      </w:r>
      <w:proofErr w:type="spellStart"/>
      <w:r w:rsidRPr="000E17CA">
        <w:rPr>
          <w:rFonts w:cs="Calibri"/>
        </w:rPr>
        <w:t>Marfleet</w:t>
      </w:r>
      <w:proofErr w:type="spellEnd"/>
      <w:r w:rsidRPr="000E17CA">
        <w:rPr>
          <w:rFonts w:cs="Calibri"/>
        </w:rPr>
        <w:t>, Hull. It</w:t>
      </w:r>
      <w:r w:rsidRPr="000E17CA">
        <w:rPr>
          <w:rFonts w:cs="Calibri"/>
          <w:spacing w:val="40"/>
        </w:rPr>
        <w:t xml:space="preserve"> </w:t>
      </w:r>
      <w:r w:rsidRPr="000E17CA">
        <w:rPr>
          <w:rFonts w:cs="Calibri"/>
        </w:rPr>
        <w:t>will provide academic support and mentoring</w:t>
      </w:r>
      <w:r w:rsidRPr="000E17CA">
        <w:rPr>
          <w:rFonts w:cs="Calibri"/>
          <w:spacing w:val="-2"/>
        </w:rPr>
        <w:t xml:space="preserve"> </w:t>
      </w:r>
      <w:r w:rsidRPr="000E17CA">
        <w:rPr>
          <w:rFonts w:cs="Calibri"/>
        </w:rPr>
        <w:t>for</w:t>
      </w:r>
      <w:r w:rsidRPr="000E17CA">
        <w:rPr>
          <w:rFonts w:cs="Calibri"/>
          <w:spacing w:val="-2"/>
        </w:rPr>
        <w:t xml:space="preserve"> </w:t>
      </w:r>
      <w:r w:rsidRPr="000E17CA">
        <w:rPr>
          <w:rFonts w:cs="Calibri"/>
        </w:rPr>
        <w:t>primary</w:t>
      </w:r>
      <w:r w:rsidRPr="000E17CA">
        <w:rPr>
          <w:rFonts w:cs="Calibri"/>
          <w:spacing w:val="-2"/>
        </w:rPr>
        <w:t xml:space="preserve"> </w:t>
      </w:r>
      <w:r w:rsidRPr="000E17CA">
        <w:rPr>
          <w:rFonts w:cs="Calibri"/>
        </w:rPr>
        <w:t>and</w:t>
      </w:r>
      <w:r w:rsidRPr="000E17CA">
        <w:rPr>
          <w:rFonts w:cs="Calibri"/>
          <w:spacing w:val="-2"/>
        </w:rPr>
        <w:t xml:space="preserve"> </w:t>
      </w:r>
      <w:r w:rsidRPr="000E17CA">
        <w:rPr>
          <w:rFonts w:cs="Calibri"/>
        </w:rPr>
        <w:t>secondary school students growing up in one</w:t>
      </w:r>
      <w:r w:rsidR="00F22BAE" w:rsidRPr="000E17CA">
        <w:rPr>
          <w:rFonts w:cs="Calibri"/>
        </w:rPr>
        <w:t xml:space="preserve"> </w:t>
      </w:r>
      <w:r w:rsidRPr="000E17CA">
        <w:rPr>
          <w:rFonts w:cs="Calibri"/>
        </w:rPr>
        <w:t>of</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most</w:t>
      </w:r>
      <w:r w:rsidRPr="000E17CA">
        <w:rPr>
          <w:rFonts w:cs="Calibri"/>
          <w:spacing w:val="-3"/>
        </w:rPr>
        <w:t xml:space="preserve"> </w:t>
      </w:r>
      <w:r w:rsidRPr="000E17CA">
        <w:rPr>
          <w:rFonts w:cs="Calibri"/>
        </w:rPr>
        <w:t>disadvantaged</w:t>
      </w:r>
      <w:r w:rsidRPr="000E17CA">
        <w:rPr>
          <w:rFonts w:cs="Calibri"/>
          <w:spacing w:val="-3"/>
        </w:rPr>
        <w:t xml:space="preserve"> </w:t>
      </w:r>
      <w:r w:rsidRPr="000E17CA">
        <w:rPr>
          <w:rFonts w:cs="Calibri"/>
        </w:rPr>
        <w:t>areas</w:t>
      </w:r>
      <w:r w:rsidRPr="000E17CA">
        <w:rPr>
          <w:rFonts w:cs="Calibri"/>
          <w:spacing w:val="-3"/>
        </w:rPr>
        <w:t xml:space="preserve"> </w:t>
      </w:r>
      <w:r w:rsidRPr="000E17CA">
        <w:rPr>
          <w:rFonts w:cs="Calibri"/>
        </w:rPr>
        <w:t>in the region.</w:t>
      </w:r>
    </w:p>
    <w:p w14:paraId="2A5BA9BC" w14:textId="737B7920" w:rsidR="005F4493" w:rsidRPr="000E17CA" w:rsidRDefault="00000000" w:rsidP="0040681F">
      <w:pPr>
        <w:rPr>
          <w:rFonts w:cs="Calibri"/>
        </w:rPr>
      </w:pPr>
      <w:r w:rsidRPr="000E17CA">
        <w:rPr>
          <w:rFonts w:cs="Calibri"/>
        </w:rPr>
        <w:t>We welcomed over 300 Year 12 students to the first campus residential</w:t>
      </w:r>
      <w:r w:rsidRPr="000E17CA">
        <w:rPr>
          <w:rFonts w:cs="Calibri"/>
          <w:spacing w:val="-12"/>
        </w:rPr>
        <w:t xml:space="preserve"> </w:t>
      </w:r>
      <w:r w:rsidRPr="000E17CA">
        <w:rPr>
          <w:rFonts w:cs="Calibri"/>
        </w:rPr>
        <w:t>events</w:t>
      </w:r>
      <w:r w:rsidRPr="000E17CA">
        <w:rPr>
          <w:rFonts w:cs="Calibri"/>
          <w:spacing w:val="-12"/>
        </w:rPr>
        <w:t xml:space="preserve"> </w:t>
      </w:r>
      <w:r w:rsidRPr="000E17CA">
        <w:rPr>
          <w:rFonts w:cs="Calibri"/>
        </w:rPr>
        <w:t>since</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pandemic, and supported independent and</w:t>
      </w:r>
      <w:r w:rsidR="00F22BAE" w:rsidRPr="000E17CA">
        <w:rPr>
          <w:rFonts w:cs="Calibri"/>
        </w:rPr>
        <w:t xml:space="preserve"> </w:t>
      </w:r>
      <w:r w:rsidRPr="000E17CA">
        <w:rPr>
          <w:rFonts w:cs="Calibri"/>
        </w:rPr>
        <w:t>estranged</w:t>
      </w:r>
      <w:r w:rsidRPr="000E17CA">
        <w:rPr>
          <w:rFonts w:cs="Calibri"/>
          <w:spacing w:val="-10"/>
        </w:rPr>
        <w:t xml:space="preserve"> </w:t>
      </w:r>
      <w:r w:rsidRPr="000E17CA">
        <w:rPr>
          <w:rFonts w:cs="Calibri"/>
        </w:rPr>
        <w:t>students,</w:t>
      </w:r>
      <w:r w:rsidRPr="000E17CA">
        <w:rPr>
          <w:rFonts w:cs="Calibri"/>
          <w:spacing w:val="-10"/>
        </w:rPr>
        <w:t xml:space="preserve"> </w:t>
      </w:r>
      <w:r w:rsidRPr="000E17CA">
        <w:rPr>
          <w:rFonts w:cs="Calibri"/>
        </w:rPr>
        <w:t>as</w:t>
      </w:r>
      <w:r w:rsidRPr="000E17CA">
        <w:rPr>
          <w:rFonts w:cs="Calibri"/>
          <w:spacing w:val="-10"/>
        </w:rPr>
        <w:t xml:space="preserve"> </w:t>
      </w:r>
      <w:proofErr w:type="spellStart"/>
      <w:r w:rsidRPr="000E17CA">
        <w:rPr>
          <w:rFonts w:cs="Calibri"/>
        </w:rPr>
        <w:t>recognised</w:t>
      </w:r>
      <w:proofErr w:type="spellEnd"/>
      <w:r w:rsidRPr="000E17CA">
        <w:rPr>
          <w:rFonts w:cs="Calibri"/>
          <w:spacing w:val="-10"/>
        </w:rPr>
        <w:t xml:space="preserve"> </w:t>
      </w:r>
      <w:r w:rsidRPr="000E17CA">
        <w:rPr>
          <w:rFonts w:cs="Calibri"/>
        </w:rPr>
        <w:t>by our Stand Alone Pledge award.</w:t>
      </w:r>
    </w:p>
    <w:p w14:paraId="14AE0E7C" w14:textId="1757890E" w:rsidR="005F4493" w:rsidRPr="000E17CA" w:rsidRDefault="00000000" w:rsidP="0040681F">
      <w:pPr>
        <w:rPr>
          <w:rFonts w:cs="Calibri"/>
        </w:rPr>
      </w:pPr>
      <w:r w:rsidRPr="000E17CA">
        <w:rPr>
          <w:rFonts w:cs="Calibri"/>
        </w:rPr>
        <w:t xml:space="preserve">When York initially engaged with </w:t>
      </w:r>
      <w:proofErr w:type="spellStart"/>
      <w:r w:rsidRPr="000E17CA">
        <w:rPr>
          <w:rFonts w:cs="Calibri"/>
        </w:rPr>
        <w:t>FutureLearn</w:t>
      </w:r>
      <w:proofErr w:type="spellEnd"/>
      <w:r w:rsidRPr="000E17CA">
        <w:rPr>
          <w:rFonts w:cs="Calibri"/>
          <w:spacing w:val="-9"/>
        </w:rPr>
        <w:t xml:space="preserve"> </w:t>
      </w:r>
      <w:r w:rsidRPr="000E17CA">
        <w:rPr>
          <w:rFonts w:cs="Calibri"/>
        </w:rPr>
        <w:t>in</w:t>
      </w:r>
      <w:r w:rsidRPr="000E17CA">
        <w:rPr>
          <w:rFonts w:cs="Calibri"/>
          <w:spacing w:val="-9"/>
        </w:rPr>
        <w:t xml:space="preserve"> </w:t>
      </w:r>
      <w:r w:rsidRPr="000E17CA">
        <w:rPr>
          <w:rFonts w:cs="Calibri"/>
        </w:rPr>
        <w:t>2017,</w:t>
      </w:r>
      <w:r w:rsidRPr="000E17CA">
        <w:rPr>
          <w:rFonts w:cs="Calibri"/>
          <w:spacing w:val="-9"/>
        </w:rPr>
        <w:t xml:space="preserve"> </w:t>
      </w:r>
      <w:r w:rsidRPr="000E17CA">
        <w:rPr>
          <w:rFonts w:cs="Calibri"/>
        </w:rPr>
        <w:t>the</w:t>
      </w:r>
      <w:r w:rsidRPr="000E17CA">
        <w:rPr>
          <w:rFonts w:cs="Calibri"/>
          <w:spacing w:val="-9"/>
        </w:rPr>
        <w:t xml:space="preserve"> </w:t>
      </w:r>
      <w:r w:rsidRPr="000E17CA">
        <w:rPr>
          <w:rFonts w:cs="Calibri"/>
        </w:rPr>
        <w:t>key</w:t>
      </w:r>
      <w:r w:rsidRPr="000E17CA">
        <w:rPr>
          <w:rFonts w:cs="Calibri"/>
          <w:spacing w:val="-9"/>
        </w:rPr>
        <w:t xml:space="preserve"> </w:t>
      </w:r>
      <w:r w:rsidRPr="000E17CA">
        <w:rPr>
          <w:rFonts w:cs="Calibri"/>
        </w:rPr>
        <w:t>driver</w:t>
      </w:r>
      <w:r w:rsidRPr="000E17CA">
        <w:rPr>
          <w:rFonts w:cs="Calibri"/>
          <w:spacing w:val="-9"/>
        </w:rPr>
        <w:t xml:space="preserve"> </w:t>
      </w:r>
      <w:r w:rsidRPr="000E17CA">
        <w:rPr>
          <w:rFonts w:cs="Calibri"/>
        </w:rPr>
        <w:t xml:space="preserve">for </w:t>
      </w:r>
      <w:r w:rsidRPr="000E17CA">
        <w:rPr>
          <w:rFonts w:cs="Calibri"/>
          <w:spacing w:val="-4"/>
        </w:rPr>
        <w:t>course</w:t>
      </w:r>
      <w:r w:rsidRPr="000E17CA">
        <w:rPr>
          <w:rFonts w:cs="Calibri"/>
          <w:spacing w:val="-9"/>
        </w:rPr>
        <w:t xml:space="preserve"> </w:t>
      </w:r>
      <w:r w:rsidRPr="000E17CA">
        <w:rPr>
          <w:rFonts w:cs="Calibri"/>
          <w:spacing w:val="-4"/>
        </w:rPr>
        <w:t>development</w:t>
      </w:r>
      <w:r w:rsidRPr="000E17CA">
        <w:rPr>
          <w:rFonts w:cs="Calibri"/>
          <w:spacing w:val="-9"/>
        </w:rPr>
        <w:t xml:space="preserve"> </w:t>
      </w:r>
      <w:r w:rsidRPr="000E17CA">
        <w:rPr>
          <w:rFonts w:cs="Calibri"/>
          <w:spacing w:val="-4"/>
        </w:rPr>
        <w:t>was</w:t>
      </w:r>
      <w:r w:rsidRPr="000E17CA">
        <w:rPr>
          <w:rFonts w:cs="Calibri"/>
          <w:spacing w:val="-9"/>
        </w:rPr>
        <w:t xml:space="preserve"> </w:t>
      </w:r>
      <w:r w:rsidRPr="000E17CA">
        <w:rPr>
          <w:rFonts w:cs="Calibri"/>
          <w:spacing w:val="-4"/>
        </w:rPr>
        <w:t>reaching</w:t>
      </w:r>
      <w:r w:rsidRPr="000E17CA">
        <w:rPr>
          <w:rFonts w:cs="Calibri"/>
          <w:spacing w:val="-9"/>
        </w:rPr>
        <w:t xml:space="preserve"> </w:t>
      </w:r>
      <w:r w:rsidRPr="000E17CA">
        <w:rPr>
          <w:rFonts w:cs="Calibri"/>
          <w:spacing w:val="-4"/>
        </w:rPr>
        <w:t xml:space="preserve">new </w:t>
      </w:r>
      <w:r w:rsidRPr="000E17CA">
        <w:rPr>
          <w:rFonts w:cs="Calibri"/>
        </w:rPr>
        <w:t>audiences. We now have more than</w:t>
      </w:r>
      <w:r w:rsidR="00F22BAE" w:rsidRPr="000E17CA">
        <w:rPr>
          <w:rFonts w:cs="Calibri"/>
        </w:rPr>
        <w:t xml:space="preserve"> </w:t>
      </w:r>
      <w:r w:rsidRPr="000E17CA">
        <w:rPr>
          <w:rFonts w:cs="Calibri"/>
        </w:rPr>
        <w:t>25</w:t>
      </w:r>
      <w:r w:rsidRPr="000E17CA">
        <w:rPr>
          <w:rFonts w:cs="Calibri"/>
          <w:spacing w:val="-12"/>
        </w:rPr>
        <w:t xml:space="preserve"> </w:t>
      </w:r>
      <w:r w:rsidRPr="000E17CA">
        <w:rPr>
          <w:rFonts w:cs="Calibri"/>
        </w:rPr>
        <w:t>free</w:t>
      </w:r>
      <w:r w:rsidRPr="000E17CA">
        <w:rPr>
          <w:rFonts w:cs="Calibri"/>
          <w:spacing w:val="-12"/>
        </w:rPr>
        <w:t xml:space="preserve"> </w:t>
      </w:r>
      <w:r w:rsidRPr="000E17CA">
        <w:rPr>
          <w:rFonts w:cs="Calibri"/>
        </w:rPr>
        <w:t>massive</w:t>
      </w:r>
      <w:r w:rsidRPr="000E17CA">
        <w:rPr>
          <w:rFonts w:cs="Calibri"/>
          <w:spacing w:val="-12"/>
        </w:rPr>
        <w:t xml:space="preserve"> </w:t>
      </w:r>
      <w:r w:rsidRPr="000E17CA">
        <w:rPr>
          <w:rFonts w:cs="Calibri"/>
        </w:rPr>
        <w:t>open</w:t>
      </w:r>
      <w:r w:rsidRPr="000E17CA">
        <w:rPr>
          <w:rFonts w:cs="Calibri"/>
          <w:spacing w:val="-12"/>
        </w:rPr>
        <w:t xml:space="preserve"> </w:t>
      </w:r>
      <w:r w:rsidRPr="000E17CA">
        <w:rPr>
          <w:rFonts w:cs="Calibri"/>
        </w:rPr>
        <w:t>online</w:t>
      </w:r>
      <w:r w:rsidRPr="000E17CA">
        <w:rPr>
          <w:rFonts w:cs="Calibri"/>
          <w:spacing w:val="-12"/>
        </w:rPr>
        <w:t xml:space="preserve"> </w:t>
      </w:r>
      <w:r w:rsidRPr="000E17CA">
        <w:rPr>
          <w:rFonts w:cs="Calibri"/>
        </w:rPr>
        <w:t xml:space="preserve">courses </w:t>
      </w:r>
      <w:r w:rsidRPr="000E17CA">
        <w:rPr>
          <w:rFonts w:cs="Calibri"/>
          <w:spacing w:val="-4"/>
        </w:rPr>
        <w:t>(MOOCs)</w:t>
      </w:r>
      <w:r w:rsidRPr="000E17CA">
        <w:rPr>
          <w:rFonts w:cs="Calibri"/>
          <w:spacing w:val="-9"/>
        </w:rPr>
        <w:t xml:space="preserve"> </w:t>
      </w:r>
      <w:r w:rsidRPr="000E17CA">
        <w:rPr>
          <w:rFonts w:cs="Calibri"/>
          <w:spacing w:val="-4"/>
        </w:rPr>
        <w:t>and</w:t>
      </w:r>
      <w:r w:rsidRPr="000E17CA">
        <w:rPr>
          <w:rFonts w:cs="Calibri"/>
          <w:spacing w:val="-9"/>
        </w:rPr>
        <w:t xml:space="preserve"> </w:t>
      </w:r>
      <w:r w:rsidRPr="000E17CA">
        <w:rPr>
          <w:rFonts w:cs="Calibri"/>
          <w:spacing w:val="-4"/>
        </w:rPr>
        <w:t>a</w:t>
      </w:r>
      <w:r w:rsidRPr="000E17CA">
        <w:rPr>
          <w:rFonts w:cs="Calibri"/>
          <w:spacing w:val="-9"/>
        </w:rPr>
        <w:t xml:space="preserve"> </w:t>
      </w:r>
      <w:r w:rsidRPr="000E17CA">
        <w:rPr>
          <w:rFonts w:cs="Calibri"/>
          <w:spacing w:val="-4"/>
        </w:rPr>
        <w:t>range</w:t>
      </w:r>
      <w:r w:rsidRPr="000E17CA">
        <w:rPr>
          <w:rFonts w:cs="Calibri"/>
          <w:spacing w:val="-9"/>
        </w:rPr>
        <w:t xml:space="preserve"> </w:t>
      </w:r>
      <w:r w:rsidRPr="000E17CA">
        <w:rPr>
          <w:rFonts w:cs="Calibri"/>
          <w:spacing w:val="-4"/>
        </w:rPr>
        <w:t>of</w:t>
      </w:r>
      <w:r w:rsidRPr="000E17CA">
        <w:rPr>
          <w:rFonts w:cs="Calibri"/>
          <w:spacing w:val="-9"/>
        </w:rPr>
        <w:t xml:space="preserve"> </w:t>
      </w:r>
      <w:r w:rsidRPr="000E17CA">
        <w:rPr>
          <w:rFonts w:cs="Calibri"/>
          <w:spacing w:val="-4"/>
        </w:rPr>
        <w:t>small</w:t>
      </w:r>
      <w:r w:rsidRPr="000E17CA">
        <w:rPr>
          <w:rFonts w:cs="Calibri"/>
          <w:spacing w:val="-9"/>
        </w:rPr>
        <w:t xml:space="preserve"> </w:t>
      </w:r>
      <w:r w:rsidRPr="000E17CA">
        <w:rPr>
          <w:rFonts w:cs="Calibri"/>
          <w:spacing w:val="-4"/>
        </w:rPr>
        <w:t xml:space="preserve">private </w:t>
      </w:r>
      <w:r w:rsidRPr="000E17CA">
        <w:rPr>
          <w:rFonts w:cs="Calibri"/>
        </w:rPr>
        <w:t>online courses (SPOCs).</w:t>
      </w:r>
    </w:p>
    <w:p w14:paraId="3D58DAEC" w14:textId="45147DEF" w:rsidR="005F4493" w:rsidRPr="00A03F98" w:rsidRDefault="00F22BAE" w:rsidP="00A03F98">
      <w:pPr>
        <w:pStyle w:val="Heading3"/>
      </w:pPr>
      <w:r w:rsidRPr="000E17CA">
        <w:t xml:space="preserve">York unlimited </w:t>
      </w:r>
      <w:r w:rsidRPr="000E17CA">
        <w:rPr>
          <w:spacing w:val="-2"/>
        </w:rPr>
        <w:t>and</w:t>
      </w:r>
      <w:r w:rsidRPr="000E17CA">
        <w:rPr>
          <w:spacing w:val="-18"/>
        </w:rPr>
        <w:t xml:space="preserve"> </w:t>
      </w:r>
      <w:r w:rsidRPr="000E17CA">
        <w:rPr>
          <w:spacing w:val="-2"/>
        </w:rPr>
        <w:t>philanthropy</w:t>
      </w:r>
    </w:p>
    <w:p w14:paraId="176C9A01" w14:textId="17705C31" w:rsidR="005F4493" w:rsidRPr="000E17CA" w:rsidRDefault="00000000" w:rsidP="0040681F">
      <w:pPr>
        <w:rPr>
          <w:rFonts w:cs="Calibri"/>
        </w:rPr>
      </w:pPr>
      <w:r w:rsidRPr="000E17CA">
        <w:rPr>
          <w:rFonts w:cs="Calibri"/>
        </w:rPr>
        <w:t>York</w:t>
      </w:r>
      <w:r w:rsidRPr="000E17CA">
        <w:rPr>
          <w:rFonts w:cs="Calibri"/>
          <w:spacing w:val="-3"/>
        </w:rPr>
        <w:t xml:space="preserve"> </w:t>
      </w:r>
      <w:r w:rsidRPr="000E17CA">
        <w:rPr>
          <w:rFonts w:cs="Calibri"/>
        </w:rPr>
        <w:t>Unlimited</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raising</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 xml:space="preserve">profile </w:t>
      </w:r>
      <w:r w:rsidRPr="000E17CA">
        <w:rPr>
          <w:rFonts w:cs="Calibri"/>
          <w:spacing w:val="-6"/>
        </w:rPr>
        <w:t xml:space="preserve">of philanthropy at York and providing </w:t>
      </w:r>
      <w:r w:rsidRPr="000E17CA">
        <w:rPr>
          <w:rFonts w:cs="Calibri"/>
        </w:rPr>
        <w:t>vital support for a range of student</w:t>
      </w:r>
      <w:r w:rsidR="00F22BAE" w:rsidRPr="000E17CA">
        <w:rPr>
          <w:rFonts w:cs="Calibri"/>
        </w:rPr>
        <w:t xml:space="preserve"> </w:t>
      </w:r>
      <w:r w:rsidRPr="000E17CA">
        <w:rPr>
          <w:rFonts w:cs="Calibri"/>
          <w:spacing w:val="-4"/>
        </w:rPr>
        <w:t>access</w:t>
      </w:r>
      <w:r w:rsidRPr="000E17CA">
        <w:rPr>
          <w:rFonts w:cs="Calibri"/>
          <w:spacing w:val="-11"/>
        </w:rPr>
        <w:t xml:space="preserve"> </w:t>
      </w:r>
      <w:r w:rsidRPr="000E17CA">
        <w:rPr>
          <w:rFonts w:cs="Calibri"/>
          <w:spacing w:val="-4"/>
        </w:rPr>
        <w:t>and</w:t>
      </w:r>
      <w:r w:rsidRPr="000E17CA">
        <w:rPr>
          <w:rFonts w:cs="Calibri"/>
          <w:spacing w:val="-9"/>
        </w:rPr>
        <w:t xml:space="preserve"> </w:t>
      </w:r>
      <w:r w:rsidRPr="000E17CA">
        <w:rPr>
          <w:rFonts w:cs="Calibri"/>
          <w:spacing w:val="-4"/>
        </w:rPr>
        <w:t>research</w:t>
      </w:r>
      <w:r w:rsidRPr="000E17CA">
        <w:rPr>
          <w:rFonts w:cs="Calibri"/>
          <w:spacing w:val="-9"/>
        </w:rPr>
        <w:t xml:space="preserve"> </w:t>
      </w:r>
      <w:r w:rsidRPr="000E17CA">
        <w:rPr>
          <w:rFonts w:cs="Calibri"/>
          <w:spacing w:val="-4"/>
        </w:rPr>
        <w:t>activities.</w:t>
      </w:r>
      <w:r w:rsidRPr="000E17CA">
        <w:rPr>
          <w:rFonts w:cs="Calibri"/>
          <w:spacing w:val="-9"/>
        </w:rPr>
        <w:t xml:space="preserve"> </w:t>
      </w:r>
      <w:r w:rsidRPr="000E17CA">
        <w:rPr>
          <w:rFonts w:cs="Calibri"/>
          <w:spacing w:val="-4"/>
        </w:rPr>
        <w:t xml:space="preserve">During </w:t>
      </w:r>
      <w:r w:rsidRPr="000E17CA">
        <w:rPr>
          <w:rFonts w:cs="Calibri"/>
        </w:rPr>
        <w:t>2021/22</w:t>
      </w:r>
      <w:r w:rsidRPr="000E17CA">
        <w:rPr>
          <w:rFonts w:cs="Calibri"/>
          <w:spacing w:val="-11"/>
        </w:rPr>
        <w:t xml:space="preserve"> </w:t>
      </w:r>
      <w:r w:rsidRPr="000E17CA">
        <w:rPr>
          <w:rFonts w:cs="Calibri"/>
        </w:rPr>
        <w:t>it</w:t>
      </w:r>
      <w:r w:rsidRPr="000E17CA">
        <w:rPr>
          <w:rFonts w:cs="Calibri"/>
          <w:spacing w:val="-11"/>
        </w:rPr>
        <w:t xml:space="preserve"> </w:t>
      </w:r>
      <w:r w:rsidRPr="000E17CA">
        <w:rPr>
          <w:rFonts w:cs="Calibri"/>
        </w:rPr>
        <w:t>reached</w:t>
      </w:r>
      <w:r w:rsidRPr="000E17CA">
        <w:rPr>
          <w:rFonts w:cs="Calibri"/>
          <w:spacing w:val="-11"/>
        </w:rPr>
        <w:t xml:space="preserve"> </w:t>
      </w:r>
      <w:r w:rsidRPr="000E17CA">
        <w:rPr>
          <w:rFonts w:cs="Calibri"/>
        </w:rPr>
        <w:t>the</w:t>
      </w:r>
      <w:r w:rsidRPr="000E17CA">
        <w:rPr>
          <w:rFonts w:cs="Calibri"/>
          <w:spacing w:val="-11"/>
        </w:rPr>
        <w:t xml:space="preserve"> </w:t>
      </w:r>
      <w:r w:rsidRPr="000E17CA">
        <w:rPr>
          <w:rFonts w:cs="Calibri"/>
        </w:rPr>
        <w:t>milestones</w:t>
      </w:r>
      <w:r w:rsidRPr="000E17CA">
        <w:rPr>
          <w:rFonts w:cs="Calibri"/>
          <w:spacing w:val="-11"/>
        </w:rPr>
        <w:t xml:space="preserve"> </w:t>
      </w:r>
      <w:r w:rsidRPr="000E17CA">
        <w:rPr>
          <w:rFonts w:cs="Calibri"/>
        </w:rPr>
        <w:t>of</w:t>
      </w:r>
      <w:r w:rsidR="00F22BAE" w:rsidRPr="000E17CA">
        <w:rPr>
          <w:rFonts w:cs="Calibri"/>
        </w:rPr>
        <w:t xml:space="preserve"> </w:t>
      </w:r>
      <w:r w:rsidRPr="000E17CA">
        <w:rPr>
          <w:rFonts w:cs="Calibri"/>
          <w:spacing w:val="-4"/>
        </w:rPr>
        <w:t>£100m</w:t>
      </w:r>
      <w:r w:rsidRPr="000E17CA">
        <w:rPr>
          <w:rFonts w:cs="Calibri"/>
          <w:spacing w:val="-9"/>
        </w:rPr>
        <w:t xml:space="preserve"> </w:t>
      </w:r>
      <w:r w:rsidRPr="000E17CA">
        <w:rPr>
          <w:rFonts w:cs="Calibri"/>
          <w:spacing w:val="-4"/>
        </w:rPr>
        <w:t>funds</w:t>
      </w:r>
      <w:r w:rsidRPr="000E17CA">
        <w:rPr>
          <w:rFonts w:cs="Calibri"/>
          <w:spacing w:val="-9"/>
        </w:rPr>
        <w:t xml:space="preserve"> </w:t>
      </w:r>
      <w:r w:rsidRPr="000E17CA">
        <w:rPr>
          <w:rFonts w:cs="Calibri"/>
          <w:spacing w:val="-4"/>
        </w:rPr>
        <w:t>raised</w:t>
      </w:r>
      <w:r w:rsidRPr="000E17CA">
        <w:rPr>
          <w:rFonts w:cs="Calibri"/>
          <w:spacing w:val="-9"/>
        </w:rPr>
        <w:t xml:space="preserve"> </w:t>
      </w:r>
      <w:r w:rsidRPr="000E17CA">
        <w:rPr>
          <w:rFonts w:cs="Calibri"/>
          <w:spacing w:val="-4"/>
        </w:rPr>
        <w:t>and</w:t>
      </w:r>
      <w:r w:rsidRPr="000E17CA">
        <w:rPr>
          <w:rFonts w:cs="Calibri"/>
          <w:spacing w:val="-9"/>
        </w:rPr>
        <w:t xml:space="preserve"> </w:t>
      </w:r>
      <w:r w:rsidRPr="000E17CA">
        <w:rPr>
          <w:rFonts w:cs="Calibri"/>
          <w:spacing w:val="-4"/>
        </w:rPr>
        <w:t>100,000</w:t>
      </w:r>
      <w:r w:rsidRPr="000E17CA">
        <w:rPr>
          <w:rFonts w:cs="Calibri"/>
          <w:spacing w:val="-9"/>
        </w:rPr>
        <w:t xml:space="preserve"> </w:t>
      </w:r>
      <w:r w:rsidRPr="000E17CA">
        <w:rPr>
          <w:rFonts w:cs="Calibri"/>
          <w:spacing w:val="-4"/>
        </w:rPr>
        <w:t xml:space="preserve">hours </w:t>
      </w:r>
      <w:r w:rsidRPr="000E17CA">
        <w:rPr>
          <w:rFonts w:cs="Calibri"/>
          <w:spacing w:val="-2"/>
        </w:rPr>
        <w:t>volunteered.</w:t>
      </w:r>
    </w:p>
    <w:p w14:paraId="4FE4FEB0" w14:textId="6D47AC61" w:rsidR="005F4493" w:rsidRPr="000E17CA" w:rsidRDefault="00000000" w:rsidP="0040681F">
      <w:pPr>
        <w:rPr>
          <w:rFonts w:cs="Calibri"/>
        </w:rPr>
      </w:pPr>
      <w:r w:rsidRPr="000E17CA">
        <w:rPr>
          <w:rFonts w:cs="Calibri"/>
        </w:rPr>
        <w:t xml:space="preserve">The Equal Access Scholarship </w:t>
      </w:r>
      <w:proofErr w:type="spellStart"/>
      <w:r w:rsidRPr="000E17CA">
        <w:rPr>
          <w:rFonts w:cs="Calibri"/>
        </w:rPr>
        <w:t>programme</w:t>
      </w:r>
      <w:proofErr w:type="spellEnd"/>
      <w:r w:rsidRPr="000E17CA">
        <w:rPr>
          <w:rFonts w:cs="Calibri"/>
        </w:rPr>
        <w:t xml:space="preserve"> provided funding for </w:t>
      </w:r>
      <w:r w:rsidRPr="000E17CA">
        <w:rPr>
          <w:rFonts w:cs="Calibri"/>
          <w:spacing w:val="-4"/>
        </w:rPr>
        <w:t>students</w:t>
      </w:r>
      <w:r w:rsidRPr="000E17CA">
        <w:rPr>
          <w:rFonts w:cs="Calibri"/>
          <w:spacing w:val="-7"/>
        </w:rPr>
        <w:t xml:space="preserve"> </w:t>
      </w:r>
      <w:r w:rsidRPr="000E17CA">
        <w:rPr>
          <w:rFonts w:cs="Calibri"/>
          <w:spacing w:val="-4"/>
        </w:rPr>
        <w:t>from</w:t>
      </w:r>
      <w:r w:rsidRPr="000E17CA">
        <w:rPr>
          <w:rFonts w:cs="Calibri"/>
          <w:spacing w:val="-7"/>
        </w:rPr>
        <w:t xml:space="preserve"> </w:t>
      </w:r>
      <w:r w:rsidRPr="000E17CA">
        <w:rPr>
          <w:rFonts w:cs="Calibri"/>
          <w:spacing w:val="-4"/>
        </w:rPr>
        <w:t>Afghanistan</w:t>
      </w:r>
      <w:r w:rsidRPr="000E17CA">
        <w:rPr>
          <w:rFonts w:cs="Calibri"/>
          <w:spacing w:val="-7"/>
        </w:rPr>
        <w:t xml:space="preserve"> </w:t>
      </w:r>
      <w:r w:rsidRPr="000E17CA">
        <w:rPr>
          <w:rFonts w:cs="Calibri"/>
          <w:spacing w:val="-4"/>
        </w:rPr>
        <w:t>in</w:t>
      </w:r>
      <w:r w:rsidRPr="000E17CA">
        <w:rPr>
          <w:rFonts w:cs="Calibri"/>
          <w:spacing w:val="-7"/>
        </w:rPr>
        <w:t xml:space="preserve"> </w:t>
      </w:r>
      <w:r w:rsidRPr="000E17CA">
        <w:rPr>
          <w:rFonts w:cs="Calibri"/>
          <w:spacing w:val="-4"/>
        </w:rPr>
        <w:t>the</w:t>
      </w:r>
      <w:r w:rsidRPr="000E17CA">
        <w:rPr>
          <w:rFonts w:cs="Calibri"/>
          <w:spacing w:val="-7"/>
        </w:rPr>
        <w:t xml:space="preserve"> </w:t>
      </w:r>
      <w:r w:rsidRPr="000E17CA">
        <w:rPr>
          <w:rFonts w:cs="Calibri"/>
          <w:spacing w:val="-4"/>
        </w:rPr>
        <w:t xml:space="preserve">wake </w:t>
      </w:r>
      <w:r w:rsidRPr="000E17CA">
        <w:rPr>
          <w:rFonts w:cs="Calibri"/>
        </w:rPr>
        <w:t xml:space="preserve">of the crisis in summer 2021. More recently, this </w:t>
      </w:r>
      <w:proofErr w:type="spellStart"/>
      <w:r w:rsidRPr="000E17CA">
        <w:rPr>
          <w:rFonts w:cs="Calibri"/>
        </w:rPr>
        <w:t>programme</w:t>
      </w:r>
      <w:proofErr w:type="spellEnd"/>
      <w:r w:rsidRPr="000E17CA">
        <w:rPr>
          <w:rFonts w:cs="Calibri"/>
        </w:rPr>
        <w:t xml:space="preserve"> provided support for students affected by</w:t>
      </w:r>
      <w:r w:rsidR="00F22BAE" w:rsidRPr="000E17CA">
        <w:rPr>
          <w:rFonts w:cs="Calibri"/>
        </w:rPr>
        <w:t xml:space="preserve"> </w:t>
      </w:r>
      <w:r w:rsidRPr="000E17CA">
        <w:rPr>
          <w:rFonts w:cs="Calibri"/>
        </w:rPr>
        <w:t xml:space="preserve">the war in Ukraine; 11 scholars from </w:t>
      </w:r>
      <w:r w:rsidRPr="000E17CA">
        <w:rPr>
          <w:rFonts w:cs="Calibri"/>
          <w:spacing w:val="-4"/>
        </w:rPr>
        <w:t xml:space="preserve">Ukraine will be supported through this </w:t>
      </w:r>
      <w:r w:rsidRPr="000E17CA">
        <w:rPr>
          <w:rFonts w:cs="Calibri"/>
        </w:rPr>
        <w:t xml:space="preserve">scholarship </w:t>
      </w:r>
      <w:proofErr w:type="spellStart"/>
      <w:r w:rsidRPr="000E17CA">
        <w:rPr>
          <w:rFonts w:cs="Calibri"/>
        </w:rPr>
        <w:t>programme</w:t>
      </w:r>
      <w:proofErr w:type="spellEnd"/>
      <w:r w:rsidRPr="000E17CA">
        <w:rPr>
          <w:rFonts w:cs="Calibri"/>
        </w:rPr>
        <w:t xml:space="preserve"> in 2022/23.</w:t>
      </w:r>
    </w:p>
    <w:p w14:paraId="1AB29E9E" w14:textId="7F28E1BB" w:rsidR="005F4493" w:rsidRPr="000E17CA" w:rsidRDefault="00F22BAE" w:rsidP="00A03F98">
      <w:pPr>
        <w:pStyle w:val="Heading3"/>
      </w:pPr>
      <w:r w:rsidRPr="000E17CA">
        <w:t xml:space="preserve">International </w:t>
      </w:r>
      <w:r w:rsidRPr="000E17CA">
        <w:rPr>
          <w:spacing w:val="-2"/>
        </w:rPr>
        <w:t>partnerships</w:t>
      </w:r>
    </w:p>
    <w:p w14:paraId="1740F1C1" w14:textId="585B5F6A" w:rsidR="005F4493" w:rsidRPr="000E17CA" w:rsidRDefault="00000000" w:rsidP="0040681F">
      <w:pPr>
        <w:pStyle w:val="BodyText"/>
        <w:spacing w:before="152"/>
        <w:rPr>
          <w:rFonts w:cs="Calibri"/>
        </w:rPr>
      </w:pPr>
      <w:r w:rsidRPr="000E17CA">
        <w:rPr>
          <w:rFonts w:cs="Calibri"/>
        </w:rPr>
        <w:t>During 2021/22 we maintained</w:t>
      </w:r>
      <w:r w:rsidRPr="000E17CA">
        <w:rPr>
          <w:rFonts w:cs="Calibri"/>
          <w:spacing w:val="80"/>
        </w:rPr>
        <w:t xml:space="preserve"> </w:t>
      </w:r>
      <w:r w:rsidRPr="000E17CA">
        <w:rPr>
          <w:rFonts w:cs="Calibri"/>
        </w:rPr>
        <w:t>our</w:t>
      </w:r>
      <w:r w:rsidRPr="000E17CA">
        <w:rPr>
          <w:rFonts w:cs="Calibri"/>
          <w:spacing w:val="-9"/>
        </w:rPr>
        <w:t xml:space="preserve"> </w:t>
      </w:r>
      <w:r w:rsidRPr="000E17CA">
        <w:rPr>
          <w:rFonts w:cs="Calibri"/>
        </w:rPr>
        <w:t>international</w:t>
      </w:r>
      <w:r w:rsidRPr="000E17CA">
        <w:rPr>
          <w:rFonts w:cs="Calibri"/>
          <w:spacing w:val="-9"/>
        </w:rPr>
        <w:t xml:space="preserve"> </w:t>
      </w:r>
      <w:r w:rsidRPr="000E17CA">
        <w:rPr>
          <w:rFonts w:cs="Calibri"/>
        </w:rPr>
        <w:t>reach,</w:t>
      </w:r>
      <w:r w:rsidRPr="000E17CA">
        <w:rPr>
          <w:rFonts w:cs="Calibri"/>
          <w:spacing w:val="-9"/>
        </w:rPr>
        <w:t xml:space="preserve"> </w:t>
      </w:r>
      <w:r w:rsidRPr="000E17CA">
        <w:rPr>
          <w:rFonts w:cs="Calibri"/>
        </w:rPr>
        <w:t>reputation and impact through international collaboration across the areas of</w:t>
      </w:r>
      <w:r w:rsidR="00F22BAE" w:rsidRPr="000E17CA">
        <w:rPr>
          <w:rFonts w:cs="Calibri"/>
        </w:rPr>
        <w:t xml:space="preserve"> </w:t>
      </w:r>
      <w:r w:rsidRPr="000E17CA">
        <w:rPr>
          <w:rFonts w:cs="Calibri"/>
        </w:rPr>
        <w:t>research,</w:t>
      </w:r>
      <w:r w:rsidRPr="000E17CA">
        <w:rPr>
          <w:rFonts w:cs="Calibri"/>
          <w:spacing w:val="-8"/>
        </w:rPr>
        <w:t xml:space="preserve"> </w:t>
      </w:r>
      <w:r w:rsidRPr="000E17CA">
        <w:rPr>
          <w:rFonts w:cs="Calibri"/>
        </w:rPr>
        <w:t>staff</w:t>
      </w:r>
      <w:r w:rsidRPr="000E17CA">
        <w:rPr>
          <w:rFonts w:cs="Calibri"/>
          <w:spacing w:val="-8"/>
        </w:rPr>
        <w:t xml:space="preserve"> </w:t>
      </w:r>
      <w:r w:rsidRPr="000E17CA">
        <w:rPr>
          <w:rFonts w:cs="Calibri"/>
        </w:rPr>
        <w:t>and</w:t>
      </w:r>
      <w:r w:rsidRPr="000E17CA">
        <w:rPr>
          <w:rFonts w:cs="Calibri"/>
          <w:spacing w:val="-8"/>
        </w:rPr>
        <w:t xml:space="preserve"> </w:t>
      </w:r>
      <w:r w:rsidRPr="000E17CA">
        <w:rPr>
          <w:rFonts w:cs="Calibri"/>
        </w:rPr>
        <w:t>student</w:t>
      </w:r>
      <w:r w:rsidRPr="000E17CA">
        <w:rPr>
          <w:rFonts w:cs="Calibri"/>
          <w:spacing w:val="-8"/>
        </w:rPr>
        <w:t xml:space="preserve"> </w:t>
      </w:r>
      <w:r w:rsidRPr="000E17CA">
        <w:rPr>
          <w:rFonts w:cs="Calibri"/>
        </w:rPr>
        <w:t>exchange, innovation</w:t>
      </w:r>
      <w:r w:rsidRPr="000E17CA">
        <w:rPr>
          <w:rFonts w:cs="Calibri"/>
          <w:spacing w:val="-1"/>
        </w:rPr>
        <w:t xml:space="preserve"> </w:t>
      </w:r>
      <w:r w:rsidRPr="000E17CA">
        <w:rPr>
          <w:rFonts w:cs="Calibri"/>
        </w:rPr>
        <w:t>and</w:t>
      </w:r>
      <w:r w:rsidRPr="000E17CA">
        <w:rPr>
          <w:rFonts w:cs="Calibri"/>
          <w:spacing w:val="-1"/>
        </w:rPr>
        <w:t xml:space="preserve"> </w:t>
      </w:r>
      <w:r w:rsidRPr="000E17CA">
        <w:rPr>
          <w:rFonts w:cs="Calibri"/>
        </w:rPr>
        <w:t>knowledge</w:t>
      </w:r>
      <w:r w:rsidRPr="000E17CA">
        <w:rPr>
          <w:rFonts w:cs="Calibri"/>
          <w:spacing w:val="-1"/>
        </w:rPr>
        <w:t xml:space="preserve"> </w:t>
      </w:r>
      <w:r w:rsidRPr="000E17CA">
        <w:rPr>
          <w:rFonts w:cs="Calibri"/>
        </w:rPr>
        <w:t>exchange, and collaborative teaching.</w:t>
      </w:r>
    </w:p>
    <w:p w14:paraId="31872C4A" w14:textId="77777777" w:rsidR="005F4493" w:rsidRPr="000E17CA" w:rsidRDefault="00000000" w:rsidP="0040681F">
      <w:pPr>
        <w:pStyle w:val="BodyText"/>
        <w:spacing w:before="193"/>
        <w:rPr>
          <w:rFonts w:cs="Calibri"/>
        </w:rPr>
      </w:pPr>
      <w:r w:rsidRPr="000E17CA">
        <w:rPr>
          <w:rFonts w:cs="Calibri"/>
        </w:rPr>
        <w:t xml:space="preserve">We were proud to be </w:t>
      </w:r>
      <w:proofErr w:type="spellStart"/>
      <w:r w:rsidRPr="000E17CA">
        <w:rPr>
          <w:rFonts w:cs="Calibri"/>
        </w:rPr>
        <w:t>recognised</w:t>
      </w:r>
      <w:proofErr w:type="spellEnd"/>
      <w:r w:rsidRPr="000E17CA">
        <w:rPr>
          <w:rFonts w:cs="Calibri"/>
        </w:rPr>
        <w:t xml:space="preserve"> as seventh globally in the </w:t>
      </w:r>
      <w:r w:rsidRPr="000E17CA">
        <w:rPr>
          <w:rFonts w:cs="Calibri"/>
          <w:i/>
        </w:rPr>
        <w:t xml:space="preserve">Times Higher Education </w:t>
      </w:r>
      <w:r w:rsidRPr="000E17CA">
        <w:rPr>
          <w:rFonts w:cs="Calibri"/>
        </w:rPr>
        <w:t xml:space="preserve">Impact Rankings for our </w:t>
      </w:r>
      <w:r w:rsidRPr="000E17CA">
        <w:rPr>
          <w:rFonts w:cs="Calibri"/>
          <w:spacing w:val="-4"/>
        </w:rPr>
        <w:t>ability</w:t>
      </w:r>
      <w:r w:rsidRPr="000E17CA">
        <w:rPr>
          <w:rFonts w:cs="Calibri"/>
          <w:spacing w:val="-5"/>
        </w:rPr>
        <w:t xml:space="preserve"> </w:t>
      </w:r>
      <w:r w:rsidRPr="000E17CA">
        <w:rPr>
          <w:rFonts w:cs="Calibri"/>
          <w:spacing w:val="-4"/>
        </w:rPr>
        <w:t>to</w:t>
      </w:r>
      <w:r w:rsidRPr="000E17CA">
        <w:rPr>
          <w:rFonts w:cs="Calibri"/>
          <w:spacing w:val="-5"/>
        </w:rPr>
        <w:t xml:space="preserve"> </w:t>
      </w:r>
      <w:r w:rsidRPr="000E17CA">
        <w:rPr>
          <w:rFonts w:cs="Calibri"/>
          <w:spacing w:val="-4"/>
        </w:rPr>
        <w:t>collaborate</w:t>
      </w:r>
      <w:r w:rsidRPr="000E17CA">
        <w:rPr>
          <w:rFonts w:cs="Calibri"/>
          <w:spacing w:val="-5"/>
        </w:rPr>
        <w:t xml:space="preserve"> </w:t>
      </w:r>
      <w:r w:rsidRPr="000E17CA">
        <w:rPr>
          <w:rFonts w:cs="Calibri"/>
          <w:spacing w:val="-4"/>
        </w:rPr>
        <w:t>with</w:t>
      </w:r>
      <w:r w:rsidRPr="000E17CA">
        <w:rPr>
          <w:rFonts w:cs="Calibri"/>
          <w:spacing w:val="-5"/>
        </w:rPr>
        <w:t xml:space="preserve"> </w:t>
      </w:r>
      <w:r w:rsidRPr="000E17CA">
        <w:rPr>
          <w:rFonts w:cs="Calibri"/>
          <w:spacing w:val="-4"/>
        </w:rPr>
        <w:t xml:space="preserve">international </w:t>
      </w:r>
      <w:r w:rsidRPr="000E17CA">
        <w:rPr>
          <w:rFonts w:cs="Calibri"/>
        </w:rPr>
        <w:t xml:space="preserve">partners and influence government </w:t>
      </w:r>
      <w:r w:rsidRPr="000E17CA">
        <w:rPr>
          <w:rFonts w:cs="Calibri"/>
          <w:spacing w:val="-4"/>
        </w:rPr>
        <w:t>policy</w:t>
      </w:r>
      <w:r w:rsidRPr="000E17CA">
        <w:rPr>
          <w:rFonts w:cs="Calibri"/>
          <w:spacing w:val="-11"/>
        </w:rPr>
        <w:t xml:space="preserve"> </w:t>
      </w:r>
      <w:r w:rsidRPr="000E17CA">
        <w:rPr>
          <w:rFonts w:cs="Calibri"/>
          <w:spacing w:val="-4"/>
        </w:rPr>
        <w:t>and</w:t>
      </w:r>
      <w:r w:rsidRPr="000E17CA">
        <w:rPr>
          <w:rFonts w:cs="Calibri"/>
          <w:spacing w:val="-9"/>
        </w:rPr>
        <w:t xml:space="preserve"> </w:t>
      </w:r>
      <w:r w:rsidRPr="000E17CA">
        <w:rPr>
          <w:rFonts w:cs="Calibri"/>
          <w:spacing w:val="-4"/>
        </w:rPr>
        <w:t>strategy</w:t>
      </w:r>
      <w:r w:rsidRPr="000E17CA">
        <w:rPr>
          <w:rFonts w:cs="Calibri"/>
          <w:spacing w:val="-9"/>
        </w:rPr>
        <w:t xml:space="preserve"> </w:t>
      </w:r>
      <w:r w:rsidRPr="000E17CA">
        <w:rPr>
          <w:rFonts w:cs="Calibri"/>
          <w:spacing w:val="-4"/>
        </w:rPr>
        <w:t>around</w:t>
      </w:r>
      <w:r w:rsidRPr="000E17CA">
        <w:rPr>
          <w:rFonts w:cs="Calibri"/>
          <w:spacing w:val="-9"/>
        </w:rPr>
        <w:t xml:space="preserve"> </w:t>
      </w:r>
      <w:r w:rsidRPr="000E17CA">
        <w:rPr>
          <w:rFonts w:cs="Calibri"/>
          <w:spacing w:val="-4"/>
        </w:rPr>
        <w:t xml:space="preserve">sustainable </w:t>
      </w:r>
      <w:r w:rsidRPr="000E17CA">
        <w:rPr>
          <w:rFonts w:cs="Calibri"/>
          <w:spacing w:val="-2"/>
        </w:rPr>
        <w:t>development.</w:t>
      </w:r>
    </w:p>
    <w:p w14:paraId="09B8AE96" w14:textId="55F3EA72" w:rsidR="005F4493" w:rsidRPr="000E17CA" w:rsidRDefault="00000000" w:rsidP="0040681F">
      <w:pPr>
        <w:pStyle w:val="BodyText"/>
        <w:spacing w:before="194"/>
        <w:rPr>
          <w:rFonts w:cs="Calibri"/>
        </w:rPr>
      </w:pPr>
      <w:r w:rsidRPr="000E17CA">
        <w:rPr>
          <w:rFonts w:cs="Calibri"/>
        </w:rPr>
        <w:t>Our offices in India, Malaysia and</w:t>
      </w:r>
      <w:r w:rsidRPr="000E17CA">
        <w:rPr>
          <w:rFonts w:cs="Calibri"/>
          <w:spacing w:val="-5"/>
        </w:rPr>
        <w:t xml:space="preserve"> </w:t>
      </w:r>
      <w:r w:rsidRPr="000E17CA">
        <w:rPr>
          <w:rFonts w:cs="Calibri"/>
        </w:rPr>
        <w:t>China</w:t>
      </w:r>
      <w:r w:rsidRPr="000E17CA">
        <w:rPr>
          <w:rFonts w:cs="Calibri"/>
          <w:spacing w:val="-5"/>
        </w:rPr>
        <w:t xml:space="preserve"> </w:t>
      </w:r>
      <w:r w:rsidRPr="000E17CA">
        <w:rPr>
          <w:rFonts w:cs="Calibri"/>
        </w:rPr>
        <w:t>assisted</w:t>
      </w:r>
      <w:r w:rsidRPr="000E17CA">
        <w:rPr>
          <w:rFonts w:cs="Calibri"/>
          <w:spacing w:val="-5"/>
        </w:rPr>
        <w:t xml:space="preserve"> </w:t>
      </w:r>
      <w:r w:rsidRPr="000E17CA">
        <w:rPr>
          <w:rFonts w:cs="Calibri"/>
        </w:rPr>
        <w:t>with</w:t>
      </w:r>
      <w:r w:rsidRPr="000E17CA">
        <w:rPr>
          <w:rFonts w:cs="Calibri"/>
          <w:spacing w:val="-5"/>
        </w:rPr>
        <w:t xml:space="preserve"> </w:t>
      </w:r>
      <w:r w:rsidRPr="000E17CA">
        <w:rPr>
          <w:rFonts w:cs="Calibri"/>
        </w:rPr>
        <w:t>student recruitment, worked with our</w:t>
      </w:r>
      <w:r w:rsidR="00F22BAE" w:rsidRPr="000E17CA">
        <w:rPr>
          <w:rFonts w:cs="Calibri"/>
        </w:rPr>
        <w:t xml:space="preserve"> </w:t>
      </w:r>
      <w:r w:rsidRPr="000E17CA">
        <w:rPr>
          <w:rFonts w:cs="Calibri"/>
        </w:rPr>
        <w:t>international</w:t>
      </w:r>
      <w:r w:rsidRPr="000E17CA">
        <w:rPr>
          <w:rFonts w:cs="Calibri"/>
          <w:spacing w:val="-10"/>
        </w:rPr>
        <w:t xml:space="preserve"> </w:t>
      </w:r>
      <w:r w:rsidRPr="000E17CA">
        <w:rPr>
          <w:rFonts w:cs="Calibri"/>
        </w:rPr>
        <w:t>alumni</w:t>
      </w:r>
      <w:r w:rsidRPr="000E17CA">
        <w:rPr>
          <w:rFonts w:cs="Calibri"/>
          <w:spacing w:val="-10"/>
        </w:rPr>
        <w:t xml:space="preserve"> </w:t>
      </w:r>
      <w:r w:rsidRPr="000E17CA">
        <w:rPr>
          <w:rFonts w:cs="Calibri"/>
        </w:rPr>
        <w:t>groups,</w:t>
      </w:r>
      <w:r w:rsidRPr="000E17CA">
        <w:rPr>
          <w:rFonts w:cs="Calibri"/>
          <w:spacing w:val="-10"/>
        </w:rPr>
        <w:t xml:space="preserve"> </w:t>
      </w:r>
      <w:r w:rsidRPr="000E17CA">
        <w:rPr>
          <w:rFonts w:cs="Calibri"/>
        </w:rPr>
        <w:t>and brokered partnerships.</w:t>
      </w:r>
    </w:p>
    <w:p w14:paraId="0D0E77C1" w14:textId="77777777" w:rsidR="005F4493" w:rsidRPr="000E17CA" w:rsidRDefault="00000000" w:rsidP="0040681F">
      <w:pPr>
        <w:pStyle w:val="BodyText"/>
        <w:spacing w:before="197"/>
        <w:rPr>
          <w:rFonts w:cs="Calibri"/>
        </w:rPr>
      </w:pPr>
      <w:r w:rsidRPr="000E17CA">
        <w:rPr>
          <w:rFonts w:cs="Calibri"/>
        </w:rPr>
        <w:t>The</w:t>
      </w:r>
      <w:r w:rsidRPr="000E17CA">
        <w:rPr>
          <w:rFonts w:cs="Calibri"/>
          <w:spacing w:val="-3"/>
        </w:rPr>
        <w:t xml:space="preserve"> </w:t>
      </w:r>
      <w:r w:rsidRPr="000E17CA">
        <w:rPr>
          <w:rFonts w:cs="Calibri"/>
        </w:rPr>
        <w:t>first</w:t>
      </w:r>
      <w:r w:rsidRPr="000E17CA">
        <w:rPr>
          <w:rFonts w:cs="Calibri"/>
          <w:spacing w:val="-3"/>
        </w:rPr>
        <w:t xml:space="preserve"> </w:t>
      </w:r>
      <w:r w:rsidRPr="000E17CA">
        <w:rPr>
          <w:rFonts w:cs="Calibri"/>
        </w:rPr>
        <w:t>full</w:t>
      </w:r>
      <w:r w:rsidRPr="000E17CA">
        <w:rPr>
          <w:rFonts w:cs="Calibri"/>
          <w:spacing w:val="-3"/>
        </w:rPr>
        <w:t xml:space="preserve"> </w:t>
      </w:r>
      <w:r w:rsidRPr="000E17CA">
        <w:rPr>
          <w:rFonts w:cs="Calibri"/>
        </w:rPr>
        <w:t>academic</w:t>
      </w:r>
      <w:r w:rsidRPr="000E17CA">
        <w:rPr>
          <w:rFonts w:cs="Calibri"/>
          <w:spacing w:val="-3"/>
        </w:rPr>
        <w:t xml:space="preserve"> </w:t>
      </w:r>
      <w:r w:rsidRPr="000E17CA">
        <w:rPr>
          <w:rFonts w:cs="Calibri"/>
        </w:rPr>
        <w:t>year</w:t>
      </w:r>
      <w:r w:rsidRPr="000E17CA">
        <w:rPr>
          <w:rFonts w:cs="Calibri"/>
          <w:spacing w:val="-3"/>
        </w:rPr>
        <w:t xml:space="preserve"> </w:t>
      </w:r>
      <w:r w:rsidRPr="000E17CA">
        <w:rPr>
          <w:rFonts w:cs="Calibri"/>
        </w:rPr>
        <w:t>took</w:t>
      </w:r>
      <w:r w:rsidRPr="000E17CA">
        <w:rPr>
          <w:rFonts w:cs="Calibri"/>
          <w:spacing w:val="-3"/>
        </w:rPr>
        <w:t xml:space="preserve"> </w:t>
      </w:r>
      <w:r w:rsidRPr="000E17CA">
        <w:rPr>
          <w:rFonts w:cs="Calibri"/>
        </w:rPr>
        <w:t>place at CITY College, University of York Europe campus, in Thessaloniki.</w:t>
      </w:r>
    </w:p>
    <w:p w14:paraId="7F14D09F" w14:textId="77777777" w:rsidR="005F4493" w:rsidRPr="000E17CA" w:rsidRDefault="00000000" w:rsidP="0040681F">
      <w:pPr>
        <w:pStyle w:val="BodyText"/>
        <w:spacing w:before="196"/>
        <w:rPr>
          <w:rFonts w:cs="Calibri"/>
        </w:rPr>
      </w:pPr>
      <w:r w:rsidRPr="000E17CA">
        <w:rPr>
          <w:rFonts w:cs="Calibri"/>
        </w:rPr>
        <w:t>In</w:t>
      </w:r>
      <w:r w:rsidRPr="000E17CA">
        <w:rPr>
          <w:rFonts w:cs="Calibri"/>
          <w:spacing w:val="-3"/>
        </w:rPr>
        <w:t xml:space="preserve"> </w:t>
      </w:r>
      <w:r w:rsidRPr="000E17CA">
        <w:rPr>
          <w:rFonts w:cs="Calibri"/>
        </w:rPr>
        <w:t>our</w:t>
      </w:r>
      <w:r w:rsidRPr="000E17CA">
        <w:rPr>
          <w:rFonts w:cs="Calibri"/>
          <w:spacing w:val="-3"/>
        </w:rPr>
        <w:t xml:space="preserve"> </w:t>
      </w:r>
      <w:r w:rsidRPr="000E17CA">
        <w:rPr>
          <w:rFonts w:cs="Calibri"/>
        </w:rPr>
        <w:t>partnership</w:t>
      </w:r>
      <w:r w:rsidRPr="000E17CA">
        <w:rPr>
          <w:rFonts w:cs="Calibri"/>
          <w:spacing w:val="-3"/>
        </w:rPr>
        <w:t xml:space="preserve"> </w:t>
      </w:r>
      <w:r w:rsidRPr="000E17CA">
        <w:rPr>
          <w:rFonts w:cs="Calibri"/>
        </w:rPr>
        <w:t>with</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 xml:space="preserve">University of Maastricht, the first co-taught and co-designed </w:t>
      </w:r>
      <w:proofErr w:type="spellStart"/>
      <w:r w:rsidRPr="000E17CA">
        <w:rPr>
          <w:rFonts w:cs="Calibri"/>
        </w:rPr>
        <w:t>programme</w:t>
      </w:r>
      <w:proofErr w:type="spellEnd"/>
      <w:r w:rsidRPr="000E17CA">
        <w:rPr>
          <w:rFonts w:cs="Calibri"/>
        </w:rPr>
        <w:t xml:space="preserve"> delivered by both universities, an MSc in Sustainable Business, started its second year on a strong note with over 40 students enrolled.</w:t>
      </w:r>
    </w:p>
    <w:p w14:paraId="5C9455BA" w14:textId="77777777" w:rsidR="005F4493" w:rsidRPr="000E17CA" w:rsidRDefault="00000000" w:rsidP="0040681F">
      <w:pPr>
        <w:pStyle w:val="BodyText"/>
        <w:spacing w:before="194"/>
        <w:rPr>
          <w:rFonts w:cs="Calibri"/>
        </w:rPr>
      </w:pPr>
      <w:r w:rsidRPr="000E17CA">
        <w:rPr>
          <w:rFonts w:cs="Calibri"/>
        </w:rPr>
        <w:t xml:space="preserve">We signed a Memorandum of Understanding with Karazin </w:t>
      </w:r>
      <w:proofErr w:type="spellStart"/>
      <w:r w:rsidRPr="000E17CA">
        <w:rPr>
          <w:rFonts w:cs="Calibri"/>
        </w:rPr>
        <w:t>Kharkiv</w:t>
      </w:r>
      <w:proofErr w:type="spellEnd"/>
      <w:r w:rsidRPr="000E17CA">
        <w:rPr>
          <w:rFonts w:cs="Calibri"/>
        </w:rPr>
        <w:t xml:space="preserve"> National University in Ukraine. This will lead to staff fellowships and access</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teaching</w:t>
      </w:r>
      <w:r w:rsidRPr="000E17CA">
        <w:rPr>
          <w:rFonts w:cs="Calibri"/>
          <w:spacing w:val="-4"/>
        </w:rPr>
        <w:t xml:space="preserve"> </w:t>
      </w:r>
      <w:r w:rsidRPr="000E17CA">
        <w:rPr>
          <w:rFonts w:cs="Calibri"/>
        </w:rPr>
        <w:t>materials,</w:t>
      </w:r>
      <w:r w:rsidRPr="000E17CA">
        <w:rPr>
          <w:rFonts w:cs="Calibri"/>
          <w:spacing w:val="-4"/>
        </w:rPr>
        <w:t xml:space="preserve"> </w:t>
      </w:r>
      <w:r w:rsidRPr="000E17CA">
        <w:rPr>
          <w:rFonts w:cs="Calibri"/>
        </w:rPr>
        <w:t>among other benefits.</w:t>
      </w:r>
    </w:p>
    <w:p w14:paraId="242DAD74" w14:textId="6654BF87" w:rsidR="005F4493" w:rsidRPr="00A03F98" w:rsidRDefault="00F22BAE" w:rsidP="00A03F98">
      <w:pPr>
        <w:pStyle w:val="Heading3"/>
      </w:pPr>
      <w:r w:rsidRPr="000E17CA">
        <w:t>Risk</w:t>
      </w:r>
      <w:r w:rsidRPr="000E17CA">
        <w:rPr>
          <w:spacing w:val="-14"/>
        </w:rPr>
        <w:t xml:space="preserve"> </w:t>
      </w:r>
      <w:r w:rsidRPr="000E17CA">
        <w:t>management</w:t>
      </w:r>
    </w:p>
    <w:p w14:paraId="7FC313D0" w14:textId="1B7093AA" w:rsidR="005F4493" w:rsidRPr="000E17CA" w:rsidRDefault="00000000" w:rsidP="0040681F">
      <w:pPr>
        <w:pStyle w:val="BodyText"/>
        <w:spacing w:before="143"/>
        <w:rPr>
          <w:rFonts w:cs="Calibri"/>
        </w:rPr>
      </w:pPr>
      <w:r w:rsidRPr="000E17CA">
        <w:rPr>
          <w:rFonts w:cs="Calibri"/>
        </w:rPr>
        <w:lastRenderedPageBreak/>
        <w:t>The University’s approach and application</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risk</w:t>
      </w:r>
      <w:r w:rsidRPr="000E17CA">
        <w:rPr>
          <w:rFonts w:cs="Calibri"/>
          <w:spacing w:val="-4"/>
        </w:rPr>
        <w:t xml:space="preserve"> </w:t>
      </w:r>
      <w:r w:rsidRPr="000E17CA">
        <w:rPr>
          <w:rFonts w:cs="Calibri"/>
        </w:rPr>
        <w:t>management</w:t>
      </w:r>
      <w:r w:rsidRPr="000E17CA">
        <w:rPr>
          <w:rFonts w:cs="Calibri"/>
          <w:spacing w:val="-4"/>
        </w:rPr>
        <w:t xml:space="preserve"> </w:t>
      </w:r>
      <w:r w:rsidRPr="000E17CA">
        <w:rPr>
          <w:rFonts w:cs="Calibri"/>
        </w:rPr>
        <w:t>has been further enhanced in 2021/22 by significant adaptation of the Corporate Risk Register and Risk Management Policy to combine previously separate, but related,</w:t>
      </w:r>
      <w:r w:rsidR="00F22BAE" w:rsidRPr="000E17CA">
        <w:rPr>
          <w:rFonts w:cs="Calibri"/>
        </w:rPr>
        <w:t xml:space="preserve"> </w:t>
      </w:r>
      <w:r w:rsidRPr="000E17CA">
        <w:rPr>
          <w:rFonts w:cs="Calibri"/>
        </w:rPr>
        <w:t>reporting and analysis. The University leadership</w:t>
      </w:r>
      <w:r w:rsidRPr="000E17CA">
        <w:rPr>
          <w:rFonts w:cs="Calibri"/>
          <w:spacing w:val="-5"/>
        </w:rPr>
        <w:t xml:space="preserve"> </w:t>
      </w:r>
      <w:r w:rsidRPr="000E17CA">
        <w:rPr>
          <w:rFonts w:cs="Calibri"/>
        </w:rPr>
        <w:t>now</w:t>
      </w:r>
      <w:r w:rsidRPr="000E17CA">
        <w:rPr>
          <w:rFonts w:cs="Calibri"/>
          <w:spacing w:val="-5"/>
        </w:rPr>
        <w:t xml:space="preserve"> </w:t>
      </w:r>
      <w:r w:rsidRPr="000E17CA">
        <w:rPr>
          <w:rFonts w:cs="Calibri"/>
        </w:rPr>
        <w:t>responds</w:t>
      </w:r>
      <w:r w:rsidRPr="000E17CA">
        <w:rPr>
          <w:rFonts w:cs="Calibri"/>
          <w:spacing w:val="-5"/>
        </w:rPr>
        <w:t xml:space="preserve"> </w:t>
      </w:r>
      <w:r w:rsidRPr="000E17CA">
        <w:rPr>
          <w:rFonts w:cs="Calibri"/>
        </w:rPr>
        <w:t>with</w:t>
      </w:r>
      <w:r w:rsidRPr="000E17CA">
        <w:rPr>
          <w:rFonts w:cs="Calibri"/>
          <w:spacing w:val="-5"/>
        </w:rPr>
        <w:t xml:space="preserve"> </w:t>
      </w:r>
      <w:r w:rsidRPr="000E17CA">
        <w:rPr>
          <w:rFonts w:cs="Calibri"/>
        </w:rPr>
        <w:t>greater assurance to current, evolving and future challenges it faces as the new University Strategy is implemented. The revised risk management structures now provide clear vertical and</w:t>
      </w:r>
      <w:r w:rsidRPr="000E17CA">
        <w:rPr>
          <w:rFonts w:cs="Calibri"/>
          <w:spacing w:val="-3"/>
        </w:rPr>
        <w:t xml:space="preserve"> </w:t>
      </w:r>
      <w:r w:rsidRPr="000E17CA">
        <w:rPr>
          <w:rFonts w:cs="Calibri"/>
        </w:rPr>
        <w:t>horizontal</w:t>
      </w:r>
      <w:r w:rsidRPr="000E17CA">
        <w:rPr>
          <w:rFonts w:cs="Calibri"/>
          <w:spacing w:val="-3"/>
        </w:rPr>
        <w:t xml:space="preserve"> </w:t>
      </w:r>
      <w:r w:rsidRPr="000E17CA">
        <w:rPr>
          <w:rFonts w:cs="Calibri"/>
        </w:rPr>
        <w:t>integration</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risks</w:t>
      </w:r>
      <w:r w:rsidRPr="000E17CA">
        <w:rPr>
          <w:rFonts w:cs="Calibri"/>
          <w:spacing w:val="-3"/>
        </w:rPr>
        <w:t xml:space="preserve"> </w:t>
      </w:r>
      <w:r w:rsidRPr="000E17CA">
        <w:rPr>
          <w:rFonts w:cs="Calibri"/>
        </w:rPr>
        <w:t>and their mitigations, which combined with a refreshed risk appetite model provide efficient, strategic, evidence- led decision-making to achieve</w:t>
      </w:r>
      <w:r w:rsidR="00F22BAE" w:rsidRPr="000E17CA">
        <w:rPr>
          <w:rFonts w:cs="Calibri"/>
        </w:rPr>
        <w:t xml:space="preserve"> </w:t>
      </w:r>
      <w:r w:rsidRPr="000E17CA">
        <w:rPr>
          <w:rFonts w:cs="Calibri"/>
        </w:rPr>
        <w:t>the</w:t>
      </w:r>
      <w:r w:rsidRPr="000E17CA">
        <w:rPr>
          <w:rFonts w:cs="Calibri"/>
          <w:spacing w:val="-6"/>
        </w:rPr>
        <w:t xml:space="preserve"> </w:t>
      </w:r>
      <w:r w:rsidRPr="000E17CA">
        <w:rPr>
          <w:rFonts w:cs="Calibri"/>
        </w:rPr>
        <w:t>institution’s</w:t>
      </w:r>
      <w:r w:rsidRPr="000E17CA">
        <w:rPr>
          <w:rFonts w:cs="Calibri"/>
          <w:spacing w:val="-6"/>
        </w:rPr>
        <w:t xml:space="preserve"> </w:t>
      </w:r>
      <w:r w:rsidRPr="000E17CA">
        <w:rPr>
          <w:rFonts w:cs="Calibri"/>
        </w:rPr>
        <w:t>goals</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short, medium and long term.</w:t>
      </w:r>
    </w:p>
    <w:p w14:paraId="3656D1F3" w14:textId="77777777" w:rsidR="005F4493" w:rsidRPr="000E17CA" w:rsidRDefault="00000000" w:rsidP="0040681F">
      <w:pPr>
        <w:pStyle w:val="BodyText"/>
        <w:spacing w:before="201"/>
        <w:rPr>
          <w:rFonts w:cs="Calibri"/>
        </w:rPr>
      </w:pP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continues</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apply its framework, with the current</w:t>
      </w:r>
    </w:p>
    <w:p w14:paraId="3BC120DC" w14:textId="77777777" w:rsidR="005F4493" w:rsidRPr="000E17CA" w:rsidRDefault="00000000" w:rsidP="0040681F">
      <w:pPr>
        <w:pStyle w:val="BodyText"/>
        <w:rPr>
          <w:rFonts w:cs="Calibri"/>
        </w:rPr>
      </w:pPr>
      <w:r w:rsidRPr="000E17CA">
        <w:rPr>
          <w:rFonts w:cs="Calibri"/>
        </w:rPr>
        <w:t>principal</w:t>
      </w:r>
      <w:r w:rsidRPr="000E17CA">
        <w:rPr>
          <w:rFonts w:cs="Calibri"/>
          <w:spacing w:val="-3"/>
        </w:rPr>
        <w:t xml:space="preserve"> </w:t>
      </w:r>
      <w:r w:rsidRPr="000E17CA">
        <w:rPr>
          <w:rFonts w:cs="Calibri"/>
        </w:rPr>
        <w:t>threats</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opportunities</w:t>
      </w:r>
      <w:r w:rsidRPr="000E17CA">
        <w:rPr>
          <w:rFonts w:cs="Calibri"/>
          <w:spacing w:val="-3"/>
        </w:rPr>
        <w:t xml:space="preserve"> </w:t>
      </w:r>
      <w:r w:rsidRPr="000E17CA">
        <w:rPr>
          <w:rFonts w:cs="Calibri"/>
        </w:rPr>
        <w:t xml:space="preserve">as </w:t>
      </w:r>
      <w:proofErr w:type="spellStart"/>
      <w:r w:rsidRPr="000E17CA">
        <w:rPr>
          <w:rFonts w:cs="Calibri"/>
        </w:rPr>
        <w:t>summarised</w:t>
      </w:r>
      <w:proofErr w:type="spellEnd"/>
      <w:r w:rsidRPr="000E17CA">
        <w:rPr>
          <w:rFonts w:cs="Calibri"/>
        </w:rPr>
        <w:t xml:space="preserve"> below.</w:t>
      </w:r>
    </w:p>
    <w:p w14:paraId="7B1659A1" w14:textId="77777777" w:rsidR="005F4493" w:rsidRPr="000E17CA" w:rsidRDefault="00000000" w:rsidP="00A03F98">
      <w:pPr>
        <w:pStyle w:val="ListParagraph"/>
        <w:rPr>
          <w:rFonts w:cs="Calibri"/>
        </w:rPr>
      </w:pPr>
      <w:r w:rsidRPr="000E17CA">
        <w:rPr>
          <w:rFonts w:cs="Calibri"/>
          <w:b/>
        </w:rPr>
        <w:t xml:space="preserve">IT security: </w:t>
      </w:r>
      <w:r w:rsidRPr="000E17CA">
        <w:rPr>
          <w:rFonts w:cs="Calibri"/>
        </w:rPr>
        <w:t>reducing the risk</w:t>
      </w:r>
      <w:r w:rsidRPr="000E17CA">
        <w:rPr>
          <w:rFonts w:cs="Calibri"/>
          <w:spacing w:val="80"/>
        </w:rPr>
        <w:t xml:space="preserve"> </w:t>
      </w:r>
      <w:r w:rsidRPr="000E17CA">
        <w:rPr>
          <w:rFonts w:cs="Calibri"/>
        </w:rPr>
        <w:t>of</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systems</w:t>
      </w:r>
      <w:r w:rsidRPr="000E17CA">
        <w:rPr>
          <w:rFonts w:cs="Calibri"/>
          <w:spacing w:val="-4"/>
        </w:rPr>
        <w:t xml:space="preserve"> </w:t>
      </w:r>
      <w:r w:rsidRPr="000E17CA">
        <w:rPr>
          <w:rFonts w:cs="Calibri"/>
        </w:rPr>
        <w:t>being</w:t>
      </w:r>
    </w:p>
    <w:p w14:paraId="23798128" w14:textId="77777777" w:rsidR="005F4493" w:rsidRPr="000E17CA" w:rsidRDefault="00000000" w:rsidP="00A03F98">
      <w:pPr>
        <w:pStyle w:val="ListParagraph"/>
        <w:rPr>
          <w:rFonts w:cs="Calibri"/>
        </w:rPr>
      </w:pPr>
      <w:r w:rsidRPr="000E17CA">
        <w:rPr>
          <w:rFonts w:cs="Calibri"/>
        </w:rPr>
        <w:t>compromised,</w:t>
      </w:r>
      <w:r w:rsidRPr="000E17CA">
        <w:rPr>
          <w:rFonts w:cs="Calibri"/>
          <w:spacing w:val="-12"/>
        </w:rPr>
        <w:t xml:space="preserve"> </w:t>
      </w:r>
      <w:r w:rsidRPr="000E17CA">
        <w:rPr>
          <w:rFonts w:cs="Calibri"/>
        </w:rPr>
        <w:t>notably,</w:t>
      </w:r>
      <w:r w:rsidRPr="000E17CA">
        <w:rPr>
          <w:rFonts w:cs="Calibri"/>
          <w:spacing w:val="-12"/>
        </w:rPr>
        <w:t xml:space="preserve"> </w:t>
      </w:r>
      <w:r w:rsidRPr="000E17CA">
        <w:rPr>
          <w:rFonts w:cs="Calibri"/>
        </w:rPr>
        <w:t>recently through an updated managed devices mandate</w:t>
      </w:r>
    </w:p>
    <w:p w14:paraId="075CA531" w14:textId="77777777" w:rsidR="005F4493" w:rsidRPr="000E17CA" w:rsidRDefault="00000000" w:rsidP="00A03F98">
      <w:pPr>
        <w:pStyle w:val="ListParagraph"/>
        <w:rPr>
          <w:rFonts w:cs="Calibri"/>
        </w:rPr>
      </w:pPr>
      <w:r w:rsidRPr="000E17CA">
        <w:rPr>
          <w:rFonts w:cs="Calibri"/>
          <w:b/>
        </w:rPr>
        <w:t>Recruitment of international</w:t>
      </w:r>
      <w:r w:rsidRPr="000E17CA">
        <w:rPr>
          <w:rFonts w:cs="Calibri"/>
          <w:b/>
          <w:spacing w:val="40"/>
        </w:rPr>
        <w:t xml:space="preserve"> </w:t>
      </w:r>
      <w:r w:rsidRPr="000E17CA">
        <w:rPr>
          <w:rFonts w:cs="Calibri"/>
          <w:b/>
        </w:rPr>
        <w:t>students:</w:t>
      </w:r>
      <w:r w:rsidRPr="000E17CA">
        <w:rPr>
          <w:rFonts w:cs="Calibri"/>
          <w:b/>
          <w:spacing w:val="-5"/>
        </w:rPr>
        <w:t xml:space="preserve"> </w:t>
      </w:r>
      <w:r w:rsidRPr="000E17CA">
        <w:rPr>
          <w:rFonts w:cs="Calibri"/>
        </w:rPr>
        <w:t>in</w:t>
      </w:r>
      <w:r w:rsidRPr="000E17CA">
        <w:rPr>
          <w:rFonts w:cs="Calibri"/>
          <w:spacing w:val="-5"/>
        </w:rPr>
        <w:t xml:space="preserve"> </w:t>
      </w:r>
      <w:r w:rsidRPr="000E17CA">
        <w:rPr>
          <w:rFonts w:cs="Calibri"/>
        </w:rPr>
        <w:t>particular,</w:t>
      </w:r>
      <w:r w:rsidRPr="000E17CA">
        <w:rPr>
          <w:rFonts w:cs="Calibri"/>
          <w:spacing w:val="-5"/>
        </w:rPr>
        <w:t xml:space="preserve"> </w:t>
      </w:r>
      <w:r w:rsidRPr="000E17CA">
        <w:rPr>
          <w:rFonts w:cs="Calibri"/>
        </w:rPr>
        <w:t>diversifying the sources of intake</w:t>
      </w:r>
    </w:p>
    <w:p w14:paraId="0839EB1F" w14:textId="77777777" w:rsidR="005F4493" w:rsidRPr="000E17CA" w:rsidRDefault="00000000" w:rsidP="00A03F98">
      <w:pPr>
        <w:pStyle w:val="ListParagraph"/>
        <w:rPr>
          <w:rFonts w:cs="Calibri"/>
        </w:rPr>
      </w:pPr>
      <w:r w:rsidRPr="000E17CA">
        <w:rPr>
          <w:rFonts w:cs="Calibri"/>
          <w:b/>
        </w:rPr>
        <w:t>Research and knowledge</w:t>
      </w:r>
      <w:r w:rsidRPr="000E17CA">
        <w:rPr>
          <w:rFonts w:cs="Calibri"/>
          <w:b/>
          <w:spacing w:val="40"/>
        </w:rPr>
        <w:t xml:space="preserve"> </w:t>
      </w:r>
      <w:r w:rsidRPr="000E17CA">
        <w:rPr>
          <w:rFonts w:cs="Calibri"/>
          <w:b/>
        </w:rPr>
        <w:t xml:space="preserve">exchange: </w:t>
      </w:r>
      <w:r w:rsidRPr="000E17CA">
        <w:rPr>
          <w:rFonts w:cs="Calibri"/>
        </w:rPr>
        <w:t>taking opportunities, such as building on the strength of</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REF</w:t>
      </w:r>
      <w:r w:rsidRPr="000E17CA">
        <w:rPr>
          <w:rFonts w:cs="Calibri"/>
          <w:spacing w:val="-2"/>
        </w:rPr>
        <w:t xml:space="preserve"> </w:t>
      </w:r>
      <w:r w:rsidRPr="000E17CA">
        <w:rPr>
          <w:rFonts w:cs="Calibri"/>
        </w:rPr>
        <w:t>performance</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further engage with industry</w:t>
      </w:r>
    </w:p>
    <w:p w14:paraId="30FDBF15" w14:textId="77777777" w:rsidR="005F4493" w:rsidRPr="000E17CA" w:rsidRDefault="00000000" w:rsidP="00A03F98">
      <w:pPr>
        <w:pStyle w:val="ListParagraph"/>
        <w:rPr>
          <w:rFonts w:cs="Calibri"/>
        </w:rPr>
      </w:pPr>
      <w:r w:rsidRPr="000E17CA">
        <w:rPr>
          <w:rFonts w:cs="Calibri"/>
          <w:b/>
        </w:rPr>
        <w:t>Funding the University Strategy:</w:t>
      </w:r>
      <w:r w:rsidRPr="000E17CA">
        <w:rPr>
          <w:rFonts w:cs="Calibri"/>
          <w:b/>
          <w:spacing w:val="40"/>
        </w:rPr>
        <w:t xml:space="preserve"> </w:t>
      </w:r>
      <w:r w:rsidRPr="000E17CA">
        <w:rPr>
          <w:rFonts w:cs="Calibri"/>
        </w:rPr>
        <w:t>ensuring</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institution</w:t>
      </w:r>
      <w:r w:rsidRPr="000E17CA">
        <w:rPr>
          <w:rFonts w:cs="Calibri"/>
          <w:spacing w:val="-4"/>
        </w:rPr>
        <w:t xml:space="preserve"> </w:t>
      </w:r>
      <w:r w:rsidRPr="000E17CA">
        <w:rPr>
          <w:rFonts w:cs="Calibri"/>
        </w:rPr>
        <w:t>can</w:t>
      </w:r>
      <w:r w:rsidRPr="000E17CA">
        <w:rPr>
          <w:rFonts w:cs="Calibri"/>
          <w:spacing w:val="-4"/>
        </w:rPr>
        <w:t xml:space="preserve"> </w:t>
      </w:r>
      <w:r w:rsidRPr="000E17CA">
        <w:rPr>
          <w:rFonts w:cs="Calibri"/>
        </w:rPr>
        <w:t>deliver its strategy and take valuable opportunities</w:t>
      </w:r>
      <w:r w:rsidRPr="000E17CA">
        <w:rPr>
          <w:rFonts w:cs="Calibri"/>
          <w:spacing w:val="-5"/>
        </w:rPr>
        <w:t xml:space="preserve"> </w:t>
      </w:r>
      <w:r w:rsidRPr="000E17CA">
        <w:rPr>
          <w:rFonts w:cs="Calibri"/>
        </w:rPr>
        <w:t>that</w:t>
      </w:r>
      <w:r w:rsidRPr="000E17CA">
        <w:rPr>
          <w:rFonts w:cs="Calibri"/>
          <w:spacing w:val="-5"/>
        </w:rPr>
        <w:t xml:space="preserve"> </w:t>
      </w:r>
      <w:r w:rsidRPr="000E17CA">
        <w:rPr>
          <w:rFonts w:cs="Calibri"/>
        </w:rPr>
        <w:t>require</w:t>
      </w:r>
      <w:r w:rsidRPr="000E17CA">
        <w:rPr>
          <w:rFonts w:cs="Calibri"/>
          <w:spacing w:val="-5"/>
        </w:rPr>
        <w:t xml:space="preserve"> </w:t>
      </w:r>
      <w:r w:rsidRPr="000E17CA">
        <w:rPr>
          <w:rFonts w:cs="Calibri"/>
        </w:rPr>
        <w:t xml:space="preserve">financial </w:t>
      </w:r>
      <w:r w:rsidRPr="000E17CA">
        <w:rPr>
          <w:rFonts w:cs="Calibri"/>
          <w:spacing w:val="-2"/>
        </w:rPr>
        <w:t>assistance</w:t>
      </w:r>
    </w:p>
    <w:p w14:paraId="119852A9" w14:textId="77777777" w:rsidR="005F4493" w:rsidRPr="000E17CA" w:rsidRDefault="00000000" w:rsidP="00A03F98">
      <w:pPr>
        <w:pStyle w:val="ListParagraph"/>
        <w:rPr>
          <w:rFonts w:cs="Calibri"/>
        </w:rPr>
      </w:pPr>
      <w:r w:rsidRPr="000E17CA">
        <w:rPr>
          <w:rFonts w:cs="Calibri"/>
          <w:b/>
        </w:rPr>
        <w:t>Health</w:t>
      </w:r>
      <w:r w:rsidRPr="000E17CA">
        <w:rPr>
          <w:rFonts w:cs="Calibri"/>
          <w:b/>
          <w:spacing w:val="-2"/>
        </w:rPr>
        <w:t xml:space="preserve"> </w:t>
      </w:r>
      <w:r w:rsidRPr="000E17CA">
        <w:rPr>
          <w:rFonts w:cs="Calibri"/>
          <w:b/>
        </w:rPr>
        <w:t>and</w:t>
      </w:r>
      <w:r w:rsidRPr="000E17CA">
        <w:rPr>
          <w:rFonts w:cs="Calibri"/>
          <w:b/>
          <w:spacing w:val="-2"/>
        </w:rPr>
        <w:t xml:space="preserve"> </w:t>
      </w:r>
      <w:r w:rsidRPr="000E17CA">
        <w:rPr>
          <w:rFonts w:cs="Calibri"/>
          <w:b/>
        </w:rPr>
        <w:t xml:space="preserve">safety: </w:t>
      </w:r>
      <w:r w:rsidRPr="000E17CA">
        <w:rPr>
          <w:rFonts w:cs="Calibri"/>
        </w:rPr>
        <w:t>maintaining</w:t>
      </w:r>
      <w:r w:rsidRPr="000E17CA">
        <w:rPr>
          <w:rFonts w:cs="Calibri"/>
          <w:spacing w:val="-2"/>
        </w:rPr>
        <w:t xml:space="preserve"> </w:t>
      </w:r>
      <w:r w:rsidRPr="000E17CA">
        <w:rPr>
          <w:rFonts w:cs="Calibri"/>
        </w:rPr>
        <w:t>and devising new significant mitigation to avoid unwanted events</w:t>
      </w:r>
    </w:p>
    <w:p w14:paraId="1BA7E28E" w14:textId="77777777" w:rsidR="005F4493" w:rsidRPr="000E17CA" w:rsidRDefault="00000000" w:rsidP="00A03F98">
      <w:pPr>
        <w:pStyle w:val="ListParagraph"/>
        <w:rPr>
          <w:rFonts w:cs="Calibri"/>
        </w:rPr>
      </w:pPr>
      <w:r w:rsidRPr="000E17CA">
        <w:rPr>
          <w:rFonts w:cs="Calibri"/>
          <w:b/>
        </w:rPr>
        <w:t>Student mental health and</w:t>
      </w:r>
      <w:r w:rsidRPr="000E17CA">
        <w:rPr>
          <w:rFonts w:cs="Calibri"/>
          <w:b/>
          <w:spacing w:val="40"/>
        </w:rPr>
        <w:t xml:space="preserve"> </w:t>
      </w:r>
      <w:r w:rsidRPr="000E17CA">
        <w:rPr>
          <w:rFonts w:cs="Calibri"/>
          <w:b/>
        </w:rPr>
        <w:t>wellbeing:</w:t>
      </w:r>
      <w:r w:rsidRPr="000E17CA">
        <w:rPr>
          <w:rFonts w:cs="Calibri"/>
          <w:b/>
          <w:spacing w:val="-7"/>
        </w:rPr>
        <w:t xml:space="preserve"> </w:t>
      </w:r>
      <w:r w:rsidRPr="000E17CA">
        <w:rPr>
          <w:rFonts w:cs="Calibri"/>
        </w:rPr>
        <w:t>notably,</w:t>
      </w:r>
      <w:r w:rsidRPr="000E17CA">
        <w:rPr>
          <w:rFonts w:cs="Calibri"/>
          <w:spacing w:val="-8"/>
        </w:rPr>
        <w:t xml:space="preserve"> </w:t>
      </w:r>
      <w:r w:rsidRPr="000E17CA">
        <w:rPr>
          <w:rFonts w:cs="Calibri"/>
        </w:rPr>
        <w:t>ensuring</w:t>
      </w:r>
      <w:r w:rsidRPr="000E17CA">
        <w:rPr>
          <w:rFonts w:cs="Calibri"/>
          <w:spacing w:val="-8"/>
        </w:rPr>
        <w:t xml:space="preserve"> </w:t>
      </w:r>
      <w:r w:rsidRPr="000E17CA">
        <w:rPr>
          <w:rFonts w:cs="Calibri"/>
        </w:rPr>
        <w:t>that the student mental health and wellbeing strategy is enacted</w:t>
      </w:r>
    </w:p>
    <w:p w14:paraId="12AB2E2A" w14:textId="77777777" w:rsidR="005F4493" w:rsidRPr="000E17CA" w:rsidRDefault="00000000" w:rsidP="00A03F98">
      <w:pPr>
        <w:pStyle w:val="ListParagraph"/>
        <w:rPr>
          <w:rFonts w:cs="Calibri"/>
        </w:rPr>
      </w:pPr>
      <w:r w:rsidRPr="000E17CA">
        <w:rPr>
          <w:rFonts w:cs="Calibri"/>
          <w:b/>
        </w:rPr>
        <w:t xml:space="preserve">Industrial action: </w:t>
      </w:r>
      <w:r w:rsidRPr="000E17CA">
        <w:rPr>
          <w:rFonts w:cs="Calibri"/>
        </w:rPr>
        <w:t>ensuring continuity of service while respecting</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choices</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those who take part in any action</w:t>
      </w:r>
    </w:p>
    <w:p w14:paraId="4C16CD29" w14:textId="77777777" w:rsidR="005F4493" w:rsidRPr="000E17CA" w:rsidRDefault="00000000" w:rsidP="00A03F98">
      <w:pPr>
        <w:pStyle w:val="ListParagraph"/>
        <w:rPr>
          <w:rFonts w:cs="Calibri"/>
        </w:rPr>
      </w:pPr>
      <w:r w:rsidRPr="000E17CA">
        <w:rPr>
          <w:rFonts w:cs="Calibri"/>
          <w:b/>
        </w:rPr>
        <w:t>Workforce</w:t>
      </w:r>
      <w:r w:rsidRPr="000E17CA">
        <w:rPr>
          <w:rFonts w:cs="Calibri"/>
          <w:b/>
          <w:spacing w:val="-5"/>
        </w:rPr>
        <w:t xml:space="preserve"> </w:t>
      </w:r>
      <w:r w:rsidRPr="000E17CA">
        <w:rPr>
          <w:rFonts w:cs="Calibri"/>
          <w:b/>
        </w:rPr>
        <w:t>planning:</w:t>
      </w:r>
      <w:r w:rsidRPr="000E17CA">
        <w:rPr>
          <w:rFonts w:cs="Calibri"/>
          <w:b/>
          <w:spacing w:val="-6"/>
        </w:rPr>
        <w:t xml:space="preserve"> </w:t>
      </w:r>
      <w:r w:rsidRPr="000E17CA">
        <w:rPr>
          <w:rFonts w:cs="Calibri"/>
        </w:rPr>
        <w:t>continuing to attract the best staff, identify</w:t>
      </w:r>
    </w:p>
    <w:p w14:paraId="21C977D0" w14:textId="77777777" w:rsidR="005F4493" w:rsidRPr="000E17CA" w:rsidRDefault="00000000" w:rsidP="00A03F98">
      <w:pPr>
        <w:pStyle w:val="ListParagraph"/>
        <w:rPr>
          <w:rFonts w:cs="Calibri"/>
        </w:rPr>
      </w:pPr>
      <w:r w:rsidRPr="000E17CA">
        <w:rPr>
          <w:rFonts w:cs="Calibri"/>
        </w:rPr>
        <w:t>internal</w:t>
      </w:r>
      <w:r w:rsidRPr="000E17CA">
        <w:rPr>
          <w:rFonts w:cs="Calibri"/>
          <w:spacing w:val="-4"/>
        </w:rPr>
        <w:t xml:space="preserve"> </w:t>
      </w:r>
      <w:r w:rsidRPr="000E17CA">
        <w:rPr>
          <w:rFonts w:cs="Calibri"/>
        </w:rPr>
        <w:t>talent</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ensure</w:t>
      </w:r>
      <w:r w:rsidRPr="000E17CA">
        <w:rPr>
          <w:rFonts w:cs="Calibri"/>
          <w:spacing w:val="-4"/>
        </w:rPr>
        <w:t xml:space="preserve"> </w:t>
      </w:r>
      <w:r w:rsidRPr="000E17CA">
        <w:rPr>
          <w:rFonts w:cs="Calibri"/>
        </w:rPr>
        <w:t>resilience of activities</w:t>
      </w:r>
    </w:p>
    <w:p w14:paraId="490618D7" w14:textId="77777777" w:rsidR="005F4493" w:rsidRPr="000E17CA" w:rsidRDefault="00000000" w:rsidP="00A03F98">
      <w:pPr>
        <w:pStyle w:val="ListParagraph"/>
        <w:rPr>
          <w:rFonts w:cs="Calibri"/>
        </w:rPr>
      </w:pPr>
      <w:r w:rsidRPr="000E17CA">
        <w:rPr>
          <w:rFonts w:cs="Calibri"/>
          <w:b/>
        </w:rPr>
        <w:t>Digital and physical infrastructure:</w:t>
      </w:r>
      <w:r w:rsidRPr="000E17CA">
        <w:rPr>
          <w:rFonts w:cs="Calibri"/>
          <w:b/>
          <w:spacing w:val="40"/>
        </w:rPr>
        <w:t xml:space="preserve"> </w:t>
      </w:r>
      <w:r w:rsidRPr="000E17CA">
        <w:rPr>
          <w:rFonts w:cs="Calibri"/>
        </w:rPr>
        <w:t>accounting for growth, changes in use and sustainability.</w:t>
      </w:r>
    </w:p>
    <w:p w14:paraId="09F3C561" w14:textId="77777777" w:rsidR="005F4493" w:rsidRPr="000E17CA" w:rsidRDefault="005F4493" w:rsidP="0040681F">
      <w:pPr>
        <w:rPr>
          <w:rFonts w:cs="Calibri"/>
          <w:sz w:val="18"/>
        </w:rPr>
        <w:sectPr w:rsidR="005F4493" w:rsidRPr="000E17CA" w:rsidSect="00140FC1">
          <w:footerReference w:type="even" r:id="rId12"/>
          <w:footerReference w:type="default" r:id="rId13"/>
          <w:type w:val="continuous"/>
          <w:pgSz w:w="11910" w:h="16840"/>
          <w:pgMar w:top="794" w:right="794" w:bottom="839" w:left="794" w:header="720" w:footer="567" w:gutter="0"/>
          <w:cols w:space="720"/>
          <w:docGrid w:linePitch="299"/>
        </w:sectPr>
      </w:pPr>
    </w:p>
    <w:p w14:paraId="3555695D" w14:textId="77777777" w:rsidR="00F22BAE" w:rsidRPr="000E17CA" w:rsidRDefault="00F22BAE" w:rsidP="0040681F">
      <w:pPr>
        <w:spacing w:after="0"/>
        <w:rPr>
          <w:rFonts w:eastAsia="York Grot" w:cs="Calibri"/>
          <w:b/>
          <w:bCs/>
          <w:spacing w:val="-4"/>
          <w:sz w:val="60"/>
          <w:szCs w:val="72"/>
        </w:rPr>
      </w:pPr>
      <w:bookmarkStart w:id="4" w:name="Financial_review"/>
      <w:bookmarkStart w:id="5" w:name="_bookmark3"/>
      <w:bookmarkEnd w:id="4"/>
      <w:bookmarkEnd w:id="5"/>
      <w:r w:rsidRPr="000E17CA">
        <w:rPr>
          <w:rFonts w:cs="Calibri"/>
          <w:spacing w:val="-4"/>
        </w:rPr>
        <w:br w:type="page"/>
      </w:r>
    </w:p>
    <w:p w14:paraId="62FCB525" w14:textId="05798858" w:rsidR="005F4493" w:rsidRPr="000E17CA" w:rsidRDefault="00106AC1" w:rsidP="00A03F98">
      <w:pPr>
        <w:pStyle w:val="Heading2"/>
      </w:pPr>
      <w:bookmarkStart w:id="6" w:name="_Toc126592101"/>
      <w:r w:rsidRPr="000E17CA">
        <w:lastRenderedPageBreak/>
        <w:t>Financial</w:t>
      </w:r>
      <w:r w:rsidRPr="000E17CA">
        <w:rPr>
          <w:spacing w:val="-21"/>
        </w:rPr>
        <w:t xml:space="preserve"> </w:t>
      </w:r>
      <w:r w:rsidRPr="000E17CA">
        <w:rPr>
          <w:spacing w:val="-2"/>
        </w:rPr>
        <w:t>review</w:t>
      </w:r>
      <w:bookmarkEnd w:id="6"/>
    </w:p>
    <w:p w14:paraId="01FD3C41" w14:textId="6D812761" w:rsidR="005F4493" w:rsidRPr="000E17CA" w:rsidRDefault="00000000" w:rsidP="0040681F">
      <w:pPr>
        <w:pStyle w:val="Intro"/>
      </w:pPr>
      <w:r w:rsidRPr="000E17CA">
        <w:t>A positive financial outcome has been achieved for 2021/22, following</w:t>
      </w:r>
      <w:r w:rsidR="00F22BAE" w:rsidRPr="000E17CA">
        <w:t xml:space="preserve"> </w:t>
      </w:r>
      <w:r w:rsidRPr="000E17CA">
        <w:t>planned previous investment, focused particularly on international students.</w:t>
      </w:r>
    </w:p>
    <w:p w14:paraId="6AFD31EC" w14:textId="77777777" w:rsidR="005F4493" w:rsidRPr="000E17CA" w:rsidRDefault="00000000" w:rsidP="0040681F">
      <w:pPr>
        <w:pStyle w:val="Intro"/>
      </w:pPr>
      <w:r w:rsidRPr="000E17CA">
        <w:t>Substantial growth in income and containment of costs led to an operating surplus of £15m before movements in the pension provisions.</w:t>
      </w:r>
    </w:p>
    <w:p w14:paraId="0E71204D" w14:textId="77777777" w:rsidR="005F4493" w:rsidRPr="000E17CA" w:rsidRDefault="00000000" w:rsidP="0040681F">
      <w:pPr>
        <w:pStyle w:val="Intro"/>
      </w:pPr>
      <w:r w:rsidRPr="000E17CA">
        <w:t>The Universities Superannuation Scheme continues to provide volatility in the overall result for the year, with the settlement of the 31 March 2020 triennial valuation leading to a £99m pension cost charge to staff costs.</w:t>
      </w:r>
    </w:p>
    <w:p w14:paraId="104BA47E" w14:textId="49959BD2" w:rsidR="005F4493" w:rsidRPr="000E17CA" w:rsidRDefault="00000000" w:rsidP="0040681F">
      <w:pPr>
        <w:rPr>
          <w:rFonts w:cs="Calibri"/>
        </w:rPr>
      </w:pPr>
      <w:r w:rsidRPr="000E17CA">
        <w:rPr>
          <w:rFonts w:cs="Calibri"/>
        </w:rPr>
        <w:t>£472m</w:t>
      </w:r>
      <w:r w:rsidR="00F22BAE" w:rsidRPr="000E17CA">
        <w:rPr>
          <w:rFonts w:cs="Calibri"/>
        </w:rPr>
        <w:t xml:space="preserve"> </w:t>
      </w:r>
      <w:r w:rsidRPr="000E17CA">
        <w:rPr>
          <w:rFonts w:cs="Calibri"/>
        </w:rPr>
        <w:t>total income for</w:t>
      </w:r>
      <w:r w:rsidRPr="000E17CA">
        <w:rPr>
          <w:rFonts w:cs="Calibri"/>
          <w:spacing w:val="-1"/>
        </w:rPr>
        <w:t xml:space="preserve"> </w:t>
      </w:r>
      <w:r w:rsidRPr="000E17CA">
        <w:rPr>
          <w:rFonts w:cs="Calibri"/>
        </w:rPr>
        <w:t>2021/22</w:t>
      </w:r>
    </w:p>
    <w:p w14:paraId="3CAAF44A" w14:textId="0B87B49D" w:rsidR="005F4493" w:rsidRPr="000E17CA" w:rsidRDefault="00000000" w:rsidP="0040681F">
      <w:pPr>
        <w:rPr>
          <w:rFonts w:cs="Calibri"/>
        </w:rPr>
      </w:pPr>
      <w:r w:rsidRPr="000E17CA">
        <w:rPr>
          <w:rFonts w:cs="Calibri"/>
        </w:rPr>
        <w:t>£194m</w:t>
      </w:r>
      <w:r w:rsidR="00F22BAE" w:rsidRPr="000E17CA">
        <w:rPr>
          <w:rFonts w:cs="Calibri"/>
        </w:rPr>
        <w:t xml:space="preserve"> </w:t>
      </w:r>
      <w:r w:rsidRPr="000E17CA">
        <w:rPr>
          <w:rFonts w:cs="Calibri"/>
        </w:rPr>
        <w:t>cash</w:t>
      </w:r>
      <w:r w:rsidRPr="000E17CA">
        <w:rPr>
          <w:rFonts w:cs="Calibri"/>
          <w:spacing w:val="-10"/>
        </w:rPr>
        <w:t xml:space="preserve"> </w:t>
      </w:r>
      <w:r w:rsidRPr="000E17CA">
        <w:rPr>
          <w:rFonts w:cs="Calibri"/>
        </w:rPr>
        <w:t>balance</w:t>
      </w:r>
      <w:r w:rsidRPr="000E17CA">
        <w:rPr>
          <w:rFonts w:cs="Calibri"/>
          <w:spacing w:val="-10"/>
        </w:rPr>
        <w:t xml:space="preserve"> </w:t>
      </w:r>
      <w:r w:rsidRPr="000E17CA">
        <w:rPr>
          <w:rFonts w:cs="Calibri"/>
        </w:rPr>
        <w:t>at</w:t>
      </w:r>
      <w:r w:rsidRPr="000E17CA">
        <w:rPr>
          <w:rFonts w:cs="Calibri"/>
          <w:spacing w:val="-10"/>
        </w:rPr>
        <w:t xml:space="preserve"> </w:t>
      </w:r>
      <w:r w:rsidRPr="000E17CA">
        <w:rPr>
          <w:rFonts w:cs="Calibri"/>
        </w:rPr>
        <w:t>31</w:t>
      </w:r>
      <w:r w:rsidRPr="000E17CA">
        <w:rPr>
          <w:rFonts w:cs="Calibri"/>
          <w:spacing w:val="-10"/>
        </w:rPr>
        <w:t xml:space="preserve"> </w:t>
      </w:r>
      <w:r w:rsidRPr="000E17CA">
        <w:rPr>
          <w:rFonts w:cs="Calibri"/>
        </w:rPr>
        <w:t>July</w:t>
      </w:r>
      <w:r w:rsidRPr="000E17CA">
        <w:rPr>
          <w:rFonts w:cs="Calibri"/>
          <w:spacing w:val="-9"/>
        </w:rPr>
        <w:t xml:space="preserve"> </w:t>
      </w:r>
      <w:r w:rsidRPr="000E17CA">
        <w:rPr>
          <w:rFonts w:cs="Calibri"/>
          <w:spacing w:val="-4"/>
        </w:rPr>
        <w:t>2022</w:t>
      </w:r>
    </w:p>
    <w:p w14:paraId="0D077DBE" w14:textId="70289F08" w:rsidR="005F4493" w:rsidRPr="000E17CA" w:rsidRDefault="00000000" w:rsidP="0040681F">
      <w:pPr>
        <w:rPr>
          <w:rFonts w:cs="Calibri"/>
        </w:rPr>
      </w:pPr>
      <w:r w:rsidRPr="000E17CA">
        <w:rPr>
          <w:rFonts w:cs="Calibri"/>
          <w:spacing w:val="-4"/>
        </w:rPr>
        <w:t>£80m</w:t>
      </w:r>
      <w:r w:rsidR="00F22BAE" w:rsidRPr="000E17CA">
        <w:rPr>
          <w:rFonts w:cs="Calibri"/>
        </w:rPr>
        <w:t xml:space="preserve"> </w:t>
      </w:r>
      <w:r w:rsidRPr="000E17CA">
        <w:rPr>
          <w:rFonts w:cs="Calibri"/>
        </w:rPr>
        <w:t>research income – highest</w:t>
      </w:r>
      <w:r w:rsidRPr="000E17CA">
        <w:rPr>
          <w:rFonts w:cs="Calibri"/>
          <w:spacing w:val="-12"/>
        </w:rPr>
        <w:t xml:space="preserve"> </w:t>
      </w:r>
      <w:r w:rsidRPr="000E17CA">
        <w:rPr>
          <w:rFonts w:cs="Calibri"/>
        </w:rPr>
        <w:t>ever</w:t>
      </w:r>
      <w:r w:rsidRPr="000E17CA">
        <w:rPr>
          <w:rFonts w:cs="Calibri"/>
          <w:spacing w:val="-12"/>
        </w:rPr>
        <w:t xml:space="preserve"> </w:t>
      </w:r>
      <w:r w:rsidRPr="000E17CA">
        <w:rPr>
          <w:rFonts w:cs="Calibri"/>
        </w:rPr>
        <w:t>recorded</w:t>
      </w:r>
    </w:p>
    <w:p w14:paraId="4C58D75B" w14:textId="5FB8CDC0" w:rsidR="005F4493" w:rsidRPr="000E17CA" w:rsidRDefault="00F22BAE" w:rsidP="00A03F98">
      <w:pPr>
        <w:pStyle w:val="Heading3"/>
      </w:pPr>
      <w:r w:rsidRPr="000E17CA">
        <w:t>Total</w:t>
      </w:r>
      <w:r w:rsidRPr="000E17CA">
        <w:rPr>
          <w:spacing w:val="-13"/>
        </w:rPr>
        <w:t xml:space="preserve"> </w:t>
      </w:r>
      <w:r w:rsidRPr="000E17CA">
        <w:t>income</w:t>
      </w:r>
    </w:p>
    <w:p w14:paraId="796737A5" w14:textId="0A947BC3" w:rsidR="005F4493" w:rsidRPr="000E17CA" w:rsidRDefault="00000000" w:rsidP="0040681F">
      <w:pPr>
        <w:pStyle w:val="BodyText"/>
        <w:spacing w:before="116"/>
        <w:rPr>
          <w:rFonts w:cs="Calibri"/>
          <w:spacing w:val="-2"/>
        </w:rPr>
      </w:pPr>
      <w:r w:rsidRPr="000E17CA">
        <w:rPr>
          <w:rFonts w:cs="Calibri"/>
        </w:rPr>
        <w:t>Total income increased by 14% to £472m. The main components of the growth of £58m were increased international student tuition fees (£19m),</w:t>
      </w:r>
      <w:r w:rsidRPr="000E17CA">
        <w:rPr>
          <w:rFonts w:cs="Calibri"/>
          <w:spacing w:val="-1"/>
        </w:rPr>
        <w:t xml:space="preserve"> </w:t>
      </w:r>
      <w:r w:rsidRPr="000E17CA">
        <w:rPr>
          <w:rFonts w:cs="Calibri"/>
        </w:rPr>
        <w:t>research</w:t>
      </w:r>
      <w:r w:rsidRPr="000E17CA">
        <w:rPr>
          <w:rFonts w:cs="Calibri"/>
          <w:spacing w:val="-1"/>
        </w:rPr>
        <w:t xml:space="preserve"> </w:t>
      </w:r>
      <w:r w:rsidRPr="000E17CA">
        <w:rPr>
          <w:rFonts w:cs="Calibri"/>
        </w:rPr>
        <w:t>income</w:t>
      </w:r>
      <w:r w:rsidRPr="000E17CA">
        <w:rPr>
          <w:rFonts w:cs="Calibri"/>
          <w:spacing w:val="-1"/>
        </w:rPr>
        <w:t xml:space="preserve"> </w:t>
      </w:r>
      <w:r w:rsidRPr="000E17CA">
        <w:rPr>
          <w:rFonts w:cs="Calibri"/>
        </w:rPr>
        <w:t>(£10m),</w:t>
      </w:r>
      <w:r w:rsidRPr="000E17CA">
        <w:rPr>
          <w:rFonts w:cs="Calibri"/>
          <w:spacing w:val="-1"/>
        </w:rPr>
        <w:t xml:space="preserve"> </w:t>
      </w:r>
      <w:r w:rsidRPr="000E17CA">
        <w:rPr>
          <w:rFonts w:cs="Calibri"/>
        </w:rPr>
        <w:t>and</w:t>
      </w:r>
      <w:r w:rsidRPr="000E17CA">
        <w:rPr>
          <w:rFonts w:cs="Calibri"/>
          <w:spacing w:val="-1"/>
        </w:rPr>
        <w:t xml:space="preserve"> </w:t>
      </w:r>
      <w:r w:rsidRPr="000E17CA">
        <w:rPr>
          <w:rFonts w:cs="Calibri"/>
        </w:rPr>
        <w:t>residential income (£21m). The University continues to</w:t>
      </w:r>
      <w:r w:rsidRPr="000E17CA">
        <w:rPr>
          <w:rFonts w:cs="Calibri"/>
          <w:spacing w:val="40"/>
        </w:rPr>
        <w:t xml:space="preserve"> </w:t>
      </w:r>
      <w:r w:rsidRPr="000E17CA">
        <w:rPr>
          <w:rFonts w:cs="Calibri"/>
        </w:rPr>
        <w:t>build</w:t>
      </w:r>
      <w:r w:rsidRPr="000E17CA">
        <w:rPr>
          <w:rFonts w:cs="Calibri"/>
          <w:spacing w:val="-3"/>
        </w:rPr>
        <w:t xml:space="preserve"> </w:t>
      </w:r>
      <w:r w:rsidRPr="000E17CA">
        <w:rPr>
          <w:rFonts w:cs="Calibri"/>
        </w:rPr>
        <w:t>on</w:t>
      </w:r>
      <w:r w:rsidRPr="000E17CA">
        <w:rPr>
          <w:rFonts w:cs="Calibri"/>
          <w:spacing w:val="-3"/>
        </w:rPr>
        <w:t xml:space="preserve"> </w:t>
      </w:r>
      <w:r w:rsidRPr="000E17CA">
        <w:rPr>
          <w:rFonts w:cs="Calibri"/>
        </w:rPr>
        <w:t>its</w:t>
      </w:r>
      <w:r w:rsidRPr="000E17CA">
        <w:rPr>
          <w:rFonts w:cs="Calibri"/>
          <w:spacing w:val="-3"/>
        </w:rPr>
        <w:t xml:space="preserve"> </w:t>
      </w:r>
      <w:r w:rsidRPr="000E17CA">
        <w:rPr>
          <w:rFonts w:cs="Calibri"/>
        </w:rPr>
        <w:t>excellent</w:t>
      </w:r>
      <w:r w:rsidRPr="000E17CA">
        <w:rPr>
          <w:rFonts w:cs="Calibri"/>
          <w:spacing w:val="-3"/>
        </w:rPr>
        <w:t xml:space="preserve"> </w:t>
      </w:r>
      <w:r w:rsidRPr="000E17CA">
        <w:rPr>
          <w:rFonts w:cs="Calibri"/>
        </w:rPr>
        <w:t>reputation</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recruit</w:t>
      </w:r>
      <w:r w:rsidRPr="000E17CA">
        <w:rPr>
          <w:rFonts w:cs="Calibri"/>
          <w:spacing w:val="-3"/>
        </w:rPr>
        <w:t xml:space="preserve"> </w:t>
      </w:r>
      <w:r w:rsidRPr="000E17CA">
        <w:rPr>
          <w:rFonts w:cs="Calibri"/>
        </w:rPr>
        <w:t>high quality international students. The growth in research income is welcomed; it now exceeds pre-pandemic levels and reflects the excellent quality of research undertaken. Residential income increased as the first element of the</w:t>
      </w:r>
      <w:r w:rsidRPr="000E17CA">
        <w:rPr>
          <w:rFonts w:cs="Calibri"/>
          <w:spacing w:val="40"/>
        </w:rPr>
        <w:t xml:space="preserve"> </w:t>
      </w:r>
      <w:r w:rsidRPr="000E17CA">
        <w:rPr>
          <w:rFonts w:cs="Calibri"/>
        </w:rPr>
        <w:t>new design, build and operate accommodation</w:t>
      </w:r>
      <w:r w:rsidR="00F22BAE" w:rsidRPr="000E17CA">
        <w:rPr>
          <w:rFonts w:cs="Calibri"/>
        </w:rPr>
        <w:t xml:space="preserve"> </w:t>
      </w:r>
      <w:r w:rsidRPr="000E17CA">
        <w:rPr>
          <w:rFonts w:cs="Calibri"/>
        </w:rPr>
        <w:t>(Anne</w:t>
      </w:r>
      <w:r w:rsidRPr="000E17CA">
        <w:rPr>
          <w:rFonts w:cs="Calibri"/>
          <w:spacing w:val="-1"/>
        </w:rPr>
        <w:t xml:space="preserve"> </w:t>
      </w:r>
      <w:r w:rsidRPr="000E17CA">
        <w:rPr>
          <w:rFonts w:cs="Calibri"/>
        </w:rPr>
        <w:t>Lister</w:t>
      </w:r>
      <w:r w:rsidRPr="000E17CA">
        <w:rPr>
          <w:rFonts w:cs="Calibri"/>
          <w:spacing w:val="1"/>
        </w:rPr>
        <w:t xml:space="preserve"> </w:t>
      </w:r>
      <w:r w:rsidRPr="000E17CA">
        <w:rPr>
          <w:rFonts w:cs="Calibri"/>
        </w:rPr>
        <w:t>College)</w:t>
      </w:r>
      <w:r w:rsidRPr="000E17CA">
        <w:rPr>
          <w:rFonts w:cs="Calibri"/>
          <w:spacing w:val="2"/>
        </w:rPr>
        <w:t xml:space="preserve"> </w:t>
      </w:r>
      <w:r w:rsidRPr="000E17CA">
        <w:rPr>
          <w:rFonts w:cs="Calibri"/>
        </w:rPr>
        <w:t>came</w:t>
      </w:r>
      <w:r w:rsidRPr="000E17CA">
        <w:rPr>
          <w:rFonts w:cs="Calibri"/>
          <w:spacing w:val="1"/>
        </w:rPr>
        <w:t xml:space="preserve"> </w:t>
      </w:r>
      <w:r w:rsidRPr="000E17CA">
        <w:rPr>
          <w:rFonts w:cs="Calibri"/>
        </w:rPr>
        <w:t>on</w:t>
      </w:r>
      <w:r w:rsidRPr="000E17CA">
        <w:rPr>
          <w:rFonts w:cs="Calibri"/>
          <w:spacing w:val="2"/>
        </w:rPr>
        <w:t xml:space="preserve"> </w:t>
      </w:r>
      <w:r w:rsidRPr="000E17CA">
        <w:rPr>
          <w:rFonts w:cs="Calibri"/>
          <w:spacing w:val="-2"/>
        </w:rPr>
        <w:t>stream.</w:t>
      </w:r>
    </w:p>
    <w:p w14:paraId="288BD3D7" w14:textId="451C96DE" w:rsidR="005F4493" w:rsidRPr="00A03F98" w:rsidRDefault="00F22BAE" w:rsidP="00A03F98">
      <w:pPr>
        <w:pStyle w:val="Heading3"/>
      </w:pPr>
      <w:r w:rsidRPr="000E17CA">
        <w:t xml:space="preserve">Tuition fees and </w:t>
      </w:r>
      <w:r w:rsidRPr="000E17CA">
        <w:rPr>
          <w:spacing w:val="-2"/>
        </w:rPr>
        <w:t>education</w:t>
      </w:r>
      <w:r w:rsidRPr="000E17CA">
        <w:rPr>
          <w:spacing w:val="-18"/>
        </w:rPr>
        <w:t xml:space="preserve"> </w:t>
      </w:r>
      <w:r w:rsidRPr="000E17CA">
        <w:rPr>
          <w:spacing w:val="-2"/>
        </w:rPr>
        <w:t>contracts</w:t>
      </w:r>
    </w:p>
    <w:p w14:paraId="174AB966" w14:textId="77777777" w:rsidR="005F4493" w:rsidRPr="000E17CA" w:rsidRDefault="00000000" w:rsidP="0040681F">
      <w:pPr>
        <w:pStyle w:val="BodyText"/>
        <w:spacing w:before="152"/>
        <w:rPr>
          <w:rFonts w:cs="Calibri"/>
        </w:rPr>
      </w:pPr>
      <w:r w:rsidRPr="000E17CA">
        <w:rPr>
          <w:rFonts w:cs="Calibri"/>
        </w:rPr>
        <w:t>Income from tuition fees increased by</w:t>
      </w:r>
      <w:r w:rsidRPr="000E17CA">
        <w:rPr>
          <w:rFonts w:cs="Calibri"/>
          <w:spacing w:val="80"/>
        </w:rPr>
        <w:t xml:space="preserve"> </w:t>
      </w:r>
      <w:r w:rsidRPr="000E17CA">
        <w:rPr>
          <w:rFonts w:cs="Calibri"/>
        </w:rPr>
        <w:t>10%</w:t>
      </w:r>
      <w:r w:rsidRPr="000E17CA">
        <w:rPr>
          <w:rFonts w:cs="Calibri"/>
          <w:spacing w:val="-3"/>
        </w:rPr>
        <w:t xml:space="preserve"> </w:t>
      </w:r>
      <w:r w:rsidRPr="000E17CA">
        <w:rPr>
          <w:rFonts w:cs="Calibri"/>
        </w:rPr>
        <w:t>(£24m)</w:t>
      </w:r>
      <w:r w:rsidRPr="000E17CA">
        <w:rPr>
          <w:rFonts w:cs="Calibri"/>
          <w:spacing w:val="-3"/>
        </w:rPr>
        <w:t xml:space="preserve"> </w:t>
      </w:r>
      <w:r w:rsidRPr="000E17CA">
        <w:rPr>
          <w:rFonts w:cs="Calibri"/>
        </w:rPr>
        <w:t>to</w:t>
      </w:r>
      <w:r w:rsidRPr="000E17CA">
        <w:rPr>
          <w:rFonts w:cs="Calibri"/>
          <w:spacing w:val="-3"/>
        </w:rPr>
        <w:t xml:space="preserve"> </w:t>
      </w:r>
      <w:r w:rsidRPr="000E17CA">
        <w:rPr>
          <w:rFonts w:cs="Calibri"/>
        </w:rPr>
        <w:t>£253m.</w:t>
      </w:r>
      <w:r w:rsidRPr="000E17CA">
        <w:rPr>
          <w:rFonts w:cs="Calibri"/>
          <w:spacing w:val="-3"/>
        </w:rPr>
        <w:t xml:space="preserve"> </w:t>
      </w:r>
      <w:r w:rsidRPr="000E17CA">
        <w:rPr>
          <w:rFonts w:cs="Calibri"/>
        </w:rPr>
        <w:t>Most</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this</w:t>
      </w:r>
      <w:r w:rsidRPr="000E17CA">
        <w:rPr>
          <w:rFonts w:cs="Calibri"/>
          <w:spacing w:val="-3"/>
        </w:rPr>
        <w:t xml:space="preserve"> </w:t>
      </w:r>
      <w:r w:rsidRPr="000E17CA">
        <w:rPr>
          <w:rFonts w:cs="Calibri"/>
        </w:rPr>
        <w:t>growth</w:t>
      </w:r>
    </w:p>
    <w:p w14:paraId="4F8214CC" w14:textId="194D0FB6" w:rsidR="005F4493" w:rsidRPr="000E17CA" w:rsidRDefault="00000000" w:rsidP="0040681F">
      <w:pPr>
        <w:pStyle w:val="BodyText"/>
        <w:rPr>
          <w:rFonts w:cs="Calibri"/>
        </w:rPr>
      </w:pPr>
      <w:r w:rsidRPr="000E17CA">
        <w:rPr>
          <w:rFonts w:cs="Calibri"/>
        </w:rPr>
        <w:t>(£19m) arose from expansion in the number</w:t>
      </w:r>
      <w:r w:rsidRPr="000E17CA">
        <w:rPr>
          <w:rFonts w:cs="Calibri"/>
          <w:spacing w:val="80"/>
        </w:rPr>
        <w:t xml:space="preserve"> </w:t>
      </w:r>
      <w:r w:rsidRPr="000E17CA">
        <w:rPr>
          <w:rFonts w:cs="Calibri"/>
        </w:rPr>
        <w:t>of international students, which increased from 4,570 in 2020/21 to 6,145 in 2021/22.</w:t>
      </w:r>
      <w:r w:rsidRPr="000E17CA">
        <w:rPr>
          <w:rFonts w:cs="Calibri"/>
          <w:spacing w:val="40"/>
        </w:rPr>
        <w:t xml:space="preserve"> </w:t>
      </w:r>
      <w:r w:rsidRPr="000E17CA">
        <w:rPr>
          <w:rFonts w:cs="Calibri"/>
        </w:rPr>
        <w:t>The bounce back from Covid-19 improved</w:t>
      </w:r>
      <w:r w:rsidRPr="000E17CA">
        <w:rPr>
          <w:rFonts w:cs="Calibri"/>
          <w:spacing w:val="80"/>
        </w:rPr>
        <w:t xml:space="preserve"> </w:t>
      </w:r>
      <w:r w:rsidRPr="000E17CA">
        <w:rPr>
          <w:rFonts w:cs="Calibri"/>
        </w:rPr>
        <w:t>the conversion of both home undergraduate and international postgraduate students, resulting</w:t>
      </w:r>
      <w:r w:rsidRPr="000E17CA">
        <w:rPr>
          <w:rFonts w:cs="Calibri"/>
          <w:spacing w:val="-2"/>
        </w:rPr>
        <w:t xml:space="preserve"> </w:t>
      </w:r>
      <w:r w:rsidRPr="000E17CA">
        <w:rPr>
          <w:rFonts w:cs="Calibri"/>
        </w:rPr>
        <w:t>in</w:t>
      </w:r>
      <w:r w:rsidRPr="000E17CA">
        <w:rPr>
          <w:rFonts w:cs="Calibri"/>
          <w:spacing w:val="-2"/>
        </w:rPr>
        <w:t xml:space="preserve"> </w:t>
      </w:r>
      <w:r w:rsidRPr="000E17CA">
        <w:rPr>
          <w:rFonts w:cs="Calibri"/>
        </w:rPr>
        <w:t>increased</w:t>
      </w:r>
      <w:r w:rsidRPr="000E17CA">
        <w:rPr>
          <w:rFonts w:cs="Calibri"/>
          <w:spacing w:val="-2"/>
        </w:rPr>
        <w:t xml:space="preserve"> </w:t>
      </w:r>
      <w:r w:rsidRPr="000E17CA">
        <w:rPr>
          <w:rFonts w:cs="Calibri"/>
        </w:rPr>
        <w:t>student</w:t>
      </w:r>
      <w:r w:rsidRPr="000E17CA">
        <w:rPr>
          <w:rFonts w:cs="Calibri"/>
          <w:spacing w:val="-2"/>
        </w:rPr>
        <w:t xml:space="preserve"> </w:t>
      </w:r>
      <w:r w:rsidRPr="000E17CA">
        <w:rPr>
          <w:rFonts w:cs="Calibri"/>
        </w:rPr>
        <w:t>numbers</w:t>
      </w:r>
      <w:r w:rsidRPr="000E17CA">
        <w:rPr>
          <w:rFonts w:cs="Calibri"/>
          <w:spacing w:val="-2"/>
        </w:rPr>
        <w:t xml:space="preserve"> </w:t>
      </w:r>
      <w:r w:rsidRPr="000E17CA">
        <w:rPr>
          <w:rFonts w:cs="Calibri"/>
        </w:rPr>
        <w:t>above</w:t>
      </w:r>
      <w:r w:rsidR="00F22BAE" w:rsidRPr="000E17CA">
        <w:rPr>
          <w:rFonts w:cs="Calibri"/>
        </w:rPr>
        <w:t xml:space="preserve"> </w:t>
      </w:r>
      <w:r w:rsidRPr="000E17CA">
        <w:rPr>
          <w:rFonts w:cs="Calibri"/>
        </w:rPr>
        <w:t>planned</w:t>
      </w:r>
      <w:r w:rsidRPr="000E17CA">
        <w:rPr>
          <w:rFonts w:cs="Calibri"/>
          <w:spacing w:val="-2"/>
        </w:rPr>
        <w:t xml:space="preserve"> </w:t>
      </w:r>
      <w:r w:rsidRPr="000E17CA">
        <w:rPr>
          <w:rFonts w:cs="Calibri"/>
        </w:rPr>
        <w:t>targets.</w:t>
      </w:r>
      <w:r w:rsidRPr="000E17CA">
        <w:rPr>
          <w:rFonts w:cs="Calibri"/>
          <w:spacing w:val="-2"/>
        </w:rPr>
        <w:t xml:space="preserve"> </w:t>
      </w:r>
      <w:r w:rsidRPr="000E17CA">
        <w:rPr>
          <w:rFonts w:cs="Calibri"/>
        </w:rPr>
        <w:t>This</w:t>
      </w:r>
      <w:r w:rsidRPr="000E17CA">
        <w:rPr>
          <w:rFonts w:cs="Calibri"/>
          <w:spacing w:val="-2"/>
        </w:rPr>
        <w:t xml:space="preserve"> </w:t>
      </w:r>
      <w:r w:rsidRPr="000E17CA">
        <w:rPr>
          <w:rFonts w:cs="Calibri"/>
        </w:rPr>
        <w:t>unintended</w:t>
      </w:r>
      <w:r w:rsidRPr="000E17CA">
        <w:rPr>
          <w:rFonts w:cs="Calibri"/>
          <w:spacing w:val="-2"/>
        </w:rPr>
        <w:t xml:space="preserve"> </w:t>
      </w:r>
      <w:r w:rsidRPr="000E17CA">
        <w:rPr>
          <w:rFonts w:cs="Calibri"/>
        </w:rPr>
        <w:t>increase caused additional challenges for student accommodation and staff workload, now largely resolved.</w:t>
      </w:r>
    </w:p>
    <w:p w14:paraId="142A70BA" w14:textId="1A8757E0" w:rsidR="005F4493" w:rsidRPr="00A03F98" w:rsidRDefault="00F22BAE" w:rsidP="00A03F98">
      <w:pPr>
        <w:pStyle w:val="Heading3"/>
      </w:pPr>
      <w:r w:rsidRPr="000E17CA">
        <w:t>Student</w:t>
      </w:r>
      <w:r w:rsidRPr="000E17CA">
        <w:rPr>
          <w:spacing w:val="-16"/>
        </w:rPr>
        <w:t xml:space="preserve"> </w:t>
      </w:r>
      <w:r w:rsidRPr="000E17CA">
        <w:rPr>
          <w:spacing w:val="-2"/>
        </w:rPr>
        <w:t>numbers</w:t>
      </w:r>
    </w:p>
    <w:p w14:paraId="0F8BD5CA" w14:textId="115C171C" w:rsidR="005F4493" w:rsidRPr="000E17CA" w:rsidRDefault="00000000" w:rsidP="0040681F">
      <w:pPr>
        <w:pStyle w:val="BodyText"/>
        <w:spacing w:before="143"/>
        <w:rPr>
          <w:rFonts w:cs="Calibri"/>
        </w:rPr>
      </w:pPr>
      <w:r w:rsidRPr="000E17CA">
        <w:rPr>
          <w:rFonts w:cs="Calibri"/>
        </w:rPr>
        <w:t>The number of students increased by 1,750 from 20,485 in 2020/21 to 22,235 in 2021/22. The number of international students continues to grow, reflecting the worldwide reputation of the University. International</w:t>
      </w:r>
      <w:r w:rsidR="00F22BAE" w:rsidRPr="000E17CA">
        <w:rPr>
          <w:rFonts w:cs="Calibri"/>
        </w:rPr>
        <w:t xml:space="preserve"> </w:t>
      </w:r>
      <w:r w:rsidRPr="000E17CA">
        <w:rPr>
          <w:rFonts w:cs="Calibri"/>
        </w:rPr>
        <w:t>students are integral to the financial sustainability</w:t>
      </w:r>
      <w:r w:rsidRPr="000E17CA">
        <w:rPr>
          <w:rFonts w:cs="Calibri"/>
          <w:spacing w:val="39"/>
        </w:rPr>
        <w:t xml:space="preserve"> </w:t>
      </w:r>
      <w:r w:rsidRPr="000E17CA">
        <w:rPr>
          <w:rFonts w:cs="Calibri"/>
        </w:rPr>
        <w:t>of</w:t>
      </w:r>
      <w:r w:rsidRPr="000E17CA">
        <w:rPr>
          <w:rFonts w:cs="Calibri"/>
          <w:spacing w:val="39"/>
        </w:rPr>
        <w:t xml:space="preserve"> </w:t>
      </w:r>
      <w:r w:rsidRPr="000E17CA">
        <w:rPr>
          <w:rFonts w:cs="Calibri"/>
        </w:rPr>
        <w:t>the</w:t>
      </w:r>
      <w:r w:rsidRPr="000E17CA">
        <w:rPr>
          <w:rFonts w:cs="Calibri"/>
          <w:spacing w:val="39"/>
        </w:rPr>
        <w:t xml:space="preserve"> </w:t>
      </w:r>
      <w:r w:rsidRPr="000E17CA">
        <w:rPr>
          <w:rFonts w:cs="Calibri"/>
        </w:rPr>
        <w:t>University,</w:t>
      </w:r>
      <w:r w:rsidRPr="000E17CA">
        <w:rPr>
          <w:rFonts w:cs="Calibri"/>
          <w:spacing w:val="39"/>
        </w:rPr>
        <w:t xml:space="preserve"> </w:t>
      </w:r>
      <w:r w:rsidRPr="000E17CA">
        <w:rPr>
          <w:rFonts w:cs="Calibri"/>
        </w:rPr>
        <w:t>following a substantively static domestic tuition fee income over the past decade.</w:t>
      </w:r>
    </w:p>
    <w:p w14:paraId="3865B6BE" w14:textId="77E614A0" w:rsidR="005F4493" w:rsidRPr="00A03F98" w:rsidRDefault="00F22BAE" w:rsidP="00A03F98">
      <w:pPr>
        <w:pStyle w:val="Heading3"/>
      </w:pPr>
      <w:r w:rsidRPr="000E17CA">
        <w:t>Student</w:t>
      </w:r>
      <w:r w:rsidRPr="000E17CA">
        <w:rPr>
          <w:spacing w:val="-18"/>
        </w:rPr>
        <w:t xml:space="preserve"> </w:t>
      </w:r>
      <w:r w:rsidRPr="000E17CA">
        <w:t>numbers by study level</w:t>
      </w:r>
    </w:p>
    <w:p w14:paraId="1DFA0A8B" w14:textId="77777777" w:rsidR="005F4493" w:rsidRPr="000E17CA" w:rsidRDefault="00000000" w:rsidP="0040681F">
      <w:pPr>
        <w:pStyle w:val="BodyText"/>
        <w:spacing w:before="160"/>
        <w:rPr>
          <w:rFonts w:cs="Calibri"/>
        </w:rPr>
      </w:pPr>
      <w:r w:rsidRPr="000E17CA">
        <w:rPr>
          <w:rFonts w:cs="Calibri"/>
        </w:rPr>
        <w:t>In 2021/22 the increased number of postgraduate</w:t>
      </w:r>
      <w:r w:rsidRPr="000E17CA">
        <w:rPr>
          <w:rFonts w:cs="Calibri"/>
          <w:spacing w:val="-4"/>
        </w:rPr>
        <w:t xml:space="preserve"> </w:t>
      </w:r>
      <w:r w:rsidRPr="000E17CA">
        <w:rPr>
          <w:rFonts w:cs="Calibri"/>
        </w:rPr>
        <w:t>taught</w:t>
      </w:r>
      <w:r w:rsidRPr="000E17CA">
        <w:rPr>
          <w:rFonts w:cs="Calibri"/>
          <w:spacing w:val="-4"/>
        </w:rPr>
        <w:t xml:space="preserve"> </w:t>
      </w:r>
      <w:r w:rsidRPr="000E17CA">
        <w:rPr>
          <w:rFonts w:cs="Calibri"/>
        </w:rPr>
        <w:t>students</w:t>
      </w:r>
      <w:r w:rsidRPr="000E17CA">
        <w:rPr>
          <w:rFonts w:cs="Calibri"/>
          <w:spacing w:val="-4"/>
        </w:rPr>
        <w:t xml:space="preserve"> </w:t>
      </w:r>
      <w:r w:rsidRPr="000E17CA">
        <w:rPr>
          <w:rFonts w:cs="Calibri"/>
        </w:rPr>
        <w:t>(1,230)</w:t>
      </w:r>
      <w:r w:rsidRPr="000E17CA">
        <w:rPr>
          <w:rFonts w:cs="Calibri"/>
          <w:spacing w:val="-4"/>
        </w:rPr>
        <w:t xml:space="preserve"> </w:t>
      </w:r>
      <w:r w:rsidRPr="000E17CA">
        <w:rPr>
          <w:rFonts w:cs="Calibri"/>
        </w:rPr>
        <w:t>was</w:t>
      </w:r>
      <w:r w:rsidRPr="000E17CA">
        <w:rPr>
          <w:rFonts w:cs="Calibri"/>
          <w:spacing w:val="-4"/>
        </w:rPr>
        <w:t xml:space="preserve"> </w:t>
      </w:r>
      <w:r w:rsidRPr="000E17CA">
        <w:rPr>
          <w:rFonts w:cs="Calibri"/>
        </w:rPr>
        <w:t>the main component of the increase in overall student numbers (1,750). The number of undergraduate students continued to rise, with an additional 475 in 2021/22.</w:t>
      </w:r>
    </w:p>
    <w:p w14:paraId="20723B37" w14:textId="64D266E0" w:rsidR="005F4493" w:rsidRPr="000E17CA" w:rsidRDefault="00F22BAE" w:rsidP="00A03F98">
      <w:pPr>
        <w:pStyle w:val="Heading3"/>
      </w:pPr>
      <w:r w:rsidRPr="000E17CA">
        <w:lastRenderedPageBreak/>
        <w:t>Research</w:t>
      </w:r>
      <w:r w:rsidRPr="000E17CA">
        <w:rPr>
          <w:spacing w:val="-16"/>
        </w:rPr>
        <w:t xml:space="preserve"> </w:t>
      </w:r>
      <w:r w:rsidRPr="000E17CA">
        <w:t>income</w:t>
      </w:r>
    </w:p>
    <w:p w14:paraId="59567D61" w14:textId="77777777" w:rsidR="005F4493" w:rsidRPr="000E17CA" w:rsidRDefault="00000000" w:rsidP="0040681F">
      <w:pPr>
        <w:pStyle w:val="BodyText"/>
        <w:spacing w:before="143"/>
        <w:rPr>
          <w:rFonts w:cs="Calibri"/>
        </w:rPr>
      </w:pPr>
      <w:r w:rsidRPr="000E17CA">
        <w:rPr>
          <w:rFonts w:cs="Calibri"/>
        </w:rPr>
        <w:t>Total</w:t>
      </w:r>
      <w:r w:rsidRPr="000E17CA">
        <w:rPr>
          <w:rFonts w:cs="Calibri"/>
          <w:spacing w:val="-3"/>
        </w:rPr>
        <w:t xml:space="preserve"> </w:t>
      </w:r>
      <w:r w:rsidRPr="000E17CA">
        <w:rPr>
          <w:rFonts w:cs="Calibri"/>
        </w:rPr>
        <w:t>research</w:t>
      </w:r>
      <w:r w:rsidRPr="000E17CA">
        <w:rPr>
          <w:rFonts w:cs="Calibri"/>
          <w:spacing w:val="-3"/>
        </w:rPr>
        <w:t xml:space="preserve"> </w:t>
      </w:r>
      <w:r w:rsidRPr="000E17CA">
        <w:rPr>
          <w:rFonts w:cs="Calibri"/>
        </w:rPr>
        <w:t>grants</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contracts</w:t>
      </w:r>
      <w:r w:rsidRPr="000E17CA">
        <w:rPr>
          <w:rFonts w:cs="Calibri"/>
          <w:spacing w:val="-3"/>
        </w:rPr>
        <w:t xml:space="preserve"> </w:t>
      </w:r>
      <w:r w:rsidRPr="000E17CA">
        <w:rPr>
          <w:rFonts w:cs="Calibri"/>
        </w:rPr>
        <w:t>income</w:t>
      </w:r>
      <w:r w:rsidRPr="000E17CA">
        <w:rPr>
          <w:rFonts w:cs="Calibri"/>
          <w:spacing w:val="-3"/>
        </w:rPr>
        <w:t xml:space="preserve"> </w:t>
      </w:r>
      <w:r w:rsidRPr="000E17CA">
        <w:rPr>
          <w:rFonts w:cs="Calibri"/>
        </w:rPr>
        <w:t xml:space="preserve">for </w:t>
      </w:r>
      <w:r w:rsidRPr="000E17CA">
        <w:rPr>
          <w:rFonts w:cs="Calibri"/>
          <w:spacing w:val="-2"/>
        </w:rPr>
        <w:t>2021/22</w:t>
      </w:r>
      <w:r w:rsidRPr="000E17CA">
        <w:rPr>
          <w:rFonts w:cs="Calibri"/>
          <w:spacing w:val="-10"/>
        </w:rPr>
        <w:t xml:space="preserve"> </w:t>
      </w:r>
      <w:r w:rsidRPr="000E17CA">
        <w:rPr>
          <w:rFonts w:cs="Calibri"/>
          <w:spacing w:val="-2"/>
        </w:rPr>
        <w:t>amounted</w:t>
      </w:r>
      <w:r w:rsidRPr="000E17CA">
        <w:rPr>
          <w:rFonts w:cs="Calibri"/>
          <w:spacing w:val="-10"/>
        </w:rPr>
        <w:t xml:space="preserve"> </w:t>
      </w:r>
      <w:r w:rsidRPr="000E17CA">
        <w:rPr>
          <w:rFonts w:cs="Calibri"/>
          <w:spacing w:val="-2"/>
        </w:rPr>
        <w:t>to</w:t>
      </w:r>
      <w:r w:rsidRPr="000E17CA">
        <w:rPr>
          <w:rFonts w:cs="Calibri"/>
          <w:spacing w:val="-10"/>
        </w:rPr>
        <w:t xml:space="preserve"> </w:t>
      </w:r>
      <w:r w:rsidRPr="000E17CA">
        <w:rPr>
          <w:rFonts w:cs="Calibri"/>
          <w:spacing w:val="-2"/>
        </w:rPr>
        <w:t>£80m,</w:t>
      </w:r>
      <w:r w:rsidRPr="000E17CA">
        <w:rPr>
          <w:rFonts w:cs="Calibri"/>
          <w:spacing w:val="-10"/>
        </w:rPr>
        <w:t xml:space="preserve"> </w:t>
      </w:r>
      <w:r w:rsidRPr="000E17CA">
        <w:rPr>
          <w:rFonts w:cs="Calibri"/>
          <w:spacing w:val="-2"/>
        </w:rPr>
        <w:t>an</w:t>
      </w:r>
      <w:r w:rsidRPr="000E17CA">
        <w:rPr>
          <w:rFonts w:cs="Calibri"/>
          <w:spacing w:val="-10"/>
        </w:rPr>
        <w:t xml:space="preserve"> </w:t>
      </w:r>
      <w:r w:rsidRPr="000E17CA">
        <w:rPr>
          <w:rFonts w:cs="Calibri"/>
          <w:spacing w:val="-2"/>
        </w:rPr>
        <w:t>increase</w:t>
      </w:r>
      <w:r w:rsidRPr="000E17CA">
        <w:rPr>
          <w:rFonts w:cs="Calibri"/>
          <w:spacing w:val="-10"/>
        </w:rPr>
        <w:t xml:space="preserve"> </w:t>
      </w:r>
      <w:r w:rsidRPr="000E17CA">
        <w:rPr>
          <w:rFonts w:cs="Calibri"/>
          <w:spacing w:val="-2"/>
        </w:rPr>
        <w:t>of</w:t>
      </w:r>
      <w:r w:rsidRPr="000E17CA">
        <w:rPr>
          <w:rFonts w:cs="Calibri"/>
          <w:spacing w:val="-10"/>
        </w:rPr>
        <w:t xml:space="preserve"> </w:t>
      </w:r>
      <w:r w:rsidRPr="000E17CA">
        <w:rPr>
          <w:rFonts w:cs="Calibri"/>
          <w:spacing w:val="-2"/>
        </w:rPr>
        <w:t xml:space="preserve">£10m </w:t>
      </w:r>
      <w:r w:rsidRPr="000E17CA">
        <w:rPr>
          <w:rFonts w:cs="Calibri"/>
        </w:rPr>
        <w:t>on 2020/21. Research income was adversely affected by the pandemic, which restricted access</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campus</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laboratories,</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 xml:space="preserve">has </w:t>
      </w:r>
      <w:r w:rsidRPr="000E17CA">
        <w:rPr>
          <w:rFonts w:cs="Calibri"/>
          <w:spacing w:val="-2"/>
        </w:rPr>
        <w:t>now</w:t>
      </w:r>
      <w:r w:rsidRPr="000E17CA">
        <w:rPr>
          <w:rFonts w:cs="Calibri"/>
          <w:spacing w:val="-10"/>
        </w:rPr>
        <w:t xml:space="preserve"> </w:t>
      </w:r>
      <w:r w:rsidRPr="000E17CA">
        <w:rPr>
          <w:rFonts w:cs="Calibri"/>
          <w:spacing w:val="-2"/>
        </w:rPr>
        <w:t>exceeded</w:t>
      </w:r>
      <w:r w:rsidRPr="000E17CA">
        <w:rPr>
          <w:rFonts w:cs="Calibri"/>
          <w:spacing w:val="-10"/>
        </w:rPr>
        <w:t xml:space="preserve"> </w:t>
      </w:r>
      <w:r w:rsidRPr="000E17CA">
        <w:rPr>
          <w:rFonts w:cs="Calibri"/>
          <w:spacing w:val="-2"/>
        </w:rPr>
        <w:t>pre-pandemic</w:t>
      </w:r>
      <w:r w:rsidRPr="000E17CA">
        <w:rPr>
          <w:rFonts w:cs="Calibri"/>
          <w:spacing w:val="-10"/>
        </w:rPr>
        <w:t xml:space="preserve"> </w:t>
      </w:r>
      <w:r w:rsidRPr="000E17CA">
        <w:rPr>
          <w:rFonts w:cs="Calibri"/>
          <w:spacing w:val="-2"/>
        </w:rPr>
        <w:t>levels</w:t>
      </w:r>
      <w:r w:rsidRPr="000E17CA">
        <w:rPr>
          <w:rFonts w:cs="Calibri"/>
          <w:spacing w:val="-10"/>
        </w:rPr>
        <w:t xml:space="preserve"> </w:t>
      </w:r>
      <w:r w:rsidRPr="000E17CA">
        <w:rPr>
          <w:rFonts w:cs="Calibri"/>
          <w:spacing w:val="-2"/>
        </w:rPr>
        <w:t>(£68–£70m).</w:t>
      </w:r>
    </w:p>
    <w:p w14:paraId="05B87428" w14:textId="54E4623A" w:rsidR="005F4493" w:rsidRPr="000E17CA" w:rsidRDefault="00000000" w:rsidP="0040681F">
      <w:pPr>
        <w:rPr>
          <w:rFonts w:cs="Calibri"/>
        </w:rPr>
      </w:pPr>
      <w:r w:rsidRPr="000E17CA">
        <w:rPr>
          <w:rFonts w:cs="Calibri"/>
        </w:rPr>
        <w:t>In May 22, the University was ranked in the</w:t>
      </w:r>
      <w:r w:rsidR="00F22BAE" w:rsidRPr="000E17CA">
        <w:rPr>
          <w:rFonts w:cs="Calibri"/>
        </w:rPr>
        <w:t xml:space="preserve"> </w:t>
      </w:r>
      <w:r w:rsidRPr="000E17CA">
        <w:rPr>
          <w:rFonts w:cs="Calibri"/>
        </w:rPr>
        <w:t xml:space="preserve">top ten in the UK in the </w:t>
      </w:r>
      <w:r w:rsidRPr="000E17CA">
        <w:rPr>
          <w:rFonts w:cs="Calibri"/>
          <w:i/>
          <w:iCs/>
        </w:rPr>
        <w:t>Times Higher Education</w:t>
      </w:r>
      <w:r w:rsidR="00F22BAE" w:rsidRPr="000E17CA">
        <w:rPr>
          <w:rFonts w:cs="Calibri"/>
        </w:rPr>
        <w:t xml:space="preserve"> </w:t>
      </w:r>
      <w:r w:rsidRPr="000E17CA">
        <w:rPr>
          <w:rFonts w:cs="Calibri"/>
        </w:rPr>
        <w:t>ranking of the Research Excellence Framework.</w:t>
      </w:r>
    </w:p>
    <w:p w14:paraId="7AECEE65" w14:textId="3043D4FC" w:rsidR="005F4493" w:rsidRPr="000E17CA" w:rsidRDefault="00000000" w:rsidP="0040681F">
      <w:pPr>
        <w:pStyle w:val="BodyText"/>
        <w:rPr>
          <w:rFonts w:cs="Calibri"/>
          <w:spacing w:val="-2"/>
        </w:rPr>
      </w:pPr>
      <w:r w:rsidRPr="000E17CA">
        <w:rPr>
          <w:rFonts w:cs="Calibri"/>
        </w:rPr>
        <w:t>This</w:t>
      </w:r>
      <w:r w:rsidRPr="000E17CA">
        <w:rPr>
          <w:rFonts w:cs="Calibri"/>
          <w:spacing w:val="-3"/>
        </w:rPr>
        <w:t xml:space="preserve"> </w:t>
      </w:r>
      <w:r w:rsidRPr="000E17CA">
        <w:rPr>
          <w:rFonts w:cs="Calibri"/>
        </w:rPr>
        <w:t>reflects</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excellent</w:t>
      </w:r>
      <w:r w:rsidRPr="000E17CA">
        <w:rPr>
          <w:rFonts w:cs="Calibri"/>
          <w:spacing w:val="-3"/>
        </w:rPr>
        <w:t xml:space="preserve"> </w:t>
      </w:r>
      <w:r w:rsidRPr="000E17CA">
        <w:rPr>
          <w:rFonts w:cs="Calibri"/>
        </w:rPr>
        <w:t>work</w:t>
      </w:r>
      <w:r w:rsidRPr="000E17CA">
        <w:rPr>
          <w:rFonts w:cs="Calibri"/>
          <w:spacing w:val="-3"/>
        </w:rPr>
        <w:t xml:space="preserve"> </w:t>
      </w:r>
      <w:r w:rsidRPr="000E17CA">
        <w:rPr>
          <w:rFonts w:cs="Calibri"/>
        </w:rPr>
        <w:t>undertaken</w:t>
      </w:r>
      <w:r w:rsidRPr="000E17CA">
        <w:rPr>
          <w:rFonts w:cs="Calibri"/>
          <w:spacing w:val="-3"/>
        </w:rPr>
        <w:t xml:space="preserve"> </w:t>
      </w:r>
      <w:r w:rsidRPr="000E17CA">
        <w:rPr>
          <w:rFonts w:cs="Calibri"/>
        </w:rPr>
        <w:t>by academic staff in 2021/22 and has resulted in</w:t>
      </w:r>
      <w:r w:rsidRPr="000E17CA">
        <w:rPr>
          <w:rFonts w:cs="Calibri"/>
          <w:spacing w:val="40"/>
        </w:rPr>
        <w:t xml:space="preserve"> </w:t>
      </w:r>
      <w:r w:rsidRPr="000E17CA">
        <w:rPr>
          <w:rFonts w:cs="Calibri"/>
        </w:rPr>
        <w:t>a 12% uplift in Quality Research income</w:t>
      </w:r>
      <w:r w:rsidR="00F22BAE" w:rsidRPr="000E17CA">
        <w:rPr>
          <w:rFonts w:cs="Calibri"/>
        </w:rPr>
        <w:t xml:space="preserve"> </w:t>
      </w:r>
      <w:r w:rsidRPr="000E17CA">
        <w:rPr>
          <w:rFonts w:cs="Calibri"/>
        </w:rPr>
        <w:t>for</w:t>
      </w:r>
      <w:r w:rsidRPr="000E17CA">
        <w:rPr>
          <w:rFonts w:cs="Calibri"/>
          <w:spacing w:val="-1"/>
        </w:rPr>
        <w:t xml:space="preserve"> </w:t>
      </w:r>
      <w:r w:rsidRPr="000E17CA">
        <w:rPr>
          <w:rFonts w:cs="Calibri"/>
          <w:spacing w:val="-2"/>
        </w:rPr>
        <w:t>2022/23.</w:t>
      </w:r>
    </w:p>
    <w:p w14:paraId="6203BA7B" w14:textId="062BB2CE" w:rsidR="005F4493" w:rsidRPr="000E17CA" w:rsidRDefault="00F22BAE" w:rsidP="00A03F98">
      <w:pPr>
        <w:pStyle w:val="Heading3"/>
      </w:pPr>
      <w:r w:rsidRPr="000E17CA">
        <w:t>Total</w:t>
      </w:r>
      <w:r w:rsidRPr="000E17CA">
        <w:rPr>
          <w:spacing w:val="-13"/>
        </w:rPr>
        <w:t xml:space="preserve"> </w:t>
      </w:r>
      <w:r w:rsidRPr="000E17CA">
        <w:t>costs</w:t>
      </w:r>
    </w:p>
    <w:p w14:paraId="4415FC51" w14:textId="77777777" w:rsidR="005F4493" w:rsidRPr="000E17CA" w:rsidRDefault="00000000" w:rsidP="0040681F">
      <w:pPr>
        <w:pStyle w:val="BodyText"/>
        <w:spacing w:before="143"/>
        <w:rPr>
          <w:rFonts w:cs="Calibri"/>
        </w:rPr>
      </w:pPr>
      <w:r w:rsidRPr="000E17CA">
        <w:rPr>
          <w:rFonts w:cs="Calibri"/>
        </w:rPr>
        <w:t>Total costs (excluding pension provision movements)</w:t>
      </w:r>
      <w:r w:rsidRPr="000E17CA">
        <w:rPr>
          <w:rFonts w:cs="Calibri"/>
          <w:spacing w:val="-1"/>
        </w:rPr>
        <w:t xml:space="preserve"> </w:t>
      </w:r>
      <w:r w:rsidRPr="000E17CA">
        <w:rPr>
          <w:rFonts w:cs="Calibri"/>
        </w:rPr>
        <w:t>increased</w:t>
      </w:r>
      <w:r w:rsidRPr="000E17CA">
        <w:rPr>
          <w:rFonts w:cs="Calibri"/>
          <w:spacing w:val="-1"/>
        </w:rPr>
        <w:t xml:space="preserve"> </w:t>
      </w:r>
      <w:r w:rsidRPr="000E17CA">
        <w:rPr>
          <w:rFonts w:cs="Calibri"/>
        </w:rPr>
        <w:t>by</w:t>
      </w:r>
      <w:r w:rsidRPr="000E17CA">
        <w:rPr>
          <w:rFonts w:cs="Calibri"/>
          <w:spacing w:val="-1"/>
        </w:rPr>
        <w:t xml:space="preserve"> </w:t>
      </w:r>
      <w:r w:rsidRPr="000E17CA">
        <w:rPr>
          <w:rFonts w:cs="Calibri"/>
        </w:rPr>
        <w:t>£29m</w:t>
      </w:r>
      <w:r w:rsidRPr="000E17CA">
        <w:rPr>
          <w:rFonts w:cs="Calibri"/>
          <w:spacing w:val="-1"/>
        </w:rPr>
        <w:t xml:space="preserve"> </w:t>
      </w:r>
      <w:r w:rsidRPr="000E17CA">
        <w:rPr>
          <w:rFonts w:cs="Calibri"/>
        </w:rPr>
        <w:t>to</w:t>
      </w:r>
      <w:r w:rsidRPr="000E17CA">
        <w:rPr>
          <w:rFonts w:cs="Calibri"/>
          <w:spacing w:val="-1"/>
        </w:rPr>
        <w:t xml:space="preserve"> </w:t>
      </w:r>
      <w:r w:rsidRPr="000E17CA">
        <w:rPr>
          <w:rFonts w:cs="Calibri"/>
        </w:rPr>
        <w:t>£458m.</w:t>
      </w:r>
      <w:r w:rsidRPr="000E17CA">
        <w:rPr>
          <w:rFonts w:cs="Calibri"/>
          <w:spacing w:val="-1"/>
        </w:rPr>
        <w:t xml:space="preserve"> </w:t>
      </w:r>
      <w:r w:rsidRPr="000E17CA">
        <w:rPr>
          <w:rFonts w:cs="Calibri"/>
        </w:rPr>
        <w:t>The majority of the increase (£28m) is in operating costs, resulting from University activities fully resuming after the Covid-19 pandemic.</w:t>
      </w:r>
    </w:p>
    <w:p w14:paraId="1A7D7E07" w14:textId="77777777" w:rsidR="005F4493" w:rsidRPr="000E17CA" w:rsidRDefault="005F4493" w:rsidP="0040681F">
      <w:pPr>
        <w:rPr>
          <w:rFonts w:cs="Calibri"/>
        </w:rPr>
        <w:sectPr w:rsidR="005F4493" w:rsidRPr="000E17CA" w:rsidSect="0020507C">
          <w:type w:val="continuous"/>
          <w:pgSz w:w="11910" w:h="16840"/>
          <w:pgMar w:top="794" w:right="794" w:bottom="839" w:left="794" w:header="720" w:footer="720" w:gutter="0"/>
          <w:cols w:space="720"/>
        </w:sectPr>
      </w:pPr>
    </w:p>
    <w:p w14:paraId="318AD1CA" w14:textId="1E53DFFF" w:rsidR="005F4493" w:rsidRPr="00A03F98" w:rsidRDefault="00F22BAE" w:rsidP="00A03F98">
      <w:pPr>
        <w:pStyle w:val="Heading3"/>
      </w:pPr>
      <w:r w:rsidRPr="000E17CA">
        <w:t>Staff</w:t>
      </w:r>
      <w:r w:rsidRPr="000E17CA">
        <w:rPr>
          <w:spacing w:val="-15"/>
        </w:rPr>
        <w:t xml:space="preserve"> </w:t>
      </w:r>
      <w:r w:rsidRPr="000E17CA">
        <w:t>costs</w:t>
      </w:r>
    </w:p>
    <w:p w14:paraId="7C638784" w14:textId="4897CA52" w:rsidR="005F4493" w:rsidRPr="000E17CA" w:rsidRDefault="00000000" w:rsidP="0040681F">
      <w:pPr>
        <w:pStyle w:val="BodyText"/>
        <w:spacing w:before="143"/>
        <w:rPr>
          <w:rFonts w:cs="Calibri"/>
        </w:rPr>
      </w:pPr>
      <w:r w:rsidRPr="000E17CA">
        <w:rPr>
          <w:rFonts w:cs="Calibri"/>
        </w:rPr>
        <w:t>Staff costs, including employer’s National Insurance and pension contributions, but excluding USS pension provision movement, increased by £2m in 2021/22. This small increase</w:t>
      </w:r>
      <w:r w:rsidRPr="000E17CA">
        <w:rPr>
          <w:rFonts w:cs="Calibri"/>
          <w:spacing w:val="-2"/>
        </w:rPr>
        <w:t xml:space="preserve"> </w:t>
      </w:r>
      <w:r w:rsidRPr="000E17CA">
        <w:rPr>
          <w:rFonts w:cs="Calibri"/>
        </w:rPr>
        <w:t>is</w:t>
      </w:r>
      <w:r w:rsidRPr="000E17CA">
        <w:rPr>
          <w:rFonts w:cs="Calibri"/>
          <w:spacing w:val="-2"/>
        </w:rPr>
        <w:t xml:space="preserve"> </w:t>
      </w:r>
      <w:r w:rsidRPr="000E17CA">
        <w:rPr>
          <w:rFonts w:cs="Calibri"/>
        </w:rPr>
        <w:t>composed</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a</w:t>
      </w:r>
      <w:r w:rsidRPr="000E17CA">
        <w:rPr>
          <w:rFonts w:cs="Calibri"/>
          <w:spacing w:val="-2"/>
        </w:rPr>
        <w:t xml:space="preserve"> </w:t>
      </w:r>
      <w:r w:rsidRPr="000E17CA">
        <w:rPr>
          <w:rFonts w:cs="Calibri"/>
        </w:rPr>
        <w:t>one-off</w:t>
      </w:r>
      <w:r w:rsidRPr="000E17CA">
        <w:rPr>
          <w:rFonts w:cs="Calibri"/>
          <w:spacing w:val="-2"/>
        </w:rPr>
        <w:t xml:space="preserve"> </w:t>
      </w:r>
      <w:r w:rsidRPr="000E17CA">
        <w:rPr>
          <w:rFonts w:cs="Calibri"/>
        </w:rPr>
        <w:t>payment</w:t>
      </w:r>
      <w:r w:rsidRPr="000E17CA">
        <w:rPr>
          <w:rFonts w:cs="Calibri"/>
          <w:spacing w:val="-2"/>
        </w:rPr>
        <w:t xml:space="preserve"> </w:t>
      </w:r>
      <w:r w:rsidRPr="000E17CA">
        <w:rPr>
          <w:rFonts w:cs="Calibri"/>
        </w:rPr>
        <w:t>of</w:t>
      </w:r>
      <w:r w:rsidR="00BB7895" w:rsidRPr="000E17CA">
        <w:rPr>
          <w:rFonts w:cs="Calibri"/>
        </w:rPr>
        <w:t xml:space="preserve"> </w:t>
      </w:r>
      <w:r w:rsidRPr="000E17CA">
        <w:rPr>
          <w:rFonts w:cs="Calibri"/>
        </w:rPr>
        <w:t>£500</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all</w:t>
      </w:r>
      <w:r w:rsidRPr="000E17CA">
        <w:rPr>
          <w:rFonts w:cs="Calibri"/>
          <w:spacing w:val="-4"/>
        </w:rPr>
        <w:t xml:space="preserve"> </w:t>
      </w:r>
      <w:r w:rsidRPr="000E17CA">
        <w:rPr>
          <w:rFonts w:cs="Calibri"/>
        </w:rPr>
        <w:t>staff</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recognition</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their</w:t>
      </w:r>
      <w:r w:rsidRPr="000E17CA">
        <w:rPr>
          <w:rFonts w:cs="Calibri"/>
          <w:spacing w:val="-4"/>
        </w:rPr>
        <w:t xml:space="preserve"> </w:t>
      </w:r>
      <w:r w:rsidRPr="000E17CA">
        <w:rPr>
          <w:rFonts w:cs="Calibri"/>
        </w:rPr>
        <w:t>hard</w:t>
      </w:r>
      <w:r w:rsidRPr="000E17CA">
        <w:rPr>
          <w:rFonts w:cs="Calibri"/>
          <w:spacing w:val="-4"/>
        </w:rPr>
        <w:t xml:space="preserve"> </w:t>
      </w:r>
      <w:r w:rsidRPr="000E17CA">
        <w:rPr>
          <w:rFonts w:cs="Calibri"/>
        </w:rPr>
        <w:t>work and commitment throughout the pandemic (£3m), combined with growth in underlying</w:t>
      </w:r>
      <w:r w:rsidR="00BB7895" w:rsidRPr="000E17CA">
        <w:rPr>
          <w:rFonts w:cs="Calibri"/>
        </w:rPr>
        <w:t xml:space="preserve"> </w:t>
      </w:r>
      <w:r w:rsidRPr="000E17CA">
        <w:rPr>
          <w:rFonts w:cs="Calibri"/>
        </w:rPr>
        <w:t>staff</w:t>
      </w:r>
      <w:r w:rsidRPr="000E17CA">
        <w:rPr>
          <w:rFonts w:cs="Calibri"/>
          <w:spacing w:val="-5"/>
        </w:rPr>
        <w:t xml:space="preserve"> </w:t>
      </w:r>
      <w:r w:rsidRPr="000E17CA">
        <w:rPr>
          <w:rFonts w:cs="Calibri"/>
        </w:rPr>
        <w:t>costs</w:t>
      </w:r>
      <w:r w:rsidRPr="000E17CA">
        <w:rPr>
          <w:rFonts w:cs="Calibri"/>
          <w:spacing w:val="-5"/>
        </w:rPr>
        <w:t xml:space="preserve"> </w:t>
      </w:r>
      <w:r w:rsidRPr="000E17CA">
        <w:rPr>
          <w:rFonts w:cs="Calibri"/>
        </w:rPr>
        <w:t>(£10m)</w:t>
      </w:r>
      <w:r w:rsidRPr="000E17CA">
        <w:rPr>
          <w:rFonts w:cs="Calibri"/>
          <w:spacing w:val="-5"/>
        </w:rPr>
        <w:t xml:space="preserve"> </w:t>
      </w:r>
      <w:r w:rsidRPr="000E17CA">
        <w:rPr>
          <w:rFonts w:cs="Calibri"/>
        </w:rPr>
        <w:t>being</w:t>
      </w:r>
      <w:r w:rsidRPr="000E17CA">
        <w:rPr>
          <w:rFonts w:cs="Calibri"/>
          <w:spacing w:val="-5"/>
        </w:rPr>
        <w:t xml:space="preserve"> </w:t>
      </w:r>
      <w:r w:rsidRPr="000E17CA">
        <w:rPr>
          <w:rFonts w:cs="Calibri"/>
        </w:rPr>
        <w:t>offset</w:t>
      </w:r>
      <w:r w:rsidRPr="000E17CA">
        <w:rPr>
          <w:rFonts w:cs="Calibri"/>
          <w:spacing w:val="-5"/>
        </w:rPr>
        <w:t xml:space="preserve"> </w:t>
      </w:r>
      <w:r w:rsidRPr="000E17CA">
        <w:rPr>
          <w:rFonts w:cs="Calibri"/>
        </w:rPr>
        <w:t>by</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credit</w:t>
      </w:r>
      <w:r w:rsidRPr="000E17CA">
        <w:rPr>
          <w:rFonts w:cs="Calibri"/>
          <w:spacing w:val="-5"/>
        </w:rPr>
        <w:t xml:space="preserve"> </w:t>
      </w:r>
      <w:r w:rsidRPr="000E17CA">
        <w:rPr>
          <w:rFonts w:cs="Calibri"/>
        </w:rPr>
        <w:t>(£11m) arising from changes to the University of York Pension Fund.</w:t>
      </w:r>
    </w:p>
    <w:p w14:paraId="1152D4E2" w14:textId="77777777" w:rsidR="005F4493" w:rsidRPr="000E17CA" w:rsidRDefault="00000000" w:rsidP="0040681F">
      <w:pPr>
        <w:pStyle w:val="BodyText"/>
        <w:spacing w:before="191"/>
        <w:rPr>
          <w:rFonts w:cs="Calibri"/>
        </w:rPr>
      </w:pPr>
      <w:r w:rsidRPr="000E17CA">
        <w:rPr>
          <w:rFonts w:cs="Calibri"/>
        </w:rPr>
        <w:t>The change to the University of York Pension Fund arose from its triennial valuation at 31 July</w:t>
      </w:r>
      <w:r w:rsidRPr="000E17CA">
        <w:rPr>
          <w:rFonts w:cs="Calibri"/>
          <w:spacing w:val="-4"/>
        </w:rPr>
        <w:t xml:space="preserve"> </w:t>
      </w:r>
      <w:r w:rsidRPr="000E17CA">
        <w:rPr>
          <w:rFonts w:cs="Calibri"/>
        </w:rPr>
        <w:t>2020,</w:t>
      </w:r>
      <w:r w:rsidRPr="000E17CA">
        <w:rPr>
          <w:rFonts w:cs="Calibri"/>
          <w:spacing w:val="-4"/>
        </w:rPr>
        <w:t xml:space="preserve"> </w:t>
      </w:r>
      <w:r w:rsidRPr="000E17CA">
        <w:rPr>
          <w:rFonts w:cs="Calibri"/>
        </w:rPr>
        <w:t>which</w:t>
      </w:r>
      <w:r w:rsidRPr="000E17CA">
        <w:rPr>
          <w:rFonts w:cs="Calibri"/>
          <w:spacing w:val="-4"/>
        </w:rPr>
        <w:t xml:space="preserve"> </w:t>
      </w:r>
      <w:r w:rsidRPr="000E17CA">
        <w:rPr>
          <w:rFonts w:cs="Calibri"/>
        </w:rPr>
        <w:t>was</w:t>
      </w:r>
      <w:r w:rsidRPr="000E17CA">
        <w:rPr>
          <w:rFonts w:cs="Calibri"/>
          <w:spacing w:val="-4"/>
        </w:rPr>
        <w:t xml:space="preserve"> </w:t>
      </w:r>
      <w:r w:rsidRPr="000E17CA">
        <w:rPr>
          <w:rFonts w:cs="Calibri"/>
        </w:rPr>
        <w:t>adopted</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year.</w:t>
      </w:r>
      <w:r w:rsidRPr="000E17CA">
        <w:rPr>
          <w:rFonts w:cs="Calibri"/>
          <w:spacing w:val="-4"/>
        </w:rPr>
        <w:t xml:space="preserve"> </w:t>
      </w:r>
      <w:r w:rsidRPr="000E17CA">
        <w:rPr>
          <w:rFonts w:cs="Calibri"/>
        </w:rPr>
        <w:t>This resulted in a past service credit of £11m being included in staff costs for 2021/22.</w:t>
      </w:r>
    </w:p>
    <w:p w14:paraId="75BC829E" w14:textId="35D04CD0" w:rsidR="005F4493" w:rsidRPr="00A03F98" w:rsidRDefault="00BB7895" w:rsidP="00A03F98">
      <w:pPr>
        <w:pStyle w:val="Heading3"/>
      </w:pPr>
      <w:r w:rsidRPr="000E17CA">
        <w:t>Number</w:t>
      </w:r>
      <w:r w:rsidRPr="000E17CA">
        <w:rPr>
          <w:spacing w:val="-8"/>
        </w:rPr>
        <w:t xml:space="preserve"> </w:t>
      </w:r>
      <w:r w:rsidRPr="000E17CA">
        <w:t>of</w:t>
      </w:r>
      <w:r w:rsidRPr="000E17CA">
        <w:rPr>
          <w:spacing w:val="-7"/>
        </w:rPr>
        <w:t xml:space="preserve"> </w:t>
      </w:r>
      <w:r w:rsidRPr="000E17CA">
        <w:rPr>
          <w:spacing w:val="-4"/>
        </w:rPr>
        <w:t>staff</w:t>
      </w:r>
    </w:p>
    <w:p w14:paraId="5BEBF097" w14:textId="77777777" w:rsidR="005F4493" w:rsidRPr="000E17CA" w:rsidRDefault="00000000" w:rsidP="0040681F">
      <w:pPr>
        <w:pStyle w:val="BodyText"/>
        <w:spacing w:before="143"/>
        <w:rPr>
          <w:rFonts w:cs="Calibri"/>
        </w:rPr>
      </w:pPr>
      <w:r w:rsidRPr="000E17CA">
        <w:rPr>
          <w:rFonts w:cs="Calibri"/>
        </w:rPr>
        <w:t>Overall staff numbers increased by 5%. Academic</w:t>
      </w:r>
      <w:r w:rsidRPr="000E17CA">
        <w:rPr>
          <w:rFonts w:cs="Calibri"/>
          <w:spacing w:val="-3"/>
        </w:rPr>
        <w:t xml:space="preserve"> </w:t>
      </w:r>
      <w:r w:rsidRPr="000E17CA">
        <w:rPr>
          <w:rFonts w:cs="Calibri"/>
        </w:rPr>
        <w:t>staff</w:t>
      </w:r>
      <w:r w:rsidRPr="000E17CA">
        <w:rPr>
          <w:rFonts w:cs="Calibri"/>
          <w:spacing w:val="-3"/>
        </w:rPr>
        <w:t xml:space="preserve"> </w:t>
      </w:r>
      <w:r w:rsidRPr="000E17CA">
        <w:rPr>
          <w:rFonts w:cs="Calibri"/>
        </w:rPr>
        <w:t>increased</w:t>
      </w:r>
      <w:r w:rsidRPr="000E17CA">
        <w:rPr>
          <w:rFonts w:cs="Calibri"/>
          <w:spacing w:val="-3"/>
        </w:rPr>
        <w:t xml:space="preserve"> </w:t>
      </w:r>
      <w:r w:rsidRPr="000E17CA">
        <w:rPr>
          <w:rFonts w:cs="Calibri"/>
        </w:rPr>
        <w:t>by</w:t>
      </w:r>
      <w:r w:rsidRPr="000E17CA">
        <w:rPr>
          <w:rFonts w:cs="Calibri"/>
          <w:spacing w:val="-3"/>
        </w:rPr>
        <w:t xml:space="preserve"> </w:t>
      </w:r>
      <w:r w:rsidRPr="000E17CA">
        <w:rPr>
          <w:rFonts w:cs="Calibri"/>
        </w:rPr>
        <w:t>6%</w:t>
      </w:r>
      <w:r w:rsidRPr="000E17CA">
        <w:rPr>
          <w:rFonts w:cs="Calibri"/>
          <w:spacing w:val="-3"/>
        </w:rPr>
        <w:t xml:space="preserve"> </w:t>
      </w:r>
      <w:r w:rsidRPr="000E17CA">
        <w:rPr>
          <w:rFonts w:cs="Calibri"/>
        </w:rPr>
        <w:t>(117</w:t>
      </w:r>
      <w:r w:rsidRPr="000E17CA">
        <w:rPr>
          <w:rFonts w:cs="Calibri"/>
          <w:spacing w:val="-3"/>
        </w:rPr>
        <w:t xml:space="preserve"> </w:t>
      </w:r>
      <w:r w:rsidRPr="000E17CA">
        <w:rPr>
          <w:rFonts w:cs="Calibri"/>
        </w:rPr>
        <w:t>FTE),</w:t>
      </w:r>
      <w:r w:rsidRPr="000E17CA">
        <w:rPr>
          <w:rFonts w:cs="Calibri"/>
          <w:spacing w:val="-3"/>
        </w:rPr>
        <w:t xml:space="preserve"> </w:t>
      </w:r>
      <w:r w:rsidRPr="000E17CA">
        <w:rPr>
          <w:rFonts w:cs="Calibri"/>
        </w:rPr>
        <w:t>which is slightly more than the increase in other staff, 4% (100 FTE).</w:t>
      </w:r>
    </w:p>
    <w:p w14:paraId="03F0D6A1" w14:textId="77777777" w:rsidR="00BB7895" w:rsidRPr="000E17CA" w:rsidRDefault="00BB7895" w:rsidP="0040681F">
      <w:pPr>
        <w:spacing w:after="0"/>
        <w:rPr>
          <w:rFonts w:eastAsia="York Grot" w:cs="Calibri"/>
          <w:b/>
          <w:bCs/>
          <w:spacing w:val="-2"/>
          <w:sz w:val="40"/>
          <w:szCs w:val="40"/>
        </w:rPr>
      </w:pPr>
      <w:r w:rsidRPr="000E17CA">
        <w:rPr>
          <w:rFonts w:cs="Calibri"/>
          <w:spacing w:val="-2"/>
        </w:rPr>
        <w:br w:type="page"/>
      </w:r>
    </w:p>
    <w:p w14:paraId="0BE1A0A9" w14:textId="479691DC" w:rsidR="005F4493" w:rsidRPr="00A03F98" w:rsidRDefault="00DB20EA" w:rsidP="00A03F98">
      <w:pPr>
        <w:pStyle w:val="Heading3"/>
      </w:pPr>
      <w:r w:rsidRPr="000E17CA">
        <w:lastRenderedPageBreak/>
        <w:t>Universities superannuation</w:t>
      </w:r>
      <w:r w:rsidRPr="000E17CA">
        <w:rPr>
          <w:spacing w:val="-18"/>
        </w:rPr>
        <w:t xml:space="preserve"> </w:t>
      </w:r>
      <w:r w:rsidRPr="000E17CA">
        <w:t>scheme</w:t>
      </w:r>
    </w:p>
    <w:p w14:paraId="69DD27EB" w14:textId="77777777" w:rsidR="005F4493" w:rsidRPr="000E17CA" w:rsidRDefault="00000000" w:rsidP="0040681F">
      <w:pPr>
        <w:pStyle w:val="BodyText"/>
        <w:spacing w:before="152"/>
        <w:rPr>
          <w:rFonts w:cs="Calibri"/>
        </w:rPr>
      </w:pPr>
      <w:r w:rsidRPr="000E17CA">
        <w:rPr>
          <w:rFonts w:cs="Calibri"/>
        </w:rPr>
        <w:t>The University is a member of the Universities Superannuation Scheme (USS). These financial statements include employer’s pension contributions and movements in the pension provision</w:t>
      </w:r>
      <w:r w:rsidRPr="000E17CA">
        <w:rPr>
          <w:rFonts w:cs="Calibri"/>
          <w:spacing w:val="-3"/>
        </w:rPr>
        <w:t xml:space="preserve"> </w:t>
      </w:r>
      <w:r w:rsidRPr="000E17CA">
        <w:rPr>
          <w:rFonts w:cs="Calibri"/>
        </w:rPr>
        <w:t>which</w:t>
      </w:r>
      <w:r w:rsidRPr="000E17CA">
        <w:rPr>
          <w:rFonts w:cs="Calibri"/>
          <w:spacing w:val="-3"/>
        </w:rPr>
        <w:t xml:space="preserve"> </w:t>
      </w:r>
      <w:r w:rsidRPr="000E17CA">
        <w:rPr>
          <w:rFonts w:cs="Calibri"/>
        </w:rPr>
        <w:t>represent</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University’s</w:t>
      </w:r>
      <w:r w:rsidRPr="000E17CA">
        <w:rPr>
          <w:rFonts w:cs="Calibri"/>
          <w:spacing w:val="-3"/>
        </w:rPr>
        <w:t xml:space="preserve"> </w:t>
      </w:r>
      <w:r w:rsidRPr="000E17CA">
        <w:rPr>
          <w:rFonts w:cs="Calibri"/>
        </w:rPr>
        <w:t xml:space="preserve">share of the past service deficit. Employer’s pension </w:t>
      </w:r>
      <w:r w:rsidRPr="000E17CA">
        <w:rPr>
          <w:rFonts w:cs="Calibri"/>
          <w:spacing w:val="-4"/>
        </w:rPr>
        <w:t xml:space="preserve">contributions increased in line with staff costs and </w:t>
      </w:r>
      <w:r w:rsidRPr="000E17CA">
        <w:rPr>
          <w:rFonts w:cs="Calibri"/>
        </w:rPr>
        <w:t>reflect</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scheme</w:t>
      </w:r>
      <w:r w:rsidRPr="000E17CA">
        <w:rPr>
          <w:rFonts w:cs="Calibri"/>
          <w:spacing w:val="-5"/>
        </w:rPr>
        <w:t xml:space="preserve"> </w:t>
      </w:r>
      <w:r w:rsidRPr="000E17CA">
        <w:rPr>
          <w:rFonts w:cs="Calibri"/>
        </w:rPr>
        <w:t>contribution</w:t>
      </w:r>
      <w:r w:rsidRPr="000E17CA">
        <w:rPr>
          <w:rFonts w:cs="Calibri"/>
          <w:spacing w:val="-5"/>
        </w:rPr>
        <w:t xml:space="preserve"> </w:t>
      </w:r>
      <w:r w:rsidRPr="000E17CA">
        <w:rPr>
          <w:rFonts w:cs="Calibri"/>
        </w:rPr>
        <w:t>rates.</w:t>
      </w:r>
      <w:r w:rsidRPr="000E17CA">
        <w:rPr>
          <w:rFonts w:cs="Calibri"/>
          <w:spacing w:val="-5"/>
        </w:rPr>
        <w:t xml:space="preserve"> </w:t>
      </w:r>
      <w:r w:rsidRPr="000E17CA">
        <w:rPr>
          <w:rFonts w:cs="Calibri"/>
        </w:rPr>
        <w:t>However, the pension provision movement changes significantly</w:t>
      </w:r>
      <w:r w:rsidRPr="000E17CA">
        <w:rPr>
          <w:rFonts w:cs="Calibri"/>
          <w:spacing w:val="-2"/>
        </w:rPr>
        <w:t xml:space="preserve"> </w:t>
      </w:r>
      <w:r w:rsidRPr="000E17CA">
        <w:rPr>
          <w:rFonts w:cs="Calibri"/>
        </w:rPr>
        <w:t>each</w:t>
      </w:r>
      <w:r w:rsidRPr="000E17CA">
        <w:rPr>
          <w:rFonts w:cs="Calibri"/>
          <w:spacing w:val="-2"/>
        </w:rPr>
        <w:t xml:space="preserve"> </w:t>
      </w:r>
      <w:r w:rsidRPr="000E17CA">
        <w:rPr>
          <w:rFonts w:cs="Calibri"/>
        </w:rPr>
        <w:t>year</w:t>
      </w:r>
      <w:r w:rsidRPr="000E17CA">
        <w:rPr>
          <w:rFonts w:cs="Calibri"/>
          <w:spacing w:val="-2"/>
        </w:rPr>
        <w:t xml:space="preserve"> </w:t>
      </w:r>
      <w:r w:rsidRPr="000E17CA">
        <w:rPr>
          <w:rFonts w:cs="Calibri"/>
        </w:rPr>
        <w:t>depending</w:t>
      </w:r>
      <w:r w:rsidRPr="000E17CA">
        <w:rPr>
          <w:rFonts w:cs="Calibri"/>
          <w:spacing w:val="-2"/>
        </w:rPr>
        <w:t xml:space="preserve"> </w:t>
      </w:r>
      <w:r w:rsidRPr="000E17CA">
        <w:rPr>
          <w:rFonts w:cs="Calibri"/>
        </w:rPr>
        <w:t>on</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results of</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triennial</w:t>
      </w:r>
      <w:r w:rsidRPr="000E17CA">
        <w:rPr>
          <w:rFonts w:cs="Calibri"/>
          <w:spacing w:val="-12"/>
        </w:rPr>
        <w:t xml:space="preserve"> </w:t>
      </w:r>
      <w:r w:rsidRPr="000E17CA">
        <w:rPr>
          <w:rFonts w:cs="Calibri"/>
        </w:rPr>
        <w:t>valuations</w:t>
      </w:r>
      <w:r w:rsidRPr="000E17CA">
        <w:rPr>
          <w:rFonts w:cs="Calibri"/>
          <w:spacing w:val="-12"/>
        </w:rPr>
        <w:t xml:space="preserve"> </w:t>
      </w:r>
      <w:r w:rsidRPr="000E17CA">
        <w:rPr>
          <w:rFonts w:cs="Calibri"/>
        </w:rPr>
        <w:t>and</w:t>
      </w:r>
      <w:r w:rsidRPr="000E17CA">
        <w:rPr>
          <w:rFonts w:cs="Calibri"/>
          <w:spacing w:val="-12"/>
        </w:rPr>
        <w:t xml:space="preserve"> </w:t>
      </w:r>
      <w:r w:rsidRPr="000E17CA">
        <w:rPr>
          <w:rFonts w:cs="Calibri"/>
        </w:rPr>
        <w:t>an</w:t>
      </w:r>
      <w:r w:rsidRPr="000E17CA">
        <w:rPr>
          <w:rFonts w:cs="Calibri"/>
          <w:spacing w:val="-12"/>
        </w:rPr>
        <w:t xml:space="preserve"> </w:t>
      </w:r>
      <w:r w:rsidRPr="000E17CA">
        <w:rPr>
          <w:rFonts w:cs="Calibri"/>
        </w:rPr>
        <w:t>annual</w:t>
      </w:r>
      <w:r w:rsidRPr="000E17CA">
        <w:rPr>
          <w:rFonts w:cs="Calibri"/>
          <w:spacing w:val="-12"/>
        </w:rPr>
        <w:t xml:space="preserve"> </w:t>
      </w:r>
      <w:r w:rsidRPr="000E17CA">
        <w:rPr>
          <w:rFonts w:cs="Calibri"/>
        </w:rPr>
        <w:t>actuarial valuation</w:t>
      </w:r>
      <w:r w:rsidRPr="000E17CA">
        <w:rPr>
          <w:rFonts w:cs="Calibri"/>
          <w:spacing w:val="-2"/>
        </w:rPr>
        <w:t xml:space="preserve"> </w:t>
      </w:r>
      <w:r w:rsidRPr="000E17CA">
        <w:rPr>
          <w:rFonts w:cs="Calibri"/>
        </w:rPr>
        <w:t>prepared</w:t>
      </w:r>
      <w:r w:rsidRPr="000E17CA">
        <w:rPr>
          <w:rFonts w:cs="Calibri"/>
          <w:spacing w:val="-2"/>
        </w:rPr>
        <w:t xml:space="preserve"> </w:t>
      </w:r>
      <w:r w:rsidRPr="000E17CA">
        <w:rPr>
          <w:rFonts w:cs="Calibri"/>
        </w:rPr>
        <w:t>for</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year-end</w:t>
      </w:r>
      <w:r w:rsidRPr="000E17CA">
        <w:rPr>
          <w:rFonts w:cs="Calibri"/>
          <w:spacing w:val="-2"/>
        </w:rPr>
        <w:t xml:space="preserve"> </w:t>
      </w:r>
      <w:r w:rsidRPr="000E17CA">
        <w:rPr>
          <w:rFonts w:cs="Calibri"/>
        </w:rPr>
        <w:t>accounts.</w:t>
      </w:r>
    </w:p>
    <w:p w14:paraId="206976EA" w14:textId="6ED8D10D" w:rsidR="00DB20EA" w:rsidRPr="000E17CA" w:rsidRDefault="00000000" w:rsidP="0040681F">
      <w:pPr>
        <w:rPr>
          <w:rFonts w:cs="Calibri"/>
        </w:rPr>
      </w:pPr>
      <w:r w:rsidRPr="000E17CA">
        <w:rPr>
          <w:rFonts w:cs="Calibri"/>
        </w:rPr>
        <w:t>In February 2022 the recovery plan for the 31 March</w:t>
      </w:r>
      <w:r w:rsidRPr="000E17CA">
        <w:rPr>
          <w:rFonts w:cs="Calibri"/>
          <w:spacing w:val="-4"/>
        </w:rPr>
        <w:t xml:space="preserve"> </w:t>
      </w:r>
      <w:r w:rsidRPr="000E17CA">
        <w:rPr>
          <w:rFonts w:cs="Calibri"/>
        </w:rPr>
        <w:t>2020</w:t>
      </w:r>
      <w:r w:rsidRPr="000E17CA">
        <w:rPr>
          <w:rFonts w:cs="Calibri"/>
          <w:spacing w:val="-4"/>
        </w:rPr>
        <w:t xml:space="preserve"> </w:t>
      </w:r>
      <w:r w:rsidRPr="000E17CA">
        <w:rPr>
          <w:rFonts w:cs="Calibri"/>
        </w:rPr>
        <w:t>triennial</w:t>
      </w:r>
      <w:r w:rsidRPr="000E17CA">
        <w:rPr>
          <w:rFonts w:cs="Calibri"/>
          <w:spacing w:val="-4"/>
        </w:rPr>
        <w:t xml:space="preserve"> </w:t>
      </w:r>
      <w:r w:rsidRPr="000E17CA">
        <w:rPr>
          <w:rFonts w:cs="Calibri"/>
        </w:rPr>
        <w:t>valuation</w:t>
      </w:r>
      <w:r w:rsidRPr="000E17CA">
        <w:rPr>
          <w:rFonts w:cs="Calibri"/>
          <w:spacing w:val="-4"/>
        </w:rPr>
        <w:t xml:space="preserve"> </w:t>
      </w:r>
      <w:r w:rsidRPr="000E17CA">
        <w:rPr>
          <w:rFonts w:cs="Calibri"/>
        </w:rPr>
        <w:t>was</w:t>
      </w:r>
      <w:r w:rsidRPr="000E17CA">
        <w:rPr>
          <w:rFonts w:cs="Calibri"/>
          <w:spacing w:val="-4"/>
        </w:rPr>
        <w:t xml:space="preserve"> </w:t>
      </w:r>
      <w:r w:rsidRPr="000E17CA">
        <w:rPr>
          <w:rFonts w:cs="Calibri"/>
        </w:rPr>
        <w:t>adopted</w:t>
      </w:r>
      <w:r w:rsidRPr="000E17CA">
        <w:rPr>
          <w:rFonts w:cs="Calibri"/>
          <w:spacing w:val="-4"/>
        </w:rPr>
        <w:t xml:space="preserve"> </w:t>
      </w:r>
      <w:r w:rsidRPr="000E17CA">
        <w:rPr>
          <w:rFonts w:cs="Calibri"/>
        </w:rPr>
        <w:t>by USS. This recovery plan changed the scheme benefits, while broadly maintaining future</w:t>
      </w:r>
      <w:r w:rsidR="00DB20EA" w:rsidRPr="000E17CA">
        <w:rPr>
          <w:rFonts w:cs="Calibri"/>
        </w:rPr>
        <w:t xml:space="preserve"> employee</w:t>
      </w:r>
      <w:r w:rsidR="00DB20EA" w:rsidRPr="000E17CA">
        <w:rPr>
          <w:rFonts w:cs="Calibri"/>
          <w:spacing w:val="-3"/>
        </w:rPr>
        <w:t xml:space="preserve"> </w:t>
      </w:r>
      <w:r w:rsidR="00DB20EA" w:rsidRPr="000E17CA">
        <w:rPr>
          <w:rFonts w:cs="Calibri"/>
        </w:rPr>
        <w:t>and</w:t>
      </w:r>
      <w:r w:rsidR="00DB20EA" w:rsidRPr="000E17CA">
        <w:rPr>
          <w:rFonts w:cs="Calibri"/>
          <w:spacing w:val="-3"/>
        </w:rPr>
        <w:t xml:space="preserve"> </w:t>
      </w:r>
      <w:r w:rsidR="00DB20EA" w:rsidRPr="000E17CA">
        <w:rPr>
          <w:rFonts w:cs="Calibri"/>
        </w:rPr>
        <w:t>employer</w:t>
      </w:r>
      <w:r w:rsidR="00DB20EA" w:rsidRPr="000E17CA">
        <w:rPr>
          <w:rFonts w:cs="Calibri"/>
          <w:spacing w:val="-3"/>
        </w:rPr>
        <w:t xml:space="preserve"> </w:t>
      </w:r>
      <w:r w:rsidR="00DB20EA" w:rsidRPr="000E17CA">
        <w:rPr>
          <w:rFonts w:cs="Calibri"/>
        </w:rPr>
        <w:t>contributions.</w:t>
      </w:r>
      <w:r w:rsidR="00DB20EA" w:rsidRPr="000E17CA">
        <w:rPr>
          <w:rFonts w:cs="Calibri"/>
          <w:spacing w:val="-3"/>
        </w:rPr>
        <w:t xml:space="preserve"> </w:t>
      </w:r>
      <w:r w:rsidR="00DB20EA" w:rsidRPr="000E17CA">
        <w:rPr>
          <w:rFonts w:cs="Calibri"/>
        </w:rPr>
        <w:t>The</w:t>
      </w:r>
      <w:r w:rsidR="00DB20EA" w:rsidRPr="000E17CA">
        <w:rPr>
          <w:rFonts w:cs="Calibri"/>
          <w:spacing w:val="-3"/>
        </w:rPr>
        <w:t xml:space="preserve"> </w:t>
      </w:r>
      <w:r w:rsidR="00DB20EA" w:rsidRPr="000E17CA">
        <w:rPr>
          <w:rFonts w:cs="Calibri"/>
        </w:rPr>
        <w:t>new recovery plan increased the pension provision from £59m to £158m.</w:t>
      </w:r>
    </w:p>
    <w:p w14:paraId="7D31B1C2" w14:textId="77777777" w:rsidR="00DB20EA" w:rsidRPr="000E17CA" w:rsidRDefault="00DB20EA" w:rsidP="0040681F">
      <w:pPr>
        <w:pStyle w:val="BodyText"/>
        <w:spacing w:before="8"/>
        <w:rPr>
          <w:rFonts w:cs="Calibri"/>
          <w:sz w:val="19"/>
        </w:rPr>
      </w:pPr>
    </w:p>
    <w:tbl>
      <w:tblPr>
        <w:tblStyle w:val="GridTable1Light"/>
        <w:tblW w:w="0" w:type="auto"/>
        <w:tblLayout w:type="fixed"/>
        <w:tblLook w:val="01E0" w:firstRow="1" w:lastRow="1" w:firstColumn="1" w:lastColumn="1" w:noHBand="0" w:noVBand="0"/>
      </w:tblPr>
      <w:tblGrid>
        <w:gridCol w:w="1701"/>
        <w:gridCol w:w="1701"/>
        <w:gridCol w:w="1701"/>
        <w:gridCol w:w="1701"/>
      </w:tblGrid>
      <w:tr w:rsidR="00DB20EA" w:rsidRPr="000E17CA" w14:paraId="02F04C9E" w14:textId="77777777" w:rsidTr="00DB20E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767D58EF" w14:textId="77777777" w:rsidR="00DB20EA" w:rsidRPr="000E17CA" w:rsidRDefault="00DB20EA" w:rsidP="0040681F">
            <w:pPr>
              <w:rPr>
                <w:rFonts w:cs="Calibri"/>
              </w:rPr>
            </w:pPr>
          </w:p>
        </w:tc>
        <w:tc>
          <w:tcPr>
            <w:tcW w:w="1701" w:type="dxa"/>
          </w:tcPr>
          <w:p w14:paraId="71FBC846" w14:textId="77777777" w:rsidR="00DB20EA" w:rsidRPr="000E17CA" w:rsidRDefault="00DB20EA" w:rsidP="0040681F">
            <w:pPr>
              <w:cnfStyle w:val="100000000000" w:firstRow="1" w:lastRow="0" w:firstColumn="0" w:lastColumn="0" w:oddVBand="0" w:evenVBand="0" w:oddHBand="0" w:evenHBand="0" w:firstRowFirstColumn="0" w:firstRowLastColumn="0" w:lastRowFirstColumn="0" w:lastRowLastColumn="0"/>
              <w:rPr>
                <w:rFonts w:cs="Calibri"/>
              </w:rPr>
            </w:pPr>
            <w:r w:rsidRPr="000E17CA">
              <w:rPr>
                <w:rFonts w:cs="Calibri"/>
              </w:rPr>
              <w:t>Contributions</w:t>
            </w:r>
          </w:p>
        </w:tc>
        <w:tc>
          <w:tcPr>
            <w:tcW w:w="1701" w:type="dxa"/>
          </w:tcPr>
          <w:p w14:paraId="633F2182" w14:textId="77777777" w:rsidR="00DB20EA" w:rsidRPr="000E17CA" w:rsidRDefault="00DB20EA" w:rsidP="0040681F">
            <w:pPr>
              <w:cnfStyle w:val="100000000000" w:firstRow="1" w:lastRow="0" w:firstColumn="0" w:lastColumn="0" w:oddVBand="0" w:evenVBand="0" w:oddHBand="0" w:evenHBand="0" w:firstRowFirstColumn="0" w:firstRowLastColumn="0" w:lastRowFirstColumn="0" w:lastRowLastColumn="0"/>
              <w:rPr>
                <w:rFonts w:cs="Calibri"/>
              </w:rPr>
            </w:pPr>
            <w:r w:rsidRPr="000E17CA">
              <w:rPr>
                <w:rFonts w:cs="Calibri"/>
              </w:rPr>
              <w:t>Provision increase/ (decrease)</w:t>
            </w:r>
          </w:p>
        </w:tc>
        <w:tc>
          <w:tcPr>
            <w:cnfStyle w:val="000100000000" w:firstRow="0" w:lastRow="0" w:firstColumn="0" w:lastColumn="1" w:oddVBand="0" w:evenVBand="0" w:oddHBand="0" w:evenHBand="0" w:firstRowFirstColumn="0" w:firstRowLastColumn="0" w:lastRowFirstColumn="0" w:lastRowLastColumn="0"/>
            <w:tcW w:w="1701" w:type="dxa"/>
          </w:tcPr>
          <w:p w14:paraId="6DEEF315" w14:textId="77777777" w:rsidR="00DB20EA" w:rsidRPr="000E17CA" w:rsidRDefault="00DB20EA" w:rsidP="0040681F">
            <w:pPr>
              <w:rPr>
                <w:rFonts w:cs="Calibri"/>
              </w:rPr>
            </w:pPr>
            <w:proofErr w:type="spellStart"/>
            <w:r w:rsidRPr="000E17CA">
              <w:rPr>
                <w:rFonts w:cs="Calibri"/>
              </w:rPr>
              <w:t>Year end</w:t>
            </w:r>
            <w:proofErr w:type="spellEnd"/>
            <w:r w:rsidRPr="000E17CA">
              <w:rPr>
                <w:rFonts w:cs="Calibri"/>
              </w:rPr>
              <w:t xml:space="preserve"> provision</w:t>
            </w:r>
          </w:p>
        </w:tc>
      </w:tr>
      <w:tr w:rsidR="00DB20EA" w:rsidRPr="000E17CA" w14:paraId="5CF0943A" w14:textId="77777777" w:rsidTr="00DB20EA">
        <w:trPr>
          <w:trHeight w:val="218"/>
        </w:trPr>
        <w:tc>
          <w:tcPr>
            <w:cnfStyle w:val="001000000000" w:firstRow="0" w:lastRow="0" w:firstColumn="1" w:lastColumn="0" w:oddVBand="0" w:evenVBand="0" w:oddHBand="0" w:evenHBand="0" w:firstRowFirstColumn="0" w:firstRowLastColumn="0" w:lastRowFirstColumn="0" w:lastRowLastColumn="0"/>
            <w:tcW w:w="1701" w:type="dxa"/>
            <w:vMerge/>
          </w:tcPr>
          <w:p w14:paraId="57B7F0BC" w14:textId="77777777" w:rsidR="00DB20EA" w:rsidRPr="000E17CA" w:rsidRDefault="00DB20EA" w:rsidP="0040681F">
            <w:pPr>
              <w:rPr>
                <w:rFonts w:cs="Calibri"/>
              </w:rPr>
            </w:pPr>
          </w:p>
        </w:tc>
        <w:tc>
          <w:tcPr>
            <w:tcW w:w="1701" w:type="dxa"/>
          </w:tcPr>
          <w:p w14:paraId="469B4400"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£m</w:t>
            </w:r>
          </w:p>
        </w:tc>
        <w:tc>
          <w:tcPr>
            <w:tcW w:w="1701" w:type="dxa"/>
          </w:tcPr>
          <w:p w14:paraId="4D8C8D77"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£m</w:t>
            </w:r>
          </w:p>
        </w:tc>
        <w:tc>
          <w:tcPr>
            <w:cnfStyle w:val="000100000000" w:firstRow="0" w:lastRow="0" w:firstColumn="0" w:lastColumn="1" w:oddVBand="0" w:evenVBand="0" w:oddHBand="0" w:evenHBand="0" w:firstRowFirstColumn="0" w:firstRowLastColumn="0" w:lastRowFirstColumn="0" w:lastRowLastColumn="0"/>
            <w:tcW w:w="1701" w:type="dxa"/>
          </w:tcPr>
          <w:p w14:paraId="241BE36D" w14:textId="77777777" w:rsidR="00DB20EA" w:rsidRPr="000E17CA" w:rsidRDefault="00DB20EA" w:rsidP="0040681F">
            <w:pPr>
              <w:rPr>
                <w:rFonts w:cs="Calibri"/>
              </w:rPr>
            </w:pPr>
            <w:r w:rsidRPr="000E17CA">
              <w:rPr>
                <w:rFonts w:cs="Calibri"/>
              </w:rPr>
              <w:t>£m</w:t>
            </w:r>
          </w:p>
        </w:tc>
      </w:tr>
      <w:tr w:rsidR="00DB20EA" w:rsidRPr="000E17CA" w14:paraId="796EC86D" w14:textId="77777777" w:rsidTr="00DB20EA">
        <w:trPr>
          <w:trHeight w:val="407"/>
        </w:trPr>
        <w:tc>
          <w:tcPr>
            <w:cnfStyle w:val="001000000000" w:firstRow="0" w:lastRow="0" w:firstColumn="1" w:lastColumn="0" w:oddVBand="0" w:evenVBand="0" w:oddHBand="0" w:evenHBand="0" w:firstRowFirstColumn="0" w:firstRowLastColumn="0" w:lastRowFirstColumn="0" w:lastRowLastColumn="0"/>
            <w:tcW w:w="1701" w:type="dxa"/>
          </w:tcPr>
          <w:p w14:paraId="147367CA" w14:textId="77777777" w:rsidR="00DB20EA" w:rsidRPr="000E17CA" w:rsidRDefault="00DB20EA" w:rsidP="0040681F">
            <w:pPr>
              <w:rPr>
                <w:rFonts w:cs="Calibri"/>
              </w:rPr>
            </w:pPr>
            <w:r w:rsidRPr="000E17CA">
              <w:rPr>
                <w:rFonts w:cs="Calibri"/>
              </w:rPr>
              <w:t>2017/18</w:t>
            </w:r>
          </w:p>
        </w:tc>
        <w:tc>
          <w:tcPr>
            <w:tcW w:w="1701" w:type="dxa"/>
          </w:tcPr>
          <w:p w14:paraId="2A616762"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20</w:t>
            </w:r>
          </w:p>
        </w:tc>
        <w:tc>
          <w:tcPr>
            <w:tcW w:w="1701" w:type="dxa"/>
          </w:tcPr>
          <w:p w14:paraId="75C7DA83"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w:t>
            </w:r>
          </w:p>
        </w:tc>
        <w:tc>
          <w:tcPr>
            <w:cnfStyle w:val="000100000000" w:firstRow="0" w:lastRow="0" w:firstColumn="0" w:lastColumn="1" w:oddVBand="0" w:evenVBand="0" w:oddHBand="0" w:evenHBand="0" w:firstRowFirstColumn="0" w:firstRowLastColumn="0" w:lastRowFirstColumn="0" w:lastRowLastColumn="0"/>
            <w:tcW w:w="1701" w:type="dxa"/>
          </w:tcPr>
          <w:p w14:paraId="0F16D179" w14:textId="77777777" w:rsidR="00DB20EA" w:rsidRPr="000E17CA" w:rsidRDefault="00DB20EA" w:rsidP="0040681F">
            <w:pPr>
              <w:rPr>
                <w:rFonts w:cs="Calibri"/>
              </w:rPr>
            </w:pPr>
            <w:r w:rsidRPr="000E17CA">
              <w:rPr>
                <w:rFonts w:cs="Calibri"/>
              </w:rPr>
              <w:t>35</w:t>
            </w:r>
          </w:p>
        </w:tc>
      </w:tr>
      <w:tr w:rsidR="00DB20EA" w:rsidRPr="000E17CA" w14:paraId="1CAF02B1" w14:textId="77777777" w:rsidTr="00DB20EA">
        <w:trPr>
          <w:trHeight w:val="410"/>
        </w:trPr>
        <w:tc>
          <w:tcPr>
            <w:cnfStyle w:val="001000000000" w:firstRow="0" w:lastRow="0" w:firstColumn="1" w:lastColumn="0" w:oddVBand="0" w:evenVBand="0" w:oddHBand="0" w:evenHBand="0" w:firstRowFirstColumn="0" w:firstRowLastColumn="0" w:lastRowFirstColumn="0" w:lastRowLastColumn="0"/>
            <w:tcW w:w="1701" w:type="dxa"/>
          </w:tcPr>
          <w:p w14:paraId="2A0BE3A7" w14:textId="77777777" w:rsidR="00DB20EA" w:rsidRPr="000E17CA" w:rsidRDefault="00DB20EA" w:rsidP="0040681F">
            <w:pPr>
              <w:rPr>
                <w:rFonts w:cs="Calibri"/>
              </w:rPr>
            </w:pPr>
            <w:r w:rsidRPr="000E17CA">
              <w:rPr>
                <w:rFonts w:cs="Calibri"/>
              </w:rPr>
              <w:t>2018/19</w:t>
            </w:r>
          </w:p>
        </w:tc>
        <w:tc>
          <w:tcPr>
            <w:tcW w:w="1701" w:type="dxa"/>
          </w:tcPr>
          <w:p w14:paraId="2529406E"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23</w:t>
            </w:r>
          </w:p>
        </w:tc>
        <w:tc>
          <w:tcPr>
            <w:tcW w:w="1701" w:type="dxa"/>
          </w:tcPr>
          <w:p w14:paraId="3A998FBB"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74</w:t>
            </w:r>
          </w:p>
        </w:tc>
        <w:tc>
          <w:tcPr>
            <w:cnfStyle w:val="000100000000" w:firstRow="0" w:lastRow="0" w:firstColumn="0" w:lastColumn="1" w:oddVBand="0" w:evenVBand="0" w:oddHBand="0" w:evenHBand="0" w:firstRowFirstColumn="0" w:firstRowLastColumn="0" w:lastRowFirstColumn="0" w:lastRowLastColumn="0"/>
            <w:tcW w:w="1701" w:type="dxa"/>
          </w:tcPr>
          <w:p w14:paraId="302BD59F" w14:textId="77777777" w:rsidR="00DB20EA" w:rsidRPr="000E17CA" w:rsidRDefault="00DB20EA" w:rsidP="0040681F">
            <w:pPr>
              <w:rPr>
                <w:rFonts w:cs="Calibri"/>
              </w:rPr>
            </w:pPr>
            <w:r w:rsidRPr="000E17CA">
              <w:rPr>
                <w:rFonts w:cs="Calibri"/>
              </w:rPr>
              <w:t>109</w:t>
            </w:r>
          </w:p>
        </w:tc>
      </w:tr>
      <w:tr w:rsidR="00DB20EA" w:rsidRPr="000E17CA" w14:paraId="0B0728A3" w14:textId="77777777" w:rsidTr="00DB20EA">
        <w:trPr>
          <w:trHeight w:val="410"/>
        </w:trPr>
        <w:tc>
          <w:tcPr>
            <w:cnfStyle w:val="001000000000" w:firstRow="0" w:lastRow="0" w:firstColumn="1" w:lastColumn="0" w:oddVBand="0" w:evenVBand="0" w:oddHBand="0" w:evenHBand="0" w:firstRowFirstColumn="0" w:firstRowLastColumn="0" w:lastRowFirstColumn="0" w:lastRowLastColumn="0"/>
            <w:tcW w:w="1701" w:type="dxa"/>
          </w:tcPr>
          <w:p w14:paraId="0106F02F" w14:textId="77777777" w:rsidR="00DB20EA" w:rsidRPr="000E17CA" w:rsidRDefault="00DB20EA" w:rsidP="0040681F">
            <w:pPr>
              <w:rPr>
                <w:rFonts w:cs="Calibri"/>
              </w:rPr>
            </w:pPr>
            <w:r w:rsidRPr="000E17CA">
              <w:rPr>
                <w:rFonts w:cs="Calibri"/>
              </w:rPr>
              <w:t>2019/20</w:t>
            </w:r>
          </w:p>
        </w:tc>
        <w:tc>
          <w:tcPr>
            <w:tcW w:w="1701" w:type="dxa"/>
          </w:tcPr>
          <w:p w14:paraId="0238F12D"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27</w:t>
            </w:r>
          </w:p>
        </w:tc>
        <w:tc>
          <w:tcPr>
            <w:tcW w:w="1701" w:type="dxa"/>
          </w:tcPr>
          <w:p w14:paraId="5D89045E"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(44)</w:t>
            </w:r>
          </w:p>
        </w:tc>
        <w:tc>
          <w:tcPr>
            <w:cnfStyle w:val="000100000000" w:firstRow="0" w:lastRow="0" w:firstColumn="0" w:lastColumn="1" w:oddVBand="0" w:evenVBand="0" w:oddHBand="0" w:evenHBand="0" w:firstRowFirstColumn="0" w:firstRowLastColumn="0" w:lastRowFirstColumn="0" w:lastRowLastColumn="0"/>
            <w:tcW w:w="1701" w:type="dxa"/>
          </w:tcPr>
          <w:p w14:paraId="6C797840" w14:textId="77777777" w:rsidR="00DB20EA" w:rsidRPr="000E17CA" w:rsidRDefault="00DB20EA" w:rsidP="0040681F">
            <w:pPr>
              <w:rPr>
                <w:rFonts w:cs="Calibri"/>
              </w:rPr>
            </w:pPr>
            <w:r w:rsidRPr="000E17CA">
              <w:rPr>
                <w:rFonts w:cs="Calibri"/>
              </w:rPr>
              <w:t>65</w:t>
            </w:r>
          </w:p>
        </w:tc>
      </w:tr>
      <w:tr w:rsidR="00DB20EA" w:rsidRPr="000E17CA" w14:paraId="525A4AE9" w14:textId="77777777" w:rsidTr="00DB20EA">
        <w:trPr>
          <w:trHeight w:val="410"/>
        </w:trPr>
        <w:tc>
          <w:tcPr>
            <w:cnfStyle w:val="001000000000" w:firstRow="0" w:lastRow="0" w:firstColumn="1" w:lastColumn="0" w:oddVBand="0" w:evenVBand="0" w:oddHBand="0" w:evenHBand="0" w:firstRowFirstColumn="0" w:firstRowLastColumn="0" w:lastRowFirstColumn="0" w:lastRowLastColumn="0"/>
            <w:tcW w:w="1701" w:type="dxa"/>
          </w:tcPr>
          <w:p w14:paraId="2CAEB295" w14:textId="77777777" w:rsidR="00DB20EA" w:rsidRPr="000E17CA" w:rsidRDefault="00DB20EA" w:rsidP="0040681F">
            <w:pPr>
              <w:rPr>
                <w:rFonts w:cs="Calibri"/>
              </w:rPr>
            </w:pPr>
            <w:r w:rsidRPr="000E17CA">
              <w:rPr>
                <w:rFonts w:cs="Calibri"/>
              </w:rPr>
              <w:t>2020/21</w:t>
            </w:r>
          </w:p>
        </w:tc>
        <w:tc>
          <w:tcPr>
            <w:tcW w:w="1701" w:type="dxa"/>
          </w:tcPr>
          <w:p w14:paraId="4505CEE7"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28</w:t>
            </w:r>
          </w:p>
        </w:tc>
        <w:tc>
          <w:tcPr>
            <w:tcW w:w="1701" w:type="dxa"/>
          </w:tcPr>
          <w:p w14:paraId="0ADF466B" w14:textId="77777777" w:rsidR="00DB20EA" w:rsidRPr="000E17CA" w:rsidRDefault="00DB20EA"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(6)</w:t>
            </w:r>
          </w:p>
        </w:tc>
        <w:tc>
          <w:tcPr>
            <w:cnfStyle w:val="000100000000" w:firstRow="0" w:lastRow="0" w:firstColumn="0" w:lastColumn="1" w:oddVBand="0" w:evenVBand="0" w:oddHBand="0" w:evenHBand="0" w:firstRowFirstColumn="0" w:firstRowLastColumn="0" w:lastRowFirstColumn="0" w:lastRowLastColumn="0"/>
            <w:tcW w:w="1701" w:type="dxa"/>
          </w:tcPr>
          <w:p w14:paraId="329D29D3" w14:textId="77777777" w:rsidR="00DB20EA" w:rsidRPr="000E17CA" w:rsidRDefault="00DB20EA" w:rsidP="0040681F">
            <w:pPr>
              <w:rPr>
                <w:rFonts w:cs="Calibri"/>
              </w:rPr>
            </w:pPr>
            <w:r w:rsidRPr="000E17CA">
              <w:rPr>
                <w:rFonts w:cs="Calibri"/>
              </w:rPr>
              <w:t>59</w:t>
            </w:r>
          </w:p>
        </w:tc>
      </w:tr>
      <w:tr w:rsidR="00DB20EA" w:rsidRPr="000E17CA" w14:paraId="4C86A3BF" w14:textId="77777777" w:rsidTr="00DB20EA">
        <w:trPr>
          <w:cnfStyle w:val="010000000000" w:firstRow="0" w:lastRow="1"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701" w:type="dxa"/>
          </w:tcPr>
          <w:p w14:paraId="6CF89C84" w14:textId="77777777" w:rsidR="00DB20EA" w:rsidRPr="000E17CA" w:rsidRDefault="00DB20EA" w:rsidP="0040681F">
            <w:pPr>
              <w:rPr>
                <w:rFonts w:cs="Calibri"/>
              </w:rPr>
            </w:pPr>
            <w:r w:rsidRPr="000E17CA">
              <w:rPr>
                <w:rFonts w:cs="Calibri"/>
              </w:rPr>
              <w:t>2021/22</w:t>
            </w:r>
          </w:p>
        </w:tc>
        <w:tc>
          <w:tcPr>
            <w:tcW w:w="1701" w:type="dxa"/>
          </w:tcPr>
          <w:p w14:paraId="189965EC" w14:textId="77777777" w:rsidR="00DB20EA" w:rsidRPr="000E17CA" w:rsidRDefault="00DB20EA" w:rsidP="0040681F">
            <w:pPr>
              <w:cnfStyle w:val="010000000000" w:firstRow="0" w:lastRow="1" w:firstColumn="0" w:lastColumn="0" w:oddVBand="0" w:evenVBand="0" w:oddHBand="0" w:evenHBand="0" w:firstRowFirstColumn="0" w:firstRowLastColumn="0" w:lastRowFirstColumn="0" w:lastRowLastColumn="0"/>
              <w:rPr>
                <w:rFonts w:cs="Calibri"/>
              </w:rPr>
            </w:pPr>
            <w:r w:rsidRPr="000E17CA">
              <w:rPr>
                <w:rFonts w:cs="Calibri"/>
              </w:rPr>
              <w:t>30</w:t>
            </w:r>
          </w:p>
        </w:tc>
        <w:tc>
          <w:tcPr>
            <w:tcW w:w="1701" w:type="dxa"/>
          </w:tcPr>
          <w:p w14:paraId="4FE7CCD9" w14:textId="77777777" w:rsidR="00DB20EA" w:rsidRPr="000E17CA" w:rsidRDefault="00DB20EA" w:rsidP="0040681F">
            <w:pPr>
              <w:cnfStyle w:val="010000000000" w:firstRow="0" w:lastRow="1" w:firstColumn="0" w:lastColumn="0" w:oddVBand="0" w:evenVBand="0" w:oddHBand="0" w:evenHBand="0" w:firstRowFirstColumn="0" w:firstRowLastColumn="0" w:lastRowFirstColumn="0" w:lastRowLastColumn="0"/>
              <w:rPr>
                <w:rFonts w:cs="Calibri"/>
              </w:rPr>
            </w:pPr>
            <w:r w:rsidRPr="000E17CA">
              <w:rPr>
                <w:rFonts w:cs="Calibri"/>
              </w:rPr>
              <w:t>99</w:t>
            </w:r>
          </w:p>
        </w:tc>
        <w:tc>
          <w:tcPr>
            <w:cnfStyle w:val="000100000000" w:firstRow="0" w:lastRow="0" w:firstColumn="0" w:lastColumn="1" w:oddVBand="0" w:evenVBand="0" w:oddHBand="0" w:evenHBand="0" w:firstRowFirstColumn="0" w:firstRowLastColumn="0" w:lastRowFirstColumn="0" w:lastRowLastColumn="0"/>
            <w:tcW w:w="1701" w:type="dxa"/>
          </w:tcPr>
          <w:p w14:paraId="0AAA90EE" w14:textId="77777777" w:rsidR="00DB20EA" w:rsidRPr="000E17CA" w:rsidRDefault="00DB20EA" w:rsidP="0040681F">
            <w:pPr>
              <w:rPr>
                <w:rFonts w:cs="Calibri"/>
              </w:rPr>
            </w:pPr>
            <w:r w:rsidRPr="000E17CA">
              <w:rPr>
                <w:rFonts w:cs="Calibri"/>
              </w:rPr>
              <w:t>158</w:t>
            </w:r>
          </w:p>
        </w:tc>
      </w:tr>
    </w:tbl>
    <w:p w14:paraId="6444B372" w14:textId="77777777" w:rsidR="00DB20EA" w:rsidRPr="000E17CA" w:rsidRDefault="00DB20EA" w:rsidP="0040681F">
      <w:pPr>
        <w:pStyle w:val="BodyText"/>
        <w:rPr>
          <w:rFonts w:cs="Calibri"/>
          <w:sz w:val="24"/>
        </w:rPr>
      </w:pPr>
    </w:p>
    <w:p w14:paraId="1E08E638" w14:textId="46769323" w:rsidR="005F4493" w:rsidRPr="00A03F98" w:rsidRDefault="00DB20EA" w:rsidP="00A03F98">
      <w:pPr>
        <w:pStyle w:val="Heading3"/>
      </w:pPr>
      <w:r w:rsidRPr="000E17CA">
        <w:t>University</w:t>
      </w:r>
      <w:r w:rsidRPr="000E17CA">
        <w:rPr>
          <w:spacing w:val="-20"/>
        </w:rPr>
        <w:t xml:space="preserve"> </w:t>
      </w:r>
      <w:r w:rsidRPr="000E17CA">
        <w:t>of</w:t>
      </w:r>
      <w:r w:rsidRPr="000E17CA">
        <w:rPr>
          <w:spacing w:val="-20"/>
        </w:rPr>
        <w:t xml:space="preserve"> </w:t>
      </w:r>
      <w:r w:rsidRPr="000E17CA">
        <w:t>York Pension Fund</w:t>
      </w:r>
    </w:p>
    <w:p w14:paraId="5674C763" w14:textId="77777777" w:rsidR="005F4493" w:rsidRPr="000E17CA" w:rsidRDefault="00000000" w:rsidP="0040681F">
      <w:pPr>
        <w:rPr>
          <w:rFonts w:cs="Calibri"/>
        </w:rPr>
      </w:pPr>
      <w:r w:rsidRPr="000E17CA">
        <w:rPr>
          <w:rFonts w:cs="Calibri"/>
        </w:rPr>
        <w:t>The University of York Pension Fund is a defined benefit pension scheme. The consolidated statement of income and expenditure includes the current service cost and past service cost of members.</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pension</w:t>
      </w:r>
      <w:r w:rsidRPr="000E17CA">
        <w:rPr>
          <w:rFonts w:cs="Calibri"/>
          <w:spacing w:val="-1"/>
        </w:rPr>
        <w:t xml:space="preserve"> </w:t>
      </w:r>
      <w:r w:rsidRPr="000E17CA">
        <w:rPr>
          <w:rFonts w:cs="Calibri"/>
        </w:rPr>
        <w:t>provision</w:t>
      </w:r>
      <w:r w:rsidRPr="000E17CA">
        <w:rPr>
          <w:rFonts w:cs="Calibri"/>
          <w:spacing w:val="-1"/>
        </w:rPr>
        <w:t xml:space="preserve"> </w:t>
      </w:r>
      <w:r w:rsidRPr="000E17CA">
        <w:rPr>
          <w:rFonts w:cs="Calibri"/>
        </w:rPr>
        <w:t>is</w:t>
      </w:r>
      <w:r w:rsidRPr="000E17CA">
        <w:rPr>
          <w:rFonts w:cs="Calibri"/>
          <w:spacing w:val="-1"/>
        </w:rPr>
        <w:t xml:space="preserve"> </w:t>
      </w:r>
      <w:r w:rsidRPr="000E17CA">
        <w:rPr>
          <w:rFonts w:cs="Calibri"/>
        </w:rPr>
        <w:t>calculated</w:t>
      </w:r>
      <w:r w:rsidRPr="000E17CA">
        <w:rPr>
          <w:rFonts w:cs="Calibri"/>
          <w:spacing w:val="-1"/>
        </w:rPr>
        <w:t xml:space="preserve"> </w:t>
      </w:r>
      <w:r w:rsidRPr="000E17CA">
        <w:rPr>
          <w:rFonts w:cs="Calibri"/>
        </w:rPr>
        <w:t>in accordance with the requirements of FRS 102.</w:t>
      </w:r>
    </w:p>
    <w:p w14:paraId="59120106" w14:textId="77777777" w:rsidR="005F4493" w:rsidRPr="000E17CA" w:rsidRDefault="00000000" w:rsidP="0040681F">
      <w:pPr>
        <w:rPr>
          <w:rFonts w:cs="Calibri"/>
        </w:rPr>
      </w:pPr>
      <w:r w:rsidRPr="000E17CA">
        <w:rPr>
          <w:rFonts w:cs="Calibri"/>
        </w:rPr>
        <w:t>During 2021/22 a recovery plan for the 31 July 2020 triennial valuation was adopted, which</w:t>
      </w:r>
      <w:r w:rsidRPr="000E17CA">
        <w:rPr>
          <w:rFonts w:cs="Calibri"/>
          <w:spacing w:val="40"/>
        </w:rPr>
        <w:t xml:space="preserve"> </w:t>
      </w:r>
      <w:r w:rsidRPr="000E17CA">
        <w:rPr>
          <w:rFonts w:cs="Calibri"/>
        </w:rPr>
        <w:t>led</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University</w:t>
      </w:r>
      <w:r w:rsidRPr="000E17CA">
        <w:rPr>
          <w:rFonts w:cs="Calibri"/>
          <w:spacing w:val="-2"/>
        </w:rPr>
        <w:t xml:space="preserve"> </w:t>
      </w:r>
      <w:r w:rsidRPr="000E17CA">
        <w:rPr>
          <w:rFonts w:cs="Calibri"/>
        </w:rPr>
        <w:t>paying</w:t>
      </w:r>
      <w:r w:rsidRPr="000E17CA">
        <w:rPr>
          <w:rFonts w:cs="Calibri"/>
          <w:spacing w:val="-2"/>
        </w:rPr>
        <w:t xml:space="preserve"> </w:t>
      </w:r>
      <w:r w:rsidRPr="000E17CA">
        <w:rPr>
          <w:rFonts w:cs="Calibri"/>
        </w:rPr>
        <w:t>£9m</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pension fund, as well as changes to the employee benefit package and contribution rates.</w:t>
      </w:r>
    </w:p>
    <w:p w14:paraId="2D745A84" w14:textId="77777777" w:rsidR="00DB20EA" w:rsidRPr="000E17CA" w:rsidRDefault="00000000" w:rsidP="0040681F">
      <w:pPr>
        <w:pStyle w:val="BodyText"/>
        <w:rPr>
          <w:rFonts w:cs="Calibri"/>
        </w:rPr>
      </w:pPr>
      <w:r w:rsidRPr="000E17CA">
        <w:rPr>
          <w:rFonts w:cs="Calibri"/>
        </w:rPr>
        <w:t xml:space="preserve">The </w:t>
      </w:r>
      <w:proofErr w:type="spellStart"/>
      <w:r w:rsidRPr="000E17CA">
        <w:rPr>
          <w:rFonts w:cs="Calibri"/>
        </w:rPr>
        <w:t>year end</w:t>
      </w:r>
      <w:proofErr w:type="spellEnd"/>
      <w:r w:rsidRPr="000E17CA">
        <w:rPr>
          <w:rFonts w:cs="Calibri"/>
        </w:rPr>
        <w:t xml:space="preserve"> pension provision, calculated according to FRS 102, has resulted in an asset of £18m being </w:t>
      </w:r>
      <w:proofErr w:type="spellStart"/>
      <w:r w:rsidRPr="000E17CA">
        <w:rPr>
          <w:rFonts w:cs="Calibri"/>
        </w:rPr>
        <w:t>recognised</w:t>
      </w:r>
      <w:proofErr w:type="spellEnd"/>
      <w:r w:rsidRPr="000E17CA">
        <w:rPr>
          <w:rFonts w:cs="Calibri"/>
        </w:rPr>
        <w:t xml:space="preserve"> as required by</w:t>
      </w:r>
      <w:r w:rsidR="00DB20EA" w:rsidRPr="000E17CA">
        <w:rPr>
          <w:rFonts w:cs="Calibri"/>
        </w:rPr>
        <w:t xml:space="preserve"> accounting standards. The surplus has arisen due to significant increases in the discount rates used in the annual valuation, reflective of recent large rises in government bond yields and interest rates. If the discount rate had remained unchanged, these financial statements would show a deficit of £54m.</w:t>
      </w:r>
    </w:p>
    <w:p w14:paraId="21D99955" w14:textId="45E67175" w:rsidR="005F4493" w:rsidRPr="000E17CA" w:rsidRDefault="00DB20EA" w:rsidP="0040681F">
      <w:pPr>
        <w:pStyle w:val="BodyText"/>
        <w:rPr>
          <w:rFonts w:cs="Calibri"/>
        </w:rPr>
      </w:pPr>
      <w:r w:rsidRPr="000E17CA">
        <w:rPr>
          <w:rFonts w:cs="Calibri"/>
        </w:rPr>
        <w:t>Recognition of the surplus has been driven by financial reporting regulations, rather than the likelihood that the University would seek to recover any surplus. The University considers the pension fund a long-term vehicle to</w:t>
      </w:r>
      <w:r w:rsidRPr="000E17CA">
        <w:rPr>
          <w:rFonts w:cs="Calibri"/>
          <w:spacing w:val="80"/>
        </w:rPr>
        <w:t xml:space="preserve"> </w:t>
      </w:r>
      <w:r w:rsidRPr="000E17CA">
        <w:rPr>
          <w:rFonts w:cs="Calibri"/>
        </w:rPr>
        <w:t>provide staff benefits. As such, any change in contribution policy would not be made without further long-term evidence that the scheme</w:t>
      </w:r>
      <w:r w:rsidRPr="000E17CA">
        <w:rPr>
          <w:rFonts w:cs="Calibri"/>
          <w:spacing w:val="40"/>
        </w:rPr>
        <w:t xml:space="preserve"> </w:t>
      </w:r>
      <w:r w:rsidRPr="000E17CA">
        <w:rPr>
          <w:rFonts w:cs="Calibri"/>
        </w:rPr>
        <w:t>was in a robust and sustainable surplus.</w:t>
      </w:r>
    </w:p>
    <w:tbl>
      <w:tblPr>
        <w:tblStyle w:val="GridTable1Light"/>
        <w:tblW w:w="0" w:type="auto"/>
        <w:tblLayout w:type="fixed"/>
        <w:tblLook w:val="01E0" w:firstRow="1" w:lastRow="1" w:firstColumn="1" w:lastColumn="1" w:noHBand="0" w:noVBand="0"/>
      </w:tblPr>
      <w:tblGrid>
        <w:gridCol w:w="1701"/>
        <w:gridCol w:w="1701"/>
        <w:gridCol w:w="1701"/>
        <w:gridCol w:w="1701"/>
      </w:tblGrid>
      <w:tr w:rsidR="005F4493" w:rsidRPr="000E17CA" w14:paraId="2B0B534B" w14:textId="77777777" w:rsidTr="00DB20EA">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33DC0F9F" w14:textId="77777777" w:rsidR="005F4493" w:rsidRPr="000E17CA" w:rsidRDefault="005F4493" w:rsidP="0040681F">
            <w:pPr>
              <w:rPr>
                <w:rFonts w:cs="Calibri"/>
              </w:rPr>
            </w:pPr>
          </w:p>
        </w:tc>
        <w:tc>
          <w:tcPr>
            <w:tcW w:w="1701" w:type="dxa"/>
          </w:tcPr>
          <w:p w14:paraId="471C9B58" w14:textId="77777777" w:rsidR="005F4493" w:rsidRPr="000E17CA" w:rsidRDefault="00000000" w:rsidP="0040681F">
            <w:pPr>
              <w:cnfStyle w:val="100000000000" w:firstRow="1" w:lastRow="0" w:firstColumn="0" w:lastColumn="0" w:oddVBand="0" w:evenVBand="0" w:oddHBand="0" w:evenHBand="0" w:firstRowFirstColumn="0" w:firstRowLastColumn="0" w:lastRowFirstColumn="0" w:lastRowLastColumn="0"/>
              <w:rPr>
                <w:rFonts w:cs="Calibri"/>
              </w:rPr>
            </w:pPr>
            <w:r w:rsidRPr="000E17CA">
              <w:rPr>
                <w:rFonts w:cs="Calibri"/>
              </w:rPr>
              <w:t>Contributions</w:t>
            </w:r>
          </w:p>
        </w:tc>
        <w:tc>
          <w:tcPr>
            <w:tcW w:w="1701" w:type="dxa"/>
          </w:tcPr>
          <w:p w14:paraId="2F805A28" w14:textId="77777777" w:rsidR="005F4493" w:rsidRPr="000E17CA" w:rsidRDefault="00000000" w:rsidP="0040681F">
            <w:pPr>
              <w:cnfStyle w:val="100000000000" w:firstRow="1" w:lastRow="0" w:firstColumn="0" w:lastColumn="0" w:oddVBand="0" w:evenVBand="0" w:oddHBand="0" w:evenHBand="0" w:firstRowFirstColumn="0" w:firstRowLastColumn="0" w:lastRowFirstColumn="0" w:lastRowLastColumn="0"/>
              <w:rPr>
                <w:rFonts w:cs="Calibri"/>
              </w:rPr>
            </w:pPr>
            <w:r w:rsidRPr="000E17CA">
              <w:rPr>
                <w:rFonts w:cs="Calibri"/>
              </w:rPr>
              <w:t>Provision increase/ (decrease)</w:t>
            </w:r>
          </w:p>
        </w:tc>
        <w:tc>
          <w:tcPr>
            <w:cnfStyle w:val="000100000000" w:firstRow="0" w:lastRow="0" w:firstColumn="0" w:lastColumn="1" w:oddVBand="0" w:evenVBand="0" w:oddHBand="0" w:evenHBand="0" w:firstRowFirstColumn="0" w:firstRowLastColumn="0" w:lastRowFirstColumn="0" w:lastRowLastColumn="0"/>
            <w:tcW w:w="1701" w:type="dxa"/>
          </w:tcPr>
          <w:p w14:paraId="718F8C6E" w14:textId="77777777" w:rsidR="005F4493" w:rsidRPr="000E17CA" w:rsidRDefault="00000000" w:rsidP="0040681F">
            <w:pPr>
              <w:rPr>
                <w:rFonts w:cs="Calibri"/>
              </w:rPr>
            </w:pPr>
            <w:proofErr w:type="spellStart"/>
            <w:r w:rsidRPr="000E17CA">
              <w:rPr>
                <w:rFonts w:cs="Calibri"/>
              </w:rPr>
              <w:t>Year end</w:t>
            </w:r>
            <w:proofErr w:type="spellEnd"/>
            <w:r w:rsidRPr="000E17CA">
              <w:rPr>
                <w:rFonts w:cs="Calibri"/>
              </w:rPr>
              <w:t xml:space="preserve"> provision</w:t>
            </w:r>
          </w:p>
        </w:tc>
      </w:tr>
      <w:tr w:rsidR="005F4493" w:rsidRPr="000E17CA" w14:paraId="29FEF17D" w14:textId="77777777" w:rsidTr="00DB20EA">
        <w:trPr>
          <w:trHeight w:val="218"/>
        </w:trPr>
        <w:tc>
          <w:tcPr>
            <w:cnfStyle w:val="001000000000" w:firstRow="0" w:lastRow="0" w:firstColumn="1" w:lastColumn="0" w:oddVBand="0" w:evenVBand="0" w:oddHBand="0" w:evenHBand="0" w:firstRowFirstColumn="0" w:firstRowLastColumn="0" w:lastRowFirstColumn="0" w:lastRowLastColumn="0"/>
            <w:tcW w:w="1701" w:type="dxa"/>
            <w:vMerge/>
          </w:tcPr>
          <w:p w14:paraId="6C873D7C" w14:textId="77777777" w:rsidR="005F4493" w:rsidRPr="000E17CA" w:rsidRDefault="005F4493" w:rsidP="0040681F">
            <w:pPr>
              <w:rPr>
                <w:rFonts w:cs="Calibri"/>
              </w:rPr>
            </w:pPr>
          </w:p>
        </w:tc>
        <w:tc>
          <w:tcPr>
            <w:tcW w:w="1701" w:type="dxa"/>
          </w:tcPr>
          <w:p w14:paraId="1B4EA4B4"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£m</w:t>
            </w:r>
          </w:p>
        </w:tc>
        <w:tc>
          <w:tcPr>
            <w:tcW w:w="1701" w:type="dxa"/>
          </w:tcPr>
          <w:p w14:paraId="33113B2C"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£m</w:t>
            </w:r>
          </w:p>
        </w:tc>
        <w:tc>
          <w:tcPr>
            <w:cnfStyle w:val="000100000000" w:firstRow="0" w:lastRow="0" w:firstColumn="0" w:lastColumn="1" w:oddVBand="0" w:evenVBand="0" w:oddHBand="0" w:evenHBand="0" w:firstRowFirstColumn="0" w:firstRowLastColumn="0" w:lastRowFirstColumn="0" w:lastRowLastColumn="0"/>
            <w:tcW w:w="1701" w:type="dxa"/>
          </w:tcPr>
          <w:p w14:paraId="3717E026" w14:textId="77777777" w:rsidR="005F4493" w:rsidRPr="000E17CA" w:rsidRDefault="00000000" w:rsidP="0040681F">
            <w:pPr>
              <w:rPr>
                <w:rFonts w:cs="Calibri"/>
              </w:rPr>
            </w:pPr>
            <w:r w:rsidRPr="000E17CA">
              <w:rPr>
                <w:rFonts w:cs="Calibri"/>
              </w:rPr>
              <w:t>£m</w:t>
            </w:r>
          </w:p>
        </w:tc>
      </w:tr>
      <w:tr w:rsidR="005F4493" w:rsidRPr="000E17CA" w14:paraId="11B7AB77" w14:textId="77777777" w:rsidTr="00DB20EA">
        <w:trPr>
          <w:trHeight w:val="407"/>
        </w:trPr>
        <w:tc>
          <w:tcPr>
            <w:cnfStyle w:val="001000000000" w:firstRow="0" w:lastRow="0" w:firstColumn="1" w:lastColumn="0" w:oddVBand="0" w:evenVBand="0" w:oddHBand="0" w:evenHBand="0" w:firstRowFirstColumn="0" w:firstRowLastColumn="0" w:lastRowFirstColumn="0" w:lastRowLastColumn="0"/>
            <w:tcW w:w="1701" w:type="dxa"/>
          </w:tcPr>
          <w:p w14:paraId="34832087" w14:textId="77777777" w:rsidR="005F4493" w:rsidRPr="000E17CA" w:rsidRDefault="00000000" w:rsidP="0040681F">
            <w:pPr>
              <w:rPr>
                <w:rFonts w:cs="Calibri"/>
              </w:rPr>
            </w:pPr>
            <w:r w:rsidRPr="000E17CA">
              <w:rPr>
                <w:rFonts w:cs="Calibri"/>
              </w:rPr>
              <w:t>2017/18</w:t>
            </w:r>
          </w:p>
        </w:tc>
        <w:tc>
          <w:tcPr>
            <w:tcW w:w="1701" w:type="dxa"/>
          </w:tcPr>
          <w:p w14:paraId="2583A5E6"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20</w:t>
            </w:r>
          </w:p>
        </w:tc>
        <w:tc>
          <w:tcPr>
            <w:tcW w:w="1701" w:type="dxa"/>
          </w:tcPr>
          <w:p w14:paraId="46802DA3"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w:t>
            </w:r>
          </w:p>
        </w:tc>
        <w:tc>
          <w:tcPr>
            <w:cnfStyle w:val="000100000000" w:firstRow="0" w:lastRow="0" w:firstColumn="0" w:lastColumn="1" w:oddVBand="0" w:evenVBand="0" w:oddHBand="0" w:evenHBand="0" w:firstRowFirstColumn="0" w:firstRowLastColumn="0" w:lastRowFirstColumn="0" w:lastRowLastColumn="0"/>
            <w:tcW w:w="1701" w:type="dxa"/>
          </w:tcPr>
          <w:p w14:paraId="3E63B230" w14:textId="77777777" w:rsidR="005F4493" w:rsidRPr="000E17CA" w:rsidRDefault="00000000" w:rsidP="0040681F">
            <w:pPr>
              <w:rPr>
                <w:rFonts w:cs="Calibri"/>
              </w:rPr>
            </w:pPr>
            <w:r w:rsidRPr="000E17CA">
              <w:rPr>
                <w:rFonts w:cs="Calibri"/>
              </w:rPr>
              <w:t>35</w:t>
            </w:r>
          </w:p>
        </w:tc>
      </w:tr>
      <w:tr w:rsidR="005F4493" w:rsidRPr="000E17CA" w14:paraId="5E7CAEFD" w14:textId="77777777" w:rsidTr="00DB20EA">
        <w:trPr>
          <w:trHeight w:val="410"/>
        </w:trPr>
        <w:tc>
          <w:tcPr>
            <w:cnfStyle w:val="001000000000" w:firstRow="0" w:lastRow="0" w:firstColumn="1" w:lastColumn="0" w:oddVBand="0" w:evenVBand="0" w:oddHBand="0" w:evenHBand="0" w:firstRowFirstColumn="0" w:firstRowLastColumn="0" w:lastRowFirstColumn="0" w:lastRowLastColumn="0"/>
            <w:tcW w:w="1701" w:type="dxa"/>
          </w:tcPr>
          <w:p w14:paraId="4E39A768" w14:textId="77777777" w:rsidR="005F4493" w:rsidRPr="000E17CA" w:rsidRDefault="00000000" w:rsidP="0040681F">
            <w:pPr>
              <w:rPr>
                <w:rFonts w:cs="Calibri"/>
              </w:rPr>
            </w:pPr>
            <w:r w:rsidRPr="000E17CA">
              <w:rPr>
                <w:rFonts w:cs="Calibri"/>
              </w:rPr>
              <w:t>2018/19</w:t>
            </w:r>
          </w:p>
        </w:tc>
        <w:tc>
          <w:tcPr>
            <w:tcW w:w="1701" w:type="dxa"/>
          </w:tcPr>
          <w:p w14:paraId="14D81CF2"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23</w:t>
            </w:r>
          </w:p>
        </w:tc>
        <w:tc>
          <w:tcPr>
            <w:tcW w:w="1701" w:type="dxa"/>
          </w:tcPr>
          <w:p w14:paraId="41DB336D"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74</w:t>
            </w:r>
          </w:p>
        </w:tc>
        <w:tc>
          <w:tcPr>
            <w:cnfStyle w:val="000100000000" w:firstRow="0" w:lastRow="0" w:firstColumn="0" w:lastColumn="1" w:oddVBand="0" w:evenVBand="0" w:oddHBand="0" w:evenHBand="0" w:firstRowFirstColumn="0" w:firstRowLastColumn="0" w:lastRowFirstColumn="0" w:lastRowLastColumn="0"/>
            <w:tcW w:w="1701" w:type="dxa"/>
          </w:tcPr>
          <w:p w14:paraId="1150A954" w14:textId="77777777" w:rsidR="005F4493" w:rsidRPr="000E17CA" w:rsidRDefault="00000000" w:rsidP="0040681F">
            <w:pPr>
              <w:rPr>
                <w:rFonts w:cs="Calibri"/>
              </w:rPr>
            </w:pPr>
            <w:r w:rsidRPr="000E17CA">
              <w:rPr>
                <w:rFonts w:cs="Calibri"/>
              </w:rPr>
              <w:t>109</w:t>
            </w:r>
          </w:p>
        </w:tc>
      </w:tr>
      <w:tr w:rsidR="005F4493" w:rsidRPr="000E17CA" w14:paraId="4436E80B" w14:textId="77777777" w:rsidTr="00DB20EA">
        <w:trPr>
          <w:trHeight w:val="410"/>
        </w:trPr>
        <w:tc>
          <w:tcPr>
            <w:cnfStyle w:val="001000000000" w:firstRow="0" w:lastRow="0" w:firstColumn="1" w:lastColumn="0" w:oddVBand="0" w:evenVBand="0" w:oddHBand="0" w:evenHBand="0" w:firstRowFirstColumn="0" w:firstRowLastColumn="0" w:lastRowFirstColumn="0" w:lastRowLastColumn="0"/>
            <w:tcW w:w="1701" w:type="dxa"/>
          </w:tcPr>
          <w:p w14:paraId="705217F1" w14:textId="77777777" w:rsidR="005F4493" w:rsidRPr="000E17CA" w:rsidRDefault="00000000" w:rsidP="0040681F">
            <w:pPr>
              <w:rPr>
                <w:rFonts w:cs="Calibri"/>
              </w:rPr>
            </w:pPr>
            <w:r w:rsidRPr="000E17CA">
              <w:rPr>
                <w:rFonts w:cs="Calibri"/>
              </w:rPr>
              <w:t>2019/20</w:t>
            </w:r>
          </w:p>
        </w:tc>
        <w:tc>
          <w:tcPr>
            <w:tcW w:w="1701" w:type="dxa"/>
          </w:tcPr>
          <w:p w14:paraId="186D784E"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27</w:t>
            </w:r>
          </w:p>
        </w:tc>
        <w:tc>
          <w:tcPr>
            <w:tcW w:w="1701" w:type="dxa"/>
          </w:tcPr>
          <w:p w14:paraId="3AAD16A3"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(44)</w:t>
            </w:r>
          </w:p>
        </w:tc>
        <w:tc>
          <w:tcPr>
            <w:cnfStyle w:val="000100000000" w:firstRow="0" w:lastRow="0" w:firstColumn="0" w:lastColumn="1" w:oddVBand="0" w:evenVBand="0" w:oddHBand="0" w:evenHBand="0" w:firstRowFirstColumn="0" w:firstRowLastColumn="0" w:lastRowFirstColumn="0" w:lastRowLastColumn="0"/>
            <w:tcW w:w="1701" w:type="dxa"/>
          </w:tcPr>
          <w:p w14:paraId="1D4A3DF0" w14:textId="77777777" w:rsidR="005F4493" w:rsidRPr="000E17CA" w:rsidRDefault="00000000" w:rsidP="0040681F">
            <w:pPr>
              <w:rPr>
                <w:rFonts w:cs="Calibri"/>
              </w:rPr>
            </w:pPr>
            <w:r w:rsidRPr="000E17CA">
              <w:rPr>
                <w:rFonts w:cs="Calibri"/>
              </w:rPr>
              <w:t>65</w:t>
            </w:r>
          </w:p>
        </w:tc>
      </w:tr>
      <w:tr w:rsidR="005F4493" w:rsidRPr="000E17CA" w14:paraId="3BC1D804" w14:textId="77777777" w:rsidTr="00DB20EA">
        <w:trPr>
          <w:trHeight w:val="410"/>
        </w:trPr>
        <w:tc>
          <w:tcPr>
            <w:cnfStyle w:val="001000000000" w:firstRow="0" w:lastRow="0" w:firstColumn="1" w:lastColumn="0" w:oddVBand="0" w:evenVBand="0" w:oddHBand="0" w:evenHBand="0" w:firstRowFirstColumn="0" w:firstRowLastColumn="0" w:lastRowFirstColumn="0" w:lastRowLastColumn="0"/>
            <w:tcW w:w="1701" w:type="dxa"/>
          </w:tcPr>
          <w:p w14:paraId="0970CF42" w14:textId="77777777" w:rsidR="005F4493" w:rsidRPr="000E17CA" w:rsidRDefault="00000000" w:rsidP="0040681F">
            <w:pPr>
              <w:rPr>
                <w:rFonts w:cs="Calibri"/>
              </w:rPr>
            </w:pPr>
            <w:r w:rsidRPr="000E17CA">
              <w:rPr>
                <w:rFonts w:cs="Calibri"/>
              </w:rPr>
              <w:t>2020/21</w:t>
            </w:r>
          </w:p>
        </w:tc>
        <w:tc>
          <w:tcPr>
            <w:tcW w:w="1701" w:type="dxa"/>
          </w:tcPr>
          <w:p w14:paraId="47CBC19C"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28</w:t>
            </w:r>
          </w:p>
        </w:tc>
        <w:tc>
          <w:tcPr>
            <w:tcW w:w="1701" w:type="dxa"/>
          </w:tcPr>
          <w:p w14:paraId="6ECF6512"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(6)</w:t>
            </w:r>
          </w:p>
        </w:tc>
        <w:tc>
          <w:tcPr>
            <w:cnfStyle w:val="000100000000" w:firstRow="0" w:lastRow="0" w:firstColumn="0" w:lastColumn="1" w:oddVBand="0" w:evenVBand="0" w:oddHBand="0" w:evenHBand="0" w:firstRowFirstColumn="0" w:firstRowLastColumn="0" w:lastRowFirstColumn="0" w:lastRowLastColumn="0"/>
            <w:tcW w:w="1701" w:type="dxa"/>
          </w:tcPr>
          <w:p w14:paraId="256556DB" w14:textId="77777777" w:rsidR="005F4493" w:rsidRPr="000E17CA" w:rsidRDefault="00000000" w:rsidP="0040681F">
            <w:pPr>
              <w:rPr>
                <w:rFonts w:cs="Calibri"/>
              </w:rPr>
            </w:pPr>
            <w:r w:rsidRPr="000E17CA">
              <w:rPr>
                <w:rFonts w:cs="Calibri"/>
              </w:rPr>
              <w:t>59</w:t>
            </w:r>
          </w:p>
        </w:tc>
      </w:tr>
      <w:tr w:rsidR="005F4493" w:rsidRPr="000E17CA" w14:paraId="03EF4E25" w14:textId="77777777" w:rsidTr="00DB20EA">
        <w:trPr>
          <w:cnfStyle w:val="010000000000" w:firstRow="0" w:lastRow="1"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701" w:type="dxa"/>
          </w:tcPr>
          <w:p w14:paraId="1688DDBC" w14:textId="77777777" w:rsidR="005F4493" w:rsidRPr="000E17CA" w:rsidRDefault="00000000" w:rsidP="0040681F">
            <w:pPr>
              <w:rPr>
                <w:rFonts w:cs="Calibri"/>
              </w:rPr>
            </w:pPr>
            <w:r w:rsidRPr="000E17CA">
              <w:rPr>
                <w:rFonts w:cs="Calibri"/>
              </w:rPr>
              <w:t>2021/22</w:t>
            </w:r>
          </w:p>
        </w:tc>
        <w:tc>
          <w:tcPr>
            <w:tcW w:w="1701" w:type="dxa"/>
          </w:tcPr>
          <w:p w14:paraId="1BAF2554" w14:textId="77777777" w:rsidR="005F4493" w:rsidRPr="000E17CA" w:rsidRDefault="00000000" w:rsidP="0040681F">
            <w:pPr>
              <w:cnfStyle w:val="010000000000" w:firstRow="0" w:lastRow="1" w:firstColumn="0" w:lastColumn="0" w:oddVBand="0" w:evenVBand="0" w:oddHBand="0" w:evenHBand="0" w:firstRowFirstColumn="0" w:firstRowLastColumn="0" w:lastRowFirstColumn="0" w:lastRowLastColumn="0"/>
              <w:rPr>
                <w:rFonts w:cs="Calibri"/>
              </w:rPr>
            </w:pPr>
            <w:r w:rsidRPr="000E17CA">
              <w:rPr>
                <w:rFonts w:cs="Calibri"/>
              </w:rPr>
              <w:t>30</w:t>
            </w:r>
          </w:p>
        </w:tc>
        <w:tc>
          <w:tcPr>
            <w:tcW w:w="1701" w:type="dxa"/>
          </w:tcPr>
          <w:p w14:paraId="2937CB8D" w14:textId="77777777" w:rsidR="005F4493" w:rsidRPr="000E17CA" w:rsidRDefault="00000000" w:rsidP="0040681F">
            <w:pPr>
              <w:cnfStyle w:val="010000000000" w:firstRow="0" w:lastRow="1" w:firstColumn="0" w:lastColumn="0" w:oddVBand="0" w:evenVBand="0" w:oddHBand="0" w:evenHBand="0" w:firstRowFirstColumn="0" w:firstRowLastColumn="0" w:lastRowFirstColumn="0" w:lastRowLastColumn="0"/>
              <w:rPr>
                <w:rFonts w:cs="Calibri"/>
              </w:rPr>
            </w:pPr>
            <w:r w:rsidRPr="000E17CA">
              <w:rPr>
                <w:rFonts w:cs="Calibri"/>
              </w:rPr>
              <w:t>99</w:t>
            </w:r>
          </w:p>
        </w:tc>
        <w:tc>
          <w:tcPr>
            <w:cnfStyle w:val="000100000000" w:firstRow="0" w:lastRow="0" w:firstColumn="0" w:lastColumn="1" w:oddVBand="0" w:evenVBand="0" w:oddHBand="0" w:evenHBand="0" w:firstRowFirstColumn="0" w:firstRowLastColumn="0" w:lastRowFirstColumn="0" w:lastRowLastColumn="0"/>
            <w:tcW w:w="1701" w:type="dxa"/>
          </w:tcPr>
          <w:p w14:paraId="5C88B75D" w14:textId="77777777" w:rsidR="005F4493" w:rsidRPr="000E17CA" w:rsidRDefault="00000000" w:rsidP="0040681F">
            <w:pPr>
              <w:rPr>
                <w:rFonts w:cs="Calibri"/>
              </w:rPr>
            </w:pPr>
            <w:r w:rsidRPr="000E17CA">
              <w:rPr>
                <w:rFonts w:cs="Calibri"/>
              </w:rPr>
              <w:t>158</w:t>
            </w:r>
          </w:p>
        </w:tc>
      </w:tr>
    </w:tbl>
    <w:p w14:paraId="07006557" w14:textId="6C3B9C42" w:rsidR="005F4493" w:rsidRPr="00A03F98" w:rsidRDefault="00DB20EA" w:rsidP="00A03F98">
      <w:pPr>
        <w:pStyle w:val="Heading3"/>
      </w:pPr>
      <w:r w:rsidRPr="000E17CA">
        <w:t>Free</w:t>
      </w:r>
      <w:r w:rsidRPr="000E17CA">
        <w:rPr>
          <w:spacing w:val="-11"/>
        </w:rPr>
        <w:t xml:space="preserve"> </w:t>
      </w:r>
      <w:r w:rsidRPr="000E17CA">
        <w:t>cash</w:t>
      </w:r>
      <w:r w:rsidRPr="000E17CA">
        <w:rPr>
          <w:spacing w:val="-11"/>
        </w:rPr>
        <w:t xml:space="preserve"> </w:t>
      </w:r>
      <w:r w:rsidRPr="000E17CA">
        <w:rPr>
          <w:spacing w:val="-2"/>
        </w:rPr>
        <w:t>generated</w:t>
      </w:r>
    </w:p>
    <w:p w14:paraId="6D1DED5B" w14:textId="4BDCFFB0" w:rsidR="005F4493" w:rsidRPr="000E17CA" w:rsidRDefault="00000000" w:rsidP="0040681F">
      <w:pPr>
        <w:pStyle w:val="BodyText"/>
        <w:spacing w:before="143"/>
        <w:rPr>
          <w:rFonts w:cs="Calibri"/>
        </w:rPr>
      </w:pPr>
      <w:r w:rsidRPr="000E17CA">
        <w:rPr>
          <w:rFonts w:cs="Calibri"/>
        </w:rPr>
        <w:t>Free</w:t>
      </w:r>
      <w:r w:rsidRPr="000E17CA">
        <w:rPr>
          <w:rFonts w:cs="Calibri"/>
          <w:spacing w:val="-3"/>
        </w:rPr>
        <w:t xml:space="preserve"> </w:t>
      </w:r>
      <w:r w:rsidRPr="000E17CA">
        <w:rPr>
          <w:rFonts w:cs="Calibri"/>
        </w:rPr>
        <w:t>cash</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cash</w:t>
      </w:r>
      <w:r w:rsidRPr="000E17CA">
        <w:rPr>
          <w:rFonts w:cs="Calibri"/>
          <w:spacing w:val="-3"/>
        </w:rPr>
        <w:t xml:space="preserve"> </w:t>
      </w:r>
      <w:r w:rsidRPr="000E17CA">
        <w:rPr>
          <w:rFonts w:cs="Calibri"/>
        </w:rPr>
        <w:t>generated</w:t>
      </w:r>
      <w:r w:rsidRPr="000E17CA">
        <w:rPr>
          <w:rFonts w:cs="Calibri"/>
          <w:spacing w:val="-3"/>
        </w:rPr>
        <w:t xml:space="preserve"> </w:t>
      </w:r>
      <w:r w:rsidRPr="000E17CA">
        <w:rPr>
          <w:rFonts w:cs="Calibri"/>
        </w:rPr>
        <w:t>from</w:t>
      </w:r>
      <w:r w:rsidRPr="000E17CA">
        <w:rPr>
          <w:rFonts w:cs="Calibri"/>
          <w:spacing w:val="-3"/>
        </w:rPr>
        <w:t xml:space="preserve"> </w:t>
      </w:r>
      <w:r w:rsidRPr="000E17CA">
        <w:rPr>
          <w:rFonts w:cs="Calibri"/>
        </w:rPr>
        <w:t>operating activities plus investment income received,</w:t>
      </w:r>
      <w:r w:rsidRPr="000E17CA">
        <w:rPr>
          <w:rFonts w:cs="Calibri"/>
          <w:spacing w:val="40"/>
        </w:rPr>
        <w:t xml:space="preserve"> </w:t>
      </w:r>
      <w:r w:rsidRPr="000E17CA">
        <w:rPr>
          <w:rFonts w:cs="Calibri"/>
        </w:rPr>
        <w:t>less interest paid, and represents the cash</w:t>
      </w:r>
      <w:r w:rsidR="00DB20EA" w:rsidRPr="000E17CA">
        <w:rPr>
          <w:rFonts w:cs="Calibri"/>
        </w:rPr>
        <w:t xml:space="preserve"> </w:t>
      </w:r>
      <w:r w:rsidRPr="000E17CA">
        <w:rPr>
          <w:rFonts w:cs="Calibri"/>
        </w:rPr>
        <w:t>that</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available</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reinvestment</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 xml:space="preserve">University </w:t>
      </w:r>
      <w:r w:rsidRPr="000E17CA">
        <w:rPr>
          <w:rFonts w:cs="Calibri"/>
          <w:spacing w:val="-2"/>
        </w:rPr>
        <w:t>activities.</w:t>
      </w:r>
    </w:p>
    <w:p w14:paraId="3027A75B" w14:textId="0FD01CE8" w:rsidR="005F4493" w:rsidRPr="000E17CA" w:rsidRDefault="00000000" w:rsidP="0040681F">
      <w:pPr>
        <w:pStyle w:val="BodyText"/>
        <w:spacing w:before="195"/>
        <w:rPr>
          <w:rFonts w:cs="Calibri"/>
        </w:rPr>
      </w:pPr>
      <w:r w:rsidRPr="000E17CA">
        <w:rPr>
          <w:rFonts w:cs="Calibri"/>
        </w:rPr>
        <w:t>The University experienced a significant distortion in its free cash flows during the pandemic. Initially, free cash flow fell to £15m, and it then increased to £48m. Current levels</w:t>
      </w:r>
      <w:r w:rsidRPr="000E17CA">
        <w:rPr>
          <w:rFonts w:cs="Calibri"/>
          <w:spacing w:val="40"/>
        </w:rPr>
        <w:t xml:space="preserve"> </w:t>
      </w:r>
      <w:r w:rsidRPr="000E17CA">
        <w:rPr>
          <w:rFonts w:cs="Calibri"/>
        </w:rPr>
        <w:t>of</w:t>
      </w:r>
      <w:r w:rsidRPr="000E17CA">
        <w:rPr>
          <w:rFonts w:cs="Calibri"/>
          <w:spacing w:val="-1"/>
        </w:rPr>
        <w:t xml:space="preserve"> </w:t>
      </w:r>
      <w:r w:rsidRPr="000E17CA">
        <w:rPr>
          <w:rFonts w:cs="Calibri"/>
        </w:rPr>
        <w:t>free</w:t>
      </w:r>
      <w:r w:rsidRPr="000E17CA">
        <w:rPr>
          <w:rFonts w:cs="Calibri"/>
          <w:spacing w:val="-1"/>
        </w:rPr>
        <w:t xml:space="preserve"> </w:t>
      </w:r>
      <w:r w:rsidRPr="000E17CA">
        <w:rPr>
          <w:rFonts w:cs="Calibri"/>
        </w:rPr>
        <w:t>cash</w:t>
      </w:r>
      <w:r w:rsidRPr="000E17CA">
        <w:rPr>
          <w:rFonts w:cs="Calibri"/>
          <w:spacing w:val="-1"/>
        </w:rPr>
        <w:t xml:space="preserve"> </w:t>
      </w:r>
      <w:r w:rsidRPr="000E17CA">
        <w:rPr>
          <w:rFonts w:cs="Calibri"/>
        </w:rPr>
        <w:t>generated</w:t>
      </w:r>
      <w:r w:rsidRPr="000E17CA">
        <w:rPr>
          <w:rFonts w:cs="Calibri"/>
          <w:spacing w:val="-1"/>
        </w:rPr>
        <w:t xml:space="preserve"> </w:t>
      </w:r>
      <w:r w:rsidRPr="000E17CA">
        <w:rPr>
          <w:rFonts w:cs="Calibri"/>
        </w:rPr>
        <w:t>at</w:t>
      </w:r>
      <w:r w:rsidRPr="000E17CA">
        <w:rPr>
          <w:rFonts w:cs="Calibri"/>
          <w:spacing w:val="-1"/>
        </w:rPr>
        <w:t xml:space="preserve"> </w:t>
      </w:r>
      <w:r w:rsidRPr="000E17CA">
        <w:rPr>
          <w:rFonts w:cs="Calibri"/>
        </w:rPr>
        <w:t>£29m</w:t>
      </w:r>
      <w:r w:rsidRPr="000E17CA">
        <w:rPr>
          <w:rFonts w:cs="Calibri"/>
          <w:spacing w:val="-1"/>
        </w:rPr>
        <w:t xml:space="preserve"> </w:t>
      </w:r>
      <w:r w:rsidRPr="000E17CA">
        <w:rPr>
          <w:rFonts w:cs="Calibri"/>
        </w:rPr>
        <w:t>are</w:t>
      </w:r>
      <w:r w:rsidRPr="000E17CA">
        <w:rPr>
          <w:rFonts w:cs="Calibri"/>
          <w:spacing w:val="-1"/>
        </w:rPr>
        <w:t xml:space="preserve"> </w:t>
      </w:r>
      <w:r w:rsidRPr="000E17CA">
        <w:rPr>
          <w:rFonts w:cs="Calibri"/>
        </w:rPr>
        <w:t>considered satisfactory for the University to fund its operations and invest for the future.</w:t>
      </w:r>
    </w:p>
    <w:p w14:paraId="0FE286A0" w14:textId="311A0A3A" w:rsidR="006F3118" w:rsidRPr="00A03F98" w:rsidRDefault="006F3118" w:rsidP="00A03F98">
      <w:pPr>
        <w:pStyle w:val="Heading3"/>
      </w:pPr>
      <w:r w:rsidRPr="000E17CA">
        <w:t>Cash balance</w:t>
      </w:r>
    </w:p>
    <w:p w14:paraId="43DD328D" w14:textId="00535683" w:rsidR="006F3118" w:rsidRPr="000E17CA" w:rsidRDefault="006F3118" w:rsidP="0040681F">
      <w:pPr>
        <w:pStyle w:val="BodyText"/>
        <w:spacing w:before="195"/>
        <w:rPr>
          <w:rFonts w:cs="Calibri"/>
        </w:rPr>
      </w:pPr>
      <w:r w:rsidRPr="000E17CA">
        <w:rPr>
          <w:rFonts w:cs="Calibri"/>
        </w:rPr>
        <w:t xml:space="preserve">The University holds cash to fund its capital </w:t>
      </w:r>
      <w:proofErr w:type="spellStart"/>
      <w:r w:rsidRPr="000E17CA">
        <w:rPr>
          <w:rFonts w:cs="Calibri"/>
        </w:rPr>
        <w:t>programme</w:t>
      </w:r>
      <w:proofErr w:type="spellEnd"/>
      <w:r w:rsidRPr="000E17CA">
        <w:rPr>
          <w:rFonts w:cs="Calibri"/>
        </w:rPr>
        <w:t>, support strategic initiatives and provide resilience against unexpected financial events. The cash balance at 31 July 2022 amounts to £194m and represents 166 days’ expenditure, compared with 176 days’ at 31 July 2021. Under ordinary circumstances, the University targets cash balances not falling below 90 days’ net liquidity. However, disruption from Covid-19 in the last two years caused the cash balance to rise at a time when capital expenditure was halted. Future estates and IT projects, to invest in the long-term infrastructure of the University, are planned for the next few years, which will see cash levels reducing.</w:t>
      </w:r>
    </w:p>
    <w:p w14:paraId="78C96651" w14:textId="4B2FDA6C" w:rsidR="005F4493" w:rsidRPr="000E17CA" w:rsidRDefault="006F3118" w:rsidP="00A03F98">
      <w:pPr>
        <w:pStyle w:val="Heading3"/>
      </w:pPr>
      <w:r w:rsidRPr="000E17CA">
        <w:t>Capital</w:t>
      </w:r>
      <w:r w:rsidRPr="000E17CA">
        <w:rPr>
          <w:spacing w:val="-14"/>
        </w:rPr>
        <w:t xml:space="preserve"> </w:t>
      </w:r>
      <w:proofErr w:type="spellStart"/>
      <w:r w:rsidRPr="000E17CA">
        <w:t>programme</w:t>
      </w:r>
      <w:proofErr w:type="spellEnd"/>
    </w:p>
    <w:p w14:paraId="2BBD6590" w14:textId="02876AA1" w:rsidR="005F4493" w:rsidRPr="000E17CA" w:rsidRDefault="00000000" w:rsidP="0040681F">
      <w:pPr>
        <w:pStyle w:val="BodyText"/>
        <w:spacing w:before="144"/>
        <w:jc w:val="both"/>
        <w:rPr>
          <w:rFonts w:cs="Calibri"/>
        </w:rPr>
      </w:pPr>
      <w:r w:rsidRPr="000E17CA">
        <w:rPr>
          <w:rFonts w:cs="Calibri"/>
        </w:rPr>
        <w:t>During</w:t>
      </w:r>
      <w:r w:rsidRPr="000E17CA">
        <w:rPr>
          <w:rFonts w:cs="Calibri"/>
          <w:spacing w:val="-1"/>
        </w:rPr>
        <w:t xml:space="preserve"> </w:t>
      </w:r>
      <w:r w:rsidRPr="000E17CA">
        <w:rPr>
          <w:rFonts w:cs="Calibri"/>
        </w:rPr>
        <w:t>2021/22</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University</w:t>
      </w:r>
      <w:r w:rsidRPr="000E17CA">
        <w:rPr>
          <w:rFonts w:cs="Calibri"/>
          <w:spacing w:val="-1"/>
        </w:rPr>
        <w:t xml:space="preserve"> </w:t>
      </w:r>
      <w:r w:rsidRPr="000E17CA">
        <w:rPr>
          <w:rFonts w:cs="Calibri"/>
        </w:rPr>
        <w:t>spent</w:t>
      </w:r>
      <w:r w:rsidRPr="000E17CA">
        <w:rPr>
          <w:rFonts w:cs="Calibri"/>
          <w:spacing w:val="-1"/>
        </w:rPr>
        <w:t xml:space="preserve"> </w:t>
      </w:r>
      <w:r w:rsidRPr="000E17CA">
        <w:rPr>
          <w:rFonts w:cs="Calibri"/>
        </w:rPr>
        <w:t>£29m</w:t>
      </w:r>
      <w:r w:rsidRPr="000E17CA">
        <w:rPr>
          <w:rFonts w:cs="Calibri"/>
          <w:spacing w:val="-1"/>
        </w:rPr>
        <w:t xml:space="preserve"> </w:t>
      </w:r>
      <w:r w:rsidRPr="000E17CA">
        <w:rPr>
          <w:rFonts w:cs="Calibri"/>
        </w:rPr>
        <w:t>on fixed assets, including the final construction, fitting out and completion stages of the</w:t>
      </w:r>
      <w:r w:rsidR="006F3118" w:rsidRPr="000E17CA">
        <w:rPr>
          <w:rFonts w:cs="Calibri"/>
        </w:rPr>
        <w:t xml:space="preserve"> </w:t>
      </w:r>
      <w:r w:rsidRPr="000E17CA">
        <w:rPr>
          <w:rFonts w:cs="Calibri"/>
        </w:rPr>
        <w:t>RPIF Robotics Building (Institute for Safe Autonomy), and the creation and fitting out</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a</w:t>
      </w:r>
      <w:r w:rsidRPr="000E17CA">
        <w:rPr>
          <w:rFonts w:cs="Calibri"/>
          <w:spacing w:val="-2"/>
        </w:rPr>
        <w:t xml:space="preserve"> </w:t>
      </w:r>
      <w:r w:rsidRPr="000E17CA">
        <w:rPr>
          <w:rFonts w:cs="Calibri"/>
        </w:rPr>
        <w:t>new</w:t>
      </w:r>
      <w:r w:rsidRPr="000E17CA">
        <w:rPr>
          <w:rFonts w:cs="Calibri"/>
          <w:spacing w:val="-2"/>
        </w:rPr>
        <w:t xml:space="preserve"> </w:t>
      </w:r>
      <w:r w:rsidRPr="000E17CA">
        <w:rPr>
          <w:rFonts w:cs="Calibri"/>
        </w:rPr>
        <w:t>Professional</w:t>
      </w:r>
      <w:r w:rsidRPr="000E17CA">
        <w:rPr>
          <w:rFonts w:cs="Calibri"/>
          <w:spacing w:val="-2"/>
        </w:rPr>
        <w:t xml:space="preserve"> </w:t>
      </w:r>
      <w:r w:rsidRPr="000E17CA">
        <w:rPr>
          <w:rFonts w:cs="Calibri"/>
        </w:rPr>
        <w:t>Services</w:t>
      </w:r>
      <w:r w:rsidRPr="000E17CA">
        <w:rPr>
          <w:rFonts w:cs="Calibri"/>
          <w:spacing w:val="-2"/>
        </w:rPr>
        <w:t xml:space="preserve"> </w:t>
      </w:r>
      <w:r w:rsidRPr="000E17CA">
        <w:rPr>
          <w:rFonts w:cs="Calibri"/>
        </w:rPr>
        <w:t>hub.</w:t>
      </w:r>
      <w:r w:rsidRPr="000E17CA">
        <w:rPr>
          <w:rFonts w:cs="Calibri"/>
          <w:spacing w:val="-2"/>
        </w:rPr>
        <w:t xml:space="preserve"> </w:t>
      </w:r>
      <w:r w:rsidRPr="000E17CA">
        <w:rPr>
          <w:rFonts w:cs="Calibri"/>
        </w:rPr>
        <w:t>In</w:t>
      </w:r>
      <w:r w:rsidR="006F3118" w:rsidRPr="000E17CA">
        <w:rPr>
          <w:rFonts w:cs="Calibri"/>
        </w:rPr>
        <w:t xml:space="preserve"> </w:t>
      </w:r>
      <w:r w:rsidRPr="000E17CA">
        <w:rPr>
          <w:rFonts w:cs="Calibri"/>
        </w:rPr>
        <w:t>addition, there were a number of high-value equipment purchases, including Mechanical Engineering machining, welding and robotic 3D</w:t>
      </w:r>
      <w:r w:rsidRPr="000E17CA">
        <w:rPr>
          <w:rFonts w:cs="Calibri"/>
          <w:spacing w:val="1"/>
        </w:rPr>
        <w:t xml:space="preserve"> </w:t>
      </w:r>
      <w:r w:rsidRPr="000E17CA">
        <w:rPr>
          <w:rFonts w:cs="Calibri"/>
        </w:rPr>
        <w:t>manufacturing</w:t>
      </w:r>
      <w:r w:rsidRPr="000E17CA">
        <w:rPr>
          <w:rFonts w:cs="Calibri"/>
          <w:spacing w:val="3"/>
        </w:rPr>
        <w:t xml:space="preserve"> </w:t>
      </w:r>
      <w:r w:rsidRPr="000E17CA">
        <w:rPr>
          <w:rFonts w:cs="Calibri"/>
        </w:rPr>
        <w:t>equipment,</w:t>
      </w:r>
      <w:r w:rsidRPr="000E17CA">
        <w:rPr>
          <w:rFonts w:cs="Calibri"/>
          <w:spacing w:val="3"/>
        </w:rPr>
        <w:t xml:space="preserve"> </w:t>
      </w:r>
      <w:r w:rsidRPr="000E17CA">
        <w:rPr>
          <w:rFonts w:cs="Calibri"/>
        </w:rPr>
        <w:t>confocal</w:t>
      </w:r>
      <w:r w:rsidRPr="000E17CA">
        <w:rPr>
          <w:rFonts w:cs="Calibri"/>
          <w:spacing w:val="3"/>
        </w:rPr>
        <w:t xml:space="preserve"> </w:t>
      </w:r>
      <w:r w:rsidRPr="000E17CA">
        <w:rPr>
          <w:rFonts w:cs="Calibri"/>
          <w:spacing w:val="-2"/>
        </w:rPr>
        <w:t>Zeiss</w:t>
      </w:r>
      <w:r w:rsidR="006F3118" w:rsidRPr="000E17CA">
        <w:rPr>
          <w:rFonts w:cs="Calibri"/>
        </w:rPr>
        <w:t xml:space="preserve"> </w:t>
      </w:r>
      <w:r w:rsidRPr="000E17CA">
        <w:rPr>
          <w:rFonts w:cs="Calibri"/>
        </w:rPr>
        <w:t>microscopes</w:t>
      </w:r>
      <w:r w:rsidRPr="000E17CA">
        <w:rPr>
          <w:rFonts w:cs="Calibri"/>
          <w:spacing w:val="-2"/>
        </w:rPr>
        <w:t xml:space="preserve"> </w:t>
      </w:r>
      <w:r w:rsidRPr="000E17CA">
        <w:rPr>
          <w:rFonts w:cs="Calibri"/>
        </w:rPr>
        <w:t>for</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Department</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Biology,</w:t>
      </w:r>
      <w:r w:rsidRPr="000E17CA">
        <w:rPr>
          <w:rFonts w:cs="Calibri"/>
          <w:spacing w:val="-2"/>
        </w:rPr>
        <w:t xml:space="preserve"> </w:t>
      </w:r>
      <w:r w:rsidRPr="000E17CA">
        <w:rPr>
          <w:rFonts w:cs="Calibri"/>
        </w:rPr>
        <w:t>and specialist mixing and recording equipment for the Department of Theatre, Film, Television and Interactive Media.</w:t>
      </w:r>
    </w:p>
    <w:p w14:paraId="1BEE11BE" w14:textId="77777777" w:rsidR="005F4493" w:rsidRPr="000E17CA" w:rsidRDefault="00000000" w:rsidP="0040681F">
      <w:pPr>
        <w:pStyle w:val="BodyText"/>
        <w:spacing w:before="188"/>
        <w:rPr>
          <w:rFonts w:cs="Calibri"/>
        </w:rPr>
      </w:pPr>
      <w:r w:rsidRPr="000E17CA">
        <w:rPr>
          <w:rFonts w:cs="Calibri"/>
        </w:rPr>
        <w:t>In 2021/22 the first of the design, build and operate colleges, Anne Lister College, was completed</w:t>
      </w:r>
      <w:r w:rsidRPr="000E17CA">
        <w:rPr>
          <w:rFonts w:cs="Calibri"/>
          <w:spacing w:val="-1"/>
        </w:rPr>
        <w:t xml:space="preserve"> </w:t>
      </w:r>
      <w:r w:rsidRPr="000E17CA">
        <w:rPr>
          <w:rFonts w:cs="Calibri"/>
        </w:rPr>
        <w:t>and</w:t>
      </w:r>
      <w:r w:rsidRPr="000E17CA">
        <w:rPr>
          <w:rFonts w:cs="Calibri"/>
          <w:spacing w:val="-1"/>
        </w:rPr>
        <w:t xml:space="preserve"> </w:t>
      </w:r>
      <w:r w:rsidRPr="000E17CA">
        <w:rPr>
          <w:rFonts w:cs="Calibri"/>
        </w:rPr>
        <w:t>opened</w:t>
      </w:r>
      <w:r w:rsidRPr="000E17CA">
        <w:rPr>
          <w:rFonts w:cs="Calibri"/>
          <w:spacing w:val="-1"/>
        </w:rPr>
        <w:t xml:space="preserve"> </w:t>
      </w:r>
      <w:r w:rsidRPr="000E17CA">
        <w:rPr>
          <w:rFonts w:cs="Calibri"/>
        </w:rPr>
        <w:t>to</w:t>
      </w:r>
      <w:r w:rsidRPr="000E17CA">
        <w:rPr>
          <w:rFonts w:cs="Calibri"/>
          <w:spacing w:val="-1"/>
        </w:rPr>
        <w:t xml:space="preserve"> </w:t>
      </w:r>
      <w:r w:rsidRPr="000E17CA">
        <w:rPr>
          <w:rFonts w:cs="Calibri"/>
        </w:rPr>
        <w:t>students;</w:t>
      </w:r>
      <w:r w:rsidRPr="000E17CA">
        <w:rPr>
          <w:rFonts w:cs="Calibri"/>
          <w:spacing w:val="-1"/>
        </w:rPr>
        <w:t xml:space="preserve"> </w:t>
      </w:r>
      <w:r w:rsidRPr="000E17CA">
        <w:rPr>
          <w:rFonts w:cs="Calibri"/>
        </w:rPr>
        <w:t>the</w:t>
      </w:r>
      <w:r w:rsidRPr="000E17CA">
        <w:rPr>
          <w:rFonts w:cs="Calibri"/>
          <w:spacing w:val="-2"/>
        </w:rPr>
        <w:t xml:space="preserve"> </w:t>
      </w:r>
      <w:r w:rsidRPr="000E17CA">
        <w:rPr>
          <w:rFonts w:cs="Calibri"/>
        </w:rPr>
        <w:t>second, David Kato</w:t>
      </w:r>
      <w:r w:rsidRPr="000E17CA">
        <w:rPr>
          <w:rFonts w:cs="Calibri"/>
          <w:spacing w:val="2"/>
        </w:rPr>
        <w:t xml:space="preserve"> </w:t>
      </w:r>
      <w:r w:rsidRPr="000E17CA">
        <w:rPr>
          <w:rFonts w:cs="Calibri"/>
        </w:rPr>
        <w:t>College,</w:t>
      </w:r>
      <w:r w:rsidRPr="000E17CA">
        <w:rPr>
          <w:rFonts w:cs="Calibri"/>
          <w:spacing w:val="3"/>
        </w:rPr>
        <w:t xml:space="preserve"> </w:t>
      </w:r>
      <w:r w:rsidRPr="000E17CA">
        <w:rPr>
          <w:rFonts w:cs="Calibri"/>
        </w:rPr>
        <w:t>opened</w:t>
      </w:r>
      <w:r w:rsidRPr="000E17CA">
        <w:rPr>
          <w:rFonts w:cs="Calibri"/>
          <w:spacing w:val="2"/>
        </w:rPr>
        <w:t xml:space="preserve"> </w:t>
      </w:r>
      <w:r w:rsidRPr="000E17CA">
        <w:rPr>
          <w:rFonts w:cs="Calibri"/>
        </w:rPr>
        <w:t>in</w:t>
      </w:r>
      <w:r w:rsidRPr="000E17CA">
        <w:rPr>
          <w:rFonts w:cs="Calibri"/>
          <w:spacing w:val="2"/>
        </w:rPr>
        <w:t xml:space="preserve"> </w:t>
      </w:r>
      <w:r w:rsidRPr="000E17CA">
        <w:rPr>
          <w:rFonts w:cs="Calibri"/>
        </w:rPr>
        <w:t>September</w:t>
      </w:r>
      <w:r w:rsidRPr="000E17CA">
        <w:rPr>
          <w:rFonts w:cs="Calibri"/>
          <w:spacing w:val="3"/>
        </w:rPr>
        <w:t xml:space="preserve"> </w:t>
      </w:r>
      <w:r w:rsidRPr="000E17CA">
        <w:rPr>
          <w:rFonts w:cs="Calibri"/>
          <w:spacing w:val="-2"/>
        </w:rPr>
        <w:t>2022.</w:t>
      </w:r>
    </w:p>
    <w:p w14:paraId="42AC1BD5" w14:textId="1EDD1CED" w:rsidR="005F4493" w:rsidRPr="00A03F98" w:rsidRDefault="006F3118" w:rsidP="00A03F98">
      <w:pPr>
        <w:pStyle w:val="Heading3"/>
      </w:pPr>
      <w:r w:rsidRPr="000E17CA">
        <w:t>Financial outlook and</w:t>
      </w:r>
      <w:r w:rsidRPr="000E17CA">
        <w:rPr>
          <w:spacing w:val="-20"/>
        </w:rPr>
        <w:t xml:space="preserve"> </w:t>
      </w:r>
      <w:r w:rsidRPr="000E17CA">
        <w:t>going</w:t>
      </w:r>
      <w:r w:rsidRPr="000E17CA">
        <w:rPr>
          <w:spacing w:val="-20"/>
        </w:rPr>
        <w:t xml:space="preserve"> </w:t>
      </w:r>
      <w:r w:rsidRPr="000E17CA">
        <w:t>concern</w:t>
      </w:r>
    </w:p>
    <w:p w14:paraId="5FB4980A" w14:textId="77777777" w:rsidR="005F4493" w:rsidRPr="000E17CA" w:rsidRDefault="00000000" w:rsidP="0040681F">
      <w:pPr>
        <w:pStyle w:val="BodyText"/>
        <w:spacing w:before="152"/>
        <w:rPr>
          <w:rFonts w:cs="Calibri"/>
        </w:rPr>
      </w:pPr>
      <w:r w:rsidRPr="000E17CA">
        <w:rPr>
          <w:rFonts w:cs="Calibri"/>
        </w:rPr>
        <w:t>The University has had a positive year which has seen it return to an operational surplus (before USS provisions) and generate £29m</w:t>
      </w:r>
      <w:r w:rsidRPr="000E17CA">
        <w:rPr>
          <w:rFonts w:cs="Calibri"/>
          <w:spacing w:val="80"/>
        </w:rPr>
        <w:t xml:space="preserve"> </w:t>
      </w:r>
      <w:r w:rsidRPr="000E17CA">
        <w:rPr>
          <w:rFonts w:cs="Calibri"/>
        </w:rPr>
        <w:t>of free cash, which is being reinvested in its activities. The University has prepared five- year</w:t>
      </w:r>
      <w:r w:rsidRPr="000E17CA">
        <w:rPr>
          <w:rFonts w:cs="Calibri"/>
          <w:spacing w:val="29"/>
        </w:rPr>
        <w:t xml:space="preserve"> </w:t>
      </w:r>
      <w:r w:rsidRPr="000E17CA">
        <w:rPr>
          <w:rFonts w:cs="Calibri"/>
        </w:rPr>
        <w:t>financial</w:t>
      </w:r>
      <w:r w:rsidRPr="000E17CA">
        <w:rPr>
          <w:rFonts w:cs="Calibri"/>
          <w:spacing w:val="29"/>
        </w:rPr>
        <w:t xml:space="preserve"> </w:t>
      </w:r>
      <w:r w:rsidRPr="000E17CA">
        <w:rPr>
          <w:rFonts w:cs="Calibri"/>
        </w:rPr>
        <w:t>forecasts</w:t>
      </w:r>
      <w:r w:rsidRPr="000E17CA">
        <w:rPr>
          <w:rFonts w:cs="Calibri"/>
          <w:spacing w:val="29"/>
        </w:rPr>
        <w:t xml:space="preserve"> </w:t>
      </w:r>
      <w:r w:rsidRPr="000E17CA">
        <w:rPr>
          <w:rFonts w:cs="Calibri"/>
        </w:rPr>
        <w:t>and</w:t>
      </w:r>
      <w:r w:rsidRPr="000E17CA">
        <w:rPr>
          <w:rFonts w:cs="Calibri"/>
          <w:spacing w:val="29"/>
        </w:rPr>
        <w:t xml:space="preserve"> </w:t>
      </w:r>
      <w:r w:rsidRPr="000E17CA">
        <w:rPr>
          <w:rFonts w:cs="Calibri"/>
        </w:rPr>
        <w:t>these</w:t>
      </w:r>
      <w:r w:rsidRPr="000E17CA">
        <w:rPr>
          <w:rFonts w:cs="Calibri"/>
          <w:spacing w:val="29"/>
        </w:rPr>
        <w:t xml:space="preserve"> </w:t>
      </w:r>
      <w:r w:rsidRPr="000E17CA">
        <w:rPr>
          <w:rFonts w:cs="Calibri"/>
        </w:rPr>
        <w:t>show</w:t>
      </w:r>
      <w:r w:rsidRPr="000E17CA">
        <w:rPr>
          <w:rFonts w:cs="Calibri"/>
          <w:spacing w:val="29"/>
        </w:rPr>
        <w:t xml:space="preserve"> </w:t>
      </w:r>
      <w:r w:rsidRPr="000E17CA">
        <w:rPr>
          <w:rFonts w:cs="Calibri"/>
        </w:rPr>
        <w:t xml:space="preserve">that it has sufficient funds to conduct teaching, research and other activities. There is cash available to fund a capital </w:t>
      </w:r>
      <w:proofErr w:type="spellStart"/>
      <w:r w:rsidRPr="000E17CA">
        <w:rPr>
          <w:rFonts w:cs="Calibri"/>
        </w:rPr>
        <w:t>programme</w:t>
      </w:r>
      <w:proofErr w:type="spellEnd"/>
      <w:r w:rsidRPr="000E17CA">
        <w:rPr>
          <w:rFonts w:cs="Calibri"/>
        </w:rPr>
        <w:t xml:space="preserve"> of physical and digital infrastructure, support</w:t>
      </w:r>
      <w:r w:rsidRPr="000E17CA">
        <w:rPr>
          <w:rFonts w:cs="Calibri"/>
          <w:spacing w:val="80"/>
        </w:rPr>
        <w:t xml:space="preserve"> </w:t>
      </w:r>
      <w:r w:rsidRPr="000E17CA">
        <w:rPr>
          <w:rFonts w:cs="Calibri"/>
        </w:rPr>
        <w:t>the University strategy and provide resilience against unexpected financial events.</w:t>
      </w:r>
    </w:p>
    <w:p w14:paraId="2E39936C" w14:textId="23AB63A6" w:rsidR="005F4493" w:rsidRPr="000E17CA" w:rsidRDefault="00000000" w:rsidP="0040681F">
      <w:pPr>
        <w:pStyle w:val="BodyText"/>
        <w:spacing w:before="126"/>
        <w:jc w:val="both"/>
        <w:rPr>
          <w:rFonts w:cs="Calibri"/>
        </w:rPr>
      </w:pPr>
      <w:r w:rsidRPr="000E17CA">
        <w:rPr>
          <w:rFonts w:cs="Calibri"/>
        </w:rPr>
        <w:t>We</w:t>
      </w:r>
      <w:r w:rsidRPr="000E17CA">
        <w:rPr>
          <w:rFonts w:cs="Calibri"/>
          <w:spacing w:val="-3"/>
        </w:rPr>
        <w:t xml:space="preserve"> </w:t>
      </w:r>
      <w:r w:rsidRPr="000E17CA">
        <w:rPr>
          <w:rFonts w:cs="Calibri"/>
        </w:rPr>
        <w:t>have</w:t>
      </w:r>
      <w:r w:rsidRPr="000E17CA">
        <w:rPr>
          <w:rFonts w:cs="Calibri"/>
          <w:spacing w:val="-3"/>
        </w:rPr>
        <w:t xml:space="preserve"> </w:t>
      </w:r>
      <w:r w:rsidRPr="000E17CA">
        <w:rPr>
          <w:rFonts w:cs="Calibri"/>
        </w:rPr>
        <w:t>tested</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assumptions</w:t>
      </w:r>
      <w:r w:rsidRPr="000E17CA">
        <w:rPr>
          <w:rFonts w:cs="Calibri"/>
          <w:spacing w:val="-3"/>
        </w:rPr>
        <w:t xml:space="preserve"> </w:t>
      </w:r>
      <w:r w:rsidRPr="000E17CA">
        <w:rPr>
          <w:rFonts w:cs="Calibri"/>
        </w:rPr>
        <w:t>supporting</w:t>
      </w:r>
      <w:r w:rsidRPr="000E17CA">
        <w:rPr>
          <w:rFonts w:cs="Calibri"/>
          <w:spacing w:val="-3"/>
        </w:rPr>
        <w:t xml:space="preserve"> </w:t>
      </w:r>
      <w:r w:rsidRPr="000E17CA">
        <w:rPr>
          <w:rFonts w:cs="Calibri"/>
        </w:rPr>
        <w:t>the forecasts for increases in inflation, international tuition fees and staff costs.</w:t>
      </w:r>
    </w:p>
    <w:p w14:paraId="71D95D44" w14:textId="77777777" w:rsidR="005F4493" w:rsidRPr="000E17CA" w:rsidRDefault="00000000" w:rsidP="0040681F">
      <w:pPr>
        <w:pStyle w:val="BodyText"/>
        <w:spacing w:before="197"/>
        <w:rPr>
          <w:rFonts w:cs="Calibri"/>
        </w:rPr>
      </w:pPr>
      <w:r w:rsidRPr="000E17CA">
        <w:rPr>
          <w:rFonts w:cs="Calibri"/>
        </w:rPr>
        <w:lastRenderedPageBreak/>
        <w:t>After reviewing and approving these forecasts, Council is confident that the University will have sufficient funds to meet its liabilities as they fall due</w:t>
      </w:r>
      <w:r w:rsidRPr="000E17CA">
        <w:rPr>
          <w:rFonts w:cs="Calibri"/>
          <w:spacing w:val="-3"/>
        </w:rPr>
        <w:t xml:space="preserve"> </w:t>
      </w:r>
      <w:r w:rsidRPr="000E17CA">
        <w:rPr>
          <w:rFonts w:cs="Calibri"/>
        </w:rPr>
        <w:t>over</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period</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at</w:t>
      </w:r>
      <w:r w:rsidRPr="000E17CA">
        <w:rPr>
          <w:rFonts w:cs="Calibri"/>
          <w:spacing w:val="-3"/>
        </w:rPr>
        <w:t xml:space="preserve"> </w:t>
      </w:r>
      <w:r w:rsidRPr="000E17CA">
        <w:rPr>
          <w:rFonts w:cs="Calibri"/>
        </w:rPr>
        <w:t>least</w:t>
      </w:r>
      <w:r w:rsidRPr="000E17CA">
        <w:rPr>
          <w:rFonts w:cs="Calibri"/>
          <w:spacing w:val="-3"/>
        </w:rPr>
        <w:t xml:space="preserve"> </w:t>
      </w:r>
      <w:r w:rsidRPr="000E17CA">
        <w:rPr>
          <w:rFonts w:cs="Calibri"/>
        </w:rPr>
        <w:t>12</w:t>
      </w:r>
      <w:r w:rsidRPr="000E17CA">
        <w:rPr>
          <w:rFonts w:cs="Calibri"/>
          <w:spacing w:val="-3"/>
        </w:rPr>
        <w:t xml:space="preserve"> </w:t>
      </w:r>
      <w:r w:rsidRPr="000E17CA">
        <w:rPr>
          <w:rFonts w:cs="Calibri"/>
        </w:rPr>
        <w:t>months</w:t>
      </w:r>
      <w:r w:rsidRPr="000E17CA">
        <w:rPr>
          <w:rFonts w:cs="Calibri"/>
          <w:spacing w:val="-3"/>
        </w:rPr>
        <w:t xml:space="preserve"> </w:t>
      </w:r>
      <w:r w:rsidRPr="000E17CA">
        <w:rPr>
          <w:rFonts w:cs="Calibri"/>
        </w:rPr>
        <w:t>from</w:t>
      </w:r>
      <w:r w:rsidRPr="000E17CA">
        <w:rPr>
          <w:rFonts w:cs="Calibri"/>
          <w:spacing w:val="-3"/>
        </w:rPr>
        <w:t xml:space="preserve"> </w:t>
      </w:r>
      <w:r w:rsidRPr="000E17CA">
        <w:rPr>
          <w:rFonts w:cs="Calibri"/>
        </w:rPr>
        <w:t>the date of approval of these financial statements, and has therefore prepared these accounts on a going concern basis.</w:t>
      </w:r>
    </w:p>
    <w:p w14:paraId="3ADBDB09" w14:textId="011AAFF3" w:rsidR="005F4493" w:rsidRPr="000E17CA" w:rsidRDefault="00000000" w:rsidP="0040681F">
      <w:pPr>
        <w:pStyle w:val="BodyText"/>
        <w:spacing w:before="193"/>
        <w:rPr>
          <w:rFonts w:cs="Calibri"/>
          <w:spacing w:val="-2"/>
        </w:rPr>
      </w:pPr>
      <w:r w:rsidRPr="000E17CA">
        <w:rPr>
          <w:rFonts w:cs="Calibri"/>
        </w:rPr>
        <w:t>The University Council and Executive Board believe that the University is in a good position to develop and grow in line with its strategy and has</w:t>
      </w:r>
      <w:r w:rsidRPr="000E17CA">
        <w:rPr>
          <w:rFonts w:cs="Calibri"/>
          <w:spacing w:val="-1"/>
        </w:rPr>
        <w:t xml:space="preserve"> </w:t>
      </w:r>
      <w:r w:rsidRPr="000E17CA">
        <w:rPr>
          <w:rFonts w:cs="Calibri"/>
        </w:rPr>
        <w:t>sufficient</w:t>
      </w:r>
      <w:r w:rsidRPr="000E17CA">
        <w:rPr>
          <w:rFonts w:cs="Calibri"/>
          <w:spacing w:val="-1"/>
        </w:rPr>
        <w:t xml:space="preserve"> </w:t>
      </w:r>
      <w:r w:rsidRPr="000E17CA">
        <w:rPr>
          <w:rFonts w:cs="Calibri"/>
        </w:rPr>
        <w:t>funds</w:t>
      </w:r>
      <w:r w:rsidRPr="000E17CA">
        <w:rPr>
          <w:rFonts w:cs="Calibri"/>
          <w:spacing w:val="-1"/>
        </w:rPr>
        <w:t xml:space="preserve"> </w:t>
      </w:r>
      <w:r w:rsidRPr="000E17CA">
        <w:rPr>
          <w:rFonts w:cs="Calibri"/>
        </w:rPr>
        <w:t>to</w:t>
      </w:r>
      <w:r w:rsidRPr="000E17CA">
        <w:rPr>
          <w:rFonts w:cs="Calibri"/>
          <w:spacing w:val="-1"/>
        </w:rPr>
        <w:t xml:space="preserve"> </w:t>
      </w:r>
      <w:r w:rsidRPr="000E17CA">
        <w:rPr>
          <w:rFonts w:cs="Calibri"/>
        </w:rPr>
        <w:t>provide</w:t>
      </w:r>
      <w:r w:rsidRPr="000E17CA">
        <w:rPr>
          <w:rFonts w:cs="Calibri"/>
          <w:spacing w:val="-1"/>
        </w:rPr>
        <w:t xml:space="preserve"> </w:t>
      </w:r>
      <w:r w:rsidRPr="000E17CA">
        <w:rPr>
          <w:rFonts w:cs="Calibri"/>
        </w:rPr>
        <w:t>resilience</w:t>
      </w:r>
      <w:r w:rsidRPr="000E17CA">
        <w:rPr>
          <w:rFonts w:cs="Calibri"/>
          <w:spacing w:val="-1"/>
        </w:rPr>
        <w:t xml:space="preserve"> </w:t>
      </w:r>
      <w:r w:rsidRPr="000E17CA">
        <w:rPr>
          <w:rFonts w:cs="Calibri"/>
        </w:rPr>
        <w:t>against emerging</w:t>
      </w:r>
      <w:r w:rsidRPr="000E17CA">
        <w:rPr>
          <w:rFonts w:cs="Calibri"/>
          <w:spacing w:val="1"/>
        </w:rPr>
        <w:t xml:space="preserve"> </w:t>
      </w:r>
      <w:r w:rsidRPr="000E17CA">
        <w:rPr>
          <w:rFonts w:cs="Calibri"/>
        </w:rPr>
        <w:t>risks</w:t>
      </w:r>
      <w:r w:rsidRPr="000E17CA">
        <w:rPr>
          <w:rFonts w:cs="Calibri"/>
          <w:spacing w:val="2"/>
        </w:rPr>
        <w:t xml:space="preserve"> </w:t>
      </w:r>
      <w:r w:rsidRPr="000E17CA">
        <w:rPr>
          <w:rFonts w:cs="Calibri"/>
        </w:rPr>
        <w:t>and</w:t>
      </w:r>
      <w:r w:rsidRPr="000E17CA">
        <w:rPr>
          <w:rFonts w:cs="Calibri"/>
          <w:spacing w:val="1"/>
        </w:rPr>
        <w:t xml:space="preserve"> </w:t>
      </w:r>
      <w:r w:rsidRPr="000E17CA">
        <w:rPr>
          <w:rFonts w:cs="Calibri"/>
        </w:rPr>
        <w:t>unexpected</w:t>
      </w:r>
      <w:r w:rsidRPr="000E17CA">
        <w:rPr>
          <w:rFonts w:cs="Calibri"/>
          <w:spacing w:val="2"/>
        </w:rPr>
        <w:t xml:space="preserve"> </w:t>
      </w:r>
      <w:r w:rsidRPr="000E17CA">
        <w:rPr>
          <w:rFonts w:cs="Calibri"/>
        </w:rPr>
        <w:t>financial</w:t>
      </w:r>
      <w:r w:rsidRPr="000E17CA">
        <w:rPr>
          <w:rFonts w:cs="Calibri"/>
          <w:spacing w:val="1"/>
        </w:rPr>
        <w:t xml:space="preserve"> </w:t>
      </w:r>
      <w:r w:rsidRPr="000E17CA">
        <w:rPr>
          <w:rFonts w:cs="Calibri"/>
          <w:spacing w:val="-2"/>
        </w:rPr>
        <w:t>events.</w:t>
      </w:r>
    </w:p>
    <w:p w14:paraId="3ED1A1B1" w14:textId="77777777" w:rsidR="006F3118" w:rsidRPr="000E17CA" w:rsidRDefault="006F3118" w:rsidP="0040681F">
      <w:pPr>
        <w:spacing w:after="0"/>
        <w:rPr>
          <w:rFonts w:eastAsia="York Grot" w:cs="Calibri"/>
          <w:b/>
          <w:bCs/>
          <w:spacing w:val="-5"/>
          <w:sz w:val="60"/>
          <w:szCs w:val="72"/>
        </w:rPr>
      </w:pPr>
      <w:r w:rsidRPr="000E17CA">
        <w:rPr>
          <w:rFonts w:cs="Calibri"/>
          <w:spacing w:val="-5"/>
        </w:rPr>
        <w:br w:type="page"/>
      </w:r>
    </w:p>
    <w:p w14:paraId="066A738F" w14:textId="0FA349B1" w:rsidR="00A03F98" w:rsidRDefault="00A03F98" w:rsidP="0040681F">
      <w:pPr>
        <w:pStyle w:val="Heading1"/>
        <w:rPr>
          <w:rFonts w:cs="Calibri"/>
          <w:spacing w:val="-5"/>
        </w:rPr>
      </w:pPr>
      <w:bookmarkStart w:id="7" w:name="_Toc126592102"/>
      <w:r>
        <w:rPr>
          <w:rFonts w:cs="Calibri"/>
          <w:spacing w:val="-5"/>
        </w:rPr>
        <w:lastRenderedPageBreak/>
        <w:t>Governance</w:t>
      </w:r>
      <w:bookmarkEnd w:id="7"/>
    </w:p>
    <w:p w14:paraId="05ECEF8A" w14:textId="7D1E1722" w:rsidR="005F4493" w:rsidRPr="000E17CA" w:rsidRDefault="006F3118" w:rsidP="00A03F98">
      <w:pPr>
        <w:pStyle w:val="Heading2"/>
      </w:pPr>
      <w:bookmarkStart w:id="8" w:name="_Toc126592103"/>
      <w:r w:rsidRPr="000E17CA">
        <w:rPr>
          <w:spacing w:val="-5"/>
        </w:rPr>
        <w:t>Corporate</w:t>
      </w:r>
      <w:r w:rsidRPr="000E17CA">
        <w:rPr>
          <w:spacing w:val="-22"/>
        </w:rPr>
        <w:t xml:space="preserve"> </w:t>
      </w:r>
      <w:r w:rsidRPr="00A03F98">
        <w:t>governance</w:t>
      </w:r>
      <w:bookmarkEnd w:id="8"/>
    </w:p>
    <w:p w14:paraId="6DAE24DF" w14:textId="0D413512" w:rsidR="005F4493" w:rsidRPr="000E17CA" w:rsidRDefault="00000000" w:rsidP="0040681F">
      <w:pPr>
        <w:pStyle w:val="Intro"/>
      </w:pPr>
      <w:r w:rsidRPr="000E17CA">
        <w:t>The University continues to maintain a sound system of internal control, which has been essential in transitioning out of the Covid-19 pandemic.</w:t>
      </w:r>
    </w:p>
    <w:p w14:paraId="4F4F8824" w14:textId="24E48831" w:rsidR="005F4493" w:rsidRPr="000E17CA" w:rsidRDefault="00000000" w:rsidP="0040681F">
      <w:pPr>
        <w:pStyle w:val="BodyText"/>
        <w:spacing w:before="126"/>
        <w:rPr>
          <w:rFonts w:cs="Calibri"/>
        </w:rPr>
      </w:pPr>
      <w:r w:rsidRPr="000E17CA">
        <w:rPr>
          <w:rFonts w:cs="Calibri"/>
        </w:rPr>
        <w:t xml:space="preserve">The University is an independent </w:t>
      </w:r>
      <w:r w:rsidRPr="000E17CA">
        <w:rPr>
          <w:rFonts w:cs="Calibri"/>
          <w:spacing w:val="-2"/>
        </w:rPr>
        <w:t>corporation</w:t>
      </w:r>
      <w:r w:rsidRPr="000E17CA">
        <w:rPr>
          <w:rFonts w:cs="Calibri"/>
          <w:spacing w:val="-6"/>
        </w:rPr>
        <w:t xml:space="preserve"> </w:t>
      </w:r>
      <w:r w:rsidRPr="000E17CA">
        <w:rPr>
          <w:rFonts w:cs="Calibri"/>
          <w:spacing w:val="-2"/>
        </w:rPr>
        <w:t>with</w:t>
      </w:r>
      <w:r w:rsidRPr="000E17CA">
        <w:rPr>
          <w:rFonts w:cs="Calibri"/>
          <w:spacing w:val="-6"/>
        </w:rPr>
        <w:t xml:space="preserve"> </w:t>
      </w:r>
      <w:r w:rsidRPr="000E17CA">
        <w:rPr>
          <w:rFonts w:cs="Calibri"/>
          <w:spacing w:val="-2"/>
        </w:rPr>
        <w:t>charitable</w:t>
      </w:r>
      <w:r w:rsidRPr="000E17CA">
        <w:rPr>
          <w:rFonts w:cs="Calibri"/>
          <w:spacing w:val="-6"/>
        </w:rPr>
        <w:t xml:space="preserve"> </w:t>
      </w:r>
      <w:r w:rsidRPr="000E17CA">
        <w:rPr>
          <w:rFonts w:cs="Calibri"/>
          <w:spacing w:val="-2"/>
        </w:rPr>
        <w:t xml:space="preserve">status, </w:t>
      </w:r>
      <w:r w:rsidRPr="000E17CA">
        <w:rPr>
          <w:rFonts w:cs="Calibri"/>
        </w:rPr>
        <w:t>established by Royal Charter (Royal</w:t>
      </w:r>
      <w:r w:rsidRPr="000E17CA">
        <w:rPr>
          <w:rFonts w:cs="Calibri"/>
          <w:spacing w:val="-12"/>
        </w:rPr>
        <w:t xml:space="preserve"> </w:t>
      </w:r>
      <w:r w:rsidRPr="000E17CA">
        <w:rPr>
          <w:rFonts w:cs="Calibri"/>
        </w:rPr>
        <w:t>Charter</w:t>
      </w:r>
      <w:r w:rsidRPr="000E17CA">
        <w:rPr>
          <w:rFonts w:cs="Calibri"/>
          <w:spacing w:val="-12"/>
        </w:rPr>
        <w:t xml:space="preserve"> </w:t>
      </w:r>
      <w:r w:rsidRPr="000E17CA">
        <w:rPr>
          <w:rFonts w:cs="Calibri"/>
        </w:rPr>
        <w:t>Company</w:t>
      </w:r>
      <w:r w:rsidRPr="000E17CA">
        <w:rPr>
          <w:rFonts w:cs="Calibri"/>
          <w:spacing w:val="-12"/>
        </w:rPr>
        <w:t xml:space="preserve"> </w:t>
      </w:r>
      <w:r w:rsidRPr="000E17CA">
        <w:rPr>
          <w:rFonts w:cs="Calibri"/>
        </w:rPr>
        <w:t>Number:</w:t>
      </w:r>
      <w:r w:rsidR="006F3118" w:rsidRPr="000E17CA">
        <w:rPr>
          <w:rFonts w:cs="Calibri"/>
        </w:rPr>
        <w:t xml:space="preserve"> </w:t>
      </w:r>
      <w:r w:rsidRPr="000E17CA">
        <w:rPr>
          <w:rFonts w:cs="Calibri"/>
        </w:rPr>
        <w:t>RC000679).</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University’s</w:t>
      </w:r>
      <w:r w:rsidRPr="000E17CA">
        <w:rPr>
          <w:rFonts w:cs="Calibri"/>
          <w:spacing w:val="-3"/>
        </w:rPr>
        <w:t xml:space="preserve"> </w:t>
      </w:r>
      <w:r w:rsidRPr="000E17CA">
        <w:rPr>
          <w:rFonts w:cs="Calibri"/>
        </w:rPr>
        <w:t xml:space="preserve">objects, </w:t>
      </w:r>
      <w:r w:rsidRPr="000E17CA">
        <w:rPr>
          <w:rFonts w:cs="Calibri"/>
          <w:spacing w:val="-2"/>
        </w:rPr>
        <w:t>powers</w:t>
      </w:r>
      <w:r w:rsidRPr="000E17CA">
        <w:rPr>
          <w:rFonts w:cs="Calibri"/>
          <w:spacing w:val="-6"/>
        </w:rPr>
        <w:t xml:space="preserve"> </w:t>
      </w:r>
      <w:r w:rsidRPr="000E17CA">
        <w:rPr>
          <w:rFonts w:cs="Calibri"/>
          <w:spacing w:val="-2"/>
        </w:rPr>
        <w:t>and</w:t>
      </w:r>
      <w:r w:rsidRPr="000E17CA">
        <w:rPr>
          <w:rFonts w:cs="Calibri"/>
          <w:spacing w:val="-6"/>
        </w:rPr>
        <w:t xml:space="preserve"> </w:t>
      </w:r>
      <w:r w:rsidRPr="000E17CA">
        <w:rPr>
          <w:rFonts w:cs="Calibri"/>
          <w:spacing w:val="-2"/>
        </w:rPr>
        <w:t>framework</w:t>
      </w:r>
      <w:r w:rsidRPr="000E17CA">
        <w:rPr>
          <w:rFonts w:cs="Calibri"/>
          <w:spacing w:val="-6"/>
        </w:rPr>
        <w:t xml:space="preserve"> </w:t>
      </w:r>
      <w:r w:rsidRPr="000E17CA">
        <w:rPr>
          <w:rFonts w:cs="Calibri"/>
          <w:spacing w:val="-2"/>
        </w:rPr>
        <w:t>of</w:t>
      </w:r>
      <w:r w:rsidRPr="000E17CA">
        <w:rPr>
          <w:rFonts w:cs="Calibri"/>
          <w:spacing w:val="-6"/>
        </w:rPr>
        <w:t xml:space="preserve"> </w:t>
      </w:r>
      <w:r w:rsidRPr="000E17CA">
        <w:rPr>
          <w:rFonts w:cs="Calibri"/>
          <w:spacing w:val="-2"/>
        </w:rPr>
        <w:t xml:space="preserve">governance </w:t>
      </w:r>
      <w:r w:rsidRPr="000E17CA">
        <w:rPr>
          <w:rFonts w:cs="Calibri"/>
        </w:rPr>
        <w:t>are</w:t>
      </w:r>
      <w:r w:rsidRPr="000E17CA">
        <w:rPr>
          <w:rFonts w:cs="Calibri"/>
          <w:spacing w:val="-12"/>
        </w:rPr>
        <w:t xml:space="preserve"> </w:t>
      </w:r>
      <w:r w:rsidRPr="000E17CA">
        <w:rPr>
          <w:rFonts w:cs="Calibri"/>
        </w:rPr>
        <w:t>defined</w:t>
      </w:r>
      <w:r w:rsidRPr="000E17CA">
        <w:rPr>
          <w:rFonts w:cs="Calibri"/>
          <w:spacing w:val="-12"/>
        </w:rPr>
        <w:t xml:space="preserve"> </w:t>
      </w:r>
      <w:r w:rsidRPr="000E17CA">
        <w:rPr>
          <w:rFonts w:cs="Calibri"/>
        </w:rPr>
        <w:t>in</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University’s</w:t>
      </w:r>
      <w:r w:rsidRPr="000E17CA">
        <w:rPr>
          <w:rFonts w:cs="Calibri"/>
          <w:spacing w:val="-12"/>
        </w:rPr>
        <w:t xml:space="preserve"> </w:t>
      </w:r>
      <w:r w:rsidRPr="000E17CA">
        <w:rPr>
          <w:rFonts w:cs="Calibri"/>
        </w:rPr>
        <w:t>Charter and</w:t>
      </w:r>
      <w:r w:rsidRPr="000E17CA">
        <w:rPr>
          <w:rFonts w:cs="Calibri"/>
          <w:spacing w:val="-4"/>
        </w:rPr>
        <w:t xml:space="preserve"> </w:t>
      </w:r>
      <w:r w:rsidRPr="000E17CA">
        <w:rPr>
          <w:rFonts w:cs="Calibri"/>
        </w:rPr>
        <w:t>supporting</w:t>
      </w:r>
      <w:r w:rsidRPr="000E17CA">
        <w:rPr>
          <w:rFonts w:cs="Calibri"/>
          <w:spacing w:val="-4"/>
        </w:rPr>
        <w:t xml:space="preserve"> </w:t>
      </w:r>
      <w:r w:rsidRPr="000E17CA">
        <w:rPr>
          <w:rFonts w:cs="Calibri"/>
        </w:rPr>
        <w:t>Statutes.</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 xml:space="preserve">Council </w:t>
      </w:r>
      <w:r w:rsidRPr="000E17CA">
        <w:rPr>
          <w:rFonts w:cs="Calibri"/>
          <w:spacing w:val="-2"/>
        </w:rPr>
        <w:t xml:space="preserve">(hereafter Council), as the University’s </w:t>
      </w:r>
      <w:r w:rsidRPr="000E17CA">
        <w:rPr>
          <w:rFonts w:cs="Calibri"/>
        </w:rPr>
        <w:t>governing body and trustee</w:t>
      </w:r>
      <w:r w:rsidR="006F3118" w:rsidRPr="000E17CA">
        <w:rPr>
          <w:rFonts w:cs="Calibri"/>
        </w:rPr>
        <w:t xml:space="preserve"> </w:t>
      </w:r>
      <w:r w:rsidRPr="000E17CA">
        <w:rPr>
          <w:rFonts w:cs="Calibri"/>
          <w:spacing w:val="-2"/>
        </w:rPr>
        <w:t>board,</w:t>
      </w:r>
      <w:r w:rsidRPr="000E17CA">
        <w:rPr>
          <w:rFonts w:cs="Calibri"/>
          <w:spacing w:val="-6"/>
        </w:rPr>
        <w:t xml:space="preserve"> </w:t>
      </w:r>
      <w:r w:rsidRPr="000E17CA">
        <w:rPr>
          <w:rFonts w:cs="Calibri"/>
          <w:spacing w:val="-2"/>
        </w:rPr>
        <w:t>is</w:t>
      </w:r>
      <w:r w:rsidRPr="000E17CA">
        <w:rPr>
          <w:rFonts w:cs="Calibri"/>
          <w:spacing w:val="-6"/>
        </w:rPr>
        <w:t xml:space="preserve"> </w:t>
      </w:r>
      <w:r w:rsidRPr="000E17CA">
        <w:rPr>
          <w:rFonts w:cs="Calibri"/>
          <w:spacing w:val="-2"/>
        </w:rPr>
        <w:t>committed</w:t>
      </w:r>
      <w:r w:rsidRPr="000E17CA">
        <w:rPr>
          <w:rFonts w:cs="Calibri"/>
          <w:spacing w:val="-6"/>
        </w:rPr>
        <w:t xml:space="preserve"> </w:t>
      </w:r>
      <w:r w:rsidRPr="000E17CA">
        <w:rPr>
          <w:rFonts w:cs="Calibri"/>
          <w:spacing w:val="-2"/>
        </w:rPr>
        <w:t>to</w:t>
      </w:r>
      <w:r w:rsidRPr="000E17CA">
        <w:rPr>
          <w:rFonts w:cs="Calibri"/>
          <w:spacing w:val="-6"/>
        </w:rPr>
        <w:t xml:space="preserve"> </w:t>
      </w:r>
      <w:r w:rsidRPr="000E17CA">
        <w:rPr>
          <w:rFonts w:cs="Calibri"/>
          <w:spacing w:val="-2"/>
        </w:rPr>
        <w:t xml:space="preserve">promoting </w:t>
      </w:r>
      <w:r w:rsidRPr="000E17CA">
        <w:rPr>
          <w:rFonts w:cs="Calibri"/>
        </w:rPr>
        <w:t>effective</w:t>
      </w:r>
      <w:r w:rsidRPr="000E17CA">
        <w:rPr>
          <w:rFonts w:cs="Calibri"/>
          <w:spacing w:val="-11"/>
        </w:rPr>
        <w:t xml:space="preserve"> </w:t>
      </w:r>
      <w:r w:rsidRPr="000E17CA">
        <w:rPr>
          <w:rFonts w:cs="Calibri"/>
        </w:rPr>
        <w:t>practice</w:t>
      </w:r>
      <w:r w:rsidRPr="000E17CA">
        <w:rPr>
          <w:rFonts w:cs="Calibri"/>
          <w:spacing w:val="-11"/>
        </w:rPr>
        <w:t xml:space="preserve"> </w:t>
      </w:r>
      <w:r w:rsidRPr="000E17CA">
        <w:rPr>
          <w:rFonts w:cs="Calibri"/>
        </w:rPr>
        <w:t>in</w:t>
      </w:r>
      <w:r w:rsidRPr="000E17CA">
        <w:rPr>
          <w:rFonts w:cs="Calibri"/>
          <w:spacing w:val="-11"/>
        </w:rPr>
        <w:t xml:space="preserve"> </w:t>
      </w:r>
      <w:r w:rsidRPr="000E17CA">
        <w:rPr>
          <w:rFonts w:cs="Calibri"/>
        </w:rPr>
        <w:t>all</w:t>
      </w:r>
      <w:r w:rsidRPr="000E17CA">
        <w:rPr>
          <w:rFonts w:cs="Calibri"/>
          <w:spacing w:val="-11"/>
        </w:rPr>
        <w:t xml:space="preserve"> </w:t>
      </w:r>
      <w:r w:rsidRPr="000E17CA">
        <w:rPr>
          <w:rFonts w:cs="Calibri"/>
        </w:rPr>
        <w:t>aspects</w:t>
      </w:r>
      <w:r w:rsidRPr="000E17CA">
        <w:rPr>
          <w:rFonts w:cs="Calibri"/>
          <w:spacing w:val="-11"/>
        </w:rPr>
        <w:t xml:space="preserve"> </w:t>
      </w:r>
      <w:r w:rsidRPr="000E17CA">
        <w:rPr>
          <w:rFonts w:cs="Calibri"/>
        </w:rPr>
        <w:t xml:space="preserve">of </w:t>
      </w:r>
      <w:r w:rsidRPr="000E17CA">
        <w:rPr>
          <w:rFonts w:cs="Calibri"/>
          <w:spacing w:val="-2"/>
        </w:rPr>
        <w:t>corporate</w:t>
      </w:r>
      <w:r w:rsidRPr="000E17CA">
        <w:rPr>
          <w:rFonts w:cs="Calibri"/>
          <w:spacing w:val="-7"/>
        </w:rPr>
        <w:t xml:space="preserve"> </w:t>
      </w:r>
      <w:r w:rsidRPr="000E17CA">
        <w:rPr>
          <w:rFonts w:cs="Calibri"/>
          <w:spacing w:val="-2"/>
        </w:rPr>
        <w:t>governance,</w:t>
      </w:r>
      <w:r w:rsidRPr="000E17CA">
        <w:rPr>
          <w:rFonts w:cs="Calibri"/>
          <w:spacing w:val="-7"/>
        </w:rPr>
        <w:t xml:space="preserve"> </w:t>
      </w:r>
      <w:r w:rsidRPr="000E17CA">
        <w:rPr>
          <w:rFonts w:cs="Calibri"/>
          <w:spacing w:val="-2"/>
        </w:rPr>
        <w:t xml:space="preserve">principally </w:t>
      </w:r>
      <w:r w:rsidRPr="000E17CA">
        <w:rPr>
          <w:rFonts w:cs="Calibri"/>
        </w:rPr>
        <w:t>through its own arrangements,</w:t>
      </w:r>
      <w:r w:rsidR="006F3118" w:rsidRPr="000E17CA">
        <w:rPr>
          <w:rFonts w:cs="Calibri"/>
        </w:rPr>
        <w:t xml:space="preserve"> </w:t>
      </w:r>
      <w:r w:rsidRPr="000E17CA">
        <w:rPr>
          <w:rFonts w:cs="Calibri"/>
        </w:rPr>
        <w:t>sub-committees</w:t>
      </w:r>
      <w:r w:rsidRPr="000E17CA">
        <w:rPr>
          <w:rFonts w:cs="Calibri"/>
          <w:spacing w:val="-12"/>
        </w:rPr>
        <w:t xml:space="preserve"> </w:t>
      </w:r>
      <w:r w:rsidRPr="000E17CA">
        <w:rPr>
          <w:rFonts w:cs="Calibri"/>
        </w:rPr>
        <w:t>and</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University Executive Board (UEB) led by the Vice-Chancellor and President.</w:t>
      </w:r>
    </w:p>
    <w:p w14:paraId="3926A319" w14:textId="77777777" w:rsidR="005F4493" w:rsidRPr="000E17CA" w:rsidRDefault="00000000" w:rsidP="0040681F">
      <w:pPr>
        <w:pStyle w:val="BodyText"/>
        <w:rPr>
          <w:rFonts w:cs="Calibri"/>
        </w:rPr>
      </w:pPr>
      <w:r w:rsidRPr="000E17CA">
        <w:rPr>
          <w:rFonts w:cs="Calibri"/>
        </w:rPr>
        <w:t>Council has formally adopted the core values and six key elements in the Committee of University Chairs (CUC) Higher Education Code of Governance</w:t>
      </w:r>
      <w:r w:rsidRPr="000E17CA">
        <w:rPr>
          <w:rFonts w:cs="Calibri"/>
          <w:spacing w:val="-12"/>
        </w:rPr>
        <w:t xml:space="preserve"> </w:t>
      </w:r>
      <w:r w:rsidRPr="000E17CA">
        <w:rPr>
          <w:rFonts w:cs="Calibri"/>
        </w:rPr>
        <w:t>(HE</w:t>
      </w:r>
      <w:r w:rsidRPr="000E17CA">
        <w:rPr>
          <w:rFonts w:cs="Calibri"/>
          <w:spacing w:val="-12"/>
        </w:rPr>
        <w:t xml:space="preserve"> </w:t>
      </w:r>
      <w:r w:rsidRPr="000E17CA">
        <w:rPr>
          <w:rFonts w:cs="Calibri"/>
        </w:rPr>
        <w:t>Code</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Governance) (September</w:t>
      </w:r>
      <w:r w:rsidRPr="000E17CA">
        <w:rPr>
          <w:rFonts w:cs="Calibri"/>
          <w:spacing w:val="-1"/>
        </w:rPr>
        <w:t xml:space="preserve"> </w:t>
      </w:r>
      <w:r w:rsidRPr="000E17CA">
        <w:rPr>
          <w:rFonts w:cs="Calibri"/>
        </w:rPr>
        <w:t>2020).</w:t>
      </w:r>
    </w:p>
    <w:p w14:paraId="1A4BBDA4" w14:textId="0E976565" w:rsidR="005F4493" w:rsidRPr="00A03F98" w:rsidRDefault="006F3118" w:rsidP="00A03F98">
      <w:pPr>
        <w:pStyle w:val="Heading3"/>
      </w:pPr>
      <w:r w:rsidRPr="000E17CA">
        <w:t>Statement of internal</w:t>
      </w:r>
      <w:r w:rsidRPr="000E17CA">
        <w:rPr>
          <w:spacing w:val="-18"/>
        </w:rPr>
        <w:t xml:space="preserve"> </w:t>
      </w:r>
      <w:r w:rsidRPr="000E17CA">
        <w:t>control</w:t>
      </w:r>
    </w:p>
    <w:p w14:paraId="15D31BDA" w14:textId="2AA876B3" w:rsidR="005F4493" w:rsidRPr="000E17CA" w:rsidRDefault="00000000" w:rsidP="0040681F">
      <w:pPr>
        <w:pStyle w:val="BodyText"/>
        <w:spacing w:before="152"/>
        <w:rPr>
          <w:rFonts w:cs="Calibri"/>
        </w:rPr>
      </w:pPr>
      <w:r w:rsidRPr="000E17CA">
        <w:rPr>
          <w:rFonts w:cs="Calibri"/>
        </w:rPr>
        <w:t>Council</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responsible</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maintaining a sound system of internal control</w:t>
      </w:r>
      <w:r w:rsidRPr="000E17CA">
        <w:rPr>
          <w:rFonts w:cs="Calibri"/>
          <w:spacing w:val="40"/>
        </w:rPr>
        <w:t xml:space="preserve"> </w:t>
      </w:r>
      <w:r w:rsidRPr="000E17CA">
        <w:rPr>
          <w:rFonts w:cs="Calibri"/>
        </w:rPr>
        <w:t>that supports the achievement of</w:t>
      </w:r>
      <w:r w:rsidR="006F3118" w:rsidRPr="000E17CA">
        <w:rPr>
          <w:rFonts w:cs="Calibri"/>
        </w:rPr>
        <w:t xml:space="preserve"> </w:t>
      </w:r>
      <w:r w:rsidRPr="000E17CA">
        <w:rPr>
          <w:rFonts w:cs="Calibri"/>
        </w:rPr>
        <w:t>the University’s policies, aims and objectives,</w:t>
      </w:r>
      <w:r w:rsidRPr="000E17CA">
        <w:rPr>
          <w:rFonts w:cs="Calibri"/>
          <w:spacing w:val="-6"/>
        </w:rPr>
        <w:t xml:space="preserve"> </w:t>
      </w:r>
      <w:r w:rsidRPr="000E17CA">
        <w:rPr>
          <w:rFonts w:cs="Calibri"/>
        </w:rPr>
        <w:t>while</w:t>
      </w:r>
      <w:r w:rsidRPr="000E17CA">
        <w:rPr>
          <w:rFonts w:cs="Calibri"/>
          <w:spacing w:val="-6"/>
        </w:rPr>
        <w:t xml:space="preserve"> </w:t>
      </w:r>
      <w:r w:rsidRPr="000E17CA">
        <w:rPr>
          <w:rFonts w:cs="Calibri"/>
        </w:rPr>
        <w:t>safeguarding</w:t>
      </w:r>
      <w:r w:rsidRPr="000E17CA">
        <w:rPr>
          <w:rFonts w:cs="Calibri"/>
          <w:spacing w:val="-6"/>
        </w:rPr>
        <w:t xml:space="preserve"> </w:t>
      </w:r>
      <w:r w:rsidRPr="000E17CA">
        <w:rPr>
          <w:rFonts w:cs="Calibri"/>
        </w:rPr>
        <w:t>public and other funds and assets for which it is responsible.</w:t>
      </w:r>
    </w:p>
    <w:p w14:paraId="1E613E88" w14:textId="6A6D41F9" w:rsidR="005F4493" w:rsidRPr="000E17CA" w:rsidRDefault="00000000" w:rsidP="0040681F">
      <w:pPr>
        <w:pStyle w:val="BodyText"/>
        <w:spacing w:before="194"/>
        <w:rPr>
          <w:rFonts w:cs="Calibri"/>
        </w:rPr>
      </w:pPr>
      <w:r w:rsidRPr="000E17CA">
        <w:rPr>
          <w:rFonts w:cs="Calibri"/>
        </w:rPr>
        <w:t>The</w:t>
      </w:r>
      <w:r w:rsidRPr="000E17CA">
        <w:rPr>
          <w:rFonts w:cs="Calibri"/>
          <w:spacing w:val="-5"/>
        </w:rPr>
        <w:t xml:space="preserve"> </w:t>
      </w:r>
      <w:r w:rsidRPr="000E17CA">
        <w:rPr>
          <w:rFonts w:cs="Calibri"/>
        </w:rPr>
        <w:t>system</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internal</w:t>
      </w:r>
      <w:r w:rsidRPr="000E17CA">
        <w:rPr>
          <w:rFonts w:cs="Calibri"/>
          <w:spacing w:val="-5"/>
        </w:rPr>
        <w:t xml:space="preserve"> </w:t>
      </w:r>
      <w:r w:rsidRPr="000E17CA">
        <w:rPr>
          <w:rFonts w:cs="Calibri"/>
        </w:rPr>
        <w:t>control</w:t>
      </w:r>
      <w:r w:rsidRPr="000E17CA">
        <w:rPr>
          <w:rFonts w:cs="Calibri"/>
          <w:spacing w:val="-5"/>
        </w:rPr>
        <w:t xml:space="preserve"> </w:t>
      </w:r>
      <w:r w:rsidRPr="000E17CA">
        <w:rPr>
          <w:rFonts w:cs="Calibri"/>
        </w:rPr>
        <w:t>is</w:t>
      </w:r>
      <w:r w:rsidRPr="000E17CA">
        <w:rPr>
          <w:rFonts w:cs="Calibri"/>
          <w:spacing w:val="-5"/>
        </w:rPr>
        <w:t xml:space="preserve"> </w:t>
      </w:r>
      <w:r w:rsidRPr="000E17CA">
        <w:rPr>
          <w:rFonts w:cs="Calibri"/>
        </w:rPr>
        <w:t xml:space="preserve">risk- </w:t>
      </w:r>
      <w:r w:rsidRPr="000E17CA">
        <w:rPr>
          <w:rFonts w:cs="Calibri"/>
          <w:spacing w:val="-2"/>
        </w:rPr>
        <w:t>based,</w:t>
      </w:r>
      <w:r w:rsidRPr="000E17CA">
        <w:rPr>
          <w:rFonts w:cs="Calibri"/>
          <w:spacing w:val="-10"/>
        </w:rPr>
        <w:t xml:space="preserve"> </w:t>
      </w:r>
      <w:r w:rsidRPr="000E17CA">
        <w:rPr>
          <w:rFonts w:cs="Calibri"/>
          <w:spacing w:val="-2"/>
        </w:rPr>
        <w:t>and</w:t>
      </w:r>
      <w:r w:rsidRPr="000E17CA">
        <w:rPr>
          <w:rFonts w:cs="Calibri"/>
          <w:spacing w:val="-10"/>
        </w:rPr>
        <w:t xml:space="preserve"> </w:t>
      </w:r>
      <w:r w:rsidRPr="000E17CA">
        <w:rPr>
          <w:rFonts w:cs="Calibri"/>
          <w:spacing w:val="-2"/>
        </w:rPr>
        <w:t>designed</w:t>
      </w:r>
      <w:r w:rsidRPr="000E17CA">
        <w:rPr>
          <w:rFonts w:cs="Calibri"/>
          <w:spacing w:val="-10"/>
        </w:rPr>
        <w:t xml:space="preserve"> </w:t>
      </w:r>
      <w:r w:rsidRPr="000E17CA">
        <w:rPr>
          <w:rFonts w:cs="Calibri"/>
          <w:spacing w:val="-2"/>
        </w:rPr>
        <w:t>to</w:t>
      </w:r>
      <w:r w:rsidRPr="000E17CA">
        <w:rPr>
          <w:rFonts w:cs="Calibri"/>
          <w:spacing w:val="-10"/>
        </w:rPr>
        <w:t xml:space="preserve"> </w:t>
      </w:r>
      <w:r w:rsidRPr="000E17CA">
        <w:rPr>
          <w:rFonts w:cs="Calibri"/>
          <w:spacing w:val="-2"/>
        </w:rPr>
        <w:t>manage</w:t>
      </w:r>
      <w:r w:rsidRPr="000E17CA">
        <w:rPr>
          <w:rFonts w:cs="Calibri"/>
          <w:spacing w:val="-10"/>
        </w:rPr>
        <w:t xml:space="preserve"> </w:t>
      </w:r>
      <w:r w:rsidRPr="000E17CA">
        <w:rPr>
          <w:rFonts w:cs="Calibri"/>
          <w:spacing w:val="-2"/>
        </w:rPr>
        <w:t xml:space="preserve">rather </w:t>
      </w:r>
      <w:r w:rsidRPr="000E17CA">
        <w:rPr>
          <w:rFonts w:cs="Calibri"/>
        </w:rPr>
        <w:t>than</w:t>
      </w:r>
      <w:r w:rsidRPr="000E17CA">
        <w:rPr>
          <w:rFonts w:cs="Calibri"/>
          <w:spacing w:val="-2"/>
        </w:rPr>
        <w:t xml:space="preserve"> </w:t>
      </w:r>
      <w:r w:rsidRPr="000E17CA">
        <w:rPr>
          <w:rFonts w:cs="Calibri"/>
        </w:rPr>
        <w:t>eliminate</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risk</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failure</w:t>
      </w:r>
      <w:r w:rsidRPr="000E17CA">
        <w:rPr>
          <w:rFonts w:cs="Calibri"/>
          <w:spacing w:val="-2"/>
        </w:rPr>
        <w:t xml:space="preserve"> </w:t>
      </w:r>
      <w:r w:rsidRPr="000E17CA">
        <w:rPr>
          <w:rFonts w:cs="Calibri"/>
        </w:rPr>
        <w:t>to achieve</w:t>
      </w:r>
      <w:r w:rsidRPr="000E17CA">
        <w:rPr>
          <w:rFonts w:cs="Calibri"/>
          <w:spacing w:val="-6"/>
        </w:rPr>
        <w:t xml:space="preserve"> </w:t>
      </w:r>
      <w:r w:rsidRPr="000E17CA">
        <w:rPr>
          <w:rFonts w:cs="Calibri"/>
        </w:rPr>
        <w:t>policies,</w:t>
      </w:r>
      <w:r w:rsidRPr="000E17CA">
        <w:rPr>
          <w:rFonts w:cs="Calibri"/>
          <w:spacing w:val="-7"/>
        </w:rPr>
        <w:t xml:space="preserve"> </w:t>
      </w:r>
      <w:r w:rsidRPr="000E17CA">
        <w:rPr>
          <w:rFonts w:cs="Calibri"/>
        </w:rPr>
        <w:t>aims</w:t>
      </w:r>
      <w:r w:rsidRPr="000E17CA">
        <w:rPr>
          <w:rFonts w:cs="Calibri"/>
          <w:spacing w:val="-6"/>
        </w:rPr>
        <w:t xml:space="preserve"> </w:t>
      </w:r>
      <w:r w:rsidRPr="000E17CA">
        <w:rPr>
          <w:rFonts w:cs="Calibri"/>
        </w:rPr>
        <w:t>and</w:t>
      </w:r>
      <w:r w:rsidRPr="000E17CA">
        <w:rPr>
          <w:rFonts w:cs="Calibri"/>
          <w:spacing w:val="-7"/>
        </w:rPr>
        <w:t xml:space="preserve"> </w:t>
      </w:r>
      <w:r w:rsidRPr="000E17CA">
        <w:rPr>
          <w:rFonts w:cs="Calibri"/>
        </w:rPr>
        <w:t xml:space="preserve">objectives, providing reasonable rather than absolute assurance. The University’s </w:t>
      </w:r>
      <w:r w:rsidRPr="000E17CA">
        <w:rPr>
          <w:rFonts w:cs="Calibri"/>
          <w:spacing w:val="-4"/>
        </w:rPr>
        <w:t>internal</w:t>
      </w:r>
      <w:r w:rsidRPr="000E17CA">
        <w:rPr>
          <w:rFonts w:cs="Calibri"/>
          <w:spacing w:val="-9"/>
        </w:rPr>
        <w:t xml:space="preserve"> </w:t>
      </w:r>
      <w:r w:rsidRPr="000E17CA">
        <w:rPr>
          <w:rFonts w:cs="Calibri"/>
          <w:spacing w:val="-4"/>
        </w:rPr>
        <w:t>control</w:t>
      </w:r>
      <w:r w:rsidRPr="000E17CA">
        <w:rPr>
          <w:rFonts w:cs="Calibri"/>
          <w:spacing w:val="-9"/>
        </w:rPr>
        <w:t xml:space="preserve"> </w:t>
      </w:r>
      <w:r w:rsidRPr="000E17CA">
        <w:rPr>
          <w:rFonts w:cs="Calibri"/>
          <w:spacing w:val="-4"/>
        </w:rPr>
        <w:t>environment</w:t>
      </w:r>
      <w:r w:rsidRPr="000E17CA">
        <w:rPr>
          <w:rFonts w:cs="Calibri"/>
          <w:spacing w:val="-9"/>
        </w:rPr>
        <w:t xml:space="preserve"> </w:t>
      </w:r>
      <w:r w:rsidRPr="000E17CA">
        <w:rPr>
          <w:rFonts w:cs="Calibri"/>
          <w:spacing w:val="-4"/>
        </w:rPr>
        <w:t xml:space="preserve">comprises </w:t>
      </w:r>
      <w:r w:rsidRPr="000E17CA">
        <w:rPr>
          <w:rFonts w:cs="Calibri"/>
        </w:rPr>
        <w:t>the policies and procedures in place</w:t>
      </w:r>
      <w:r w:rsidR="006F3118" w:rsidRPr="000E17CA">
        <w:rPr>
          <w:rFonts w:cs="Calibri"/>
        </w:rPr>
        <w:t xml:space="preserve"> </w:t>
      </w:r>
      <w:r w:rsidRPr="000E17CA">
        <w:rPr>
          <w:rFonts w:cs="Calibri"/>
          <w:spacing w:val="-4"/>
        </w:rPr>
        <w:t>to</w:t>
      </w:r>
      <w:r w:rsidRPr="000E17CA">
        <w:rPr>
          <w:rFonts w:cs="Calibri"/>
          <w:spacing w:val="-5"/>
        </w:rPr>
        <w:t xml:space="preserve"> </w:t>
      </w:r>
      <w:r w:rsidRPr="000E17CA">
        <w:rPr>
          <w:rFonts w:cs="Calibri"/>
          <w:spacing w:val="-4"/>
        </w:rPr>
        <w:t>ensure</w:t>
      </w:r>
      <w:r w:rsidRPr="000E17CA">
        <w:rPr>
          <w:rFonts w:cs="Calibri"/>
          <w:spacing w:val="-5"/>
        </w:rPr>
        <w:t xml:space="preserve"> </w:t>
      </w:r>
      <w:r w:rsidRPr="000E17CA">
        <w:rPr>
          <w:rFonts w:cs="Calibri"/>
          <w:spacing w:val="-4"/>
        </w:rPr>
        <w:t>statutory</w:t>
      </w:r>
      <w:r w:rsidRPr="000E17CA">
        <w:rPr>
          <w:rFonts w:cs="Calibri"/>
          <w:spacing w:val="-5"/>
        </w:rPr>
        <w:t xml:space="preserve"> </w:t>
      </w:r>
      <w:r w:rsidRPr="000E17CA">
        <w:rPr>
          <w:rFonts w:cs="Calibri"/>
          <w:spacing w:val="-4"/>
        </w:rPr>
        <w:t>compliance</w:t>
      </w:r>
      <w:r w:rsidRPr="000E17CA">
        <w:rPr>
          <w:rFonts w:cs="Calibri"/>
          <w:spacing w:val="-5"/>
        </w:rPr>
        <w:t xml:space="preserve"> </w:t>
      </w:r>
      <w:r w:rsidRPr="000E17CA">
        <w:rPr>
          <w:rFonts w:cs="Calibri"/>
          <w:spacing w:val="-4"/>
        </w:rPr>
        <w:t>with the</w:t>
      </w:r>
      <w:r w:rsidRPr="000E17CA">
        <w:rPr>
          <w:rFonts w:cs="Calibri"/>
          <w:spacing w:val="-8"/>
        </w:rPr>
        <w:t xml:space="preserve"> </w:t>
      </w:r>
      <w:r w:rsidRPr="000E17CA">
        <w:rPr>
          <w:rFonts w:cs="Calibri"/>
          <w:spacing w:val="-4"/>
        </w:rPr>
        <w:t>full</w:t>
      </w:r>
      <w:r w:rsidRPr="000E17CA">
        <w:rPr>
          <w:rFonts w:cs="Calibri"/>
          <w:spacing w:val="-8"/>
        </w:rPr>
        <w:t xml:space="preserve"> </w:t>
      </w:r>
      <w:r w:rsidRPr="000E17CA">
        <w:rPr>
          <w:rFonts w:cs="Calibri"/>
          <w:spacing w:val="-4"/>
        </w:rPr>
        <w:t>range</w:t>
      </w:r>
      <w:r w:rsidRPr="000E17CA">
        <w:rPr>
          <w:rFonts w:cs="Calibri"/>
          <w:spacing w:val="-8"/>
        </w:rPr>
        <w:t xml:space="preserve"> </w:t>
      </w:r>
      <w:r w:rsidRPr="000E17CA">
        <w:rPr>
          <w:rFonts w:cs="Calibri"/>
          <w:spacing w:val="-4"/>
        </w:rPr>
        <w:t>of</w:t>
      </w:r>
      <w:r w:rsidRPr="000E17CA">
        <w:rPr>
          <w:rFonts w:cs="Calibri"/>
          <w:spacing w:val="-8"/>
        </w:rPr>
        <w:t xml:space="preserve"> </w:t>
      </w:r>
      <w:r w:rsidRPr="000E17CA">
        <w:rPr>
          <w:rFonts w:cs="Calibri"/>
          <w:spacing w:val="-4"/>
        </w:rPr>
        <w:t>obligations</w:t>
      </w:r>
      <w:r w:rsidRPr="000E17CA">
        <w:rPr>
          <w:rFonts w:cs="Calibri"/>
          <w:spacing w:val="-8"/>
        </w:rPr>
        <w:t xml:space="preserve"> </w:t>
      </w:r>
      <w:r w:rsidRPr="000E17CA">
        <w:rPr>
          <w:rFonts w:cs="Calibri"/>
          <w:spacing w:val="-4"/>
        </w:rPr>
        <w:t xml:space="preserve">required </w:t>
      </w:r>
      <w:r w:rsidRPr="000E17CA">
        <w:rPr>
          <w:rFonts w:cs="Calibri"/>
        </w:rPr>
        <w:t>of</w:t>
      </w:r>
      <w:r w:rsidRPr="000E17CA">
        <w:rPr>
          <w:rFonts w:cs="Calibri"/>
          <w:spacing w:val="-8"/>
        </w:rPr>
        <w:t xml:space="preserve"> </w:t>
      </w:r>
      <w:r w:rsidRPr="000E17CA">
        <w:rPr>
          <w:rFonts w:cs="Calibri"/>
        </w:rPr>
        <w:t>the</w:t>
      </w:r>
      <w:r w:rsidRPr="000E17CA">
        <w:rPr>
          <w:rFonts w:cs="Calibri"/>
          <w:spacing w:val="-8"/>
        </w:rPr>
        <w:t xml:space="preserve"> </w:t>
      </w:r>
      <w:r w:rsidRPr="000E17CA">
        <w:rPr>
          <w:rFonts w:cs="Calibri"/>
        </w:rPr>
        <w:t>University</w:t>
      </w:r>
      <w:r w:rsidRPr="000E17CA">
        <w:rPr>
          <w:rFonts w:cs="Calibri"/>
          <w:spacing w:val="-8"/>
        </w:rPr>
        <w:t xml:space="preserve"> </w:t>
      </w:r>
      <w:r w:rsidRPr="000E17CA">
        <w:rPr>
          <w:rFonts w:cs="Calibri"/>
        </w:rPr>
        <w:t>and</w:t>
      </w:r>
      <w:r w:rsidRPr="000E17CA">
        <w:rPr>
          <w:rFonts w:cs="Calibri"/>
          <w:spacing w:val="-8"/>
        </w:rPr>
        <w:t xml:space="preserve"> </w:t>
      </w:r>
      <w:r w:rsidRPr="000E17CA">
        <w:rPr>
          <w:rFonts w:cs="Calibri"/>
        </w:rPr>
        <w:t>specifically</w:t>
      </w:r>
      <w:r w:rsidRPr="000E17CA">
        <w:rPr>
          <w:rFonts w:cs="Calibri"/>
          <w:spacing w:val="-8"/>
        </w:rPr>
        <w:t xml:space="preserve"> </w:t>
      </w:r>
      <w:r w:rsidRPr="000E17CA">
        <w:rPr>
          <w:rFonts w:cs="Calibri"/>
        </w:rPr>
        <w:t>in</w:t>
      </w:r>
      <w:r w:rsidR="006F3118" w:rsidRPr="000E17CA">
        <w:rPr>
          <w:rFonts w:cs="Calibri"/>
        </w:rPr>
        <w:t xml:space="preserve"> </w:t>
      </w:r>
      <w:r w:rsidRPr="000E17CA">
        <w:rPr>
          <w:rFonts w:cs="Calibri"/>
          <w:spacing w:val="-4"/>
        </w:rPr>
        <w:t>relation</w:t>
      </w:r>
      <w:r w:rsidRPr="000E17CA">
        <w:rPr>
          <w:rFonts w:cs="Calibri"/>
          <w:spacing w:val="-11"/>
        </w:rPr>
        <w:t xml:space="preserve"> </w:t>
      </w:r>
      <w:r w:rsidRPr="000E17CA">
        <w:rPr>
          <w:rFonts w:cs="Calibri"/>
          <w:spacing w:val="-4"/>
        </w:rPr>
        <w:t>to</w:t>
      </w:r>
      <w:r w:rsidRPr="000E17CA">
        <w:rPr>
          <w:rFonts w:cs="Calibri"/>
          <w:spacing w:val="-9"/>
        </w:rPr>
        <w:t xml:space="preserve"> </w:t>
      </w:r>
      <w:r w:rsidRPr="000E17CA">
        <w:rPr>
          <w:rFonts w:cs="Calibri"/>
          <w:spacing w:val="-4"/>
        </w:rPr>
        <w:t>the</w:t>
      </w:r>
      <w:r w:rsidRPr="000E17CA">
        <w:rPr>
          <w:rFonts w:cs="Calibri"/>
          <w:spacing w:val="-9"/>
        </w:rPr>
        <w:t xml:space="preserve"> </w:t>
      </w:r>
      <w:r w:rsidRPr="000E17CA">
        <w:rPr>
          <w:rFonts w:cs="Calibri"/>
          <w:spacing w:val="-4"/>
        </w:rPr>
        <w:t>prevention</w:t>
      </w:r>
      <w:r w:rsidRPr="000E17CA">
        <w:rPr>
          <w:rFonts w:cs="Calibri"/>
          <w:spacing w:val="-9"/>
        </w:rPr>
        <w:t xml:space="preserve"> </w:t>
      </w:r>
      <w:r w:rsidRPr="000E17CA">
        <w:rPr>
          <w:rFonts w:cs="Calibri"/>
          <w:spacing w:val="-4"/>
        </w:rPr>
        <w:t>and</w:t>
      </w:r>
      <w:r w:rsidRPr="000E17CA">
        <w:rPr>
          <w:rFonts w:cs="Calibri"/>
          <w:spacing w:val="-9"/>
        </w:rPr>
        <w:t xml:space="preserve"> </w:t>
      </w:r>
      <w:r w:rsidRPr="000E17CA">
        <w:rPr>
          <w:rFonts w:cs="Calibri"/>
          <w:spacing w:val="-4"/>
        </w:rPr>
        <w:t xml:space="preserve">detection </w:t>
      </w:r>
      <w:r w:rsidRPr="000E17CA">
        <w:rPr>
          <w:rFonts w:cs="Calibri"/>
        </w:rPr>
        <w:t>of corruption, fraud, bribery and</w:t>
      </w:r>
      <w:r w:rsidR="006F3118" w:rsidRPr="000E17CA">
        <w:rPr>
          <w:rFonts w:cs="Calibri"/>
        </w:rPr>
        <w:t xml:space="preserve"> </w:t>
      </w:r>
      <w:r w:rsidRPr="000E17CA">
        <w:rPr>
          <w:rFonts w:cs="Calibri"/>
        </w:rPr>
        <w:t>other irregularities. A core aspect of</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University’s</w:t>
      </w:r>
      <w:r w:rsidRPr="000E17CA">
        <w:rPr>
          <w:rFonts w:cs="Calibri"/>
          <w:spacing w:val="-1"/>
        </w:rPr>
        <w:t xml:space="preserve"> </w:t>
      </w:r>
      <w:r w:rsidRPr="000E17CA">
        <w:rPr>
          <w:rFonts w:cs="Calibri"/>
        </w:rPr>
        <w:t>internal</w:t>
      </w:r>
      <w:r w:rsidRPr="000E17CA">
        <w:rPr>
          <w:rFonts w:cs="Calibri"/>
          <w:spacing w:val="-1"/>
        </w:rPr>
        <w:t xml:space="preserve"> </w:t>
      </w:r>
      <w:r w:rsidRPr="000E17CA">
        <w:rPr>
          <w:rFonts w:cs="Calibri"/>
        </w:rPr>
        <w:t xml:space="preserve">control </w:t>
      </w:r>
      <w:r w:rsidRPr="000E17CA">
        <w:rPr>
          <w:rFonts w:cs="Calibri"/>
          <w:spacing w:val="-4"/>
        </w:rPr>
        <w:t>arrangements</w:t>
      </w:r>
      <w:r w:rsidRPr="000E17CA">
        <w:rPr>
          <w:rFonts w:cs="Calibri"/>
          <w:spacing w:val="-9"/>
        </w:rPr>
        <w:t xml:space="preserve"> </w:t>
      </w:r>
      <w:r w:rsidRPr="000E17CA">
        <w:rPr>
          <w:rFonts w:cs="Calibri"/>
          <w:spacing w:val="-4"/>
        </w:rPr>
        <w:t>is</w:t>
      </w:r>
      <w:r w:rsidRPr="000E17CA">
        <w:rPr>
          <w:rFonts w:cs="Calibri"/>
          <w:spacing w:val="-9"/>
        </w:rPr>
        <w:t xml:space="preserve"> </w:t>
      </w:r>
      <w:r w:rsidRPr="000E17CA">
        <w:rPr>
          <w:rFonts w:cs="Calibri"/>
          <w:spacing w:val="-4"/>
        </w:rPr>
        <w:t>the</w:t>
      </w:r>
      <w:r w:rsidRPr="000E17CA">
        <w:rPr>
          <w:rFonts w:cs="Calibri"/>
          <w:spacing w:val="-9"/>
        </w:rPr>
        <w:t xml:space="preserve"> </w:t>
      </w:r>
      <w:r w:rsidRPr="000E17CA">
        <w:rPr>
          <w:rFonts w:cs="Calibri"/>
          <w:spacing w:val="-4"/>
        </w:rPr>
        <w:t>engagement</w:t>
      </w:r>
      <w:r w:rsidRPr="000E17CA">
        <w:rPr>
          <w:rFonts w:cs="Calibri"/>
          <w:spacing w:val="-9"/>
        </w:rPr>
        <w:t xml:space="preserve"> </w:t>
      </w:r>
      <w:r w:rsidRPr="000E17CA">
        <w:rPr>
          <w:rFonts w:cs="Calibri"/>
          <w:spacing w:val="-4"/>
        </w:rPr>
        <w:t>of</w:t>
      </w:r>
      <w:r w:rsidR="006F3118" w:rsidRPr="000E17CA">
        <w:rPr>
          <w:rFonts w:cs="Calibri"/>
        </w:rPr>
        <w:t xml:space="preserve"> </w:t>
      </w:r>
      <w:r w:rsidRPr="000E17CA">
        <w:rPr>
          <w:rFonts w:cs="Calibri"/>
          <w:spacing w:val="-4"/>
        </w:rPr>
        <w:t>PwC</w:t>
      </w:r>
      <w:r w:rsidRPr="000E17CA">
        <w:rPr>
          <w:rFonts w:cs="Calibri"/>
          <w:spacing w:val="-7"/>
        </w:rPr>
        <w:t xml:space="preserve"> </w:t>
      </w:r>
      <w:r w:rsidRPr="000E17CA">
        <w:rPr>
          <w:rFonts w:cs="Calibri"/>
          <w:spacing w:val="-4"/>
        </w:rPr>
        <w:t>to</w:t>
      </w:r>
      <w:r w:rsidRPr="000E17CA">
        <w:rPr>
          <w:rFonts w:cs="Calibri"/>
          <w:spacing w:val="-6"/>
        </w:rPr>
        <w:t xml:space="preserve"> </w:t>
      </w:r>
      <w:r w:rsidRPr="000E17CA">
        <w:rPr>
          <w:rFonts w:cs="Calibri"/>
          <w:spacing w:val="-4"/>
        </w:rPr>
        <w:t>deliver</w:t>
      </w:r>
      <w:r w:rsidRPr="000E17CA">
        <w:rPr>
          <w:rFonts w:cs="Calibri"/>
          <w:spacing w:val="-7"/>
        </w:rPr>
        <w:t xml:space="preserve"> </w:t>
      </w:r>
      <w:r w:rsidRPr="000E17CA">
        <w:rPr>
          <w:rFonts w:cs="Calibri"/>
          <w:spacing w:val="-4"/>
        </w:rPr>
        <w:t>an</w:t>
      </w:r>
      <w:r w:rsidRPr="000E17CA">
        <w:rPr>
          <w:rFonts w:cs="Calibri"/>
          <w:spacing w:val="-6"/>
        </w:rPr>
        <w:t xml:space="preserve"> </w:t>
      </w:r>
      <w:r w:rsidRPr="000E17CA">
        <w:rPr>
          <w:rFonts w:cs="Calibri"/>
          <w:spacing w:val="-4"/>
        </w:rPr>
        <w:t>internal</w:t>
      </w:r>
      <w:r w:rsidRPr="000E17CA">
        <w:rPr>
          <w:rFonts w:cs="Calibri"/>
          <w:spacing w:val="-7"/>
        </w:rPr>
        <w:t xml:space="preserve"> </w:t>
      </w:r>
      <w:r w:rsidRPr="000E17CA">
        <w:rPr>
          <w:rFonts w:cs="Calibri"/>
          <w:spacing w:val="-4"/>
        </w:rPr>
        <w:t>audit</w:t>
      </w:r>
      <w:r w:rsidRPr="000E17CA">
        <w:rPr>
          <w:rFonts w:cs="Calibri"/>
          <w:spacing w:val="-6"/>
        </w:rPr>
        <w:t xml:space="preserve"> </w:t>
      </w:r>
      <w:r w:rsidRPr="000E17CA">
        <w:rPr>
          <w:rFonts w:cs="Calibri"/>
          <w:spacing w:val="-4"/>
        </w:rPr>
        <w:t>function.</w:t>
      </w:r>
    </w:p>
    <w:p w14:paraId="13A8A12E" w14:textId="77777777" w:rsidR="005F4493" w:rsidRPr="000E17CA" w:rsidRDefault="00000000" w:rsidP="0040681F">
      <w:pPr>
        <w:pStyle w:val="BodyText"/>
        <w:spacing w:before="183"/>
        <w:rPr>
          <w:rFonts w:cs="Calibri"/>
        </w:rPr>
      </w:pPr>
      <w:r w:rsidRPr="000E17CA">
        <w:rPr>
          <w:rFonts w:cs="Calibri"/>
        </w:rPr>
        <w:t>The audit work carried out for the</w:t>
      </w:r>
      <w:r w:rsidRPr="000E17CA">
        <w:rPr>
          <w:rFonts w:cs="Calibri"/>
          <w:spacing w:val="80"/>
        </w:rPr>
        <w:t xml:space="preserve"> </w:t>
      </w:r>
      <w:r w:rsidRPr="000E17CA">
        <w:rPr>
          <w:rFonts w:cs="Calibri"/>
        </w:rPr>
        <w:t>year ended 31 July 2022 comprised a 218-day</w:t>
      </w:r>
      <w:r w:rsidRPr="000E17CA">
        <w:rPr>
          <w:rFonts w:cs="Calibri"/>
          <w:spacing w:val="-2"/>
        </w:rPr>
        <w:t xml:space="preserve"> </w:t>
      </w:r>
      <w:r w:rsidRPr="000E17CA">
        <w:rPr>
          <w:rFonts w:cs="Calibri"/>
        </w:rPr>
        <w:t>risk-based</w:t>
      </w:r>
      <w:r w:rsidRPr="000E17CA">
        <w:rPr>
          <w:rFonts w:cs="Calibri"/>
          <w:spacing w:val="-2"/>
        </w:rPr>
        <w:t xml:space="preserve"> </w:t>
      </w:r>
      <w:proofErr w:type="spellStart"/>
      <w:r w:rsidRPr="000E17CA">
        <w:rPr>
          <w:rFonts w:cs="Calibri"/>
        </w:rPr>
        <w:t>programme</w:t>
      </w:r>
      <w:proofErr w:type="spellEnd"/>
      <w:r w:rsidRPr="000E17CA">
        <w:rPr>
          <w:rFonts w:cs="Calibri"/>
        </w:rPr>
        <w:t>,</w:t>
      </w:r>
      <w:r w:rsidRPr="000E17CA">
        <w:rPr>
          <w:rFonts w:cs="Calibri"/>
          <w:spacing w:val="-2"/>
        </w:rPr>
        <w:t xml:space="preserve"> </w:t>
      </w:r>
      <w:r w:rsidRPr="000E17CA">
        <w:rPr>
          <w:rFonts w:cs="Calibri"/>
        </w:rPr>
        <w:t>based on ten internal audits. There have</w:t>
      </w:r>
      <w:r w:rsidRPr="000E17CA">
        <w:rPr>
          <w:rFonts w:cs="Calibri"/>
          <w:spacing w:val="40"/>
        </w:rPr>
        <w:t xml:space="preserve"> </w:t>
      </w:r>
      <w:r w:rsidRPr="000E17CA">
        <w:rPr>
          <w:rFonts w:cs="Calibri"/>
        </w:rPr>
        <w:t xml:space="preserve">been several in-year adjustments to the 2021/22 plan, to reflect new and emerging priorities in the internal control environment and a dynamic and risk-based </w:t>
      </w:r>
      <w:proofErr w:type="spellStart"/>
      <w:r w:rsidRPr="000E17CA">
        <w:rPr>
          <w:rFonts w:cs="Calibri"/>
        </w:rPr>
        <w:t>programme</w:t>
      </w:r>
      <w:proofErr w:type="spellEnd"/>
      <w:r w:rsidRPr="000E17CA">
        <w:rPr>
          <w:rFonts w:cs="Calibri"/>
        </w:rPr>
        <w:t>.</w:t>
      </w:r>
    </w:p>
    <w:p w14:paraId="2D525A34" w14:textId="466AF434" w:rsidR="005F4493" w:rsidRPr="000E17CA" w:rsidRDefault="00000000" w:rsidP="0040681F">
      <w:pPr>
        <w:pStyle w:val="BodyText"/>
        <w:spacing w:before="193"/>
        <w:rPr>
          <w:rFonts w:cs="Calibri"/>
        </w:rPr>
      </w:pPr>
      <w:r w:rsidRPr="000E17CA">
        <w:rPr>
          <w:rFonts w:cs="Calibri"/>
        </w:rPr>
        <w:t>Council is of the opinion that a sound</w:t>
      </w:r>
      <w:r w:rsidRPr="000E17CA">
        <w:rPr>
          <w:rFonts w:cs="Calibri"/>
          <w:spacing w:val="-5"/>
        </w:rPr>
        <w:t xml:space="preserve"> </w:t>
      </w:r>
      <w:r w:rsidRPr="000E17CA">
        <w:rPr>
          <w:rFonts w:cs="Calibri"/>
        </w:rPr>
        <w:t>system</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internal</w:t>
      </w:r>
      <w:r w:rsidRPr="000E17CA">
        <w:rPr>
          <w:rFonts w:cs="Calibri"/>
          <w:spacing w:val="-5"/>
        </w:rPr>
        <w:t xml:space="preserve"> </w:t>
      </w:r>
      <w:r w:rsidRPr="000E17CA">
        <w:rPr>
          <w:rFonts w:cs="Calibri"/>
        </w:rPr>
        <w:t>control</w:t>
      </w:r>
      <w:r w:rsidRPr="000E17CA">
        <w:rPr>
          <w:rFonts w:cs="Calibri"/>
          <w:spacing w:val="-5"/>
        </w:rPr>
        <w:t xml:space="preserve"> </w:t>
      </w:r>
      <w:r w:rsidRPr="000E17CA">
        <w:rPr>
          <w:rFonts w:cs="Calibri"/>
        </w:rPr>
        <w:t>has been</w:t>
      </w:r>
      <w:r w:rsidRPr="000E17CA">
        <w:rPr>
          <w:rFonts w:cs="Calibri"/>
          <w:spacing w:val="3"/>
        </w:rPr>
        <w:t xml:space="preserve"> </w:t>
      </w:r>
      <w:r w:rsidRPr="000E17CA">
        <w:rPr>
          <w:rFonts w:cs="Calibri"/>
        </w:rPr>
        <w:t>maintained</w:t>
      </w:r>
      <w:r w:rsidRPr="000E17CA">
        <w:rPr>
          <w:rFonts w:cs="Calibri"/>
          <w:spacing w:val="3"/>
        </w:rPr>
        <w:t xml:space="preserve"> </w:t>
      </w:r>
      <w:r w:rsidRPr="000E17CA">
        <w:rPr>
          <w:rFonts w:cs="Calibri"/>
        </w:rPr>
        <w:t>in</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University</w:t>
      </w:r>
      <w:r w:rsidRPr="000E17CA">
        <w:rPr>
          <w:rFonts w:cs="Calibri"/>
          <w:spacing w:val="3"/>
        </w:rPr>
        <w:t xml:space="preserve"> </w:t>
      </w:r>
      <w:r w:rsidRPr="000E17CA">
        <w:rPr>
          <w:rFonts w:cs="Calibri"/>
          <w:spacing w:val="-5"/>
        </w:rPr>
        <w:t>in</w:t>
      </w:r>
      <w:r w:rsidR="006F3118" w:rsidRPr="000E17CA">
        <w:rPr>
          <w:rFonts w:cs="Calibri"/>
        </w:rPr>
        <w:t xml:space="preserve"> </w:t>
      </w:r>
      <w:r w:rsidRPr="000E17CA">
        <w:rPr>
          <w:rFonts w:cs="Calibri"/>
        </w:rPr>
        <w:t>2021/22,</w:t>
      </w:r>
      <w:r w:rsidRPr="000E17CA">
        <w:rPr>
          <w:rFonts w:cs="Calibri"/>
          <w:spacing w:val="-3"/>
        </w:rPr>
        <w:t xml:space="preserve"> </w:t>
      </w:r>
      <w:r w:rsidRPr="000E17CA">
        <w:rPr>
          <w:rFonts w:cs="Calibri"/>
        </w:rPr>
        <w:t>including</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transition</w:t>
      </w:r>
      <w:r w:rsidRPr="000E17CA">
        <w:rPr>
          <w:rFonts w:cs="Calibri"/>
          <w:spacing w:val="-3"/>
        </w:rPr>
        <w:t xml:space="preserve"> </w:t>
      </w:r>
      <w:r w:rsidRPr="000E17CA">
        <w:rPr>
          <w:rFonts w:cs="Calibri"/>
        </w:rPr>
        <w:t>out</w:t>
      </w:r>
      <w:r w:rsidRPr="000E17CA">
        <w:rPr>
          <w:rFonts w:cs="Calibri"/>
          <w:spacing w:val="-3"/>
        </w:rPr>
        <w:t xml:space="preserve"> </w:t>
      </w:r>
      <w:r w:rsidRPr="000E17CA">
        <w:rPr>
          <w:rFonts w:cs="Calibri"/>
        </w:rPr>
        <w:t>of the</w:t>
      </w:r>
      <w:r w:rsidRPr="000E17CA">
        <w:rPr>
          <w:rFonts w:cs="Calibri"/>
          <w:spacing w:val="-6"/>
        </w:rPr>
        <w:t xml:space="preserve"> </w:t>
      </w:r>
      <w:r w:rsidRPr="000E17CA">
        <w:rPr>
          <w:rFonts w:cs="Calibri"/>
        </w:rPr>
        <w:t>Covid-19</w:t>
      </w:r>
      <w:r w:rsidRPr="000E17CA">
        <w:rPr>
          <w:rFonts w:cs="Calibri"/>
          <w:spacing w:val="-6"/>
        </w:rPr>
        <w:t xml:space="preserve"> </w:t>
      </w:r>
      <w:r w:rsidRPr="000E17CA">
        <w:rPr>
          <w:rFonts w:cs="Calibri"/>
        </w:rPr>
        <w:t>pandemic</w:t>
      </w:r>
      <w:r w:rsidRPr="000E17CA">
        <w:rPr>
          <w:rFonts w:cs="Calibri"/>
          <w:spacing w:val="-6"/>
        </w:rPr>
        <w:t xml:space="preserve"> </w:t>
      </w:r>
      <w:r w:rsidRPr="000E17CA">
        <w:rPr>
          <w:rFonts w:cs="Calibri"/>
        </w:rPr>
        <w:t>through</w:t>
      </w:r>
      <w:r w:rsidRPr="000E17CA">
        <w:rPr>
          <w:rFonts w:cs="Calibri"/>
          <w:spacing w:val="-6"/>
        </w:rPr>
        <w:t xml:space="preserve"> </w:t>
      </w:r>
      <w:r w:rsidRPr="000E17CA">
        <w:rPr>
          <w:rFonts w:cs="Calibri"/>
        </w:rPr>
        <w:t xml:space="preserve">strong business continuity planning, which has understandably </w:t>
      </w:r>
      <w:proofErr w:type="spellStart"/>
      <w:r w:rsidRPr="000E17CA">
        <w:rPr>
          <w:rFonts w:cs="Calibri"/>
        </w:rPr>
        <w:t>prioritised</w:t>
      </w:r>
      <w:proofErr w:type="spellEnd"/>
      <w:r w:rsidRPr="000E17CA">
        <w:rPr>
          <w:rFonts w:cs="Calibri"/>
        </w:rPr>
        <w:t xml:space="preserve"> the health</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safety</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staff</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students, and has responded to changing, and</w:t>
      </w:r>
      <w:r w:rsidRPr="000E17CA">
        <w:rPr>
          <w:rFonts w:cs="Calibri"/>
          <w:spacing w:val="40"/>
        </w:rPr>
        <w:t xml:space="preserve"> </w:t>
      </w:r>
      <w:r w:rsidRPr="000E17CA">
        <w:rPr>
          <w:rFonts w:cs="Calibri"/>
        </w:rPr>
        <w:t>at times turbulent, government and public health policy and the move</w:t>
      </w:r>
      <w:r w:rsidR="006F3118" w:rsidRPr="000E17CA">
        <w:rPr>
          <w:rFonts w:cs="Calibri"/>
        </w:rPr>
        <w:t xml:space="preserve"> </w:t>
      </w:r>
      <w:r w:rsidRPr="000E17CA">
        <w:rPr>
          <w:rFonts w:cs="Calibri"/>
        </w:rPr>
        <w:t>to</w:t>
      </w:r>
      <w:r w:rsidRPr="000E17CA">
        <w:rPr>
          <w:rFonts w:cs="Calibri"/>
          <w:spacing w:val="-8"/>
        </w:rPr>
        <w:t xml:space="preserve"> </w:t>
      </w:r>
      <w:r w:rsidRPr="000E17CA">
        <w:rPr>
          <w:rFonts w:cs="Calibri"/>
        </w:rPr>
        <w:t>hybrid</w:t>
      </w:r>
      <w:r w:rsidRPr="000E17CA">
        <w:rPr>
          <w:rFonts w:cs="Calibri"/>
          <w:spacing w:val="-8"/>
        </w:rPr>
        <w:t xml:space="preserve"> </w:t>
      </w:r>
      <w:r w:rsidRPr="000E17CA">
        <w:rPr>
          <w:rFonts w:cs="Calibri"/>
        </w:rPr>
        <w:t>working</w:t>
      </w:r>
      <w:r w:rsidRPr="000E17CA">
        <w:rPr>
          <w:rFonts w:cs="Calibri"/>
          <w:spacing w:val="-8"/>
        </w:rPr>
        <w:t xml:space="preserve"> </w:t>
      </w:r>
      <w:r w:rsidRPr="000E17CA">
        <w:rPr>
          <w:rFonts w:cs="Calibri"/>
        </w:rPr>
        <w:t>(remotely</w:t>
      </w:r>
      <w:r w:rsidRPr="000E17CA">
        <w:rPr>
          <w:rFonts w:cs="Calibri"/>
          <w:spacing w:val="-8"/>
        </w:rPr>
        <w:t xml:space="preserve"> </w:t>
      </w:r>
      <w:r w:rsidRPr="000E17CA">
        <w:rPr>
          <w:rFonts w:cs="Calibri"/>
        </w:rPr>
        <w:t>and</w:t>
      </w:r>
      <w:r w:rsidRPr="000E17CA">
        <w:rPr>
          <w:rFonts w:cs="Calibri"/>
          <w:spacing w:val="-8"/>
        </w:rPr>
        <w:t xml:space="preserve"> </w:t>
      </w:r>
      <w:r w:rsidRPr="000E17CA">
        <w:rPr>
          <w:rFonts w:cs="Calibri"/>
        </w:rPr>
        <w:t>on campus) for most staff. Financial</w:t>
      </w:r>
      <w:r w:rsidR="006F3118" w:rsidRPr="000E17CA">
        <w:rPr>
          <w:rFonts w:cs="Calibri"/>
        </w:rPr>
        <w:t xml:space="preserve"> </w:t>
      </w:r>
      <w:r w:rsidRPr="000E17CA">
        <w:rPr>
          <w:rFonts w:cs="Calibri"/>
        </w:rPr>
        <w:t>internal control systems, as well as those for legal and governance- related</w:t>
      </w:r>
      <w:r w:rsidRPr="000E17CA">
        <w:rPr>
          <w:rFonts w:cs="Calibri"/>
          <w:spacing w:val="-6"/>
        </w:rPr>
        <w:t xml:space="preserve"> </w:t>
      </w:r>
      <w:r w:rsidRPr="000E17CA">
        <w:rPr>
          <w:rFonts w:cs="Calibri"/>
        </w:rPr>
        <w:t>approvals</w:t>
      </w:r>
      <w:r w:rsidRPr="000E17CA">
        <w:rPr>
          <w:rFonts w:cs="Calibri"/>
          <w:spacing w:val="-6"/>
        </w:rPr>
        <w:t xml:space="preserve"> </w:t>
      </w:r>
      <w:r w:rsidRPr="000E17CA">
        <w:rPr>
          <w:rFonts w:cs="Calibri"/>
        </w:rPr>
        <w:t>during</w:t>
      </w:r>
      <w:r w:rsidRPr="000E17CA">
        <w:rPr>
          <w:rFonts w:cs="Calibri"/>
          <w:spacing w:val="-6"/>
        </w:rPr>
        <w:t xml:space="preserve"> </w:t>
      </w:r>
      <w:r w:rsidRPr="000E17CA">
        <w:rPr>
          <w:rFonts w:cs="Calibri"/>
        </w:rPr>
        <w:t>this</w:t>
      </w:r>
      <w:r w:rsidRPr="000E17CA">
        <w:rPr>
          <w:rFonts w:cs="Calibri"/>
          <w:spacing w:val="-6"/>
        </w:rPr>
        <w:t xml:space="preserve"> </w:t>
      </w:r>
      <w:r w:rsidRPr="000E17CA">
        <w:rPr>
          <w:rFonts w:cs="Calibri"/>
        </w:rPr>
        <w:t>period, have been fully retained during remote working for most staff.</w:t>
      </w:r>
    </w:p>
    <w:p w14:paraId="42B55D7C" w14:textId="5C9744DF" w:rsidR="005F4493" w:rsidRPr="000E17CA" w:rsidRDefault="00000000" w:rsidP="0040681F">
      <w:pPr>
        <w:pStyle w:val="BodyText"/>
        <w:spacing w:before="195"/>
        <w:rPr>
          <w:rFonts w:cs="Calibri"/>
        </w:rPr>
      </w:pPr>
      <w:r w:rsidRPr="000E17CA">
        <w:rPr>
          <w:rFonts w:cs="Calibri"/>
        </w:rPr>
        <w:t xml:space="preserve">Council is of the view that an </w:t>
      </w:r>
      <w:r w:rsidRPr="000E17CA">
        <w:rPr>
          <w:rFonts w:cs="Calibri"/>
          <w:spacing w:val="-4"/>
        </w:rPr>
        <w:t>appropriate</w:t>
      </w:r>
      <w:r w:rsidRPr="000E17CA">
        <w:rPr>
          <w:rFonts w:cs="Calibri"/>
          <w:spacing w:val="-11"/>
        </w:rPr>
        <w:t xml:space="preserve"> </w:t>
      </w:r>
      <w:r w:rsidRPr="000E17CA">
        <w:rPr>
          <w:rFonts w:cs="Calibri"/>
          <w:spacing w:val="-4"/>
        </w:rPr>
        <w:t>framework</w:t>
      </w:r>
      <w:r w:rsidRPr="000E17CA">
        <w:rPr>
          <w:rFonts w:cs="Calibri"/>
          <w:spacing w:val="-9"/>
        </w:rPr>
        <w:t xml:space="preserve"> </w:t>
      </w:r>
      <w:r w:rsidRPr="000E17CA">
        <w:rPr>
          <w:rFonts w:cs="Calibri"/>
          <w:spacing w:val="-4"/>
        </w:rPr>
        <w:t>for</w:t>
      </w:r>
      <w:r w:rsidRPr="000E17CA">
        <w:rPr>
          <w:rFonts w:cs="Calibri"/>
          <w:spacing w:val="-9"/>
        </w:rPr>
        <w:t xml:space="preserve"> </w:t>
      </w:r>
      <w:r w:rsidRPr="000E17CA">
        <w:rPr>
          <w:rFonts w:cs="Calibri"/>
          <w:spacing w:val="-4"/>
        </w:rPr>
        <w:t xml:space="preserve">identifying, </w:t>
      </w:r>
      <w:r w:rsidRPr="000E17CA">
        <w:rPr>
          <w:rFonts w:cs="Calibri"/>
        </w:rPr>
        <w:t xml:space="preserve">evaluating and managing the </w:t>
      </w:r>
      <w:r w:rsidRPr="000E17CA">
        <w:rPr>
          <w:rFonts w:cs="Calibri"/>
          <w:spacing w:val="-2"/>
        </w:rPr>
        <w:t>University’s</w:t>
      </w:r>
      <w:r w:rsidRPr="000E17CA">
        <w:rPr>
          <w:rFonts w:cs="Calibri"/>
          <w:spacing w:val="-5"/>
        </w:rPr>
        <w:t xml:space="preserve"> </w:t>
      </w:r>
      <w:r w:rsidRPr="000E17CA">
        <w:rPr>
          <w:rFonts w:cs="Calibri"/>
          <w:spacing w:val="-2"/>
        </w:rPr>
        <w:t>significant</w:t>
      </w:r>
      <w:r w:rsidRPr="000E17CA">
        <w:rPr>
          <w:rFonts w:cs="Calibri"/>
          <w:spacing w:val="-5"/>
        </w:rPr>
        <w:t xml:space="preserve"> </w:t>
      </w:r>
      <w:r w:rsidRPr="000E17CA">
        <w:rPr>
          <w:rFonts w:cs="Calibri"/>
          <w:spacing w:val="-2"/>
        </w:rPr>
        <w:t>risks</w:t>
      </w:r>
      <w:r w:rsidRPr="000E17CA">
        <w:rPr>
          <w:rFonts w:cs="Calibri"/>
          <w:spacing w:val="-5"/>
        </w:rPr>
        <w:t xml:space="preserve"> </w:t>
      </w:r>
      <w:r w:rsidRPr="000E17CA">
        <w:rPr>
          <w:rFonts w:cs="Calibri"/>
          <w:spacing w:val="-2"/>
        </w:rPr>
        <w:t>has</w:t>
      </w:r>
      <w:r w:rsidRPr="000E17CA">
        <w:rPr>
          <w:rFonts w:cs="Calibri"/>
          <w:spacing w:val="-5"/>
        </w:rPr>
        <w:t xml:space="preserve"> </w:t>
      </w:r>
      <w:r w:rsidRPr="000E17CA">
        <w:rPr>
          <w:rFonts w:cs="Calibri"/>
          <w:spacing w:val="-2"/>
        </w:rPr>
        <w:t xml:space="preserve">been </w:t>
      </w:r>
      <w:r w:rsidRPr="000E17CA">
        <w:rPr>
          <w:rFonts w:cs="Calibri"/>
        </w:rPr>
        <w:t>in place for the year ended 31 July 2022,</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up</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date</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approval of the Annual Report and Financial Statements.</w:t>
      </w:r>
      <w:r w:rsidRPr="000E17CA">
        <w:rPr>
          <w:rFonts w:cs="Calibri"/>
          <w:spacing w:val="-3"/>
        </w:rPr>
        <w:t xml:space="preserve"> </w:t>
      </w:r>
      <w:r w:rsidRPr="000E17CA">
        <w:rPr>
          <w:rFonts w:cs="Calibri"/>
        </w:rPr>
        <w:t>In</w:t>
      </w:r>
      <w:r w:rsidRPr="000E17CA">
        <w:rPr>
          <w:rFonts w:cs="Calibri"/>
          <w:spacing w:val="-3"/>
        </w:rPr>
        <w:t xml:space="preserve"> </w:t>
      </w:r>
      <w:r w:rsidRPr="000E17CA">
        <w:rPr>
          <w:rFonts w:cs="Calibri"/>
        </w:rPr>
        <w:t>2021/22,</w:t>
      </w:r>
      <w:r w:rsidRPr="000E17CA">
        <w:rPr>
          <w:rFonts w:cs="Calibri"/>
          <w:spacing w:val="-3"/>
        </w:rPr>
        <w:t xml:space="preserve"> </w:t>
      </w:r>
      <w:r w:rsidRPr="000E17CA">
        <w:rPr>
          <w:rFonts w:cs="Calibri"/>
        </w:rPr>
        <w:t>work</w:t>
      </w:r>
      <w:r w:rsidRPr="000E17CA">
        <w:rPr>
          <w:rFonts w:cs="Calibri"/>
          <w:spacing w:val="-3"/>
        </w:rPr>
        <w:t xml:space="preserve"> </w:t>
      </w:r>
      <w:r w:rsidRPr="000E17CA">
        <w:rPr>
          <w:rFonts w:cs="Calibri"/>
        </w:rPr>
        <w:t xml:space="preserve">arising from the 2019/20 risk management framework review has continued to </w:t>
      </w:r>
      <w:r w:rsidRPr="000E17CA">
        <w:rPr>
          <w:rFonts w:cs="Calibri"/>
          <w:spacing w:val="-4"/>
        </w:rPr>
        <w:t>be</w:t>
      </w:r>
      <w:r w:rsidRPr="000E17CA">
        <w:rPr>
          <w:rFonts w:cs="Calibri"/>
          <w:spacing w:val="-7"/>
        </w:rPr>
        <w:t xml:space="preserve"> </w:t>
      </w:r>
      <w:r w:rsidRPr="000E17CA">
        <w:rPr>
          <w:rFonts w:cs="Calibri"/>
          <w:spacing w:val="-4"/>
        </w:rPr>
        <w:t>embedded</w:t>
      </w:r>
      <w:r w:rsidRPr="000E17CA">
        <w:rPr>
          <w:rFonts w:cs="Calibri"/>
          <w:spacing w:val="-7"/>
        </w:rPr>
        <w:t xml:space="preserve"> </w:t>
      </w:r>
      <w:r w:rsidRPr="000E17CA">
        <w:rPr>
          <w:rFonts w:cs="Calibri"/>
          <w:spacing w:val="-4"/>
        </w:rPr>
        <w:t>under</w:t>
      </w:r>
      <w:r w:rsidRPr="000E17CA">
        <w:rPr>
          <w:rFonts w:cs="Calibri"/>
          <w:spacing w:val="-7"/>
        </w:rPr>
        <w:t xml:space="preserve"> </w:t>
      </w:r>
      <w:r w:rsidRPr="000E17CA">
        <w:rPr>
          <w:rFonts w:cs="Calibri"/>
          <w:spacing w:val="-4"/>
        </w:rPr>
        <w:t>the</w:t>
      </w:r>
      <w:r w:rsidRPr="000E17CA">
        <w:rPr>
          <w:rFonts w:cs="Calibri"/>
          <w:spacing w:val="-7"/>
        </w:rPr>
        <w:t xml:space="preserve"> </w:t>
      </w:r>
      <w:r w:rsidRPr="000E17CA">
        <w:rPr>
          <w:rFonts w:cs="Calibri"/>
          <w:spacing w:val="-4"/>
        </w:rPr>
        <w:t>leadership</w:t>
      </w:r>
      <w:r w:rsidRPr="000E17CA">
        <w:rPr>
          <w:rFonts w:cs="Calibri"/>
          <w:spacing w:val="-7"/>
        </w:rPr>
        <w:t xml:space="preserve"> </w:t>
      </w:r>
      <w:r w:rsidRPr="000E17CA">
        <w:rPr>
          <w:rFonts w:cs="Calibri"/>
          <w:spacing w:val="-4"/>
        </w:rPr>
        <w:t>of the</w:t>
      </w:r>
      <w:r w:rsidRPr="000E17CA">
        <w:rPr>
          <w:rFonts w:cs="Calibri"/>
          <w:spacing w:val="-7"/>
        </w:rPr>
        <w:t xml:space="preserve"> </w:t>
      </w:r>
      <w:r w:rsidRPr="000E17CA">
        <w:rPr>
          <w:rFonts w:cs="Calibri"/>
          <w:spacing w:val="-4"/>
        </w:rPr>
        <w:t>Director</w:t>
      </w:r>
      <w:r w:rsidRPr="000E17CA">
        <w:rPr>
          <w:rFonts w:cs="Calibri"/>
          <w:spacing w:val="-7"/>
        </w:rPr>
        <w:t xml:space="preserve"> </w:t>
      </w:r>
      <w:r w:rsidRPr="000E17CA">
        <w:rPr>
          <w:rFonts w:cs="Calibri"/>
          <w:spacing w:val="-4"/>
        </w:rPr>
        <w:t>of</w:t>
      </w:r>
      <w:r w:rsidRPr="000E17CA">
        <w:rPr>
          <w:rFonts w:cs="Calibri"/>
          <w:spacing w:val="-7"/>
        </w:rPr>
        <w:t xml:space="preserve"> </w:t>
      </w:r>
      <w:r w:rsidRPr="000E17CA">
        <w:rPr>
          <w:rFonts w:cs="Calibri"/>
          <w:spacing w:val="-4"/>
        </w:rPr>
        <w:t>Planning</w:t>
      </w:r>
      <w:r w:rsidRPr="000E17CA">
        <w:rPr>
          <w:rFonts w:cs="Calibri"/>
          <w:spacing w:val="-7"/>
        </w:rPr>
        <w:t xml:space="preserve"> </w:t>
      </w:r>
      <w:r w:rsidRPr="000E17CA">
        <w:rPr>
          <w:rFonts w:cs="Calibri"/>
          <w:spacing w:val="-4"/>
        </w:rPr>
        <w:t>and</w:t>
      </w:r>
      <w:r w:rsidRPr="000E17CA">
        <w:rPr>
          <w:rFonts w:cs="Calibri"/>
          <w:spacing w:val="-7"/>
        </w:rPr>
        <w:t xml:space="preserve"> </w:t>
      </w:r>
      <w:r w:rsidRPr="000E17CA">
        <w:rPr>
          <w:rFonts w:cs="Calibri"/>
          <w:spacing w:val="-4"/>
        </w:rPr>
        <w:t>Risk,</w:t>
      </w:r>
      <w:r w:rsidRPr="000E17CA">
        <w:rPr>
          <w:rFonts w:cs="Calibri"/>
          <w:spacing w:val="-7"/>
        </w:rPr>
        <w:t xml:space="preserve"> </w:t>
      </w:r>
      <w:r w:rsidRPr="000E17CA">
        <w:rPr>
          <w:rFonts w:cs="Calibri"/>
          <w:spacing w:val="-4"/>
        </w:rPr>
        <w:t xml:space="preserve">who </w:t>
      </w:r>
      <w:r w:rsidRPr="000E17CA">
        <w:rPr>
          <w:rFonts w:cs="Calibri"/>
        </w:rPr>
        <w:t>is also a member of UEB. Significant progress has been made under the auspices</w:t>
      </w:r>
      <w:r w:rsidRPr="000E17CA">
        <w:rPr>
          <w:rFonts w:cs="Calibri"/>
          <w:spacing w:val="-11"/>
        </w:rPr>
        <w:t xml:space="preserve"> </w:t>
      </w:r>
      <w:r w:rsidRPr="000E17CA">
        <w:rPr>
          <w:rFonts w:cs="Calibri"/>
        </w:rPr>
        <w:t>of</w:t>
      </w:r>
      <w:r w:rsidRPr="000E17CA">
        <w:rPr>
          <w:rFonts w:cs="Calibri"/>
          <w:spacing w:val="-11"/>
        </w:rPr>
        <w:t xml:space="preserve"> </w:t>
      </w:r>
      <w:r w:rsidRPr="000E17CA">
        <w:rPr>
          <w:rFonts w:cs="Calibri"/>
        </w:rPr>
        <w:t>UEB’s</w:t>
      </w:r>
      <w:r w:rsidRPr="000E17CA">
        <w:rPr>
          <w:rFonts w:cs="Calibri"/>
          <w:spacing w:val="-11"/>
        </w:rPr>
        <w:t xml:space="preserve"> </w:t>
      </w:r>
      <w:r w:rsidRPr="000E17CA">
        <w:rPr>
          <w:rFonts w:cs="Calibri"/>
        </w:rPr>
        <w:t>Risk</w:t>
      </w:r>
      <w:r w:rsidRPr="000E17CA">
        <w:rPr>
          <w:rFonts w:cs="Calibri"/>
          <w:spacing w:val="-11"/>
        </w:rPr>
        <w:t xml:space="preserve"> </w:t>
      </w:r>
      <w:r w:rsidRPr="000E17CA">
        <w:rPr>
          <w:rFonts w:cs="Calibri"/>
        </w:rPr>
        <w:t>Review</w:t>
      </w:r>
      <w:r w:rsidRPr="000E17CA">
        <w:rPr>
          <w:rFonts w:cs="Calibri"/>
          <w:spacing w:val="-11"/>
        </w:rPr>
        <w:t xml:space="preserve"> </w:t>
      </w:r>
      <w:r w:rsidRPr="000E17CA">
        <w:rPr>
          <w:rFonts w:cs="Calibri"/>
        </w:rPr>
        <w:t>Group (RRG),</w:t>
      </w:r>
      <w:r w:rsidRPr="000E17CA">
        <w:rPr>
          <w:rFonts w:cs="Calibri"/>
          <w:spacing w:val="-5"/>
        </w:rPr>
        <w:t xml:space="preserve"> </w:t>
      </w:r>
      <w:r w:rsidRPr="000E17CA">
        <w:rPr>
          <w:rFonts w:cs="Calibri"/>
        </w:rPr>
        <w:t>UEB’s</w:t>
      </w:r>
      <w:r w:rsidRPr="000E17CA">
        <w:rPr>
          <w:rFonts w:cs="Calibri"/>
          <w:spacing w:val="-5"/>
        </w:rPr>
        <w:t xml:space="preserve"> </w:t>
      </w:r>
      <w:r w:rsidRPr="000E17CA">
        <w:rPr>
          <w:rFonts w:cs="Calibri"/>
        </w:rPr>
        <w:t>executive</w:t>
      </w:r>
      <w:r w:rsidRPr="000E17CA">
        <w:rPr>
          <w:rFonts w:cs="Calibri"/>
          <w:spacing w:val="-5"/>
        </w:rPr>
        <w:t xml:space="preserve"> </w:t>
      </w:r>
      <w:r w:rsidRPr="000E17CA">
        <w:rPr>
          <w:rFonts w:cs="Calibri"/>
        </w:rPr>
        <w:t>ownership</w:t>
      </w:r>
      <w:r w:rsidRPr="000E17CA">
        <w:rPr>
          <w:rFonts w:cs="Calibri"/>
          <w:spacing w:val="-5"/>
        </w:rPr>
        <w:t xml:space="preserve"> </w:t>
      </w:r>
      <w:r w:rsidRPr="000E17CA">
        <w:rPr>
          <w:rFonts w:cs="Calibri"/>
        </w:rPr>
        <w:t>of</w:t>
      </w:r>
      <w:r w:rsidR="006F3118" w:rsidRPr="000E17CA">
        <w:rPr>
          <w:rFonts w:cs="Calibri"/>
        </w:rPr>
        <w:t xml:space="preserve"> </w:t>
      </w:r>
      <w:r w:rsidRPr="000E17CA">
        <w:rPr>
          <w:rFonts w:cs="Calibri"/>
          <w:spacing w:val="-4"/>
        </w:rPr>
        <w:t>risk,</w:t>
      </w:r>
      <w:r w:rsidRPr="000E17CA">
        <w:rPr>
          <w:rFonts w:cs="Calibri"/>
          <w:spacing w:val="-8"/>
        </w:rPr>
        <w:t xml:space="preserve"> </w:t>
      </w:r>
      <w:r w:rsidRPr="000E17CA">
        <w:rPr>
          <w:rFonts w:cs="Calibri"/>
          <w:spacing w:val="-4"/>
        </w:rPr>
        <w:t>and</w:t>
      </w:r>
      <w:r w:rsidRPr="000E17CA">
        <w:rPr>
          <w:rFonts w:cs="Calibri"/>
          <w:spacing w:val="-8"/>
        </w:rPr>
        <w:t xml:space="preserve"> </w:t>
      </w:r>
      <w:r w:rsidRPr="000E17CA">
        <w:rPr>
          <w:rFonts w:cs="Calibri"/>
          <w:spacing w:val="-4"/>
        </w:rPr>
        <w:t>the</w:t>
      </w:r>
      <w:r w:rsidRPr="000E17CA">
        <w:rPr>
          <w:rFonts w:cs="Calibri"/>
          <w:spacing w:val="-8"/>
        </w:rPr>
        <w:t xml:space="preserve"> </w:t>
      </w:r>
      <w:r w:rsidRPr="000E17CA">
        <w:rPr>
          <w:rFonts w:cs="Calibri"/>
          <w:spacing w:val="-4"/>
        </w:rPr>
        <w:t>Audit</w:t>
      </w:r>
      <w:r w:rsidRPr="000E17CA">
        <w:rPr>
          <w:rFonts w:cs="Calibri"/>
          <w:spacing w:val="-8"/>
        </w:rPr>
        <w:t xml:space="preserve"> </w:t>
      </w:r>
      <w:r w:rsidRPr="000E17CA">
        <w:rPr>
          <w:rFonts w:cs="Calibri"/>
          <w:spacing w:val="-4"/>
        </w:rPr>
        <w:t>and</w:t>
      </w:r>
      <w:r w:rsidRPr="000E17CA">
        <w:rPr>
          <w:rFonts w:cs="Calibri"/>
          <w:spacing w:val="-8"/>
        </w:rPr>
        <w:t xml:space="preserve"> </w:t>
      </w:r>
      <w:r w:rsidRPr="000E17CA">
        <w:rPr>
          <w:rFonts w:cs="Calibri"/>
          <w:spacing w:val="-4"/>
        </w:rPr>
        <w:t>Risk</w:t>
      </w:r>
      <w:r w:rsidRPr="000E17CA">
        <w:rPr>
          <w:rFonts w:cs="Calibri"/>
          <w:spacing w:val="-8"/>
        </w:rPr>
        <w:t xml:space="preserve"> </w:t>
      </w:r>
      <w:r w:rsidRPr="000E17CA">
        <w:rPr>
          <w:rFonts w:cs="Calibri"/>
          <w:spacing w:val="-4"/>
        </w:rPr>
        <w:t xml:space="preserve">Committee </w:t>
      </w:r>
      <w:r w:rsidRPr="000E17CA">
        <w:rPr>
          <w:rFonts w:cs="Calibri"/>
        </w:rPr>
        <w:t xml:space="preserve">(ARC) to seek and receive assurance </w:t>
      </w:r>
      <w:r w:rsidRPr="000E17CA">
        <w:rPr>
          <w:rFonts w:cs="Calibri"/>
          <w:spacing w:val="-2"/>
        </w:rPr>
        <w:t>on</w:t>
      </w:r>
      <w:r w:rsidRPr="000E17CA">
        <w:rPr>
          <w:rFonts w:cs="Calibri"/>
          <w:spacing w:val="-8"/>
        </w:rPr>
        <w:t xml:space="preserve"> </w:t>
      </w:r>
      <w:r w:rsidRPr="000E17CA">
        <w:rPr>
          <w:rFonts w:cs="Calibri"/>
          <w:spacing w:val="-2"/>
        </w:rPr>
        <w:t>the</w:t>
      </w:r>
      <w:r w:rsidRPr="000E17CA">
        <w:rPr>
          <w:rFonts w:cs="Calibri"/>
          <w:spacing w:val="-8"/>
        </w:rPr>
        <w:t xml:space="preserve"> </w:t>
      </w:r>
      <w:r w:rsidRPr="000E17CA">
        <w:rPr>
          <w:rFonts w:cs="Calibri"/>
          <w:spacing w:val="-2"/>
        </w:rPr>
        <w:t>effectiveness</w:t>
      </w:r>
      <w:r w:rsidRPr="000E17CA">
        <w:rPr>
          <w:rFonts w:cs="Calibri"/>
          <w:spacing w:val="-8"/>
        </w:rPr>
        <w:t xml:space="preserve"> </w:t>
      </w:r>
      <w:r w:rsidRPr="000E17CA">
        <w:rPr>
          <w:rFonts w:cs="Calibri"/>
          <w:spacing w:val="-2"/>
        </w:rPr>
        <w:t>of</w:t>
      </w:r>
      <w:r w:rsidRPr="000E17CA">
        <w:rPr>
          <w:rFonts w:cs="Calibri"/>
          <w:spacing w:val="-8"/>
        </w:rPr>
        <w:t xml:space="preserve"> </w:t>
      </w:r>
      <w:r w:rsidRPr="000E17CA">
        <w:rPr>
          <w:rFonts w:cs="Calibri"/>
          <w:spacing w:val="-2"/>
        </w:rPr>
        <w:t>the</w:t>
      </w:r>
      <w:r w:rsidRPr="000E17CA">
        <w:rPr>
          <w:rFonts w:cs="Calibri"/>
          <w:spacing w:val="-8"/>
        </w:rPr>
        <w:t xml:space="preserve"> </w:t>
      </w:r>
      <w:r w:rsidRPr="000E17CA">
        <w:rPr>
          <w:rFonts w:cs="Calibri"/>
          <w:spacing w:val="-2"/>
        </w:rPr>
        <w:t xml:space="preserve">framework </w:t>
      </w:r>
      <w:r w:rsidRPr="000E17CA">
        <w:rPr>
          <w:rFonts w:cs="Calibri"/>
        </w:rPr>
        <w:t>for</w:t>
      </w:r>
      <w:r w:rsidRPr="000E17CA">
        <w:rPr>
          <w:rFonts w:cs="Calibri"/>
          <w:spacing w:val="-12"/>
        </w:rPr>
        <w:t xml:space="preserve"> </w:t>
      </w:r>
      <w:r w:rsidRPr="000E17CA">
        <w:rPr>
          <w:rFonts w:cs="Calibri"/>
        </w:rPr>
        <w:t>managing</w:t>
      </w:r>
      <w:r w:rsidRPr="000E17CA">
        <w:rPr>
          <w:rFonts w:cs="Calibri"/>
          <w:spacing w:val="-12"/>
        </w:rPr>
        <w:t xml:space="preserve"> </w:t>
      </w:r>
      <w:r w:rsidRPr="000E17CA">
        <w:rPr>
          <w:rFonts w:cs="Calibri"/>
        </w:rPr>
        <w:t>corporate</w:t>
      </w:r>
      <w:r w:rsidRPr="000E17CA">
        <w:rPr>
          <w:rFonts w:cs="Calibri"/>
          <w:spacing w:val="-12"/>
        </w:rPr>
        <w:t xml:space="preserve"> </w:t>
      </w:r>
      <w:r w:rsidRPr="000E17CA">
        <w:rPr>
          <w:rFonts w:cs="Calibri"/>
        </w:rPr>
        <w:t>risk.</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ARC is an independent body responsible</w:t>
      </w:r>
      <w:r w:rsidR="006F3118" w:rsidRPr="000E17CA">
        <w:rPr>
          <w:rFonts w:cs="Calibri"/>
        </w:rPr>
        <w:t xml:space="preserve"> </w:t>
      </w:r>
      <w:r w:rsidRPr="000E17CA">
        <w:rPr>
          <w:rFonts w:cs="Calibri"/>
        </w:rPr>
        <w:t>to</w:t>
      </w:r>
      <w:r w:rsidRPr="000E17CA">
        <w:rPr>
          <w:rFonts w:cs="Calibri"/>
          <w:spacing w:val="-4"/>
        </w:rPr>
        <w:t xml:space="preserve"> </w:t>
      </w:r>
      <w:r w:rsidRPr="000E17CA">
        <w:rPr>
          <w:rFonts w:cs="Calibri"/>
        </w:rPr>
        <w:t>Council</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oversight</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internal control</w:t>
      </w:r>
      <w:r w:rsidRPr="000E17CA">
        <w:rPr>
          <w:rFonts w:cs="Calibri"/>
          <w:spacing w:val="-12"/>
        </w:rPr>
        <w:t xml:space="preserve"> </w:t>
      </w:r>
      <w:r w:rsidRPr="000E17CA">
        <w:rPr>
          <w:rFonts w:cs="Calibri"/>
        </w:rPr>
        <w:t>system.</w:t>
      </w:r>
      <w:r w:rsidRPr="000E17CA">
        <w:rPr>
          <w:rFonts w:cs="Calibri"/>
          <w:spacing w:val="-12"/>
        </w:rPr>
        <w:t xml:space="preserve"> </w:t>
      </w:r>
      <w:r w:rsidRPr="000E17CA">
        <w:rPr>
          <w:rFonts w:cs="Calibri"/>
        </w:rPr>
        <w:t>Key</w:t>
      </w:r>
      <w:r w:rsidRPr="000E17CA">
        <w:rPr>
          <w:rFonts w:cs="Calibri"/>
          <w:spacing w:val="-12"/>
        </w:rPr>
        <w:t xml:space="preserve"> </w:t>
      </w:r>
      <w:r w:rsidRPr="000E17CA">
        <w:rPr>
          <w:rFonts w:cs="Calibri"/>
        </w:rPr>
        <w:t>work</w:t>
      </w:r>
      <w:r w:rsidRPr="000E17CA">
        <w:rPr>
          <w:rFonts w:cs="Calibri"/>
          <w:spacing w:val="-12"/>
        </w:rPr>
        <w:t xml:space="preserve"> </w:t>
      </w:r>
      <w:r w:rsidRPr="000E17CA">
        <w:rPr>
          <w:rFonts w:cs="Calibri"/>
        </w:rPr>
        <w:t>includes</w:t>
      </w:r>
      <w:r w:rsidRPr="000E17CA">
        <w:rPr>
          <w:rFonts w:cs="Calibri"/>
          <w:spacing w:val="-12"/>
        </w:rPr>
        <w:t xml:space="preserve"> </w:t>
      </w:r>
      <w:r w:rsidRPr="000E17CA">
        <w:rPr>
          <w:rFonts w:cs="Calibri"/>
        </w:rPr>
        <w:t xml:space="preserve">new </w:t>
      </w:r>
      <w:r w:rsidRPr="000E17CA">
        <w:rPr>
          <w:rFonts w:cs="Calibri"/>
          <w:spacing w:val="-4"/>
        </w:rPr>
        <w:t xml:space="preserve">metrics of execution and resource gaps </w:t>
      </w:r>
      <w:r w:rsidRPr="000E17CA">
        <w:rPr>
          <w:rFonts w:cs="Calibri"/>
        </w:rPr>
        <w:t>for</w:t>
      </w:r>
      <w:r w:rsidRPr="000E17CA">
        <w:rPr>
          <w:rFonts w:cs="Calibri"/>
          <w:spacing w:val="-1"/>
        </w:rPr>
        <w:t xml:space="preserve"> </w:t>
      </w:r>
      <w:r w:rsidRPr="000E17CA">
        <w:rPr>
          <w:rFonts w:cs="Calibri"/>
        </w:rPr>
        <w:t>corporate</w:t>
      </w:r>
      <w:r w:rsidRPr="000E17CA">
        <w:rPr>
          <w:rFonts w:cs="Calibri"/>
          <w:spacing w:val="-1"/>
        </w:rPr>
        <w:t xml:space="preserve"> </w:t>
      </w:r>
      <w:r w:rsidRPr="000E17CA">
        <w:rPr>
          <w:rFonts w:cs="Calibri"/>
        </w:rPr>
        <w:t>risks,</w:t>
      </w:r>
      <w:r w:rsidRPr="000E17CA">
        <w:rPr>
          <w:rFonts w:cs="Calibri"/>
          <w:spacing w:val="-1"/>
        </w:rPr>
        <w:t xml:space="preserve"> </w:t>
      </w:r>
      <w:r w:rsidRPr="000E17CA">
        <w:rPr>
          <w:rFonts w:cs="Calibri"/>
        </w:rPr>
        <w:t>considering</w:t>
      </w:r>
      <w:r w:rsidRPr="000E17CA">
        <w:rPr>
          <w:rFonts w:cs="Calibri"/>
          <w:spacing w:val="-1"/>
        </w:rPr>
        <w:t xml:space="preserve"> </w:t>
      </w:r>
      <w:r w:rsidRPr="000E17CA">
        <w:rPr>
          <w:rFonts w:cs="Calibri"/>
        </w:rPr>
        <w:t>the impact of increasing and decreasing target</w:t>
      </w:r>
      <w:r w:rsidRPr="000E17CA">
        <w:rPr>
          <w:rFonts w:cs="Calibri"/>
          <w:spacing w:val="-2"/>
        </w:rPr>
        <w:t xml:space="preserve"> </w:t>
      </w:r>
      <w:r w:rsidRPr="000E17CA">
        <w:rPr>
          <w:rFonts w:cs="Calibri"/>
        </w:rPr>
        <w:t>risks;</w:t>
      </w:r>
      <w:r w:rsidRPr="000E17CA">
        <w:rPr>
          <w:rFonts w:cs="Calibri"/>
          <w:spacing w:val="-2"/>
        </w:rPr>
        <w:t xml:space="preserve"> </w:t>
      </w:r>
      <w:r w:rsidRPr="000E17CA">
        <w:rPr>
          <w:rFonts w:cs="Calibri"/>
        </w:rPr>
        <w:t>analysis</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internal</w:t>
      </w:r>
      <w:r w:rsidRPr="000E17CA">
        <w:rPr>
          <w:rFonts w:cs="Calibri"/>
          <w:spacing w:val="-2"/>
        </w:rPr>
        <w:t xml:space="preserve"> </w:t>
      </w:r>
      <w:r w:rsidRPr="000E17CA">
        <w:rPr>
          <w:rFonts w:cs="Calibri"/>
        </w:rPr>
        <w:t xml:space="preserve">and </w:t>
      </w:r>
      <w:r w:rsidRPr="000E17CA">
        <w:rPr>
          <w:rFonts w:cs="Calibri"/>
          <w:spacing w:val="-2"/>
        </w:rPr>
        <w:t>external</w:t>
      </w:r>
      <w:r w:rsidRPr="000E17CA">
        <w:rPr>
          <w:rFonts w:cs="Calibri"/>
          <w:spacing w:val="-5"/>
        </w:rPr>
        <w:t xml:space="preserve"> </w:t>
      </w:r>
      <w:r w:rsidRPr="000E17CA">
        <w:rPr>
          <w:rFonts w:cs="Calibri"/>
          <w:spacing w:val="-2"/>
        </w:rPr>
        <w:t>risk</w:t>
      </w:r>
      <w:r w:rsidRPr="000E17CA">
        <w:rPr>
          <w:rFonts w:cs="Calibri"/>
          <w:spacing w:val="-5"/>
        </w:rPr>
        <w:t xml:space="preserve"> </w:t>
      </w:r>
      <w:r w:rsidRPr="000E17CA">
        <w:rPr>
          <w:rFonts w:cs="Calibri"/>
          <w:spacing w:val="-2"/>
        </w:rPr>
        <w:t>assurance</w:t>
      </w:r>
      <w:r w:rsidRPr="000E17CA">
        <w:rPr>
          <w:rFonts w:cs="Calibri"/>
          <w:spacing w:val="-5"/>
        </w:rPr>
        <w:t xml:space="preserve"> </w:t>
      </w:r>
      <w:r w:rsidRPr="000E17CA">
        <w:rPr>
          <w:rFonts w:cs="Calibri"/>
          <w:spacing w:val="-2"/>
        </w:rPr>
        <w:t>and</w:t>
      </w:r>
      <w:r w:rsidRPr="000E17CA">
        <w:rPr>
          <w:rFonts w:cs="Calibri"/>
          <w:spacing w:val="-5"/>
        </w:rPr>
        <w:t xml:space="preserve"> </w:t>
      </w:r>
      <w:r w:rsidRPr="000E17CA">
        <w:rPr>
          <w:rFonts w:cs="Calibri"/>
          <w:spacing w:val="-2"/>
        </w:rPr>
        <w:t xml:space="preserve">developing </w:t>
      </w:r>
      <w:r w:rsidRPr="000E17CA">
        <w:rPr>
          <w:rFonts w:cs="Calibri"/>
        </w:rPr>
        <w:t>a</w:t>
      </w:r>
      <w:r w:rsidRPr="000E17CA">
        <w:rPr>
          <w:rFonts w:cs="Calibri"/>
          <w:spacing w:val="-10"/>
        </w:rPr>
        <w:t xml:space="preserve"> </w:t>
      </w:r>
      <w:r w:rsidRPr="000E17CA">
        <w:rPr>
          <w:rFonts w:cs="Calibri"/>
        </w:rPr>
        <w:t>‘deep</w:t>
      </w:r>
      <w:r w:rsidRPr="000E17CA">
        <w:rPr>
          <w:rFonts w:cs="Calibri"/>
          <w:spacing w:val="-10"/>
        </w:rPr>
        <w:t xml:space="preserve"> </w:t>
      </w:r>
      <w:r w:rsidRPr="000E17CA">
        <w:rPr>
          <w:rFonts w:cs="Calibri"/>
        </w:rPr>
        <w:t>dive’</w:t>
      </w:r>
      <w:r w:rsidRPr="000E17CA">
        <w:rPr>
          <w:rFonts w:cs="Calibri"/>
          <w:spacing w:val="-10"/>
        </w:rPr>
        <w:t xml:space="preserve"> </w:t>
      </w:r>
      <w:r w:rsidRPr="000E17CA">
        <w:rPr>
          <w:rFonts w:cs="Calibri"/>
        </w:rPr>
        <w:t>protocol</w:t>
      </w:r>
      <w:r w:rsidRPr="000E17CA">
        <w:rPr>
          <w:rFonts w:cs="Calibri"/>
          <w:spacing w:val="-10"/>
        </w:rPr>
        <w:t xml:space="preserve"> </w:t>
      </w:r>
      <w:r w:rsidRPr="000E17CA">
        <w:rPr>
          <w:rFonts w:cs="Calibri"/>
        </w:rPr>
        <w:t>and</w:t>
      </w:r>
      <w:r w:rsidRPr="000E17CA">
        <w:rPr>
          <w:rFonts w:cs="Calibri"/>
          <w:spacing w:val="-10"/>
        </w:rPr>
        <w:t xml:space="preserve"> </w:t>
      </w:r>
      <w:proofErr w:type="spellStart"/>
      <w:r w:rsidRPr="000E17CA">
        <w:rPr>
          <w:rFonts w:cs="Calibri"/>
        </w:rPr>
        <w:t>programme</w:t>
      </w:r>
      <w:proofErr w:type="spellEnd"/>
      <w:r w:rsidRPr="000E17CA">
        <w:rPr>
          <w:rFonts w:cs="Calibri"/>
        </w:rPr>
        <w:t xml:space="preserve"> </w:t>
      </w:r>
      <w:r w:rsidRPr="000E17CA">
        <w:rPr>
          <w:rFonts w:cs="Calibri"/>
          <w:spacing w:val="-4"/>
        </w:rPr>
        <w:t>for</w:t>
      </w:r>
      <w:r w:rsidRPr="000E17CA">
        <w:rPr>
          <w:rFonts w:cs="Calibri"/>
          <w:spacing w:val="-7"/>
        </w:rPr>
        <w:t xml:space="preserve"> </w:t>
      </w:r>
      <w:r w:rsidRPr="000E17CA">
        <w:rPr>
          <w:rFonts w:cs="Calibri"/>
          <w:spacing w:val="-4"/>
        </w:rPr>
        <w:t>ongoing</w:t>
      </w:r>
      <w:r w:rsidRPr="000E17CA">
        <w:rPr>
          <w:rFonts w:cs="Calibri"/>
          <w:spacing w:val="-7"/>
        </w:rPr>
        <w:t xml:space="preserve"> </w:t>
      </w:r>
      <w:r w:rsidRPr="000E17CA">
        <w:rPr>
          <w:rFonts w:cs="Calibri"/>
          <w:spacing w:val="-4"/>
        </w:rPr>
        <w:t>implementation</w:t>
      </w:r>
      <w:r w:rsidRPr="000E17CA">
        <w:rPr>
          <w:rFonts w:cs="Calibri"/>
          <w:spacing w:val="-7"/>
        </w:rPr>
        <w:t xml:space="preserve"> </w:t>
      </w:r>
      <w:r w:rsidRPr="000E17CA">
        <w:rPr>
          <w:rFonts w:cs="Calibri"/>
          <w:spacing w:val="-4"/>
        </w:rPr>
        <w:t>in</w:t>
      </w:r>
      <w:r w:rsidRPr="000E17CA">
        <w:rPr>
          <w:rFonts w:cs="Calibri"/>
          <w:spacing w:val="-6"/>
        </w:rPr>
        <w:t xml:space="preserve"> </w:t>
      </w:r>
      <w:r w:rsidRPr="000E17CA">
        <w:rPr>
          <w:rFonts w:cs="Calibri"/>
          <w:spacing w:val="-4"/>
        </w:rPr>
        <w:t>2022/23.</w:t>
      </w:r>
    </w:p>
    <w:p w14:paraId="42D04393" w14:textId="77777777" w:rsidR="005F4493" w:rsidRPr="000E17CA" w:rsidRDefault="00000000" w:rsidP="0040681F">
      <w:pPr>
        <w:pStyle w:val="BodyText"/>
        <w:spacing w:before="178"/>
        <w:rPr>
          <w:rFonts w:cs="Calibri"/>
        </w:rPr>
      </w:pPr>
      <w:r w:rsidRPr="000E17CA">
        <w:rPr>
          <w:rFonts w:cs="Calibri"/>
        </w:rPr>
        <w:lastRenderedPageBreak/>
        <w:t>Council</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view</w:t>
      </w:r>
      <w:r w:rsidRPr="000E17CA">
        <w:rPr>
          <w:rFonts w:cs="Calibri"/>
          <w:spacing w:val="-3"/>
        </w:rPr>
        <w:t xml:space="preserve"> </w:t>
      </w:r>
      <w:r w:rsidRPr="000E17CA">
        <w:rPr>
          <w:rFonts w:cs="Calibri"/>
        </w:rPr>
        <w:t>for</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period</w:t>
      </w:r>
      <w:r w:rsidRPr="000E17CA">
        <w:rPr>
          <w:rFonts w:cs="Calibri"/>
          <w:spacing w:val="-3"/>
        </w:rPr>
        <w:t xml:space="preserve"> </w:t>
      </w:r>
      <w:r w:rsidRPr="000E17CA">
        <w:rPr>
          <w:rFonts w:cs="Calibri"/>
        </w:rPr>
        <w:t>to the end of the 2021/22 financial year, and up to the approval and signing of the annual financial statements, that:</w:t>
      </w:r>
    </w:p>
    <w:p w14:paraId="4ABD3CF6" w14:textId="77777777" w:rsidR="005F4493" w:rsidRPr="000E17CA" w:rsidRDefault="00000000" w:rsidP="0040681F">
      <w:pPr>
        <w:pStyle w:val="ListParagraph"/>
        <w:ind w:left="0"/>
        <w:rPr>
          <w:rFonts w:cs="Calibri"/>
        </w:rPr>
      </w:pPr>
      <w:r w:rsidRPr="000E17CA">
        <w:rPr>
          <w:rFonts w:cs="Calibri"/>
        </w:rPr>
        <w:t>a</w:t>
      </w:r>
      <w:r w:rsidRPr="000E17CA">
        <w:rPr>
          <w:rFonts w:cs="Calibri"/>
          <w:spacing w:val="-5"/>
        </w:rPr>
        <w:t xml:space="preserve"> </w:t>
      </w:r>
      <w:r w:rsidRPr="000E17CA">
        <w:rPr>
          <w:rFonts w:cs="Calibri"/>
        </w:rPr>
        <w:t>sound</w:t>
      </w:r>
      <w:r w:rsidRPr="000E17CA">
        <w:rPr>
          <w:rFonts w:cs="Calibri"/>
          <w:spacing w:val="-5"/>
        </w:rPr>
        <w:t xml:space="preserve"> </w:t>
      </w:r>
      <w:r w:rsidRPr="000E17CA">
        <w:rPr>
          <w:rFonts w:cs="Calibri"/>
        </w:rPr>
        <w:t>system</w:t>
      </w:r>
      <w:r w:rsidRPr="000E17CA">
        <w:rPr>
          <w:rFonts w:cs="Calibri"/>
          <w:spacing w:val="-6"/>
        </w:rPr>
        <w:t xml:space="preserve"> </w:t>
      </w:r>
      <w:r w:rsidRPr="000E17CA">
        <w:rPr>
          <w:rFonts w:cs="Calibri"/>
        </w:rPr>
        <w:t>of</w:t>
      </w:r>
      <w:r w:rsidRPr="000E17CA">
        <w:rPr>
          <w:rFonts w:cs="Calibri"/>
          <w:spacing w:val="-5"/>
        </w:rPr>
        <w:t xml:space="preserve"> </w:t>
      </w:r>
      <w:r w:rsidRPr="000E17CA">
        <w:rPr>
          <w:rFonts w:cs="Calibri"/>
        </w:rPr>
        <w:t>internal</w:t>
      </w:r>
      <w:r w:rsidRPr="000E17CA">
        <w:rPr>
          <w:rFonts w:cs="Calibri"/>
          <w:spacing w:val="-5"/>
        </w:rPr>
        <w:t xml:space="preserve"> </w:t>
      </w:r>
      <w:r w:rsidRPr="000E17CA">
        <w:rPr>
          <w:rFonts w:cs="Calibri"/>
        </w:rPr>
        <w:t>control is in place</w:t>
      </w:r>
    </w:p>
    <w:p w14:paraId="06818AAB" w14:textId="0C25E731" w:rsidR="005F4493" w:rsidRPr="000E17CA" w:rsidRDefault="00000000" w:rsidP="0040681F">
      <w:pPr>
        <w:pStyle w:val="ListParagraph"/>
        <w:ind w:left="0"/>
        <w:rPr>
          <w:rFonts w:cs="Calibri"/>
        </w:rPr>
      </w:pPr>
      <w:r w:rsidRPr="000E17CA">
        <w:rPr>
          <w:rFonts w:cs="Calibri"/>
        </w:rPr>
        <w:t>University</w:t>
      </w:r>
      <w:r w:rsidRPr="000E17CA">
        <w:rPr>
          <w:rFonts w:cs="Calibri"/>
          <w:spacing w:val="-2"/>
        </w:rPr>
        <w:t xml:space="preserve"> </w:t>
      </w:r>
      <w:r w:rsidRPr="000E17CA">
        <w:rPr>
          <w:rFonts w:cs="Calibri"/>
        </w:rPr>
        <w:t>management</w:t>
      </w:r>
      <w:r w:rsidRPr="000E17CA">
        <w:rPr>
          <w:rFonts w:cs="Calibri"/>
          <w:spacing w:val="-2"/>
        </w:rPr>
        <w:t xml:space="preserve"> </w:t>
      </w:r>
      <w:r w:rsidRPr="000E17CA">
        <w:rPr>
          <w:rFonts w:cs="Calibri"/>
        </w:rPr>
        <w:t>has</w:t>
      </w:r>
      <w:r w:rsidRPr="000E17CA">
        <w:rPr>
          <w:rFonts w:cs="Calibri"/>
          <w:spacing w:val="-2"/>
        </w:rPr>
        <w:t xml:space="preserve"> </w:t>
      </w:r>
      <w:r w:rsidRPr="000E17CA">
        <w:rPr>
          <w:rFonts w:cs="Calibri"/>
        </w:rPr>
        <w:t>a</w:t>
      </w:r>
      <w:r w:rsidRPr="000E17CA">
        <w:rPr>
          <w:rFonts w:cs="Calibri"/>
          <w:spacing w:val="-2"/>
        </w:rPr>
        <w:t xml:space="preserve"> </w:t>
      </w:r>
      <w:r w:rsidRPr="000E17CA">
        <w:rPr>
          <w:rFonts w:cs="Calibri"/>
        </w:rPr>
        <w:t>clear understanding of these risks and</w:t>
      </w:r>
      <w:r w:rsidR="006F3118" w:rsidRPr="000E17CA">
        <w:rPr>
          <w:rFonts w:cs="Calibri"/>
        </w:rPr>
        <w:t xml:space="preserve"> </w:t>
      </w:r>
      <w:r w:rsidRPr="000E17CA">
        <w:rPr>
          <w:rFonts w:cs="Calibri"/>
        </w:rPr>
        <w:t>is</w:t>
      </w:r>
      <w:r w:rsidRPr="000E17CA">
        <w:rPr>
          <w:rFonts w:cs="Calibri"/>
          <w:spacing w:val="-8"/>
        </w:rPr>
        <w:t xml:space="preserve"> </w:t>
      </w:r>
      <w:r w:rsidRPr="000E17CA">
        <w:rPr>
          <w:rFonts w:cs="Calibri"/>
        </w:rPr>
        <w:t>taking</w:t>
      </w:r>
      <w:r w:rsidRPr="000E17CA">
        <w:rPr>
          <w:rFonts w:cs="Calibri"/>
          <w:spacing w:val="-8"/>
        </w:rPr>
        <w:t xml:space="preserve"> </w:t>
      </w:r>
      <w:r w:rsidRPr="000E17CA">
        <w:rPr>
          <w:rFonts w:cs="Calibri"/>
        </w:rPr>
        <w:t>appropriate</w:t>
      </w:r>
      <w:r w:rsidRPr="000E17CA">
        <w:rPr>
          <w:rFonts w:cs="Calibri"/>
          <w:spacing w:val="-8"/>
        </w:rPr>
        <w:t xml:space="preserve"> </w:t>
      </w:r>
      <w:r w:rsidRPr="000E17CA">
        <w:rPr>
          <w:rFonts w:cs="Calibri"/>
        </w:rPr>
        <w:t>mitigating actions where possible.</w:t>
      </w:r>
    </w:p>
    <w:p w14:paraId="32B18196" w14:textId="2522EF89" w:rsidR="005F4493" w:rsidRPr="000E17CA" w:rsidRDefault="00000000" w:rsidP="0040681F">
      <w:pPr>
        <w:pStyle w:val="BodyText"/>
        <w:spacing w:before="195"/>
        <w:rPr>
          <w:rFonts w:cs="Calibri"/>
        </w:rPr>
      </w:pPr>
      <w:r w:rsidRPr="000E17CA">
        <w:rPr>
          <w:rFonts w:cs="Calibri"/>
        </w:rPr>
        <w:t>There are no significant control weaknesses that have arisen in the reporting period to 31 July 2022, or since</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year</w:t>
      </w:r>
      <w:r w:rsidRPr="000E17CA">
        <w:rPr>
          <w:rFonts w:cs="Calibri"/>
          <w:spacing w:val="-3"/>
        </w:rPr>
        <w:t xml:space="preserve"> </w:t>
      </w:r>
      <w:r w:rsidRPr="000E17CA">
        <w:rPr>
          <w:rFonts w:cs="Calibri"/>
        </w:rPr>
        <w:t>end</w:t>
      </w:r>
      <w:r w:rsidRPr="000E17CA">
        <w:rPr>
          <w:rFonts w:cs="Calibri"/>
          <w:spacing w:val="-3"/>
        </w:rPr>
        <w:t xml:space="preserve"> </w:t>
      </w:r>
      <w:r w:rsidRPr="000E17CA">
        <w:rPr>
          <w:rFonts w:cs="Calibri"/>
        </w:rPr>
        <w:t>but</w:t>
      </w:r>
      <w:r w:rsidRPr="000E17CA">
        <w:rPr>
          <w:rFonts w:cs="Calibri"/>
          <w:spacing w:val="-3"/>
        </w:rPr>
        <w:t xml:space="preserve"> </w:t>
      </w:r>
      <w:r w:rsidRPr="000E17CA">
        <w:rPr>
          <w:rFonts w:cs="Calibri"/>
        </w:rPr>
        <w:t>before</w:t>
      </w:r>
      <w:r w:rsidRPr="000E17CA">
        <w:rPr>
          <w:rFonts w:cs="Calibri"/>
          <w:spacing w:val="-3"/>
        </w:rPr>
        <w:t xml:space="preserve"> </w:t>
      </w:r>
      <w:r w:rsidRPr="000E17CA">
        <w:rPr>
          <w:rFonts w:cs="Calibri"/>
        </w:rPr>
        <w:t>these financial statements were signed.</w:t>
      </w:r>
    </w:p>
    <w:p w14:paraId="7D151DA6" w14:textId="4ECB7F26" w:rsidR="005F4493" w:rsidRPr="00A03F98" w:rsidRDefault="006F3118" w:rsidP="00A03F98">
      <w:pPr>
        <w:pStyle w:val="Heading3"/>
      </w:pPr>
      <w:r w:rsidRPr="000E17CA">
        <w:t xml:space="preserve">Corporate </w:t>
      </w:r>
      <w:r w:rsidRPr="000E17CA">
        <w:rPr>
          <w:spacing w:val="-4"/>
        </w:rPr>
        <w:t xml:space="preserve">governance </w:t>
      </w:r>
      <w:r w:rsidRPr="000E17CA">
        <w:t>statement</w:t>
      </w:r>
    </w:p>
    <w:p w14:paraId="074A6487" w14:textId="10779A4D" w:rsidR="005F4493" w:rsidRPr="000E17CA" w:rsidRDefault="00000000" w:rsidP="0040681F">
      <w:pPr>
        <w:pStyle w:val="BodyText"/>
        <w:spacing w:before="153"/>
        <w:rPr>
          <w:rFonts w:cs="Calibri"/>
        </w:rPr>
      </w:pPr>
      <w:r w:rsidRPr="000E17CA">
        <w:rPr>
          <w:rFonts w:cs="Calibri"/>
        </w:rPr>
        <w:t>This corporate governance statement covers the period</w:t>
      </w:r>
      <w:r w:rsidRPr="000E17CA">
        <w:rPr>
          <w:rFonts w:cs="Calibri"/>
          <w:spacing w:val="80"/>
        </w:rPr>
        <w:t xml:space="preserve"> </w:t>
      </w:r>
      <w:r w:rsidRPr="000E17CA">
        <w:rPr>
          <w:rFonts w:cs="Calibri"/>
        </w:rPr>
        <w:t>from 1 August 2021 to the date of</w:t>
      </w:r>
      <w:r w:rsidR="006F3118" w:rsidRPr="000E17CA">
        <w:rPr>
          <w:rFonts w:cs="Calibri"/>
        </w:rPr>
        <w:t xml:space="preserve"> </w:t>
      </w:r>
      <w:r w:rsidRPr="000E17CA">
        <w:rPr>
          <w:rFonts w:cs="Calibri"/>
        </w:rPr>
        <w:t>approval by Council of the financial statements (30 November 2022).</w:t>
      </w:r>
    </w:p>
    <w:p w14:paraId="1AA4DA1F" w14:textId="2E828A35" w:rsidR="005F4493" w:rsidRPr="000E17CA" w:rsidRDefault="00000000" w:rsidP="0040681F">
      <w:pPr>
        <w:pStyle w:val="BodyText"/>
        <w:spacing w:before="195"/>
        <w:rPr>
          <w:rFonts w:cs="Calibri"/>
        </w:rPr>
      </w:pPr>
      <w:r w:rsidRPr="000E17CA">
        <w:rPr>
          <w:rFonts w:cs="Calibri"/>
        </w:rPr>
        <w:t>Council is led by one of its independent members who is</w:t>
      </w:r>
      <w:r w:rsidRPr="000E17CA">
        <w:rPr>
          <w:rFonts w:cs="Calibri"/>
          <w:spacing w:val="80"/>
        </w:rPr>
        <w:t xml:space="preserve"> </w:t>
      </w:r>
      <w:r w:rsidRPr="000E17CA">
        <w:rPr>
          <w:rFonts w:cs="Calibri"/>
        </w:rPr>
        <w:t>also</w:t>
      </w:r>
      <w:r w:rsidRPr="000E17CA">
        <w:rPr>
          <w:rFonts w:cs="Calibri"/>
          <w:spacing w:val="40"/>
        </w:rPr>
        <w:t xml:space="preserve"> </w:t>
      </w:r>
      <w:r w:rsidRPr="000E17CA">
        <w:rPr>
          <w:rFonts w:cs="Calibri"/>
        </w:rPr>
        <w:t>one</w:t>
      </w:r>
      <w:r w:rsidRPr="000E17CA">
        <w:rPr>
          <w:rFonts w:cs="Calibri"/>
          <w:spacing w:val="40"/>
        </w:rPr>
        <w:t xml:space="preserve"> </w:t>
      </w:r>
      <w:r w:rsidRPr="000E17CA">
        <w:rPr>
          <w:rFonts w:cs="Calibri"/>
        </w:rPr>
        <w:t>of</w:t>
      </w:r>
      <w:r w:rsidRPr="000E17CA">
        <w:rPr>
          <w:rFonts w:cs="Calibri"/>
          <w:spacing w:val="40"/>
        </w:rPr>
        <w:t xml:space="preserve"> </w:t>
      </w:r>
      <w:r w:rsidRPr="000E17CA">
        <w:rPr>
          <w:rFonts w:cs="Calibri"/>
        </w:rPr>
        <w:t>the</w:t>
      </w:r>
      <w:r w:rsidRPr="000E17CA">
        <w:rPr>
          <w:rFonts w:cs="Calibri"/>
          <w:spacing w:val="40"/>
        </w:rPr>
        <w:t xml:space="preserve"> </w:t>
      </w:r>
      <w:r w:rsidRPr="000E17CA">
        <w:rPr>
          <w:rFonts w:cs="Calibri"/>
        </w:rPr>
        <w:t>Pro-Chancellors of the University. Council is responsible for the administration</w:t>
      </w:r>
      <w:r w:rsidR="006F3118" w:rsidRPr="000E17CA">
        <w:rPr>
          <w:rFonts w:cs="Calibri"/>
        </w:rPr>
        <w:t xml:space="preserve"> </w:t>
      </w:r>
      <w:r w:rsidRPr="000E17CA">
        <w:rPr>
          <w:rFonts w:cs="Calibri"/>
        </w:rPr>
        <w:t>of the revenue and property of the University, and, in accordance with the Charter, has “general control over the University and its affairs, purposes and functions”. Council also has overarching responsibility for ensuring that the University maintains a sound system of internal control and for reviewing</w:t>
      </w:r>
      <w:r w:rsidRPr="000E17CA">
        <w:rPr>
          <w:rFonts w:cs="Calibri"/>
          <w:spacing w:val="40"/>
        </w:rPr>
        <w:t xml:space="preserve"> </w:t>
      </w:r>
      <w:r w:rsidRPr="000E17CA">
        <w:rPr>
          <w:rFonts w:cs="Calibri"/>
        </w:rPr>
        <w:t>its effectiveness. Council remains satisfied that the governance of</w:t>
      </w:r>
      <w:r w:rsidRPr="000E17CA">
        <w:rPr>
          <w:rFonts w:cs="Calibri"/>
          <w:spacing w:val="80"/>
        </w:rPr>
        <w:t xml:space="preserve"> </w:t>
      </w:r>
      <w:r w:rsidRPr="000E17CA">
        <w:rPr>
          <w:rFonts w:cs="Calibri"/>
        </w:rPr>
        <w:t>the University applies the six key elements of the CUC HE Code.</w:t>
      </w:r>
    </w:p>
    <w:p w14:paraId="41508E69" w14:textId="77777777" w:rsidR="005F4493" w:rsidRPr="000E17CA" w:rsidRDefault="00000000" w:rsidP="0040681F">
      <w:pPr>
        <w:pStyle w:val="BodyText"/>
        <w:spacing w:before="185"/>
        <w:rPr>
          <w:rFonts w:cs="Calibri"/>
        </w:rPr>
      </w:pPr>
      <w:r w:rsidRPr="000E17CA">
        <w:rPr>
          <w:rFonts w:cs="Calibri"/>
        </w:rPr>
        <w:t>In July 2021 Council adopted the recommendations arising from the Halpin</w:t>
      </w:r>
      <w:r w:rsidRPr="000E17CA">
        <w:rPr>
          <w:rFonts w:cs="Calibri"/>
          <w:spacing w:val="-4"/>
        </w:rPr>
        <w:t xml:space="preserve"> </w:t>
      </w:r>
      <w:r w:rsidRPr="000E17CA">
        <w:rPr>
          <w:rFonts w:cs="Calibri"/>
        </w:rPr>
        <w:t>Partnership</w:t>
      </w:r>
      <w:r w:rsidRPr="000E17CA">
        <w:rPr>
          <w:rFonts w:cs="Calibri"/>
          <w:spacing w:val="-4"/>
        </w:rPr>
        <w:t xml:space="preserve"> </w:t>
      </w:r>
      <w:r w:rsidRPr="000E17CA">
        <w:rPr>
          <w:rFonts w:cs="Calibri"/>
        </w:rPr>
        <w:t>Ltd</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 xml:space="preserve">of York Council Effectiveness Review. The Review concluded that the University’s corporate governance arrangements were ‘Good’ or ‘Leading Edge’ mapped against Halpin’s University Governance Maturity Framework, and that its “governance practice, principles, processes, and values comply with the CUC Code”. In 2021/22 the </w:t>
      </w:r>
      <w:proofErr w:type="spellStart"/>
      <w:r w:rsidRPr="000E17CA">
        <w:rPr>
          <w:rFonts w:cs="Calibri"/>
        </w:rPr>
        <w:t>programme</w:t>
      </w:r>
      <w:proofErr w:type="spellEnd"/>
      <w:r w:rsidRPr="000E17CA">
        <w:rPr>
          <w:rFonts w:cs="Calibri"/>
        </w:rPr>
        <w:t xml:space="preserve"> of work to deliver the recommendations arising from the Review have been delivered, under the regular oversight of Council.</w:t>
      </w:r>
    </w:p>
    <w:p w14:paraId="3F3E7962" w14:textId="5F51E3B8" w:rsidR="005F4493" w:rsidRPr="000E17CA" w:rsidRDefault="00000000" w:rsidP="0040681F">
      <w:pPr>
        <w:pStyle w:val="BodyText"/>
        <w:spacing w:before="201"/>
        <w:rPr>
          <w:rFonts w:cs="Calibri"/>
        </w:rPr>
      </w:pPr>
      <w:r w:rsidRPr="000E17CA">
        <w:rPr>
          <w:rFonts w:cs="Calibri"/>
        </w:rPr>
        <w:t xml:space="preserve">Alongside this </w:t>
      </w:r>
      <w:proofErr w:type="spellStart"/>
      <w:r w:rsidRPr="000E17CA">
        <w:rPr>
          <w:rFonts w:cs="Calibri"/>
        </w:rPr>
        <w:t>programme</w:t>
      </w:r>
      <w:proofErr w:type="spellEnd"/>
      <w:r w:rsidRPr="000E17CA">
        <w:rPr>
          <w:rFonts w:cs="Calibri"/>
        </w:rPr>
        <w:t xml:space="preserve"> of work,</w:t>
      </w:r>
      <w:r w:rsidRPr="000E17CA">
        <w:rPr>
          <w:rFonts w:cs="Calibri"/>
          <w:spacing w:val="-6"/>
        </w:rPr>
        <w:t xml:space="preserve"> </w:t>
      </w:r>
      <w:r w:rsidRPr="000E17CA">
        <w:rPr>
          <w:rFonts w:cs="Calibri"/>
        </w:rPr>
        <w:t>throughout</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year</w:t>
      </w:r>
      <w:r w:rsidRPr="000E17CA">
        <w:rPr>
          <w:rFonts w:cs="Calibri"/>
          <w:spacing w:val="-6"/>
        </w:rPr>
        <w:t xml:space="preserve"> </w:t>
      </w:r>
      <w:r w:rsidRPr="000E17CA">
        <w:rPr>
          <w:rFonts w:cs="Calibri"/>
        </w:rPr>
        <w:t>and</w:t>
      </w:r>
      <w:r w:rsidRPr="000E17CA">
        <w:rPr>
          <w:rFonts w:cs="Calibri"/>
          <w:spacing w:val="-6"/>
        </w:rPr>
        <w:t xml:space="preserve"> </w:t>
      </w:r>
      <w:r w:rsidRPr="000E17CA">
        <w:rPr>
          <w:rFonts w:cs="Calibri"/>
        </w:rPr>
        <w:t>in July</w:t>
      </w:r>
      <w:r w:rsidRPr="000E17CA">
        <w:rPr>
          <w:rFonts w:cs="Calibri"/>
          <w:spacing w:val="4"/>
        </w:rPr>
        <w:t xml:space="preserve"> </w:t>
      </w:r>
      <w:r w:rsidRPr="000E17CA">
        <w:rPr>
          <w:rFonts w:cs="Calibri"/>
        </w:rPr>
        <w:t>2022,</w:t>
      </w:r>
      <w:r w:rsidRPr="000E17CA">
        <w:rPr>
          <w:rFonts w:cs="Calibri"/>
          <w:spacing w:val="4"/>
        </w:rPr>
        <w:t xml:space="preserve"> </w:t>
      </w:r>
      <w:r w:rsidRPr="000E17CA">
        <w:rPr>
          <w:rFonts w:cs="Calibri"/>
        </w:rPr>
        <w:t>Council</w:t>
      </w:r>
      <w:r w:rsidRPr="000E17CA">
        <w:rPr>
          <w:rFonts w:cs="Calibri"/>
          <w:spacing w:val="4"/>
        </w:rPr>
        <w:t xml:space="preserve"> </w:t>
      </w:r>
      <w:r w:rsidRPr="000E17CA">
        <w:rPr>
          <w:rFonts w:cs="Calibri"/>
        </w:rPr>
        <w:t>has</w:t>
      </w:r>
      <w:r w:rsidRPr="000E17CA">
        <w:rPr>
          <w:rFonts w:cs="Calibri"/>
          <w:spacing w:val="4"/>
        </w:rPr>
        <w:t xml:space="preserve"> </w:t>
      </w:r>
      <w:r w:rsidRPr="000E17CA">
        <w:rPr>
          <w:rFonts w:cs="Calibri"/>
          <w:spacing w:val="-2"/>
        </w:rPr>
        <w:t>approved</w:t>
      </w:r>
      <w:r w:rsidR="006F3118" w:rsidRPr="000E17CA">
        <w:rPr>
          <w:rFonts w:cs="Calibri"/>
        </w:rPr>
        <w:t xml:space="preserve"> </w:t>
      </w:r>
      <w:r w:rsidRPr="000E17CA">
        <w:rPr>
          <w:rFonts w:cs="Calibri"/>
        </w:rPr>
        <w:t xml:space="preserve">comprehensive amendments to the University Charter and Statutes to simplify, clarify and </w:t>
      </w:r>
      <w:proofErr w:type="spellStart"/>
      <w:r w:rsidRPr="000E17CA">
        <w:rPr>
          <w:rFonts w:cs="Calibri"/>
        </w:rPr>
        <w:t>modernise</w:t>
      </w:r>
      <w:proofErr w:type="spellEnd"/>
      <w:r w:rsidRPr="000E17CA">
        <w:rPr>
          <w:rFonts w:cs="Calibri"/>
        </w:rPr>
        <w:t xml:space="preserve"> the formal powers of the University, its key bodies and officers. At the time</w:t>
      </w:r>
      <w:r w:rsidRPr="000E17CA">
        <w:rPr>
          <w:rFonts w:cs="Calibri"/>
          <w:spacing w:val="40"/>
        </w:rPr>
        <w:t xml:space="preserve"> </w:t>
      </w:r>
      <w:r w:rsidRPr="000E17CA">
        <w:rPr>
          <w:rFonts w:cs="Calibri"/>
        </w:rPr>
        <w:t>of</w:t>
      </w:r>
      <w:r w:rsidRPr="000E17CA">
        <w:rPr>
          <w:rFonts w:cs="Calibri"/>
          <w:spacing w:val="-4"/>
        </w:rPr>
        <w:t xml:space="preserve"> </w:t>
      </w:r>
      <w:r w:rsidRPr="000E17CA">
        <w:rPr>
          <w:rFonts w:cs="Calibri"/>
        </w:rPr>
        <w:t>approving</w:t>
      </w:r>
      <w:r w:rsidRPr="000E17CA">
        <w:rPr>
          <w:rFonts w:cs="Calibri"/>
          <w:spacing w:val="-4"/>
        </w:rPr>
        <w:t xml:space="preserve"> </w:t>
      </w:r>
      <w:r w:rsidRPr="000E17CA">
        <w:rPr>
          <w:rFonts w:cs="Calibri"/>
        </w:rPr>
        <w:t>these</w:t>
      </w:r>
      <w:r w:rsidRPr="000E17CA">
        <w:rPr>
          <w:rFonts w:cs="Calibri"/>
          <w:spacing w:val="-4"/>
        </w:rPr>
        <w:t xml:space="preserve"> </w:t>
      </w:r>
      <w:r w:rsidRPr="000E17CA">
        <w:rPr>
          <w:rFonts w:cs="Calibri"/>
        </w:rPr>
        <w:t>accounts,</w:t>
      </w:r>
      <w:r w:rsidRPr="000E17CA">
        <w:rPr>
          <w:rFonts w:cs="Calibri"/>
          <w:spacing w:val="-4"/>
        </w:rPr>
        <w:t xml:space="preserve"> </w:t>
      </w:r>
      <w:r w:rsidRPr="000E17CA">
        <w:rPr>
          <w:rFonts w:cs="Calibri"/>
        </w:rPr>
        <w:t>Council has received confirmation that the amended Charter and Statutes have been approved by the Privy Council to come into force in January 2023.</w:t>
      </w:r>
    </w:p>
    <w:p w14:paraId="1669A2A9" w14:textId="269A4A61" w:rsidR="005F4493" w:rsidRPr="000E17CA" w:rsidRDefault="00000000" w:rsidP="0040681F">
      <w:pPr>
        <w:pStyle w:val="BodyText"/>
        <w:spacing w:before="189"/>
        <w:rPr>
          <w:rFonts w:cs="Calibri"/>
        </w:rPr>
      </w:pPr>
      <w:r w:rsidRPr="000E17CA">
        <w:rPr>
          <w:rFonts w:cs="Calibri"/>
        </w:rPr>
        <w:t>Transparency of the University’s corporate governance arrangements is</w:t>
      </w:r>
      <w:r w:rsidRPr="000E17CA">
        <w:rPr>
          <w:rFonts w:cs="Calibri"/>
          <w:spacing w:val="-5"/>
        </w:rPr>
        <w:t xml:space="preserve"> </w:t>
      </w:r>
      <w:r w:rsidRPr="000E17CA">
        <w:rPr>
          <w:rFonts w:cs="Calibri"/>
        </w:rPr>
        <w:t>ensured</w:t>
      </w:r>
      <w:r w:rsidRPr="000E17CA">
        <w:rPr>
          <w:rFonts w:cs="Calibri"/>
          <w:spacing w:val="-5"/>
        </w:rPr>
        <w:t xml:space="preserve"> </w:t>
      </w:r>
      <w:r w:rsidRPr="000E17CA">
        <w:rPr>
          <w:rFonts w:cs="Calibri"/>
        </w:rPr>
        <w:t>by</w:t>
      </w:r>
      <w:r w:rsidRPr="000E17CA">
        <w:rPr>
          <w:rFonts w:cs="Calibri"/>
          <w:spacing w:val="-5"/>
        </w:rPr>
        <w:t xml:space="preserve"> </w:t>
      </w:r>
      <w:r w:rsidRPr="000E17CA">
        <w:rPr>
          <w:rFonts w:cs="Calibri"/>
        </w:rPr>
        <w:t>making</w:t>
      </w:r>
      <w:r w:rsidRPr="000E17CA">
        <w:rPr>
          <w:rFonts w:cs="Calibri"/>
          <w:spacing w:val="-5"/>
        </w:rPr>
        <w:t xml:space="preserve"> </w:t>
      </w:r>
      <w:r w:rsidRPr="000E17CA">
        <w:rPr>
          <w:rFonts w:cs="Calibri"/>
        </w:rPr>
        <w:t>key</w:t>
      </w:r>
      <w:r w:rsidRPr="000E17CA">
        <w:rPr>
          <w:rFonts w:cs="Calibri"/>
          <w:spacing w:val="-5"/>
        </w:rPr>
        <w:t xml:space="preserve"> </w:t>
      </w:r>
      <w:r w:rsidRPr="000E17CA">
        <w:rPr>
          <w:rFonts w:cs="Calibri"/>
        </w:rPr>
        <w:t>information publicly accessible online, including the terms of reference and membership of Council, UEB and their</w:t>
      </w:r>
      <w:r w:rsidRPr="000E17CA">
        <w:rPr>
          <w:rFonts w:cs="Calibri"/>
          <w:spacing w:val="-4"/>
        </w:rPr>
        <w:t xml:space="preserve"> </w:t>
      </w:r>
      <w:r w:rsidRPr="000E17CA">
        <w:rPr>
          <w:rFonts w:cs="Calibri"/>
        </w:rPr>
        <w:t>key</w:t>
      </w:r>
      <w:r w:rsidRPr="000E17CA">
        <w:rPr>
          <w:rFonts w:cs="Calibri"/>
          <w:spacing w:val="-4"/>
        </w:rPr>
        <w:t xml:space="preserve"> </w:t>
      </w:r>
      <w:r w:rsidRPr="000E17CA">
        <w:rPr>
          <w:rFonts w:cs="Calibri"/>
        </w:rPr>
        <w:t>committees.</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web</w:t>
      </w:r>
      <w:r w:rsidRPr="000E17CA">
        <w:rPr>
          <w:rFonts w:cs="Calibri"/>
          <w:spacing w:val="-4"/>
        </w:rPr>
        <w:t xml:space="preserve"> </w:t>
      </w:r>
      <w:r w:rsidRPr="000E17CA">
        <w:rPr>
          <w:rFonts w:cs="Calibri"/>
        </w:rPr>
        <w:t>pages also contain the annual disclosures</w:t>
      </w:r>
      <w:r w:rsidRPr="000E17CA">
        <w:rPr>
          <w:rFonts w:cs="Calibri"/>
          <w:spacing w:val="80"/>
        </w:rPr>
        <w:t xml:space="preserve"> </w:t>
      </w:r>
      <w:r w:rsidRPr="000E17CA">
        <w:rPr>
          <w:rFonts w:cs="Calibri"/>
        </w:rPr>
        <w:t>of interests of Council and UEB members. In 2021/22 we published</w:t>
      </w:r>
      <w:r w:rsidR="006F3118" w:rsidRPr="000E17CA">
        <w:rPr>
          <w:rFonts w:cs="Calibri"/>
        </w:rPr>
        <w:t xml:space="preserve"> </w:t>
      </w:r>
      <w:r w:rsidRPr="000E17CA">
        <w:rPr>
          <w:rFonts w:cs="Calibri"/>
        </w:rPr>
        <w:t>a Code of practice for transparency and openness in the conduct of formal</w:t>
      </w:r>
      <w:r w:rsidRPr="000E17CA">
        <w:rPr>
          <w:rFonts w:cs="Calibri"/>
          <w:spacing w:val="-5"/>
        </w:rPr>
        <w:t xml:space="preserve"> </w:t>
      </w:r>
      <w:r w:rsidRPr="000E17CA">
        <w:rPr>
          <w:rFonts w:cs="Calibri"/>
        </w:rPr>
        <w:t>committee</w:t>
      </w:r>
      <w:r w:rsidRPr="000E17CA">
        <w:rPr>
          <w:rFonts w:cs="Calibri"/>
          <w:spacing w:val="-5"/>
        </w:rPr>
        <w:t xml:space="preserve"> </w:t>
      </w:r>
      <w:r w:rsidRPr="000E17CA">
        <w:rPr>
          <w:rFonts w:cs="Calibri"/>
        </w:rPr>
        <w:t>business,</w:t>
      </w:r>
      <w:r w:rsidRPr="000E17CA">
        <w:rPr>
          <w:rFonts w:cs="Calibri"/>
          <w:spacing w:val="-5"/>
        </w:rPr>
        <w:t xml:space="preserve"> </w:t>
      </w:r>
      <w:r w:rsidRPr="000E17CA">
        <w:rPr>
          <w:rFonts w:cs="Calibri"/>
        </w:rPr>
        <w:t>including meeting minutes and agendas, while being mindful of the need to protect the reputation and interests of the University and its staff and students.</w:t>
      </w:r>
    </w:p>
    <w:p w14:paraId="00B88BD5" w14:textId="728B29AC" w:rsidR="005F4493" w:rsidRPr="000E17CA" w:rsidRDefault="006F3118" w:rsidP="00A03F98">
      <w:pPr>
        <w:pStyle w:val="Heading3"/>
      </w:pPr>
      <w:r w:rsidRPr="000E17CA">
        <w:t>The</w:t>
      </w:r>
      <w:r w:rsidRPr="000E17CA">
        <w:rPr>
          <w:spacing w:val="-18"/>
        </w:rPr>
        <w:t xml:space="preserve"> </w:t>
      </w:r>
      <w:r w:rsidRPr="000E17CA">
        <w:t>university council</w:t>
      </w:r>
    </w:p>
    <w:p w14:paraId="42D90FEB" w14:textId="77777777" w:rsidR="005F4493" w:rsidRPr="000E17CA" w:rsidRDefault="00000000" w:rsidP="0040681F">
      <w:pPr>
        <w:pStyle w:val="BodyText"/>
        <w:spacing w:before="152"/>
        <w:rPr>
          <w:rFonts w:cs="Calibri"/>
        </w:rPr>
      </w:pPr>
      <w:r w:rsidRPr="000E17CA">
        <w:rPr>
          <w:rFonts w:cs="Calibri"/>
          <w:spacing w:val="-4"/>
        </w:rPr>
        <w:t xml:space="preserve">Council’s annually updated schedule of </w:t>
      </w:r>
      <w:r w:rsidRPr="000E17CA">
        <w:rPr>
          <w:rFonts w:cs="Calibri"/>
        </w:rPr>
        <w:t xml:space="preserve">business is closely linked to its formal </w:t>
      </w:r>
      <w:r w:rsidRPr="000E17CA">
        <w:rPr>
          <w:rFonts w:cs="Calibri"/>
          <w:spacing w:val="-2"/>
        </w:rPr>
        <w:t>‘Statement</w:t>
      </w:r>
      <w:r w:rsidRPr="000E17CA">
        <w:rPr>
          <w:rFonts w:cs="Calibri"/>
          <w:spacing w:val="-10"/>
        </w:rPr>
        <w:t xml:space="preserve"> </w:t>
      </w:r>
      <w:r w:rsidRPr="000E17CA">
        <w:rPr>
          <w:rFonts w:cs="Calibri"/>
          <w:spacing w:val="-2"/>
        </w:rPr>
        <w:t>of</w:t>
      </w:r>
      <w:r w:rsidRPr="000E17CA">
        <w:rPr>
          <w:rFonts w:cs="Calibri"/>
          <w:spacing w:val="-10"/>
        </w:rPr>
        <w:t xml:space="preserve"> </w:t>
      </w:r>
      <w:r w:rsidRPr="000E17CA">
        <w:rPr>
          <w:rFonts w:cs="Calibri"/>
          <w:spacing w:val="-2"/>
        </w:rPr>
        <w:t>Primary</w:t>
      </w:r>
      <w:r w:rsidRPr="000E17CA">
        <w:rPr>
          <w:rFonts w:cs="Calibri"/>
          <w:spacing w:val="-10"/>
        </w:rPr>
        <w:t xml:space="preserve"> </w:t>
      </w:r>
      <w:r w:rsidRPr="000E17CA">
        <w:rPr>
          <w:rFonts w:cs="Calibri"/>
          <w:spacing w:val="-2"/>
        </w:rPr>
        <w:t>Responsibilities’:</w:t>
      </w:r>
    </w:p>
    <w:p w14:paraId="0B93C8A1" w14:textId="63587A3B" w:rsidR="005F4493" w:rsidRPr="000E17CA" w:rsidRDefault="00000000" w:rsidP="00A03F98">
      <w:pPr>
        <w:pStyle w:val="Listparagraphnumbers"/>
        <w:ind w:left="357" w:hanging="357"/>
        <w:rPr>
          <w:rFonts w:cs="Calibri"/>
        </w:rPr>
      </w:pPr>
      <w:r w:rsidRPr="000E17CA">
        <w:rPr>
          <w:rFonts w:cs="Calibri"/>
        </w:rPr>
        <w:t>To approve the mission, strategic vision, long-term academic and business plans</w:t>
      </w:r>
      <w:r w:rsidR="006F3118" w:rsidRPr="000E17CA">
        <w:rPr>
          <w:rFonts w:cs="Calibri"/>
        </w:rPr>
        <w:t xml:space="preserve"> </w:t>
      </w:r>
      <w:r w:rsidRPr="000E17CA">
        <w:rPr>
          <w:rFonts w:cs="Calibri"/>
        </w:rPr>
        <w:t>and key performance indicators of the University.</w:t>
      </w:r>
    </w:p>
    <w:p w14:paraId="3F846F60" w14:textId="77777777" w:rsidR="005F4493" w:rsidRPr="000E17CA" w:rsidRDefault="00000000" w:rsidP="00A03F98">
      <w:pPr>
        <w:pStyle w:val="Listparagraphnumbers"/>
        <w:ind w:left="357" w:hanging="357"/>
        <w:rPr>
          <w:rFonts w:cs="Calibri"/>
        </w:rPr>
      </w:pPr>
      <w:r w:rsidRPr="000E17CA">
        <w:rPr>
          <w:rFonts w:cs="Calibri"/>
        </w:rPr>
        <w:t>To ensure that processes are in place to monitor and evaluate the performance and effectiveness of the University against the plans and approved key performance indicators, which should be benchmarked against other comparable institutions.</w:t>
      </w:r>
    </w:p>
    <w:p w14:paraId="56B19A21" w14:textId="77777777" w:rsidR="005F4493" w:rsidRPr="000E17CA" w:rsidRDefault="00000000" w:rsidP="00A03F98">
      <w:pPr>
        <w:pStyle w:val="Listparagraphnumbers"/>
        <w:ind w:left="357" w:hanging="357"/>
        <w:rPr>
          <w:rFonts w:cs="Calibri"/>
        </w:rPr>
      </w:pPr>
      <w:r w:rsidRPr="000E17CA">
        <w:rPr>
          <w:rFonts w:cs="Calibri"/>
        </w:rPr>
        <w:t xml:space="preserve">To delegate authority to the Vice-Chancellor as head of the University and to establish and keep under regular </w:t>
      </w:r>
      <w:r w:rsidRPr="000E17CA">
        <w:rPr>
          <w:rFonts w:cs="Calibri"/>
        </w:rPr>
        <w:lastRenderedPageBreak/>
        <w:t>review the policies, procedures and limits within which such authority is exercised.</w:t>
      </w:r>
    </w:p>
    <w:p w14:paraId="7672BF2C" w14:textId="77777777" w:rsidR="005F4493" w:rsidRPr="000E17CA" w:rsidRDefault="00000000" w:rsidP="00A03F98">
      <w:pPr>
        <w:pStyle w:val="Listparagraphnumbers"/>
        <w:ind w:left="357" w:hanging="357"/>
        <w:rPr>
          <w:rFonts w:cs="Calibri"/>
        </w:rPr>
      </w:pPr>
      <w:r w:rsidRPr="000E17CA">
        <w:rPr>
          <w:rFonts w:cs="Calibri"/>
        </w:rPr>
        <w:t>To ensure the establishment and monitoring of systems of control and accountability, including financial and operational controls and risk assessment.</w:t>
      </w:r>
    </w:p>
    <w:p w14:paraId="2B1CFD5C" w14:textId="77777777" w:rsidR="005F4493" w:rsidRPr="000E17CA" w:rsidRDefault="00000000" w:rsidP="00A03F98">
      <w:pPr>
        <w:pStyle w:val="Listparagraphnumbers"/>
        <w:ind w:left="357" w:hanging="357"/>
        <w:rPr>
          <w:rFonts w:cs="Calibri"/>
        </w:rPr>
      </w:pPr>
      <w:r w:rsidRPr="000E17CA">
        <w:rPr>
          <w:rFonts w:cs="Calibri"/>
        </w:rPr>
        <w:t>To ensure that an effective framework is in place to manage the quality of the student academic experience and the maintenance of standards.</w:t>
      </w:r>
    </w:p>
    <w:p w14:paraId="12308E5D" w14:textId="77777777" w:rsidR="005F4493" w:rsidRPr="000E17CA" w:rsidRDefault="00000000" w:rsidP="00A03F98">
      <w:pPr>
        <w:pStyle w:val="Listparagraphnumbers"/>
        <w:ind w:left="357" w:hanging="357"/>
        <w:rPr>
          <w:rFonts w:cs="Calibri"/>
        </w:rPr>
      </w:pPr>
      <w:r w:rsidRPr="000E17CA">
        <w:rPr>
          <w:rFonts w:cs="Calibri"/>
        </w:rPr>
        <w:t>To establish processes to monitor and evaluate the performance and effectiveness of the governing body itself, with a formal review at least once every five years.</w:t>
      </w:r>
    </w:p>
    <w:p w14:paraId="6BD23463" w14:textId="77777777" w:rsidR="005F4493" w:rsidRPr="000E17CA" w:rsidRDefault="00000000" w:rsidP="00A03F98">
      <w:pPr>
        <w:pStyle w:val="Listparagraphnumbers"/>
        <w:ind w:left="357" w:hanging="357"/>
        <w:rPr>
          <w:rFonts w:cs="Calibri"/>
        </w:rPr>
      </w:pPr>
      <w:r w:rsidRPr="000E17CA">
        <w:rPr>
          <w:rFonts w:cs="Calibri"/>
        </w:rPr>
        <w:t>To conduct its business in accordance with best practice in HE corporate governance and with the principles of public life drawn up by the Committee on Standards in Public Life.</w:t>
      </w:r>
    </w:p>
    <w:p w14:paraId="7A30B96A" w14:textId="77777777" w:rsidR="005F4493" w:rsidRPr="000E17CA" w:rsidRDefault="005F4493" w:rsidP="00A03F98">
      <w:pPr>
        <w:ind w:left="357" w:hanging="357"/>
        <w:rPr>
          <w:rFonts w:cs="Calibri"/>
          <w:sz w:val="18"/>
        </w:rPr>
        <w:sectPr w:rsidR="005F4493" w:rsidRPr="000E17CA" w:rsidSect="0020507C">
          <w:type w:val="continuous"/>
          <w:pgSz w:w="11910" w:h="16840"/>
          <w:pgMar w:top="794" w:right="794" w:bottom="839" w:left="794" w:header="720" w:footer="720" w:gutter="0"/>
          <w:cols w:space="720"/>
        </w:sectPr>
      </w:pPr>
    </w:p>
    <w:p w14:paraId="7FA28C3D" w14:textId="77777777" w:rsidR="005F4493" w:rsidRPr="000E17CA" w:rsidRDefault="00000000" w:rsidP="00A03F98">
      <w:pPr>
        <w:pStyle w:val="Listparagraphnumbers"/>
        <w:ind w:left="357" w:hanging="357"/>
        <w:rPr>
          <w:rFonts w:cs="Calibri"/>
        </w:rPr>
      </w:pPr>
      <w:r w:rsidRPr="000E17CA">
        <w:rPr>
          <w:rFonts w:cs="Calibri"/>
        </w:rPr>
        <w:t>To</w:t>
      </w:r>
      <w:r w:rsidRPr="000E17CA">
        <w:rPr>
          <w:rFonts w:cs="Calibri"/>
          <w:spacing w:val="-9"/>
        </w:rPr>
        <w:t xml:space="preserve"> </w:t>
      </w:r>
      <w:r w:rsidRPr="000E17CA">
        <w:rPr>
          <w:rFonts w:cs="Calibri"/>
        </w:rPr>
        <w:t>safeguard</w:t>
      </w:r>
      <w:r w:rsidRPr="000E17CA">
        <w:rPr>
          <w:rFonts w:cs="Calibri"/>
          <w:spacing w:val="-9"/>
        </w:rPr>
        <w:t xml:space="preserve"> </w:t>
      </w:r>
      <w:r w:rsidRPr="000E17CA">
        <w:rPr>
          <w:rFonts w:cs="Calibri"/>
        </w:rPr>
        <w:t>the</w:t>
      </w:r>
      <w:r w:rsidRPr="000E17CA">
        <w:rPr>
          <w:rFonts w:cs="Calibri"/>
          <w:spacing w:val="-9"/>
        </w:rPr>
        <w:t xml:space="preserve"> </w:t>
      </w:r>
      <w:r w:rsidRPr="000E17CA">
        <w:rPr>
          <w:rFonts w:cs="Calibri"/>
        </w:rPr>
        <w:t>reputation</w:t>
      </w:r>
      <w:r w:rsidRPr="000E17CA">
        <w:rPr>
          <w:rFonts w:cs="Calibri"/>
          <w:spacing w:val="-9"/>
        </w:rPr>
        <w:t xml:space="preserve"> </w:t>
      </w:r>
      <w:r w:rsidRPr="000E17CA">
        <w:rPr>
          <w:rFonts w:cs="Calibri"/>
        </w:rPr>
        <w:t>and values of the University.</w:t>
      </w:r>
    </w:p>
    <w:p w14:paraId="19EB0C21" w14:textId="77777777" w:rsidR="005F4493" w:rsidRPr="000E17CA" w:rsidRDefault="00000000" w:rsidP="00A03F98">
      <w:pPr>
        <w:pStyle w:val="Listparagraphnumbers"/>
        <w:ind w:left="357" w:hanging="357"/>
        <w:rPr>
          <w:rFonts w:cs="Calibri"/>
        </w:rPr>
      </w:pPr>
      <w:r w:rsidRPr="000E17CA">
        <w:rPr>
          <w:rFonts w:cs="Calibri"/>
        </w:rPr>
        <w:t>To</w:t>
      </w:r>
      <w:r w:rsidRPr="000E17CA">
        <w:rPr>
          <w:rFonts w:cs="Calibri"/>
          <w:spacing w:val="-4"/>
        </w:rPr>
        <w:t xml:space="preserve"> </w:t>
      </w:r>
      <w:r w:rsidRPr="000E17CA">
        <w:rPr>
          <w:rFonts w:cs="Calibri"/>
        </w:rPr>
        <w:t>appoint</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Vice-Chancellor</w:t>
      </w:r>
      <w:r w:rsidRPr="000E17CA">
        <w:rPr>
          <w:rFonts w:cs="Calibri"/>
          <w:spacing w:val="-4"/>
        </w:rPr>
        <w:t xml:space="preserve"> </w:t>
      </w:r>
      <w:r w:rsidRPr="000E17CA">
        <w:rPr>
          <w:rFonts w:cs="Calibri"/>
        </w:rPr>
        <w:t>(in consultation with the Senate), put in</w:t>
      </w:r>
      <w:r w:rsidRPr="000E17CA">
        <w:rPr>
          <w:rFonts w:cs="Calibri"/>
          <w:spacing w:val="-5"/>
        </w:rPr>
        <w:t xml:space="preserve"> </w:t>
      </w:r>
      <w:r w:rsidRPr="000E17CA">
        <w:rPr>
          <w:rFonts w:cs="Calibri"/>
        </w:rPr>
        <w:t>place</w:t>
      </w:r>
      <w:r w:rsidRPr="000E17CA">
        <w:rPr>
          <w:rFonts w:cs="Calibri"/>
          <w:spacing w:val="-5"/>
        </w:rPr>
        <w:t xml:space="preserve"> </w:t>
      </w:r>
      <w:r w:rsidRPr="000E17CA">
        <w:rPr>
          <w:rFonts w:cs="Calibri"/>
        </w:rPr>
        <w:t>suitable</w:t>
      </w:r>
      <w:r w:rsidRPr="000E17CA">
        <w:rPr>
          <w:rFonts w:cs="Calibri"/>
          <w:spacing w:val="-5"/>
        </w:rPr>
        <w:t xml:space="preserve"> </w:t>
      </w:r>
      <w:r w:rsidRPr="000E17CA">
        <w:rPr>
          <w:rFonts w:cs="Calibri"/>
        </w:rPr>
        <w:t>arrangements</w:t>
      </w:r>
      <w:r w:rsidRPr="000E17CA">
        <w:rPr>
          <w:rFonts w:cs="Calibri"/>
          <w:spacing w:val="-5"/>
        </w:rPr>
        <w:t xml:space="preserve"> </w:t>
      </w:r>
      <w:r w:rsidRPr="000E17CA">
        <w:rPr>
          <w:rFonts w:cs="Calibri"/>
        </w:rPr>
        <w:t xml:space="preserve">for monitoring his/her performance and set appropriate remuneration (through the Remuneration </w:t>
      </w:r>
      <w:r w:rsidRPr="000E17CA">
        <w:rPr>
          <w:rFonts w:cs="Calibri"/>
          <w:spacing w:val="-2"/>
        </w:rPr>
        <w:t>Committee).</w:t>
      </w:r>
    </w:p>
    <w:p w14:paraId="662E6FBA" w14:textId="26B3422B" w:rsidR="005F4493" w:rsidRPr="000E17CA" w:rsidRDefault="00000000" w:rsidP="00A03F98">
      <w:pPr>
        <w:pStyle w:val="Listparagraphnumbers"/>
        <w:ind w:left="357" w:hanging="357"/>
        <w:rPr>
          <w:rFonts w:cs="Calibri"/>
        </w:rPr>
      </w:pPr>
      <w:r w:rsidRPr="000E17CA">
        <w:rPr>
          <w:rFonts w:cs="Calibri"/>
        </w:rPr>
        <w:t>To appoint a Secretary to the governing body and to ensure that, if the person appointed has</w:t>
      </w:r>
      <w:r w:rsidRPr="000E17CA">
        <w:rPr>
          <w:rFonts w:cs="Calibri"/>
          <w:spacing w:val="-7"/>
        </w:rPr>
        <w:t xml:space="preserve"> </w:t>
      </w:r>
      <w:r w:rsidRPr="000E17CA">
        <w:rPr>
          <w:rFonts w:cs="Calibri"/>
        </w:rPr>
        <w:t>managerial</w:t>
      </w:r>
      <w:r w:rsidRPr="000E17CA">
        <w:rPr>
          <w:rFonts w:cs="Calibri"/>
          <w:spacing w:val="-7"/>
        </w:rPr>
        <w:t xml:space="preserve"> </w:t>
      </w:r>
      <w:r w:rsidRPr="000E17CA">
        <w:rPr>
          <w:rFonts w:cs="Calibri"/>
        </w:rPr>
        <w:t>responsibilities in the University, there is an</w:t>
      </w:r>
      <w:r w:rsidR="006F3118" w:rsidRPr="000E17CA">
        <w:rPr>
          <w:rFonts w:cs="Calibri"/>
        </w:rPr>
        <w:t xml:space="preserve"> </w:t>
      </w:r>
      <w:r w:rsidRPr="000E17CA">
        <w:rPr>
          <w:rFonts w:cs="Calibri"/>
        </w:rPr>
        <w:t>appropriate</w:t>
      </w:r>
      <w:r w:rsidRPr="000E17CA">
        <w:rPr>
          <w:rFonts w:cs="Calibri"/>
          <w:spacing w:val="-6"/>
        </w:rPr>
        <w:t xml:space="preserve"> </w:t>
      </w:r>
      <w:r w:rsidRPr="000E17CA">
        <w:rPr>
          <w:rFonts w:cs="Calibri"/>
        </w:rPr>
        <w:t>separation</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lines of accountability.</w:t>
      </w:r>
    </w:p>
    <w:p w14:paraId="331C9F6A" w14:textId="4C1F42E0" w:rsidR="005F4493" w:rsidRPr="000E17CA" w:rsidRDefault="00000000" w:rsidP="00A03F98">
      <w:pPr>
        <w:pStyle w:val="Listparagraphnumbers"/>
        <w:ind w:left="357" w:hanging="357"/>
        <w:rPr>
          <w:rFonts w:cs="Calibri"/>
        </w:rPr>
      </w:pPr>
      <w:r w:rsidRPr="000E17CA">
        <w:rPr>
          <w:rFonts w:cs="Calibri"/>
        </w:rPr>
        <w:t>To be the accountable financial and business authority of the University,</w:t>
      </w:r>
      <w:r w:rsidRPr="000E17CA">
        <w:rPr>
          <w:rFonts w:cs="Calibri"/>
          <w:spacing w:val="-9"/>
        </w:rPr>
        <w:t xml:space="preserve"> </w:t>
      </w:r>
      <w:r w:rsidRPr="000E17CA">
        <w:rPr>
          <w:rFonts w:cs="Calibri"/>
        </w:rPr>
        <w:t>to</w:t>
      </w:r>
      <w:r w:rsidRPr="000E17CA">
        <w:rPr>
          <w:rFonts w:cs="Calibri"/>
          <w:spacing w:val="-9"/>
        </w:rPr>
        <w:t xml:space="preserve"> </w:t>
      </w:r>
      <w:r w:rsidRPr="000E17CA">
        <w:rPr>
          <w:rFonts w:cs="Calibri"/>
        </w:rPr>
        <w:t>ensure</w:t>
      </w:r>
      <w:r w:rsidRPr="000E17CA">
        <w:rPr>
          <w:rFonts w:cs="Calibri"/>
          <w:spacing w:val="-9"/>
        </w:rPr>
        <w:t xml:space="preserve"> </w:t>
      </w:r>
      <w:r w:rsidRPr="000E17CA">
        <w:rPr>
          <w:rFonts w:cs="Calibri"/>
        </w:rPr>
        <w:t>that</w:t>
      </w:r>
      <w:r w:rsidRPr="000E17CA">
        <w:rPr>
          <w:rFonts w:cs="Calibri"/>
          <w:spacing w:val="-9"/>
        </w:rPr>
        <w:t xml:space="preserve"> </w:t>
      </w:r>
      <w:r w:rsidRPr="000E17CA">
        <w:rPr>
          <w:rFonts w:cs="Calibri"/>
        </w:rPr>
        <w:t>proper accounts are kept, to approve the annual budget and financial</w:t>
      </w:r>
      <w:r w:rsidR="006F3118" w:rsidRPr="000E17CA">
        <w:rPr>
          <w:rFonts w:cs="Calibri"/>
        </w:rPr>
        <w:t xml:space="preserve"> </w:t>
      </w:r>
      <w:r w:rsidRPr="000E17CA">
        <w:rPr>
          <w:rFonts w:cs="Calibri"/>
        </w:rPr>
        <w:t>statements, and to have overall responsibility</w:t>
      </w:r>
      <w:r w:rsidRPr="000E17CA">
        <w:rPr>
          <w:rFonts w:cs="Calibri"/>
          <w:spacing w:val="-6"/>
        </w:rPr>
        <w:t xml:space="preserve"> </w:t>
      </w:r>
      <w:r w:rsidRPr="000E17CA">
        <w:rPr>
          <w:rFonts w:cs="Calibri"/>
        </w:rPr>
        <w:t>for</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University’s assets, property and estate.</w:t>
      </w:r>
    </w:p>
    <w:p w14:paraId="6C1C7993" w14:textId="77777777" w:rsidR="005F4493" w:rsidRPr="000E17CA" w:rsidRDefault="00000000" w:rsidP="00A03F98">
      <w:pPr>
        <w:pStyle w:val="Listparagraphnumbers"/>
        <w:ind w:left="357" w:hanging="357"/>
        <w:rPr>
          <w:rFonts w:cs="Calibri"/>
        </w:rPr>
      </w:pPr>
      <w:r w:rsidRPr="000E17CA">
        <w:rPr>
          <w:rFonts w:cs="Calibri"/>
        </w:rPr>
        <w:t>To ensure that systems are in place for meeting all the University’s legal obligations, including those arising from contracts and other legal commitments made in the University’s name.</w:t>
      </w:r>
    </w:p>
    <w:p w14:paraId="1B70F4F7" w14:textId="77777777" w:rsidR="005F4493" w:rsidRPr="000E17CA" w:rsidRDefault="00000000" w:rsidP="00A03F98">
      <w:pPr>
        <w:pStyle w:val="Listparagraphnumbers"/>
        <w:ind w:left="357" w:hanging="357"/>
        <w:rPr>
          <w:rFonts w:cs="Calibri"/>
        </w:rPr>
      </w:pPr>
      <w:r w:rsidRPr="000E17CA">
        <w:rPr>
          <w:rFonts w:cs="Calibri"/>
        </w:rPr>
        <w:t>To receive assurance that adequate provision has been made for the general wellbeing of students.</w:t>
      </w:r>
    </w:p>
    <w:p w14:paraId="5772653F" w14:textId="77777777" w:rsidR="005F4493" w:rsidRPr="000E17CA" w:rsidRDefault="00000000" w:rsidP="00A03F98">
      <w:pPr>
        <w:pStyle w:val="Listparagraphnumbers"/>
        <w:ind w:left="357" w:hanging="357"/>
        <w:rPr>
          <w:rFonts w:cs="Calibri"/>
        </w:rPr>
      </w:pPr>
      <w:r w:rsidRPr="000E17CA">
        <w:rPr>
          <w:rFonts w:cs="Calibri"/>
        </w:rPr>
        <w:t>To ensure that any property, legacy, endowment, bequest or gift made to the University is used to support its work.</w:t>
      </w:r>
    </w:p>
    <w:p w14:paraId="5AA30098" w14:textId="77777777" w:rsidR="005F4493" w:rsidRPr="000E17CA" w:rsidRDefault="00000000" w:rsidP="00A03F98">
      <w:pPr>
        <w:pStyle w:val="Listparagraphnumbers"/>
        <w:ind w:left="357" w:hanging="357"/>
        <w:rPr>
          <w:rFonts w:cs="Calibri"/>
        </w:rPr>
      </w:pPr>
      <w:r w:rsidRPr="000E17CA">
        <w:rPr>
          <w:rFonts w:cs="Calibri"/>
        </w:rPr>
        <w:t>To ensure that the University’s constitution is followed at all times and that appropriate advice is available to enable this to happen.</w:t>
      </w:r>
    </w:p>
    <w:p w14:paraId="454B66CE" w14:textId="77777777" w:rsidR="005F4493" w:rsidRPr="000E17CA" w:rsidRDefault="00000000" w:rsidP="0040681F">
      <w:pPr>
        <w:pStyle w:val="BodyText"/>
        <w:rPr>
          <w:rFonts w:cs="Calibri"/>
        </w:rPr>
      </w:pPr>
      <w:r w:rsidRPr="000E17CA">
        <w:rPr>
          <w:rFonts w:cs="Calibri"/>
        </w:rPr>
        <w:t>In 2021/22, Council resumed its regular practice of an in-person Away Day with UEB, development sessions and five formal meetings.</w:t>
      </w:r>
    </w:p>
    <w:p w14:paraId="25C25689" w14:textId="5A27B7DE" w:rsidR="005F4493" w:rsidRPr="000E17CA" w:rsidRDefault="00000000" w:rsidP="0040681F">
      <w:pPr>
        <w:pStyle w:val="BodyText"/>
        <w:rPr>
          <w:rFonts w:cs="Calibri"/>
        </w:rPr>
      </w:pPr>
      <w:r w:rsidRPr="000E17CA">
        <w:rPr>
          <w:rFonts w:cs="Calibri"/>
        </w:rPr>
        <w:t>The strategic development, advisory and</w:t>
      </w:r>
      <w:r w:rsidRPr="000E17CA">
        <w:rPr>
          <w:rFonts w:cs="Calibri"/>
          <w:spacing w:val="-3"/>
        </w:rPr>
        <w:t xml:space="preserve"> </w:t>
      </w:r>
      <w:r w:rsidRPr="000E17CA">
        <w:rPr>
          <w:rFonts w:cs="Calibri"/>
        </w:rPr>
        <w:t>approval</w:t>
      </w:r>
      <w:r w:rsidRPr="000E17CA">
        <w:rPr>
          <w:rFonts w:cs="Calibri"/>
          <w:spacing w:val="-3"/>
        </w:rPr>
        <w:t xml:space="preserve"> </w:t>
      </w:r>
      <w:r w:rsidRPr="000E17CA">
        <w:rPr>
          <w:rFonts w:cs="Calibri"/>
        </w:rPr>
        <w:t>role</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Council</w:t>
      </w:r>
      <w:r w:rsidRPr="000E17CA">
        <w:rPr>
          <w:rFonts w:cs="Calibri"/>
          <w:spacing w:val="-3"/>
        </w:rPr>
        <w:t xml:space="preserve"> </w:t>
      </w:r>
      <w:r w:rsidRPr="000E17CA">
        <w:rPr>
          <w:rFonts w:cs="Calibri"/>
        </w:rPr>
        <w:t>has</w:t>
      </w:r>
      <w:r w:rsidRPr="000E17CA">
        <w:rPr>
          <w:rFonts w:cs="Calibri"/>
          <w:spacing w:val="-3"/>
        </w:rPr>
        <w:t xml:space="preserve"> </w:t>
      </w:r>
      <w:r w:rsidRPr="000E17CA">
        <w:rPr>
          <w:rFonts w:cs="Calibri"/>
        </w:rPr>
        <w:t xml:space="preserve">been further embedded in 2021/22. As well as </w:t>
      </w:r>
      <w:proofErr w:type="spellStart"/>
      <w:r w:rsidRPr="000E17CA">
        <w:rPr>
          <w:rFonts w:cs="Calibri"/>
        </w:rPr>
        <w:t>prioritising</w:t>
      </w:r>
      <w:proofErr w:type="spellEnd"/>
      <w:r w:rsidRPr="000E17CA">
        <w:rPr>
          <w:rFonts w:cs="Calibri"/>
        </w:rPr>
        <w:t xml:space="preserve"> oversight of strategic performance on its formal meeting agenda, Council has continued to</w:t>
      </w:r>
      <w:r w:rsidRPr="000E17CA">
        <w:rPr>
          <w:rFonts w:cs="Calibri"/>
          <w:spacing w:val="40"/>
        </w:rPr>
        <w:t xml:space="preserve"> </w:t>
      </w:r>
      <w:r w:rsidRPr="000E17CA">
        <w:rPr>
          <w:rFonts w:cs="Calibri"/>
        </w:rPr>
        <w:t>hold deliberative and development sessions on the University Strategy 2030, work to advance York as an</w:t>
      </w:r>
      <w:r w:rsidR="006F3118" w:rsidRPr="000E17CA">
        <w:rPr>
          <w:rFonts w:cs="Calibri"/>
        </w:rPr>
        <w:t xml:space="preserve"> </w:t>
      </w:r>
      <w:r w:rsidRPr="000E17CA">
        <w:rPr>
          <w:rFonts w:cs="Calibri"/>
        </w:rPr>
        <w:t>anti-racist University, the University and the economy, and case studies of widespread research excellence, as evidenced by the University’s leading</w:t>
      </w:r>
      <w:r w:rsidRPr="000E17CA">
        <w:rPr>
          <w:rFonts w:cs="Calibri"/>
          <w:spacing w:val="-2"/>
        </w:rPr>
        <w:t xml:space="preserve"> </w:t>
      </w:r>
      <w:r w:rsidRPr="000E17CA">
        <w:rPr>
          <w:rFonts w:cs="Calibri"/>
        </w:rPr>
        <w:t>performance</w:t>
      </w:r>
      <w:r w:rsidRPr="000E17CA">
        <w:rPr>
          <w:rFonts w:cs="Calibri"/>
          <w:spacing w:val="-2"/>
        </w:rPr>
        <w:t xml:space="preserve"> </w:t>
      </w:r>
      <w:r w:rsidRPr="000E17CA">
        <w:rPr>
          <w:rFonts w:cs="Calibri"/>
        </w:rPr>
        <w:t>in</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Research Excellence Framework 2021.</w:t>
      </w:r>
    </w:p>
    <w:p w14:paraId="2B7E951F" w14:textId="77777777" w:rsidR="005F4493" w:rsidRPr="000E17CA" w:rsidRDefault="00000000" w:rsidP="0040681F">
      <w:pPr>
        <w:pStyle w:val="BodyText"/>
        <w:spacing w:before="185"/>
        <w:rPr>
          <w:rFonts w:cs="Calibri"/>
        </w:rPr>
      </w:pPr>
      <w:r w:rsidRPr="000E17CA">
        <w:rPr>
          <w:rFonts w:cs="Calibri"/>
        </w:rPr>
        <w:t>Below is a snapshot of key Council business</w:t>
      </w:r>
      <w:r w:rsidRPr="000E17CA">
        <w:rPr>
          <w:rFonts w:cs="Calibri"/>
          <w:spacing w:val="-5"/>
        </w:rPr>
        <w:t xml:space="preserve"> </w:t>
      </w:r>
      <w:r w:rsidRPr="000E17CA">
        <w:rPr>
          <w:rFonts w:cs="Calibri"/>
        </w:rPr>
        <w:t>considered</w:t>
      </w:r>
      <w:r w:rsidRPr="000E17CA">
        <w:rPr>
          <w:rFonts w:cs="Calibri"/>
          <w:spacing w:val="-5"/>
        </w:rPr>
        <w:t xml:space="preserve"> </w:t>
      </w:r>
      <w:r w:rsidRPr="000E17CA">
        <w:rPr>
          <w:rFonts w:cs="Calibri"/>
        </w:rPr>
        <w:t>and/or</w:t>
      </w:r>
      <w:r w:rsidRPr="000E17CA">
        <w:rPr>
          <w:rFonts w:cs="Calibri"/>
          <w:spacing w:val="-5"/>
        </w:rPr>
        <w:t xml:space="preserve"> </w:t>
      </w:r>
      <w:r w:rsidRPr="000E17CA">
        <w:rPr>
          <w:rFonts w:cs="Calibri"/>
        </w:rPr>
        <w:t>approved across its five meetings in 2021/22.</w:t>
      </w:r>
    </w:p>
    <w:p w14:paraId="322B8773" w14:textId="77777777" w:rsidR="005F4493" w:rsidRPr="000E17CA" w:rsidRDefault="005F4493" w:rsidP="0040681F">
      <w:pPr>
        <w:rPr>
          <w:rFonts w:cs="Calibri"/>
        </w:rPr>
        <w:sectPr w:rsidR="005F4493" w:rsidRPr="000E17CA" w:rsidSect="0020507C">
          <w:type w:val="continuous"/>
          <w:pgSz w:w="11910" w:h="16840"/>
          <w:pgMar w:top="794" w:right="794" w:bottom="839" w:left="794" w:header="720" w:footer="720" w:gutter="0"/>
          <w:cols w:space="720"/>
        </w:sectPr>
      </w:pPr>
    </w:p>
    <w:p w14:paraId="4AF821AA" w14:textId="1B02B30E" w:rsidR="005F4493" w:rsidRPr="000E17CA" w:rsidRDefault="005F4493" w:rsidP="0040681F">
      <w:pPr>
        <w:pStyle w:val="BodyText"/>
        <w:spacing w:before="10"/>
        <w:rPr>
          <w:rFonts w:cs="Calibri"/>
          <w:sz w:val="26"/>
        </w:rPr>
      </w:pPr>
    </w:p>
    <w:tbl>
      <w:tblPr>
        <w:tblStyle w:val="GridTable1Light"/>
        <w:tblW w:w="0" w:type="auto"/>
        <w:tblLayout w:type="fixed"/>
        <w:tblLook w:val="01E0" w:firstRow="1" w:lastRow="1" w:firstColumn="1" w:lastColumn="1" w:noHBand="0" w:noVBand="0"/>
      </w:tblPr>
      <w:tblGrid>
        <w:gridCol w:w="5088"/>
        <w:gridCol w:w="5088"/>
      </w:tblGrid>
      <w:tr w:rsidR="005F4493" w:rsidRPr="000E17CA" w14:paraId="1EE7B187" w14:textId="77777777" w:rsidTr="006F311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088" w:type="dxa"/>
          </w:tcPr>
          <w:p w14:paraId="2C305D43" w14:textId="77777777" w:rsidR="005F4493" w:rsidRPr="000E17CA" w:rsidRDefault="00000000" w:rsidP="0040681F">
            <w:pPr>
              <w:rPr>
                <w:rFonts w:cs="Calibri"/>
              </w:rPr>
            </w:pPr>
            <w:r w:rsidRPr="000E17CA">
              <w:rPr>
                <w:rFonts w:cs="Calibri"/>
              </w:rPr>
              <w:t>Strategic advisory and/or approval</w:t>
            </w:r>
          </w:p>
        </w:tc>
        <w:tc>
          <w:tcPr>
            <w:cnfStyle w:val="000100000000" w:firstRow="0" w:lastRow="0" w:firstColumn="0" w:lastColumn="1" w:oddVBand="0" w:evenVBand="0" w:oddHBand="0" w:evenHBand="0" w:firstRowFirstColumn="0" w:firstRowLastColumn="0" w:lastRowFirstColumn="0" w:lastRowLastColumn="0"/>
            <w:tcW w:w="5088" w:type="dxa"/>
          </w:tcPr>
          <w:p w14:paraId="56769966" w14:textId="77777777" w:rsidR="005F4493" w:rsidRPr="000E17CA" w:rsidRDefault="00000000" w:rsidP="0040681F">
            <w:pPr>
              <w:rPr>
                <w:rFonts w:cs="Calibri"/>
              </w:rPr>
            </w:pPr>
            <w:r w:rsidRPr="000E17CA">
              <w:rPr>
                <w:rFonts w:cs="Calibri"/>
              </w:rPr>
              <w:t>Regulatory and policy approval</w:t>
            </w:r>
          </w:p>
        </w:tc>
      </w:tr>
      <w:tr w:rsidR="005F4493" w:rsidRPr="000E17CA" w14:paraId="2DC719D7" w14:textId="77777777" w:rsidTr="006F3118">
        <w:trPr>
          <w:trHeight w:val="595"/>
        </w:trPr>
        <w:tc>
          <w:tcPr>
            <w:cnfStyle w:val="001000000000" w:firstRow="0" w:lastRow="0" w:firstColumn="1" w:lastColumn="0" w:oddVBand="0" w:evenVBand="0" w:oddHBand="0" w:evenHBand="0" w:firstRowFirstColumn="0" w:firstRowLastColumn="0" w:lastRowFirstColumn="0" w:lastRowLastColumn="0"/>
            <w:tcW w:w="5088" w:type="dxa"/>
          </w:tcPr>
          <w:p w14:paraId="399248DB" w14:textId="77777777" w:rsidR="005F4493" w:rsidRPr="000E17CA" w:rsidRDefault="00000000" w:rsidP="0040681F">
            <w:pPr>
              <w:rPr>
                <w:rFonts w:cs="Calibri"/>
                <w:b w:val="0"/>
                <w:bCs w:val="0"/>
              </w:rPr>
            </w:pPr>
            <w:r w:rsidRPr="000E17CA">
              <w:rPr>
                <w:rFonts w:cs="Calibri"/>
                <w:b w:val="0"/>
                <w:bCs w:val="0"/>
              </w:rPr>
              <w:t>Vice-Chancellor and President strategic horizon scanning and impact analysis</w:t>
            </w:r>
          </w:p>
        </w:tc>
        <w:tc>
          <w:tcPr>
            <w:cnfStyle w:val="000100000000" w:firstRow="0" w:lastRow="0" w:firstColumn="0" w:lastColumn="1" w:oddVBand="0" w:evenVBand="0" w:oddHBand="0" w:evenHBand="0" w:firstRowFirstColumn="0" w:firstRowLastColumn="0" w:lastRowFirstColumn="0" w:lastRowLastColumn="0"/>
            <w:tcW w:w="5088" w:type="dxa"/>
          </w:tcPr>
          <w:p w14:paraId="3C01D7F8" w14:textId="77777777" w:rsidR="005F4493" w:rsidRPr="000E17CA" w:rsidRDefault="00000000" w:rsidP="0040681F">
            <w:pPr>
              <w:rPr>
                <w:rFonts w:cs="Calibri"/>
                <w:b w:val="0"/>
                <w:bCs w:val="0"/>
              </w:rPr>
            </w:pPr>
            <w:r w:rsidRPr="000E17CA">
              <w:rPr>
                <w:rFonts w:cs="Calibri"/>
                <w:b w:val="0"/>
                <w:bCs w:val="0"/>
              </w:rPr>
              <w:t>Council’s own EDI statement and action plan and gender and ethnicity pay gap reporting</w:t>
            </w:r>
          </w:p>
        </w:tc>
      </w:tr>
      <w:tr w:rsidR="005F4493" w:rsidRPr="000E17CA" w14:paraId="1DF3407B" w14:textId="77777777" w:rsidTr="006F3118">
        <w:trPr>
          <w:trHeight w:val="443"/>
        </w:trPr>
        <w:tc>
          <w:tcPr>
            <w:cnfStyle w:val="001000000000" w:firstRow="0" w:lastRow="0" w:firstColumn="1" w:lastColumn="0" w:oddVBand="0" w:evenVBand="0" w:oddHBand="0" w:evenHBand="0" w:firstRowFirstColumn="0" w:firstRowLastColumn="0" w:lastRowFirstColumn="0" w:lastRowLastColumn="0"/>
            <w:tcW w:w="5088" w:type="dxa"/>
          </w:tcPr>
          <w:p w14:paraId="4A37114A" w14:textId="77777777" w:rsidR="005F4493" w:rsidRPr="000E17CA" w:rsidRDefault="00000000" w:rsidP="0040681F">
            <w:pPr>
              <w:rPr>
                <w:rFonts w:cs="Calibri"/>
                <w:b w:val="0"/>
                <w:bCs w:val="0"/>
              </w:rPr>
            </w:pPr>
            <w:r w:rsidRPr="000E17CA">
              <w:rPr>
                <w:rFonts w:cs="Calibri"/>
                <w:b w:val="0"/>
                <w:bCs w:val="0"/>
              </w:rPr>
              <w:t xml:space="preserve">University Strategy 2030 and transformational </w:t>
            </w:r>
            <w:r w:rsidRPr="000E17CA">
              <w:rPr>
                <w:rFonts w:cs="Calibri"/>
                <w:b w:val="0"/>
                <w:bCs w:val="0"/>
              </w:rPr>
              <w:lastRenderedPageBreak/>
              <w:t>initiatives</w:t>
            </w:r>
          </w:p>
        </w:tc>
        <w:tc>
          <w:tcPr>
            <w:cnfStyle w:val="000100000000" w:firstRow="0" w:lastRow="0" w:firstColumn="0" w:lastColumn="1" w:oddVBand="0" w:evenVBand="0" w:oddHBand="0" w:evenHBand="0" w:firstRowFirstColumn="0" w:firstRowLastColumn="0" w:lastRowFirstColumn="0" w:lastRowLastColumn="0"/>
            <w:tcW w:w="5088" w:type="dxa"/>
          </w:tcPr>
          <w:p w14:paraId="3D9F28F6" w14:textId="77777777" w:rsidR="005F4493" w:rsidRPr="000E17CA" w:rsidRDefault="00000000" w:rsidP="0040681F">
            <w:pPr>
              <w:rPr>
                <w:rFonts w:cs="Calibri"/>
                <w:b w:val="0"/>
                <w:bCs w:val="0"/>
              </w:rPr>
            </w:pPr>
            <w:r w:rsidRPr="000E17CA">
              <w:rPr>
                <w:rFonts w:cs="Calibri"/>
                <w:b w:val="0"/>
                <w:bCs w:val="0"/>
              </w:rPr>
              <w:lastRenderedPageBreak/>
              <w:t xml:space="preserve">Delivery oversight of Halpin Council Effectiveness </w:t>
            </w:r>
            <w:r w:rsidRPr="000E17CA">
              <w:rPr>
                <w:rFonts w:cs="Calibri"/>
                <w:b w:val="0"/>
                <w:bCs w:val="0"/>
              </w:rPr>
              <w:lastRenderedPageBreak/>
              <w:t>Review</w:t>
            </w:r>
          </w:p>
        </w:tc>
      </w:tr>
      <w:tr w:rsidR="005F4493" w:rsidRPr="000E17CA" w14:paraId="420F3315" w14:textId="77777777" w:rsidTr="006F3118">
        <w:trPr>
          <w:trHeight w:val="443"/>
        </w:trPr>
        <w:tc>
          <w:tcPr>
            <w:cnfStyle w:val="001000000000" w:firstRow="0" w:lastRow="0" w:firstColumn="1" w:lastColumn="0" w:oddVBand="0" w:evenVBand="0" w:oddHBand="0" w:evenHBand="0" w:firstRowFirstColumn="0" w:firstRowLastColumn="0" w:lastRowFirstColumn="0" w:lastRowLastColumn="0"/>
            <w:tcW w:w="5088" w:type="dxa"/>
          </w:tcPr>
          <w:p w14:paraId="17FD83BB" w14:textId="77777777" w:rsidR="005F4493" w:rsidRPr="000E17CA" w:rsidRDefault="00000000" w:rsidP="0040681F">
            <w:pPr>
              <w:rPr>
                <w:rFonts w:cs="Calibri"/>
                <w:b w:val="0"/>
                <w:bCs w:val="0"/>
              </w:rPr>
            </w:pPr>
            <w:r w:rsidRPr="000E17CA">
              <w:rPr>
                <w:rFonts w:cs="Calibri"/>
                <w:b w:val="0"/>
                <w:bCs w:val="0"/>
              </w:rPr>
              <w:t>Integrated infrastructure plan 2030</w:t>
            </w:r>
          </w:p>
        </w:tc>
        <w:tc>
          <w:tcPr>
            <w:cnfStyle w:val="000100000000" w:firstRow="0" w:lastRow="0" w:firstColumn="0" w:lastColumn="1" w:oddVBand="0" w:evenVBand="0" w:oddHBand="0" w:evenHBand="0" w:firstRowFirstColumn="0" w:firstRowLastColumn="0" w:lastRowFirstColumn="0" w:lastRowLastColumn="0"/>
            <w:tcW w:w="5088" w:type="dxa"/>
          </w:tcPr>
          <w:p w14:paraId="73B356A0" w14:textId="77777777" w:rsidR="005F4493" w:rsidRPr="000E17CA" w:rsidRDefault="00000000" w:rsidP="0040681F">
            <w:pPr>
              <w:rPr>
                <w:rFonts w:cs="Calibri"/>
                <w:b w:val="0"/>
                <w:bCs w:val="0"/>
              </w:rPr>
            </w:pPr>
            <w:r w:rsidRPr="000E17CA">
              <w:rPr>
                <w:rFonts w:cs="Calibri"/>
                <w:b w:val="0"/>
                <w:bCs w:val="0"/>
              </w:rPr>
              <w:t>Charter and Statutes review</w:t>
            </w:r>
          </w:p>
        </w:tc>
      </w:tr>
      <w:tr w:rsidR="005F4493" w:rsidRPr="000E17CA" w14:paraId="763C83B9" w14:textId="77777777" w:rsidTr="006F3118">
        <w:trPr>
          <w:trHeight w:val="613"/>
        </w:trPr>
        <w:tc>
          <w:tcPr>
            <w:cnfStyle w:val="001000000000" w:firstRow="0" w:lastRow="0" w:firstColumn="1" w:lastColumn="0" w:oddVBand="0" w:evenVBand="0" w:oddHBand="0" w:evenHBand="0" w:firstRowFirstColumn="0" w:firstRowLastColumn="0" w:lastRowFirstColumn="0" w:lastRowLastColumn="0"/>
            <w:tcW w:w="5088" w:type="dxa"/>
          </w:tcPr>
          <w:p w14:paraId="73CBB659" w14:textId="77777777" w:rsidR="005F4493" w:rsidRPr="000E17CA" w:rsidRDefault="00000000" w:rsidP="0040681F">
            <w:pPr>
              <w:rPr>
                <w:rFonts w:cs="Calibri"/>
                <w:b w:val="0"/>
                <w:bCs w:val="0"/>
              </w:rPr>
            </w:pPr>
            <w:r w:rsidRPr="000E17CA">
              <w:rPr>
                <w:rFonts w:cs="Calibri"/>
                <w:b w:val="0"/>
                <w:bCs w:val="0"/>
              </w:rPr>
              <w:t>Sustainability plan 2021–2030</w:t>
            </w:r>
          </w:p>
        </w:tc>
        <w:tc>
          <w:tcPr>
            <w:cnfStyle w:val="000100000000" w:firstRow="0" w:lastRow="0" w:firstColumn="0" w:lastColumn="1" w:oddVBand="0" w:evenVBand="0" w:oddHBand="0" w:evenHBand="0" w:firstRowFirstColumn="0" w:firstRowLastColumn="0" w:lastRowFirstColumn="0" w:lastRowLastColumn="0"/>
            <w:tcW w:w="5088" w:type="dxa"/>
          </w:tcPr>
          <w:p w14:paraId="691F70F0" w14:textId="77777777" w:rsidR="005F4493" w:rsidRPr="000E17CA" w:rsidRDefault="00000000" w:rsidP="0040681F">
            <w:pPr>
              <w:rPr>
                <w:rFonts w:cs="Calibri"/>
                <w:b w:val="0"/>
                <w:bCs w:val="0"/>
              </w:rPr>
            </w:pPr>
            <w:r w:rsidRPr="000E17CA">
              <w:rPr>
                <w:rFonts w:cs="Calibri"/>
                <w:b w:val="0"/>
                <w:bCs w:val="0"/>
              </w:rPr>
              <w:t>Policies: Speak Up (Whistleblowing), Scheme of Delegated Approvals, Financial Regulations</w:t>
            </w:r>
          </w:p>
        </w:tc>
      </w:tr>
      <w:tr w:rsidR="005F4493" w:rsidRPr="000E17CA" w14:paraId="0DAF3FC8" w14:textId="77777777" w:rsidTr="006F3118">
        <w:trPr>
          <w:trHeight w:val="443"/>
        </w:trPr>
        <w:tc>
          <w:tcPr>
            <w:cnfStyle w:val="001000000000" w:firstRow="0" w:lastRow="0" w:firstColumn="1" w:lastColumn="0" w:oddVBand="0" w:evenVBand="0" w:oddHBand="0" w:evenHBand="0" w:firstRowFirstColumn="0" w:firstRowLastColumn="0" w:lastRowFirstColumn="0" w:lastRowLastColumn="0"/>
            <w:tcW w:w="5088" w:type="dxa"/>
          </w:tcPr>
          <w:p w14:paraId="0A963690" w14:textId="77777777" w:rsidR="005F4493" w:rsidRPr="000E17CA" w:rsidRDefault="00000000" w:rsidP="0040681F">
            <w:pPr>
              <w:rPr>
                <w:rFonts w:cs="Calibri"/>
                <w:b w:val="0"/>
                <w:bCs w:val="0"/>
              </w:rPr>
            </w:pPr>
            <w:r w:rsidRPr="000E17CA">
              <w:rPr>
                <w:rFonts w:cs="Calibri"/>
                <w:b w:val="0"/>
                <w:bCs w:val="0"/>
              </w:rPr>
              <w:t>Strategic risk and KPIs</w:t>
            </w:r>
          </w:p>
        </w:tc>
        <w:tc>
          <w:tcPr>
            <w:cnfStyle w:val="000100000000" w:firstRow="0" w:lastRow="0" w:firstColumn="0" w:lastColumn="1" w:oddVBand="0" w:evenVBand="0" w:oddHBand="0" w:evenHBand="0" w:firstRowFirstColumn="0" w:firstRowLastColumn="0" w:lastRowFirstColumn="0" w:lastRowLastColumn="0"/>
            <w:tcW w:w="5088" w:type="dxa"/>
          </w:tcPr>
          <w:p w14:paraId="3FB7EA96" w14:textId="77777777" w:rsidR="005F4493" w:rsidRPr="000E17CA" w:rsidRDefault="00000000" w:rsidP="0040681F">
            <w:pPr>
              <w:rPr>
                <w:rFonts w:cs="Calibri"/>
                <w:b w:val="0"/>
                <w:bCs w:val="0"/>
              </w:rPr>
            </w:pPr>
            <w:r w:rsidRPr="000E17CA">
              <w:rPr>
                <w:rFonts w:cs="Calibri"/>
                <w:b w:val="0"/>
                <w:bCs w:val="0"/>
              </w:rPr>
              <w:t>Health and safety annual report</w:t>
            </w:r>
          </w:p>
        </w:tc>
      </w:tr>
      <w:tr w:rsidR="005F4493" w:rsidRPr="000E17CA" w14:paraId="7A38C319" w14:textId="77777777" w:rsidTr="006F3118">
        <w:trPr>
          <w:trHeight w:val="613"/>
        </w:trPr>
        <w:tc>
          <w:tcPr>
            <w:cnfStyle w:val="001000000000" w:firstRow="0" w:lastRow="0" w:firstColumn="1" w:lastColumn="0" w:oddVBand="0" w:evenVBand="0" w:oddHBand="0" w:evenHBand="0" w:firstRowFirstColumn="0" w:firstRowLastColumn="0" w:lastRowFirstColumn="0" w:lastRowLastColumn="0"/>
            <w:tcW w:w="5088" w:type="dxa"/>
          </w:tcPr>
          <w:p w14:paraId="70DC9585" w14:textId="77777777" w:rsidR="005F4493" w:rsidRPr="000E17CA" w:rsidRDefault="00000000" w:rsidP="0040681F">
            <w:pPr>
              <w:rPr>
                <w:rFonts w:cs="Calibri"/>
                <w:b w:val="0"/>
                <w:bCs w:val="0"/>
              </w:rPr>
            </w:pPr>
            <w:r w:rsidRPr="000E17CA">
              <w:rPr>
                <w:rFonts w:cs="Calibri"/>
                <w:b w:val="0"/>
                <w:bCs w:val="0"/>
              </w:rPr>
              <w:t>Research Excellence Framework (2021)</w:t>
            </w:r>
          </w:p>
        </w:tc>
        <w:tc>
          <w:tcPr>
            <w:cnfStyle w:val="000100000000" w:firstRow="0" w:lastRow="0" w:firstColumn="0" w:lastColumn="1" w:oddVBand="0" w:evenVBand="0" w:oddHBand="0" w:evenHBand="0" w:firstRowFirstColumn="0" w:firstRowLastColumn="0" w:lastRowFirstColumn="0" w:lastRowLastColumn="0"/>
            <w:tcW w:w="5088" w:type="dxa"/>
          </w:tcPr>
          <w:p w14:paraId="5961063A" w14:textId="77777777" w:rsidR="005F4493" w:rsidRPr="000E17CA" w:rsidRDefault="00000000" w:rsidP="0040681F">
            <w:pPr>
              <w:rPr>
                <w:rFonts w:cs="Calibri"/>
                <w:b w:val="0"/>
                <w:bCs w:val="0"/>
              </w:rPr>
            </w:pPr>
            <w:r w:rsidRPr="000E17CA">
              <w:rPr>
                <w:rFonts w:cs="Calibri"/>
                <w:b w:val="0"/>
                <w:bCs w:val="0"/>
              </w:rPr>
              <w:t>Academic annual assurance, Research integrity and Degree outcomes statements</w:t>
            </w:r>
          </w:p>
        </w:tc>
      </w:tr>
      <w:tr w:rsidR="005F4493" w:rsidRPr="000E17CA" w14:paraId="1E5A3B8C" w14:textId="77777777" w:rsidTr="006F3118">
        <w:trPr>
          <w:cnfStyle w:val="010000000000" w:firstRow="0" w:lastRow="1"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088" w:type="dxa"/>
          </w:tcPr>
          <w:p w14:paraId="6EA182BA" w14:textId="77777777" w:rsidR="005F4493" w:rsidRPr="000E17CA" w:rsidRDefault="00000000" w:rsidP="0040681F">
            <w:pPr>
              <w:rPr>
                <w:rFonts w:cs="Calibri"/>
                <w:b w:val="0"/>
                <w:bCs w:val="0"/>
              </w:rPr>
            </w:pPr>
            <w:r w:rsidRPr="000E17CA">
              <w:rPr>
                <w:rFonts w:cs="Calibri"/>
                <w:b w:val="0"/>
                <w:bCs w:val="0"/>
              </w:rPr>
              <w:t>Student recruitment</w:t>
            </w:r>
          </w:p>
        </w:tc>
        <w:tc>
          <w:tcPr>
            <w:cnfStyle w:val="000100000000" w:firstRow="0" w:lastRow="0" w:firstColumn="0" w:lastColumn="1" w:oddVBand="0" w:evenVBand="0" w:oddHBand="0" w:evenHBand="0" w:firstRowFirstColumn="0" w:firstRowLastColumn="0" w:lastRowFirstColumn="0" w:lastRowLastColumn="0"/>
            <w:tcW w:w="5088" w:type="dxa"/>
          </w:tcPr>
          <w:p w14:paraId="45210218" w14:textId="77777777" w:rsidR="005F4493" w:rsidRPr="000E17CA" w:rsidRDefault="00000000" w:rsidP="0040681F">
            <w:pPr>
              <w:rPr>
                <w:rFonts w:cs="Calibri"/>
                <w:b w:val="0"/>
                <w:bCs w:val="0"/>
              </w:rPr>
            </w:pPr>
            <w:r w:rsidRPr="000E17CA">
              <w:rPr>
                <w:rFonts w:cs="Calibri"/>
                <w:b w:val="0"/>
                <w:bCs w:val="0"/>
              </w:rPr>
              <w:t xml:space="preserve">Suite of </w:t>
            </w:r>
            <w:proofErr w:type="spellStart"/>
            <w:r w:rsidRPr="000E17CA">
              <w:rPr>
                <w:rFonts w:cs="Calibri"/>
                <w:b w:val="0"/>
                <w:bCs w:val="0"/>
              </w:rPr>
              <w:t>OfS</w:t>
            </w:r>
            <w:proofErr w:type="spellEnd"/>
            <w:r w:rsidRPr="000E17CA">
              <w:rPr>
                <w:rFonts w:cs="Calibri"/>
                <w:b w:val="0"/>
                <w:bCs w:val="0"/>
              </w:rPr>
              <w:t xml:space="preserve"> accountability returns, including annual financial returns</w:t>
            </w:r>
          </w:p>
        </w:tc>
      </w:tr>
    </w:tbl>
    <w:p w14:paraId="71A3F9EC" w14:textId="4129A650" w:rsidR="005F4493" w:rsidRPr="000E17CA" w:rsidRDefault="006F3118" w:rsidP="00A03F98">
      <w:pPr>
        <w:pStyle w:val="Heading3"/>
      </w:pPr>
      <w:r w:rsidRPr="000E17CA">
        <w:t xml:space="preserve">Council </w:t>
      </w:r>
      <w:r w:rsidRPr="000E17CA">
        <w:rPr>
          <w:spacing w:val="-4"/>
        </w:rPr>
        <w:t>sub-</w:t>
      </w:r>
      <w:r w:rsidRPr="000E17CA">
        <w:t>committees</w:t>
      </w:r>
    </w:p>
    <w:p w14:paraId="3AB7BDA8" w14:textId="77777777" w:rsidR="005F4493" w:rsidRPr="000E17CA" w:rsidRDefault="00000000" w:rsidP="0040681F">
      <w:pPr>
        <w:pStyle w:val="BodyText"/>
        <w:spacing w:before="144"/>
        <w:rPr>
          <w:rFonts w:cs="Calibri"/>
        </w:rPr>
      </w:pPr>
      <w:r w:rsidRPr="000E17CA">
        <w:rPr>
          <w:rFonts w:cs="Calibri"/>
          <w:spacing w:val="-2"/>
        </w:rPr>
        <w:t>As</w:t>
      </w:r>
      <w:r w:rsidRPr="000E17CA">
        <w:rPr>
          <w:rFonts w:cs="Calibri"/>
          <w:spacing w:val="-10"/>
        </w:rPr>
        <w:t xml:space="preserve"> </w:t>
      </w:r>
      <w:r w:rsidRPr="000E17CA">
        <w:rPr>
          <w:rFonts w:cs="Calibri"/>
          <w:spacing w:val="-2"/>
        </w:rPr>
        <w:t>an</w:t>
      </w:r>
      <w:r w:rsidRPr="000E17CA">
        <w:rPr>
          <w:rFonts w:cs="Calibri"/>
          <w:spacing w:val="-10"/>
        </w:rPr>
        <w:t xml:space="preserve"> </w:t>
      </w:r>
      <w:r w:rsidRPr="000E17CA">
        <w:rPr>
          <w:rFonts w:cs="Calibri"/>
          <w:spacing w:val="-2"/>
        </w:rPr>
        <w:t>outcome</w:t>
      </w:r>
      <w:r w:rsidRPr="000E17CA">
        <w:rPr>
          <w:rFonts w:cs="Calibri"/>
          <w:spacing w:val="-10"/>
        </w:rPr>
        <w:t xml:space="preserve"> </w:t>
      </w:r>
      <w:r w:rsidRPr="000E17CA">
        <w:rPr>
          <w:rFonts w:cs="Calibri"/>
          <w:spacing w:val="-2"/>
        </w:rPr>
        <w:t>of</w:t>
      </w:r>
      <w:r w:rsidRPr="000E17CA">
        <w:rPr>
          <w:rFonts w:cs="Calibri"/>
          <w:spacing w:val="-9"/>
        </w:rPr>
        <w:t xml:space="preserve"> </w:t>
      </w:r>
      <w:r w:rsidRPr="000E17CA">
        <w:rPr>
          <w:rFonts w:cs="Calibri"/>
          <w:spacing w:val="-2"/>
        </w:rPr>
        <w:t>the</w:t>
      </w:r>
      <w:r w:rsidRPr="000E17CA">
        <w:rPr>
          <w:rFonts w:cs="Calibri"/>
          <w:spacing w:val="-10"/>
        </w:rPr>
        <w:t xml:space="preserve"> </w:t>
      </w:r>
      <w:r w:rsidRPr="000E17CA">
        <w:rPr>
          <w:rFonts w:cs="Calibri"/>
          <w:spacing w:val="-2"/>
        </w:rPr>
        <w:t>Halpin</w:t>
      </w:r>
      <w:r w:rsidRPr="000E17CA">
        <w:rPr>
          <w:rFonts w:cs="Calibri"/>
          <w:spacing w:val="-10"/>
        </w:rPr>
        <w:t xml:space="preserve"> </w:t>
      </w:r>
      <w:r w:rsidRPr="000E17CA">
        <w:rPr>
          <w:rFonts w:cs="Calibri"/>
          <w:spacing w:val="-2"/>
        </w:rPr>
        <w:t xml:space="preserve">Review </w:t>
      </w:r>
      <w:r w:rsidRPr="000E17CA">
        <w:rPr>
          <w:rFonts w:cs="Calibri"/>
        </w:rPr>
        <w:t>of</w:t>
      </w:r>
      <w:r w:rsidRPr="000E17CA">
        <w:rPr>
          <w:rFonts w:cs="Calibri"/>
          <w:spacing w:val="-9"/>
        </w:rPr>
        <w:t xml:space="preserve"> </w:t>
      </w:r>
      <w:r w:rsidRPr="000E17CA">
        <w:rPr>
          <w:rFonts w:cs="Calibri"/>
        </w:rPr>
        <w:t>Council</w:t>
      </w:r>
      <w:r w:rsidRPr="000E17CA">
        <w:rPr>
          <w:rFonts w:cs="Calibri"/>
          <w:spacing w:val="-9"/>
        </w:rPr>
        <w:t xml:space="preserve"> </w:t>
      </w:r>
      <w:r w:rsidRPr="000E17CA">
        <w:rPr>
          <w:rFonts w:cs="Calibri"/>
        </w:rPr>
        <w:t>Effectiveness</w:t>
      </w:r>
      <w:r w:rsidRPr="000E17CA">
        <w:rPr>
          <w:rFonts w:cs="Calibri"/>
          <w:spacing w:val="-9"/>
        </w:rPr>
        <w:t xml:space="preserve"> </w:t>
      </w:r>
      <w:r w:rsidRPr="000E17CA">
        <w:rPr>
          <w:rFonts w:cs="Calibri"/>
        </w:rPr>
        <w:t>(2021),</w:t>
      </w:r>
      <w:r w:rsidRPr="000E17CA">
        <w:rPr>
          <w:rFonts w:cs="Calibri"/>
          <w:spacing w:val="-9"/>
        </w:rPr>
        <w:t xml:space="preserve"> </w:t>
      </w:r>
      <w:r w:rsidRPr="000E17CA">
        <w:rPr>
          <w:rFonts w:cs="Calibri"/>
        </w:rPr>
        <w:t>the corporate governance committee system was reconfigured. This included</w:t>
      </w:r>
      <w:r w:rsidRPr="000E17CA">
        <w:rPr>
          <w:rFonts w:cs="Calibri"/>
          <w:spacing w:val="-12"/>
        </w:rPr>
        <w:t xml:space="preserve"> </w:t>
      </w:r>
      <w:r w:rsidRPr="000E17CA">
        <w:rPr>
          <w:rFonts w:cs="Calibri"/>
        </w:rPr>
        <w:t>disbandment</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 xml:space="preserve">Ethics </w:t>
      </w:r>
      <w:r w:rsidRPr="000E17CA">
        <w:rPr>
          <w:rFonts w:cs="Calibri"/>
          <w:spacing w:val="-4"/>
        </w:rPr>
        <w:t>Framework</w:t>
      </w:r>
      <w:r w:rsidRPr="000E17CA">
        <w:rPr>
          <w:rFonts w:cs="Calibri"/>
          <w:spacing w:val="-8"/>
        </w:rPr>
        <w:t xml:space="preserve"> </w:t>
      </w:r>
      <w:r w:rsidRPr="000E17CA">
        <w:rPr>
          <w:rFonts w:cs="Calibri"/>
          <w:spacing w:val="-4"/>
        </w:rPr>
        <w:t>Governance</w:t>
      </w:r>
      <w:r w:rsidRPr="000E17CA">
        <w:rPr>
          <w:rFonts w:cs="Calibri"/>
          <w:spacing w:val="-8"/>
        </w:rPr>
        <w:t xml:space="preserve"> </w:t>
      </w:r>
      <w:r w:rsidRPr="000E17CA">
        <w:rPr>
          <w:rFonts w:cs="Calibri"/>
          <w:spacing w:val="-4"/>
        </w:rPr>
        <w:t>Committee.</w:t>
      </w:r>
    </w:p>
    <w:p w14:paraId="79FD4A97" w14:textId="2C4E43F3" w:rsidR="005F4493" w:rsidRPr="000E17CA" w:rsidRDefault="00000000" w:rsidP="0040681F">
      <w:pPr>
        <w:pStyle w:val="BodyText"/>
        <w:rPr>
          <w:rFonts w:cs="Calibri"/>
        </w:rPr>
      </w:pPr>
      <w:r w:rsidRPr="000E17CA">
        <w:rPr>
          <w:rFonts w:cs="Calibri"/>
          <w:spacing w:val="-4"/>
        </w:rPr>
        <w:t>Its</w:t>
      </w:r>
      <w:r w:rsidRPr="000E17CA">
        <w:rPr>
          <w:rFonts w:cs="Calibri"/>
          <w:spacing w:val="-6"/>
        </w:rPr>
        <w:t xml:space="preserve"> </w:t>
      </w:r>
      <w:r w:rsidRPr="000E17CA">
        <w:rPr>
          <w:rFonts w:cs="Calibri"/>
          <w:spacing w:val="-4"/>
        </w:rPr>
        <w:t>remit</w:t>
      </w:r>
      <w:r w:rsidRPr="000E17CA">
        <w:rPr>
          <w:rFonts w:cs="Calibri"/>
          <w:spacing w:val="-6"/>
        </w:rPr>
        <w:t xml:space="preserve"> </w:t>
      </w:r>
      <w:r w:rsidRPr="000E17CA">
        <w:rPr>
          <w:rFonts w:cs="Calibri"/>
          <w:spacing w:val="-4"/>
        </w:rPr>
        <w:t>is</w:t>
      </w:r>
      <w:r w:rsidRPr="000E17CA">
        <w:rPr>
          <w:rFonts w:cs="Calibri"/>
          <w:spacing w:val="-6"/>
        </w:rPr>
        <w:t xml:space="preserve"> </w:t>
      </w:r>
      <w:r w:rsidRPr="000E17CA">
        <w:rPr>
          <w:rFonts w:cs="Calibri"/>
          <w:spacing w:val="-4"/>
        </w:rPr>
        <w:t>now</w:t>
      </w:r>
      <w:r w:rsidRPr="000E17CA">
        <w:rPr>
          <w:rFonts w:cs="Calibri"/>
          <w:spacing w:val="-6"/>
        </w:rPr>
        <w:t xml:space="preserve"> </w:t>
      </w:r>
      <w:r w:rsidRPr="000E17CA">
        <w:rPr>
          <w:rFonts w:cs="Calibri"/>
          <w:spacing w:val="-4"/>
        </w:rPr>
        <w:t>overseen</w:t>
      </w:r>
      <w:r w:rsidRPr="000E17CA">
        <w:rPr>
          <w:rFonts w:cs="Calibri"/>
          <w:spacing w:val="-6"/>
        </w:rPr>
        <w:t xml:space="preserve"> </w:t>
      </w:r>
      <w:r w:rsidRPr="000E17CA">
        <w:rPr>
          <w:rFonts w:cs="Calibri"/>
          <w:spacing w:val="-4"/>
        </w:rPr>
        <w:t xml:space="preserve">through </w:t>
      </w:r>
      <w:r w:rsidRPr="000E17CA">
        <w:rPr>
          <w:rFonts w:cs="Calibri"/>
        </w:rPr>
        <w:t>a</w:t>
      </w:r>
      <w:r w:rsidRPr="000E17CA">
        <w:rPr>
          <w:rFonts w:cs="Calibri"/>
          <w:spacing w:val="-9"/>
        </w:rPr>
        <w:t xml:space="preserve"> </w:t>
      </w:r>
      <w:r w:rsidRPr="000E17CA">
        <w:rPr>
          <w:rFonts w:cs="Calibri"/>
        </w:rPr>
        <w:t>combination</w:t>
      </w:r>
      <w:r w:rsidRPr="000E17CA">
        <w:rPr>
          <w:rFonts w:cs="Calibri"/>
          <w:spacing w:val="-9"/>
        </w:rPr>
        <w:t xml:space="preserve"> </w:t>
      </w:r>
      <w:r w:rsidRPr="000E17CA">
        <w:rPr>
          <w:rFonts w:cs="Calibri"/>
        </w:rPr>
        <w:t>of</w:t>
      </w:r>
      <w:r w:rsidRPr="000E17CA">
        <w:rPr>
          <w:rFonts w:cs="Calibri"/>
          <w:spacing w:val="-9"/>
        </w:rPr>
        <w:t xml:space="preserve"> </w:t>
      </w:r>
      <w:r w:rsidRPr="000E17CA">
        <w:rPr>
          <w:rFonts w:cs="Calibri"/>
        </w:rPr>
        <w:t>direct</w:t>
      </w:r>
      <w:r w:rsidRPr="000E17CA">
        <w:rPr>
          <w:rFonts w:cs="Calibri"/>
          <w:spacing w:val="-9"/>
        </w:rPr>
        <w:t xml:space="preserve"> </w:t>
      </w:r>
      <w:r w:rsidRPr="000E17CA">
        <w:rPr>
          <w:rFonts w:cs="Calibri"/>
        </w:rPr>
        <w:t>UEB</w:t>
      </w:r>
      <w:r w:rsidRPr="000E17CA">
        <w:rPr>
          <w:rFonts w:cs="Calibri"/>
          <w:spacing w:val="-9"/>
        </w:rPr>
        <w:t xml:space="preserve"> </w:t>
      </w:r>
      <w:r w:rsidRPr="000E17CA">
        <w:rPr>
          <w:rFonts w:cs="Calibri"/>
        </w:rPr>
        <w:t>and</w:t>
      </w:r>
      <w:r w:rsidR="006F3118" w:rsidRPr="000E17CA">
        <w:rPr>
          <w:rFonts w:cs="Calibri"/>
        </w:rPr>
        <w:t xml:space="preserve"> </w:t>
      </w:r>
      <w:r w:rsidRPr="000E17CA">
        <w:rPr>
          <w:rFonts w:cs="Calibri"/>
          <w:spacing w:val="-4"/>
        </w:rPr>
        <w:t>Council</w:t>
      </w:r>
      <w:r w:rsidRPr="000E17CA">
        <w:rPr>
          <w:rFonts w:cs="Calibri"/>
          <w:spacing w:val="-5"/>
        </w:rPr>
        <w:t xml:space="preserve"> </w:t>
      </w:r>
      <w:r w:rsidRPr="000E17CA">
        <w:rPr>
          <w:rFonts w:cs="Calibri"/>
          <w:spacing w:val="-4"/>
        </w:rPr>
        <w:t>oversight,</w:t>
      </w:r>
      <w:r w:rsidRPr="000E17CA">
        <w:rPr>
          <w:rFonts w:cs="Calibri"/>
          <w:spacing w:val="-5"/>
        </w:rPr>
        <w:t xml:space="preserve"> </w:t>
      </w:r>
      <w:r w:rsidRPr="000E17CA">
        <w:rPr>
          <w:rFonts w:cs="Calibri"/>
          <w:spacing w:val="-4"/>
        </w:rPr>
        <w:t>and</w:t>
      </w:r>
      <w:r w:rsidRPr="000E17CA">
        <w:rPr>
          <w:rFonts w:cs="Calibri"/>
          <w:spacing w:val="-5"/>
        </w:rPr>
        <w:t xml:space="preserve"> </w:t>
      </w:r>
      <w:r w:rsidRPr="000E17CA">
        <w:rPr>
          <w:rFonts w:cs="Calibri"/>
          <w:spacing w:val="-4"/>
        </w:rPr>
        <w:t>the</w:t>
      </w:r>
      <w:r w:rsidRPr="000E17CA">
        <w:rPr>
          <w:rFonts w:cs="Calibri"/>
          <w:spacing w:val="-5"/>
        </w:rPr>
        <w:t xml:space="preserve"> </w:t>
      </w:r>
      <w:r w:rsidRPr="000E17CA">
        <w:rPr>
          <w:rFonts w:cs="Calibri"/>
          <w:spacing w:val="-4"/>
        </w:rPr>
        <w:t xml:space="preserve">Academic </w:t>
      </w:r>
      <w:r w:rsidRPr="000E17CA">
        <w:rPr>
          <w:rFonts w:cs="Calibri"/>
        </w:rPr>
        <w:t>Ethics and Compliance Committee of Senate. There was also a merger of the Nominations and Honorary Associations Committees. We</w:t>
      </w:r>
      <w:r w:rsidR="006F3118" w:rsidRPr="000E17CA">
        <w:rPr>
          <w:rFonts w:cs="Calibri"/>
        </w:rPr>
        <w:t xml:space="preserve"> </w:t>
      </w:r>
      <w:r w:rsidRPr="000E17CA">
        <w:rPr>
          <w:rFonts w:cs="Calibri"/>
        </w:rPr>
        <w:t xml:space="preserve">also migrated some Council sub- committees to sit underneath other senior bodies where they were more aligned to the other body’s remit. On </w:t>
      </w:r>
      <w:r w:rsidRPr="000E17CA">
        <w:rPr>
          <w:rFonts w:cs="Calibri"/>
          <w:spacing w:val="-2"/>
        </w:rPr>
        <w:t>this</w:t>
      </w:r>
      <w:r w:rsidRPr="000E17CA">
        <w:rPr>
          <w:rFonts w:cs="Calibri"/>
          <w:spacing w:val="-10"/>
        </w:rPr>
        <w:t xml:space="preserve"> </w:t>
      </w:r>
      <w:r w:rsidRPr="000E17CA">
        <w:rPr>
          <w:rFonts w:cs="Calibri"/>
          <w:spacing w:val="-2"/>
        </w:rPr>
        <w:t>basis,</w:t>
      </w:r>
      <w:r w:rsidRPr="000E17CA">
        <w:rPr>
          <w:rFonts w:cs="Calibri"/>
          <w:spacing w:val="-10"/>
        </w:rPr>
        <w:t xml:space="preserve"> </w:t>
      </w:r>
      <w:r w:rsidRPr="000E17CA">
        <w:rPr>
          <w:rFonts w:cs="Calibri"/>
          <w:spacing w:val="-2"/>
        </w:rPr>
        <w:t>Student</w:t>
      </w:r>
      <w:r w:rsidRPr="000E17CA">
        <w:rPr>
          <w:rFonts w:cs="Calibri"/>
          <w:spacing w:val="-10"/>
        </w:rPr>
        <w:t xml:space="preserve"> </w:t>
      </w:r>
      <w:r w:rsidRPr="000E17CA">
        <w:rPr>
          <w:rFonts w:cs="Calibri"/>
          <w:spacing w:val="-2"/>
        </w:rPr>
        <w:t>Life</w:t>
      </w:r>
      <w:r w:rsidRPr="000E17CA">
        <w:rPr>
          <w:rFonts w:cs="Calibri"/>
          <w:spacing w:val="-10"/>
        </w:rPr>
        <w:t xml:space="preserve"> </w:t>
      </w:r>
      <w:r w:rsidRPr="000E17CA">
        <w:rPr>
          <w:rFonts w:cs="Calibri"/>
          <w:spacing w:val="-2"/>
        </w:rPr>
        <w:t>Committee</w:t>
      </w:r>
      <w:r w:rsidRPr="000E17CA">
        <w:rPr>
          <w:rFonts w:cs="Calibri"/>
          <w:spacing w:val="-10"/>
        </w:rPr>
        <w:t xml:space="preserve"> </w:t>
      </w:r>
      <w:r w:rsidRPr="000E17CA">
        <w:rPr>
          <w:rFonts w:cs="Calibri"/>
          <w:spacing w:val="-2"/>
        </w:rPr>
        <w:t xml:space="preserve">now </w:t>
      </w:r>
      <w:r w:rsidRPr="000E17CA">
        <w:rPr>
          <w:rFonts w:cs="Calibri"/>
        </w:rPr>
        <w:t xml:space="preserve">singularly reports to the Senate, and Equality, Diversity and Inclusion and </w:t>
      </w:r>
      <w:r w:rsidRPr="000E17CA">
        <w:rPr>
          <w:rFonts w:cs="Calibri"/>
          <w:spacing w:val="-4"/>
        </w:rPr>
        <w:t xml:space="preserve">Health, Safety and Welfare Committees </w:t>
      </w:r>
      <w:r w:rsidRPr="000E17CA">
        <w:rPr>
          <w:rFonts w:cs="Calibri"/>
        </w:rPr>
        <w:t xml:space="preserve">to UEB, to provide clear executive oversight and assurance in these key areas upwards into Council sub- </w:t>
      </w:r>
      <w:r w:rsidRPr="000E17CA">
        <w:rPr>
          <w:rFonts w:cs="Calibri"/>
          <w:spacing w:val="-2"/>
        </w:rPr>
        <w:t>committees,</w:t>
      </w:r>
      <w:r w:rsidRPr="000E17CA">
        <w:rPr>
          <w:rFonts w:cs="Calibri"/>
          <w:spacing w:val="-6"/>
        </w:rPr>
        <w:t xml:space="preserve"> </w:t>
      </w:r>
      <w:r w:rsidRPr="000E17CA">
        <w:rPr>
          <w:rFonts w:cs="Calibri"/>
          <w:spacing w:val="-2"/>
        </w:rPr>
        <w:t>and</w:t>
      </w:r>
      <w:r w:rsidRPr="000E17CA">
        <w:rPr>
          <w:rFonts w:cs="Calibri"/>
          <w:spacing w:val="-6"/>
        </w:rPr>
        <w:t xml:space="preserve"> </w:t>
      </w:r>
      <w:r w:rsidRPr="000E17CA">
        <w:rPr>
          <w:rFonts w:cs="Calibri"/>
          <w:spacing w:val="-2"/>
        </w:rPr>
        <w:t>ultimately</w:t>
      </w:r>
      <w:r w:rsidRPr="000E17CA">
        <w:rPr>
          <w:rFonts w:cs="Calibri"/>
          <w:spacing w:val="-6"/>
        </w:rPr>
        <w:t xml:space="preserve"> </w:t>
      </w:r>
      <w:r w:rsidRPr="000E17CA">
        <w:rPr>
          <w:rFonts w:cs="Calibri"/>
          <w:spacing w:val="-2"/>
        </w:rPr>
        <w:t>to</w:t>
      </w:r>
      <w:r w:rsidRPr="000E17CA">
        <w:rPr>
          <w:rFonts w:cs="Calibri"/>
          <w:spacing w:val="-6"/>
        </w:rPr>
        <w:t xml:space="preserve"> </w:t>
      </w:r>
      <w:r w:rsidRPr="000E17CA">
        <w:rPr>
          <w:rFonts w:cs="Calibri"/>
          <w:spacing w:val="-2"/>
        </w:rPr>
        <w:t>Council.</w:t>
      </w:r>
    </w:p>
    <w:p w14:paraId="2B4D8CFA" w14:textId="592D86B2" w:rsidR="005F4493" w:rsidRPr="000E17CA" w:rsidRDefault="00000000" w:rsidP="0040681F">
      <w:pPr>
        <w:pStyle w:val="BodyText"/>
        <w:spacing w:before="178"/>
        <w:rPr>
          <w:rFonts w:cs="Calibri"/>
        </w:rPr>
      </w:pPr>
      <w:r w:rsidRPr="000E17CA">
        <w:rPr>
          <w:rFonts w:cs="Calibri"/>
          <w:b/>
        </w:rPr>
        <w:t xml:space="preserve">Senate </w:t>
      </w:r>
      <w:r w:rsidRPr="000E17CA">
        <w:rPr>
          <w:rFonts w:cs="Calibri"/>
        </w:rPr>
        <w:t>(Chair: Vice-Chancellor and</w:t>
      </w:r>
      <w:r w:rsidRPr="000E17CA">
        <w:rPr>
          <w:rFonts w:cs="Calibri"/>
          <w:spacing w:val="-5"/>
        </w:rPr>
        <w:t xml:space="preserve"> </w:t>
      </w:r>
      <w:r w:rsidRPr="000E17CA">
        <w:rPr>
          <w:rFonts w:cs="Calibri"/>
        </w:rPr>
        <w:t>President)</w:t>
      </w:r>
      <w:r w:rsidRPr="000E17CA">
        <w:rPr>
          <w:rFonts w:cs="Calibri"/>
          <w:spacing w:val="-5"/>
        </w:rPr>
        <w:t xml:space="preserve"> </w:t>
      </w:r>
      <w:r w:rsidRPr="000E17CA">
        <w:rPr>
          <w:rFonts w:cs="Calibri"/>
        </w:rPr>
        <w:t>sits</w:t>
      </w:r>
      <w:r w:rsidRPr="000E17CA">
        <w:rPr>
          <w:rFonts w:cs="Calibri"/>
          <w:spacing w:val="-5"/>
        </w:rPr>
        <w:t xml:space="preserve"> </w:t>
      </w:r>
      <w:r w:rsidRPr="000E17CA">
        <w:rPr>
          <w:rFonts w:cs="Calibri"/>
        </w:rPr>
        <w:t>at</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apex</w:t>
      </w:r>
      <w:r w:rsidRPr="000E17CA">
        <w:rPr>
          <w:rFonts w:cs="Calibri"/>
          <w:spacing w:val="-5"/>
        </w:rPr>
        <w:t xml:space="preserve"> </w:t>
      </w:r>
      <w:r w:rsidRPr="000E17CA">
        <w:rPr>
          <w:rFonts w:cs="Calibri"/>
        </w:rPr>
        <w:t>of the</w:t>
      </w:r>
      <w:r w:rsidRPr="000E17CA">
        <w:rPr>
          <w:rFonts w:cs="Calibri"/>
          <w:spacing w:val="1"/>
        </w:rPr>
        <w:t xml:space="preserve"> </w:t>
      </w:r>
      <w:r w:rsidRPr="000E17CA">
        <w:rPr>
          <w:rFonts w:cs="Calibri"/>
        </w:rPr>
        <w:t>academic</w:t>
      </w:r>
      <w:r w:rsidRPr="000E17CA">
        <w:rPr>
          <w:rFonts w:cs="Calibri"/>
          <w:spacing w:val="2"/>
        </w:rPr>
        <w:t xml:space="preserve"> </w:t>
      </w:r>
      <w:r w:rsidRPr="000E17CA">
        <w:rPr>
          <w:rFonts w:cs="Calibri"/>
        </w:rPr>
        <w:t>governance</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spacing w:val="-5"/>
        </w:rPr>
        <w:t>the</w:t>
      </w:r>
      <w:r w:rsidR="006F3118" w:rsidRPr="000E17CA">
        <w:rPr>
          <w:rFonts w:cs="Calibri"/>
        </w:rPr>
        <w:t xml:space="preserve"> </w:t>
      </w:r>
      <w:r w:rsidRPr="000E17CA">
        <w:rPr>
          <w:rFonts w:cs="Calibri"/>
        </w:rPr>
        <w:t>University; it oversees and regulates the academic work of the University</w:t>
      </w:r>
      <w:r w:rsidRPr="000E17CA">
        <w:rPr>
          <w:rFonts w:cs="Calibri"/>
          <w:spacing w:val="40"/>
        </w:rPr>
        <w:t xml:space="preserve"> </w:t>
      </w:r>
      <w:r w:rsidRPr="000E17CA">
        <w:rPr>
          <w:rFonts w:cs="Calibri"/>
        </w:rPr>
        <w:t>in both teaching and research, and approves policy, regulation and procedures governing this activity, including</w:t>
      </w:r>
      <w:r w:rsidRPr="000E17CA">
        <w:rPr>
          <w:rFonts w:cs="Calibri"/>
          <w:spacing w:val="-5"/>
        </w:rPr>
        <w:t xml:space="preserve"> </w:t>
      </w:r>
      <w:r w:rsidRPr="000E17CA">
        <w:rPr>
          <w:rFonts w:cs="Calibri"/>
        </w:rPr>
        <w:t>student</w:t>
      </w:r>
      <w:r w:rsidRPr="000E17CA">
        <w:rPr>
          <w:rFonts w:cs="Calibri"/>
          <w:spacing w:val="-5"/>
        </w:rPr>
        <w:t xml:space="preserve"> </w:t>
      </w:r>
      <w:r w:rsidRPr="000E17CA">
        <w:rPr>
          <w:rFonts w:cs="Calibri"/>
        </w:rPr>
        <w:t>discipline.</w:t>
      </w:r>
      <w:r w:rsidRPr="000E17CA">
        <w:rPr>
          <w:rFonts w:cs="Calibri"/>
          <w:spacing w:val="-5"/>
        </w:rPr>
        <w:t xml:space="preserve"> </w:t>
      </w:r>
      <w:r w:rsidRPr="000E17CA">
        <w:rPr>
          <w:rFonts w:cs="Calibri"/>
        </w:rPr>
        <w:t>Senate</w:t>
      </w:r>
      <w:r w:rsidRPr="000E17CA">
        <w:rPr>
          <w:rFonts w:cs="Calibri"/>
          <w:spacing w:val="-5"/>
        </w:rPr>
        <w:t xml:space="preserve"> </w:t>
      </w:r>
      <w:r w:rsidRPr="000E17CA">
        <w:rPr>
          <w:rFonts w:cs="Calibri"/>
        </w:rPr>
        <w:t>is responsible for providing assurance</w:t>
      </w:r>
      <w:r w:rsidRPr="000E17CA">
        <w:rPr>
          <w:rFonts w:cs="Calibri"/>
          <w:spacing w:val="40"/>
        </w:rPr>
        <w:t xml:space="preserve"> </w:t>
      </w:r>
      <w:r w:rsidRPr="000E17CA">
        <w:rPr>
          <w:rFonts w:cs="Calibri"/>
        </w:rPr>
        <w:t>to Council in relation to all matters</w:t>
      </w:r>
      <w:r w:rsidR="006F3118" w:rsidRPr="000E17CA">
        <w:rPr>
          <w:rFonts w:cs="Calibri"/>
        </w:rPr>
        <w:t xml:space="preserve"> </w:t>
      </w:r>
      <w:r w:rsidRPr="000E17CA">
        <w:rPr>
          <w:rFonts w:cs="Calibri"/>
        </w:rPr>
        <w:t>of</w:t>
      </w:r>
      <w:r w:rsidRPr="000E17CA">
        <w:rPr>
          <w:rFonts w:cs="Calibri"/>
          <w:spacing w:val="-4"/>
        </w:rPr>
        <w:t xml:space="preserve"> </w:t>
      </w:r>
      <w:r w:rsidRPr="000E17CA">
        <w:rPr>
          <w:rFonts w:cs="Calibri"/>
        </w:rPr>
        <w:t>academic</w:t>
      </w:r>
      <w:r w:rsidRPr="000E17CA">
        <w:rPr>
          <w:rFonts w:cs="Calibri"/>
          <w:spacing w:val="-4"/>
        </w:rPr>
        <w:t xml:space="preserve"> </w:t>
      </w:r>
      <w:r w:rsidRPr="000E17CA">
        <w:rPr>
          <w:rFonts w:cs="Calibri"/>
        </w:rPr>
        <w:t>quality</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standards, the student academic experience and outcomes, ratifying the award of academic qualifications of the University, determining the criteria for student admissions and other</w:t>
      </w:r>
      <w:r w:rsidR="006F3118" w:rsidRPr="000E17CA">
        <w:rPr>
          <w:rFonts w:cs="Calibri"/>
        </w:rPr>
        <w:t xml:space="preserve"> </w:t>
      </w:r>
      <w:r w:rsidRPr="000E17CA">
        <w:rPr>
          <w:rFonts w:cs="Calibri"/>
        </w:rPr>
        <w:t>matters</w:t>
      </w:r>
      <w:r w:rsidRPr="000E17CA">
        <w:rPr>
          <w:rFonts w:cs="Calibri"/>
          <w:spacing w:val="-4"/>
        </w:rPr>
        <w:t xml:space="preserve"> </w:t>
      </w:r>
      <w:r w:rsidRPr="000E17CA">
        <w:rPr>
          <w:rFonts w:cs="Calibri"/>
        </w:rPr>
        <w:t>delegated</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it</w:t>
      </w:r>
      <w:r w:rsidRPr="000E17CA">
        <w:rPr>
          <w:rFonts w:cs="Calibri"/>
          <w:spacing w:val="-4"/>
        </w:rPr>
        <w:t xml:space="preserve"> </w:t>
      </w:r>
      <w:r w:rsidRPr="000E17CA">
        <w:rPr>
          <w:rFonts w:cs="Calibri"/>
        </w:rPr>
        <w:t>from</w:t>
      </w:r>
      <w:r w:rsidRPr="000E17CA">
        <w:rPr>
          <w:rFonts w:cs="Calibri"/>
          <w:spacing w:val="-4"/>
        </w:rPr>
        <w:t xml:space="preserve"> </w:t>
      </w:r>
      <w:r w:rsidRPr="000E17CA">
        <w:rPr>
          <w:rFonts w:cs="Calibri"/>
        </w:rPr>
        <w:t>Council. In 2021/22 a Senate Effectiveness Review was undertaken, overseen</w:t>
      </w:r>
      <w:r w:rsidR="006F3118" w:rsidRPr="000E17CA">
        <w:rPr>
          <w:rFonts w:cs="Calibri"/>
        </w:rPr>
        <w:t xml:space="preserve"> </w:t>
      </w:r>
      <w:r w:rsidRPr="000E17CA">
        <w:rPr>
          <w:rFonts w:cs="Calibri"/>
        </w:rPr>
        <w:t>by a Review Group. The review concluded</w:t>
      </w:r>
      <w:r w:rsidRPr="000E17CA">
        <w:rPr>
          <w:rFonts w:cs="Calibri"/>
          <w:spacing w:val="-6"/>
        </w:rPr>
        <w:t xml:space="preserve"> </w:t>
      </w:r>
      <w:r w:rsidRPr="000E17CA">
        <w:rPr>
          <w:rFonts w:cs="Calibri"/>
        </w:rPr>
        <w:t>that</w:t>
      </w:r>
      <w:r w:rsidRPr="000E17CA">
        <w:rPr>
          <w:rFonts w:cs="Calibri"/>
          <w:spacing w:val="-6"/>
        </w:rPr>
        <w:t xml:space="preserve"> </w:t>
      </w:r>
      <w:r w:rsidRPr="000E17CA">
        <w:rPr>
          <w:rFonts w:cs="Calibri"/>
        </w:rPr>
        <w:t>overall,</w:t>
      </w:r>
      <w:r w:rsidRPr="000E17CA">
        <w:rPr>
          <w:rFonts w:cs="Calibri"/>
          <w:spacing w:val="-6"/>
        </w:rPr>
        <w:t xml:space="preserve"> </w:t>
      </w:r>
      <w:r w:rsidRPr="000E17CA">
        <w:rPr>
          <w:rFonts w:cs="Calibri"/>
        </w:rPr>
        <w:t>Senate</w:t>
      </w:r>
      <w:r w:rsidRPr="000E17CA">
        <w:rPr>
          <w:rFonts w:cs="Calibri"/>
          <w:spacing w:val="-6"/>
        </w:rPr>
        <w:t xml:space="preserve"> </w:t>
      </w:r>
      <w:r w:rsidRPr="000E17CA">
        <w:rPr>
          <w:rFonts w:cs="Calibri"/>
        </w:rPr>
        <w:t>is</w:t>
      </w:r>
      <w:r w:rsidR="006F3118" w:rsidRPr="000E17CA">
        <w:rPr>
          <w:rFonts w:cs="Calibri"/>
        </w:rPr>
        <w:t xml:space="preserve"> </w:t>
      </w:r>
      <w:r w:rsidRPr="000E17CA">
        <w:rPr>
          <w:rFonts w:cs="Calibri"/>
        </w:rPr>
        <w:t>well-functioning,</w:t>
      </w:r>
      <w:r w:rsidRPr="000E17CA">
        <w:rPr>
          <w:rFonts w:cs="Calibri"/>
          <w:spacing w:val="-9"/>
        </w:rPr>
        <w:t xml:space="preserve"> </w:t>
      </w:r>
      <w:r w:rsidRPr="000E17CA">
        <w:rPr>
          <w:rFonts w:cs="Calibri"/>
        </w:rPr>
        <w:t>with</w:t>
      </w:r>
      <w:r w:rsidRPr="000E17CA">
        <w:rPr>
          <w:rFonts w:cs="Calibri"/>
          <w:spacing w:val="-9"/>
        </w:rPr>
        <w:t xml:space="preserve"> </w:t>
      </w:r>
      <w:r w:rsidRPr="000E17CA">
        <w:rPr>
          <w:rFonts w:cs="Calibri"/>
        </w:rPr>
        <w:t>many</w:t>
      </w:r>
      <w:r w:rsidRPr="000E17CA">
        <w:rPr>
          <w:rFonts w:cs="Calibri"/>
          <w:spacing w:val="-9"/>
        </w:rPr>
        <w:t xml:space="preserve"> </w:t>
      </w:r>
      <w:r w:rsidRPr="000E17CA">
        <w:rPr>
          <w:rFonts w:cs="Calibri"/>
        </w:rPr>
        <w:t>positive reflections and conclusions on</w:t>
      </w:r>
      <w:r w:rsidR="006F3118" w:rsidRPr="000E17CA">
        <w:rPr>
          <w:rFonts w:cs="Calibri"/>
        </w:rPr>
        <w:t xml:space="preserve"> </w:t>
      </w:r>
      <w:r w:rsidRPr="000E17CA">
        <w:rPr>
          <w:rFonts w:cs="Calibri"/>
        </w:rPr>
        <w:t>its effectiveness, including the highest levels of agreement in</w:t>
      </w:r>
      <w:r w:rsidRPr="000E17CA">
        <w:rPr>
          <w:rFonts w:cs="Calibri"/>
          <w:spacing w:val="80"/>
        </w:rPr>
        <w:t xml:space="preserve"> </w:t>
      </w:r>
      <w:r w:rsidRPr="000E17CA">
        <w:rPr>
          <w:rFonts w:cs="Calibri"/>
        </w:rPr>
        <w:t>the</w:t>
      </w:r>
      <w:r w:rsidRPr="000E17CA">
        <w:rPr>
          <w:rFonts w:cs="Calibri"/>
          <w:spacing w:val="-8"/>
        </w:rPr>
        <w:t xml:space="preserve"> </w:t>
      </w:r>
      <w:r w:rsidRPr="000E17CA">
        <w:rPr>
          <w:rFonts w:cs="Calibri"/>
        </w:rPr>
        <w:t>online</w:t>
      </w:r>
      <w:r w:rsidRPr="000E17CA">
        <w:rPr>
          <w:rFonts w:cs="Calibri"/>
          <w:spacing w:val="-8"/>
        </w:rPr>
        <w:t xml:space="preserve"> </w:t>
      </w:r>
      <w:r w:rsidRPr="000E17CA">
        <w:rPr>
          <w:rFonts w:cs="Calibri"/>
        </w:rPr>
        <w:t>survey</w:t>
      </w:r>
      <w:r w:rsidRPr="000E17CA">
        <w:rPr>
          <w:rFonts w:cs="Calibri"/>
          <w:spacing w:val="-8"/>
        </w:rPr>
        <w:t xml:space="preserve"> </w:t>
      </w:r>
      <w:r w:rsidRPr="000E17CA">
        <w:rPr>
          <w:rFonts w:cs="Calibri"/>
        </w:rPr>
        <w:t>around</w:t>
      </w:r>
      <w:r w:rsidRPr="000E17CA">
        <w:rPr>
          <w:rFonts w:cs="Calibri"/>
          <w:spacing w:val="-8"/>
        </w:rPr>
        <w:t xml:space="preserve"> </w:t>
      </w:r>
      <w:r w:rsidRPr="000E17CA">
        <w:rPr>
          <w:rFonts w:cs="Calibri"/>
        </w:rPr>
        <w:t>Senate’s understanding</w:t>
      </w:r>
      <w:r w:rsidRPr="000E17CA">
        <w:rPr>
          <w:rFonts w:cs="Calibri"/>
          <w:spacing w:val="-3"/>
        </w:rPr>
        <w:t xml:space="preserve"> </w:t>
      </w:r>
      <w:r w:rsidRPr="000E17CA">
        <w:rPr>
          <w:rFonts w:cs="Calibri"/>
        </w:rPr>
        <w:t>of/commitment</w:t>
      </w:r>
      <w:r w:rsidRPr="000E17CA">
        <w:rPr>
          <w:rFonts w:cs="Calibri"/>
          <w:spacing w:val="-2"/>
        </w:rPr>
        <w:t xml:space="preserve"> </w:t>
      </w:r>
      <w:r w:rsidRPr="000E17CA">
        <w:rPr>
          <w:rFonts w:cs="Calibri"/>
        </w:rPr>
        <w:t>to the University’s strategic vision;</w:t>
      </w:r>
      <w:r w:rsidR="006F3118" w:rsidRPr="000E17CA">
        <w:rPr>
          <w:rFonts w:cs="Calibri"/>
        </w:rPr>
        <w:t xml:space="preserve"> </w:t>
      </w:r>
      <w:r w:rsidRPr="000E17CA">
        <w:rPr>
          <w:rFonts w:cs="Calibri"/>
        </w:rPr>
        <w:t>and its commitment to supporting and promoting academic freedom, research</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student</w:t>
      </w:r>
      <w:r w:rsidRPr="000E17CA">
        <w:rPr>
          <w:rFonts w:cs="Calibri"/>
          <w:spacing w:val="-4"/>
        </w:rPr>
        <w:t xml:space="preserve"> </w:t>
      </w:r>
      <w:r w:rsidRPr="000E17CA">
        <w:rPr>
          <w:rFonts w:cs="Calibri"/>
        </w:rPr>
        <w:t>experience. The ten recommendations arising from the review were adopted by Senate at its July 2022 meeting, for implementation across the 2022/23 academic year.</w:t>
      </w:r>
    </w:p>
    <w:p w14:paraId="24F44A74" w14:textId="73BB0BA0" w:rsidR="005F4493" w:rsidRPr="000E17CA" w:rsidRDefault="00000000" w:rsidP="0040681F">
      <w:pPr>
        <w:pStyle w:val="BodyText"/>
        <w:spacing w:before="185"/>
        <w:rPr>
          <w:rFonts w:cs="Calibri"/>
        </w:rPr>
      </w:pPr>
      <w:r w:rsidRPr="000E17CA">
        <w:rPr>
          <w:rFonts w:cs="Calibri"/>
          <w:b/>
        </w:rPr>
        <w:t>Constitution and Nominations</w:t>
      </w:r>
      <w:r w:rsidRPr="000E17CA">
        <w:rPr>
          <w:rFonts w:cs="Calibri"/>
          <w:b/>
          <w:spacing w:val="40"/>
        </w:rPr>
        <w:t xml:space="preserve"> </w:t>
      </w:r>
      <w:r w:rsidRPr="000E17CA">
        <w:rPr>
          <w:rFonts w:cs="Calibri"/>
          <w:b/>
        </w:rPr>
        <w:t xml:space="preserve">Committee </w:t>
      </w:r>
      <w:r w:rsidRPr="000E17CA">
        <w:rPr>
          <w:rFonts w:cs="Calibri"/>
        </w:rPr>
        <w:t>(Chair:</w:t>
      </w:r>
      <w:r w:rsidRPr="000E17CA">
        <w:rPr>
          <w:rFonts w:cs="Calibri"/>
          <w:spacing w:val="-5"/>
        </w:rPr>
        <w:t xml:space="preserve"> </w:t>
      </w:r>
      <w:r w:rsidRPr="000E17CA">
        <w:rPr>
          <w:rFonts w:cs="Calibri"/>
        </w:rPr>
        <w:t>Chair</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Council and Pro-Chancellor) is a new Committee arising from a merger</w:t>
      </w:r>
      <w:r w:rsidRPr="000E17CA">
        <w:rPr>
          <w:rFonts w:cs="Calibri"/>
          <w:spacing w:val="40"/>
        </w:rPr>
        <w:t xml:space="preserve"> </w:t>
      </w:r>
      <w:r w:rsidRPr="000E17CA">
        <w:rPr>
          <w:rFonts w:cs="Calibri"/>
        </w:rPr>
        <w:t>of Honorary Associations and Nominations</w:t>
      </w:r>
      <w:r w:rsidRPr="000E17CA">
        <w:rPr>
          <w:rFonts w:cs="Calibri"/>
          <w:spacing w:val="-3"/>
        </w:rPr>
        <w:t xml:space="preserve"> </w:t>
      </w:r>
      <w:r w:rsidRPr="000E17CA">
        <w:rPr>
          <w:rFonts w:cs="Calibri"/>
        </w:rPr>
        <w:t>Committee.</w:t>
      </w:r>
      <w:r w:rsidRPr="000E17CA">
        <w:rPr>
          <w:rFonts w:cs="Calibri"/>
          <w:spacing w:val="-3"/>
        </w:rPr>
        <w:t xml:space="preserve"> </w:t>
      </w:r>
      <w:r w:rsidRPr="000E17CA">
        <w:rPr>
          <w:rFonts w:cs="Calibri"/>
        </w:rPr>
        <w:t>It</w:t>
      </w:r>
      <w:r w:rsidRPr="000E17CA">
        <w:rPr>
          <w:rFonts w:cs="Calibri"/>
          <w:spacing w:val="-3"/>
        </w:rPr>
        <w:t xml:space="preserve"> </w:t>
      </w:r>
      <w:r w:rsidRPr="000E17CA">
        <w:rPr>
          <w:rFonts w:cs="Calibri"/>
        </w:rPr>
        <w:t>has</w:t>
      </w:r>
      <w:r w:rsidRPr="000E17CA">
        <w:rPr>
          <w:rFonts w:cs="Calibri"/>
          <w:spacing w:val="-3"/>
        </w:rPr>
        <w:t xml:space="preserve"> </w:t>
      </w:r>
      <w:r w:rsidRPr="000E17CA">
        <w:rPr>
          <w:rFonts w:cs="Calibri"/>
        </w:rPr>
        <w:t>met four times in 2021/22 to discuss</w:t>
      </w:r>
      <w:r w:rsidR="006F3118" w:rsidRPr="000E17CA">
        <w:rPr>
          <w:rFonts w:cs="Calibri"/>
        </w:rPr>
        <w:t xml:space="preserve"> </w:t>
      </w:r>
      <w:r w:rsidRPr="000E17CA">
        <w:rPr>
          <w:rFonts w:cs="Calibri"/>
        </w:rPr>
        <w:t>a range of constitutional matters relating to Council and Court and committee membership, Chair and Chancellor succession, Charter and Statutes</w:t>
      </w:r>
      <w:r w:rsidRPr="000E17CA">
        <w:rPr>
          <w:rFonts w:cs="Calibri"/>
          <w:spacing w:val="-5"/>
        </w:rPr>
        <w:t xml:space="preserve"> </w:t>
      </w:r>
      <w:r w:rsidRPr="000E17CA">
        <w:rPr>
          <w:rFonts w:cs="Calibri"/>
        </w:rPr>
        <w:t>review</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honorary</w:t>
      </w:r>
      <w:r w:rsidRPr="000E17CA">
        <w:rPr>
          <w:rFonts w:cs="Calibri"/>
          <w:spacing w:val="-5"/>
        </w:rPr>
        <w:t xml:space="preserve"> </w:t>
      </w:r>
      <w:r w:rsidRPr="000E17CA">
        <w:rPr>
          <w:rFonts w:cs="Calibri"/>
        </w:rPr>
        <w:t xml:space="preserve">degree </w:t>
      </w:r>
      <w:r w:rsidRPr="000E17CA">
        <w:rPr>
          <w:rFonts w:cs="Calibri"/>
          <w:spacing w:val="-2"/>
        </w:rPr>
        <w:t>nominations.</w:t>
      </w:r>
    </w:p>
    <w:p w14:paraId="6FBB0B8B" w14:textId="5883BB9C" w:rsidR="005F4493" w:rsidRPr="000E17CA" w:rsidRDefault="00000000" w:rsidP="0040681F">
      <w:pPr>
        <w:pStyle w:val="BodyText"/>
        <w:spacing w:before="184"/>
        <w:rPr>
          <w:rFonts w:cs="Calibri"/>
        </w:rPr>
      </w:pPr>
      <w:r w:rsidRPr="000E17CA">
        <w:rPr>
          <w:rFonts w:cs="Calibri"/>
          <w:b/>
        </w:rPr>
        <w:t xml:space="preserve">Audit and Risk Committee </w:t>
      </w:r>
      <w:r w:rsidRPr="000E17CA">
        <w:rPr>
          <w:rFonts w:cs="Calibri"/>
        </w:rPr>
        <w:t>(Chair: independent Council member) comprises independent Council members (plus one co-opted external member who is not a Council member) and meets five times per year. The findings of the Committee’s effectiveness review (2020/21) were implemented in 2021/22, including approval</w:t>
      </w:r>
      <w:r w:rsidRPr="000E17CA">
        <w:rPr>
          <w:rFonts w:cs="Calibri"/>
          <w:spacing w:val="-7"/>
        </w:rPr>
        <w:t xml:space="preserve"> </w:t>
      </w:r>
      <w:r w:rsidRPr="000E17CA">
        <w:rPr>
          <w:rFonts w:cs="Calibri"/>
        </w:rPr>
        <w:t>of</w:t>
      </w:r>
      <w:r w:rsidRPr="000E17CA">
        <w:rPr>
          <w:rFonts w:cs="Calibri"/>
          <w:spacing w:val="-7"/>
        </w:rPr>
        <w:t xml:space="preserve"> </w:t>
      </w:r>
      <w:r w:rsidRPr="000E17CA">
        <w:rPr>
          <w:rFonts w:cs="Calibri"/>
        </w:rPr>
        <w:t>revised</w:t>
      </w:r>
      <w:r w:rsidRPr="000E17CA">
        <w:rPr>
          <w:rFonts w:cs="Calibri"/>
          <w:spacing w:val="-7"/>
        </w:rPr>
        <w:t xml:space="preserve"> </w:t>
      </w:r>
      <w:r w:rsidRPr="000E17CA">
        <w:rPr>
          <w:rFonts w:cs="Calibri"/>
        </w:rPr>
        <w:t>terms</w:t>
      </w:r>
      <w:r w:rsidRPr="000E17CA">
        <w:rPr>
          <w:rFonts w:cs="Calibri"/>
          <w:spacing w:val="-7"/>
        </w:rPr>
        <w:t xml:space="preserve"> </w:t>
      </w:r>
      <w:r w:rsidRPr="000E17CA">
        <w:rPr>
          <w:rFonts w:cs="Calibri"/>
        </w:rPr>
        <w:t>of</w:t>
      </w:r>
      <w:r w:rsidRPr="000E17CA">
        <w:rPr>
          <w:rFonts w:cs="Calibri"/>
          <w:spacing w:val="-7"/>
        </w:rPr>
        <w:t xml:space="preserve"> </w:t>
      </w:r>
      <w:r w:rsidRPr="000E17CA">
        <w:rPr>
          <w:rFonts w:cs="Calibri"/>
        </w:rPr>
        <w:t>reference and a new business plan. At its joint annual meeting with the Finance Committee, the Committee reviewed the 2021/22 Annual Report and Financial Statements, including the University’s response to the external</w:t>
      </w:r>
      <w:r w:rsidR="006F3118" w:rsidRPr="000E17CA">
        <w:rPr>
          <w:rFonts w:cs="Calibri"/>
        </w:rPr>
        <w:t xml:space="preserve"> </w:t>
      </w:r>
      <w:r w:rsidRPr="000E17CA">
        <w:rPr>
          <w:rFonts w:cs="Calibri"/>
        </w:rPr>
        <w:t>auditor’s annual management letter. Advised by the internal audit service, the Committee also reviews the effectiveness</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system</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internal control and has ongoing oversight</w:t>
      </w:r>
      <w:r w:rsidR="006F3118" w:rsidRPr="000E17CA">
        <w:rPr>
          <w:rFonts w:cs="Calibri"/>
        </w:rPr>
        <w:t xml:space="preserve"> </w:t>
      </w:r>
      <w:r w:rsidRPr="000E17CA">
        <w:rPr>
          <w:rFonts w:cs="Calibri"/>
        </w:rPr>
        <w:t>of</w:t>
      </w:r>
      <w:r w:rsidRPr="000E17CA">
        <w:rPr>
          <w:rFonts w:cs="Calibri"/>
          <w:spacing w:val="-3"/>
        </w:rPr>
        <w:t xml:space="preserve"> </w:t>
      </w:r>
      <w:r w:rsidRPr="000E17CA">
        <w:rPr>
          <w:rFonts w:cs="Calibri"/>
        </w:rPr>
        <w:t>the review of</w:t>
      </w:r>
      <w:r w:rsidRPr="000E17CA">
        <w:rPr>
          <w:rFonts w:cs="Calibri"/>
          <w:spacing w:val="-1"/>
        </w:rPr>
        <w:t xml:space="preserve"> </w:t>
      </w:r>
      <w:r w:rsidRPr="000E17CA">
        <w:rPr>
          <w:rFonts w:cs="Calibri"/>
        </w:rPr>
        <w:t xml:space="preserve">the University’s </w:t>
      </w:r>
      <w:r w:rsidRPr="000E17CA">
        <w:rPr>
          <w:rFonts w:cs="Calibri"/>
          <w:spacing w:val="-4"/>
        </w:rPr>
        <w:t>risk</w:t>
      </w:r>
      <w:r w:rsidR="006F3118" w:rsidRPr="000E17CA">
        <w:rPr>
          <w:rFonts w:cs="Calibri"/>
        </w:rPr>
        <w:t xml:space="preserve"> </w:t>
      </w:r>
      <w:r w:rsidRPr="000E17CA">
        <w:rPr>
          <w:rFonts w:cs="Calibri"/>
        </w:rPr>
        <w:t>management arrangements, taking assurance that arrangements are in place</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promote</w:t>
      </w:r>
      <w:r w:rsidRPr="000E17CA">
        <w:rPr>
          <w:rFonts w:cs="Calibri"/>
          <w:spacing w:val="-4"/>
        </w:rPr>
        <w:t xml:space="preserve"> </w:t>
      </w:r>
      <w:r w:rsidRPr="000E17CA">
        <w:rPr>
          <w:rFonts w:cs="Calibri"/>
        </w:rPr>
        <w:t>value</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money</w:t>
      </w:r>
      <w:r w:rsidRPr="000E17CA">
        <w:rPr>
          <w:rFonts w:cs="Calibri"/>
          <w:spacing w:val="-4"/>
        </w:rPr>
        <w:t xml:space="preserve"> </w:t>
      </w:r>
      <w:r w:rsidRPr="000E17CA">
        <w:rPr>
          <w:rFonts w:cs="Calibri"/>
        </w:rPr>
        <w:t>and data quality.</w:t>
      </w:r>
    </w:p>
    <w:p w14:paraId="530D1EDF" w14:textId="4CC80D32" w:rsidR="005F4493" w:rsidRPr="000E17CA" w:rsidRDefault="00000000" w:rsidP="0040681F">
      <w:pPr>
        <w:pStyle w:val="BodyText"/>
        <w:spacing w:before="193"/>
        <w:rPr>
          <w:rFonts w:cs="Calibri"/>
        </w:rPr>
      </w:pPr>
      <w:r w:rsidRPr="000E17CA">
        <w:rPr>
          <w:rFonts w:cs="Calibri"/>
          <w:b/>
        </w:rPr>
        <w:lastRenderedPageBreak/>
        <w:t xml:space="preserve">Remuneration Committee </w:t>
      </w:r>
      <w:r w:rsidRPr="000E17CA">
        <w:rPr>
          <w:rFonts w:cs="Calibri"/>
        </w:rPr>
        <w:t>(Chair: a Pro-Chancellor other than the Chair of Council) determines the remuneration of the University’s</w:t>
      </w:r>
      <w:r w:rsidR="006F3118" w:rsidRPr="000E17CA">
        <w:rPr>
          <w:rFonts w:cs="Calibri"/>
        </w:rPr>
        <w:t xml:space="preserve"> </w:t>
      </w:r>
      <w:r w:rsidRPr="000E17CA">
        <w:rPr>
          <w:rFonts w:cs="Calibri"/>
        </w:rPr>
        <w:t>most</w:t>
      </w:r>
      <w:r w:rsidRPr="000E17CA">
        <w:rPr>
          <w:rFonts w:cs="Calibri"/>
          <w:spacing w:val="9"/>
        </w:rPr>
        <w:t xml:space="preserve"> </w:t>
      </w:r>
      <w:r w:rsidRPr="000E17CA">
        <w:rPr>
          <w:rFonts w:cs="Calibri"/>
        </w:rPr>
        <w:t>senior</w:t>
      </w:r>
      <w:r w:rsidRPr="000E17CA">
        <w:rPr>
          <w:rFonts w:cs="Calibri"/>
          <w:spacing w:val="9"/>
        </w:rPr>
        <w:t xml:space="preserve"> </w:t>
      </w:r>
      <w:r w:rsidRPr="000E17CA">
        <w:rPr>
          <w:rFonts w:cs="Calibri"/>
        </w:rPr>
        <w:t>staff,</w:t>
      </w:r>
      <w:r w:rsidRPr="000E17CA">
        <w:rPr>
          <w:rFonts w:cs="Calibri"/>
          <w:spacing w:val="9"/>
        </w:rPr>
        <w:t xml:space="preserve"> </w:t>
      </w:r>
      <w:r w:rsidRPr="000E17CA">
        <w:rPr>
          <w:rFonts w:cs="Calibri"/>
        </w:rPr>
        <w:t>including</w:t>
      </w:r>
      <w:r w:rsidRPr="000E17CA">
        <w:rPr>
          <w:rFonts w:cs="Calibri"/>
          <w:spacing w:val="9"/>
        </w:rPr>
        <w:t xml:space="preserve"> </w:t>
      </w:r>
      <w:r w:rsidRPr="000E17CA">
        <w:rPr>
          <w:rFonts w:cs="Calibri"/>
        </w:rPr>
        <w:t>the</w:t>
      </w:r>
      <w:r w:rsidRPr="000E17CA">
        <w:rPr>
          <w:rFonts w:cs="Calibri"/>
          <w:spacing w:val="9"/>
        </w:rPr>
        <w:t xml:space="preserve"> </w:t>
      </w:r>
      <w:r w:rsidRPr="000E17CA">
        <w:rPr>
          <w:rFonts w:cs="Calibri"/>
          <w:spacing w:val="-4"/>
        </w:rPr>
        <w:t>Vice-</w:t>
      </w:r>
      <w:r w:rsidRPr="000E17CA">
        <w:rPr>
          <w:rFonts w:cs="Calibri"/>
        </w:rPr>
        <w:t>Chancellor</w:t>
      </w:r>
      <w:r w:rsidRPr="000E17CA">
        <w:rPr>
          <w:rFonts w:cs="Calibri"/>
          <w:spacing w:val="40"/>
        </w:rPr>
        <w:t xml:space="preserve"> </w:t>
      </w:r>
      <w:r w:rsidRPr="000E17CA">
        <w:rPr>
          <w:rFonts w:cs="Calibri"/>
        </w:rPr>
        <w:t>(who</w:t>
      </w:r>
      <w:r w:rsidRPr="000E17CA">
        <w:rPr>
          <w:rFonts w:cs="Calibri"/>
          <w:spacing w:val="40"/>
        </w:rPr>
        <w:t xml:space="preserve"> </w:t>
      </w:r>
      <w:r w:rsidRPr="000E17CA">
        <w:rPr>
          <w:rFonts w:cs="Calibri"/>
        </w:rPr>
        <w:t>is</w:t>
      </w:r>
      <w:r w:rsidRPr="000E17CA">
        <w:rPr>
          <w:rFonts w:cs="Calibri"/>
          <w:spacing w:val="40"/>
        </w:rPr>
        <w:t xml:space="preserve"> </w:t>
      </w:r>
      <w:r w:rsidRPr="000E17CA">
        <w:rPr>
          <w:rFonts w:cs="Calibri"/>
        </w:rPr>
        <w:t>not</w:t>
      </w:r>
      <w:r w:rsidRPr="000E17CA">
        <w:rPr>
          <w:rFonts w:cs="Calibri"/>
          <w:spacing w:val="40"/>
        </w:rPr>
        <w:t xml:space="preserve"> </w:t>
      </w:r>
      <w:r w:rsidRPr="000E17CA">
        <w:rPr>
          <w:rFonts w:cs="Calibri"/>
        </w:rPr>
        <w:t>a</w:t>
      </w:r>
      <w:r w:rsidRPr="000E17CA">
        <w:rPr>
          <w:rFonts w:cs="Calibri"/>
          <w:spacing w:val="40"/>
        </w:rPr>
        <w:t xml:space="preserve"> </w:t>
      </w:r>
      <w:r w:rsidRPr="000E17CA">
        <w:rPr>
          <w:rFonts w:cs="Calibri"/>
        </w:rPr>
        <w:t>member of the Committee) and his direct reports. The Committee continues to strengthen its arrangements to ensure consistency with the Higher</w:t>
      </w:r>
      <w:r w:rsidR="006F3118" w:rsidRPr="000E17CA">
        <w:rPr>
          <w:rFonts w:cs="Calibri"/>
        </w:rPr>
        <w:t xml:space="preserve"> E</w:t>
      </w:r>
      <w:r w:rsidRPr="000E17CA">
        <w:rPr>
          <w:rFonts w:cs="Calibri"/>
        </w:rPr>
        <w:t>ducation Senior Staff Remuneration Code published by the CUC (revised</w:t>
      </w:r>
      <w:r w:rsidRPr="000E17CA">
        <w:rPr>
          <w:rFonts w:cs="Calibri"/>
          <w:spacing w:val="80"/>
        </w:rPr>
        <w:t xml:space="preserve"> </w:t>
      </w:r>
      <w:r w:rsidRPr="000E17CA">
        <w:rPr>
          <w:rFonts w:cs="Calibri"/>
        </w:rPr>
        <w:t xml:space="preserve">in 2021), and related </w:t>
      </w:r>
      <w:proofErr w:type="spellStart"/>
      <w:r w:rsidRPr="000E17CA">
        <w:rPr>
          <w:rFonts w:cs="Calibri"/>
        </w:rPr>
        <w:t>OfS</w:t>
      </w:r>
      <w:proofErr w:type="spellEnd"/>
      <w:r w:rsidRPr="000E17CA">
        <w:rPr>
          <w:rFonts w:cs="Calibri"/>
        </w:rPr>
        <w:t xml:space="preserve"> disclosure requirements, including strengthened internal reporting to Council and external disclosure on matters of senior remuneration governance.</w:t>
      </w:r>
    </w:p>
    <w:p w14:paraId="1F1F4386" w14:textId="24CA3DED" w:rsidR="005F4493" w:rsidRPr="000E17CA" w:rsidRDefault="00000000" w:rsidP="0040681F">
      <w:pPr>
        <w:pStyle w:val="BodyText"/>
        <w:spacing w:before="188"/>
        <w:rPr>
          <w:rFonts w:cs="Calibri"/>
        </w:rPr>
      </w:pPr>
      <w:r w:rsidRPr="000E17CA">
        <w:rPr>
          <w:rFonts w:cs="Calibri"/>
          <w:b/>
        </w:rPr>
        <w:t xml:space="preserve">Finance Committee </w:t>
      </w:r>
      <w:r w:rsidRPr="000E17CA">
        <w:rPr>
          <w:rFonts w:cs="Calibri"/>
        </w:rPr>
        <w:t>(Chair: University Treasurer) considers the financial implications of the University’s strategic plans, as well as the annual budget and the medium-term</w:t>
      </w:r>
      <w:r w:rsidRPr="000E17CA">
        <w:rPr>
          <w:rFonts w:cs="Calibri"/>
          <w:spacing w:val="40"/>
        </w:rPr>
        <w:t xml:space="preserve"> </w:t>
      </w:r>
      <w:r w:rsidRPr="000E17CA">
        <w:rPr>
          <w:rFonts w:cs="Calibri"/>
        </w:rPr>
        <w:t>financial forecast. It also reviews the University’s borrowing strategy and the financial aspects of any projects deemed</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have</w:t>
      </w:r>
      <w:r w:rsidRPr="000E17CA">
        <w:rPr>
          <w:rFonts w:cs="Calibri"/>
          <w:spacing w:val="-2"/>
        </w:rPr>
        <w:t xml:space="preserve"> </w:t>
      </w:r>
      <w:r w:rsidRPr="000E17CA">
        <w:rPr>
          <w:rFonts w:cs="Calibri"/>
        </w:rPr>
        <w:t>significant</w:t>
      </w:r>
      <w:r w:rsidRPr="000E17CA">
        <w:rPr>
          <w:rFonts w:cs="Calibri"/>
          <w:spacing w:val="-2"/>
        </w:rPr>
        <w:t xml:space="preserve"> </w:t>
      </w:r>
      <w:r w:rsidRPr="000E17CA">
        <w:rPr>
          <w:rFonts w:cs="Calibri"/>
        </w:rPr>
        <w:t>budgetary implications. It signed off a range of policy matters in the year, including revisions to the University’s Financial Regulations. A Finance Committee Effectiveness Review was embarked on in 2020/21 and was concluded</w:t>
      </w:r>
      <w:r w:rsidR="006F3118" w:rsidRPr="000E17CA">
        <w:rPr>
          <w:rFonts w:cs="Calibri"/>
        </w:rPr>
        <w:t xml:space="preserve"> </w:t>
      </w:r>
      <w:r w:rsidRPr="000E17CA">
        <w:rPr>
          <w:rFonts w:cs="Calibri"/>
        </w:rPr>
        <w:t>in</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Autumn</w:t>
      </w:r>
      <w:r w:rsidRPr="000E17CA">
        <w:rPr>
          <w:rFonts w:cs="Calibri"/>
          <w:spacing w:val="-6"/>
        </w:rPr>
        <w:t xml:space="preserve"> </w:t>
      </w:r>
      <w:r w:rsidRPr="000E17CA">
        <w:rPr>
          <w:rFonts w:cs="Calibri"/>
        </w:rPr>
        <w:t>Term</w:t>
      </w:r>
      <w:r w:rsidRPr="000E17CA">
        <w:rPr>
          <w:rFonts w:cs="Calibri"/>
          <w:spacing w:val="-6"/>
        </w:rPr>
        <w:t xml:space="preserve"> </w:t>
      </w:r>
      <w:r w:rsidRPr="000E17CA">
        <w:rPr>
          <w:rFonts w:cs="Calibri"/>
        </w:rPr>
        <w:t>2021,</w:t>
      </w:r>
      <w:r w:rsidRPr="000E17CA">
        <w:rPr>
          <w:rFonts w:cs="Calibri"/>
          <w:spacing w:val="-6"/>
        </w:rPr>
        <w:t xml:space="preserve"> </w:t>
      </w:r>
      <w:r w:rsidRPr="000E17CA">
        <w:rPr>
          <w:rFonts w:cs="Calibri"/>
        </w:rPr>
        <w:t>with</w:t>
      </w:r>
      <w:r w:rsidRPr="000E17CA">
        <w:rPr>
          <w:rFonts w:cs="Calibri"/>
          <w:spacing w:val="-6"/>
        </w:rPr>
        <w:t xml:space="preserve"> </w:t>
      </w:r>
      <w:r w:rsidRPr="000E17CA">
        <w:rPr>
          <w:rFonts w:cs="Calibri"/>
        </w:rPr>
        <w:t>the findings implemented.</w:t>
      </w:r>
    </w:p>
    <w:p w14:paraId="59991A8F" w14:textId="591993C5" w:rsidR="005F4493" w:rsidRPr="000E17CA" w:rsidRDefault="00000000" w:rsidP="0040681F">
      <w:pPr>
        <w:pStyle w:val="BodyText"/>
        <w:spacing w:before="184"/>
        <w:rPr>
          <w:rFonts w:cs="Calibri"/>
        </w:rPr>
      </w:pPr>
      <w:r w:rsidRPr="000E17CA">
        <w:rPr>
          <w:rFonts w:cs="Calibri"/>
          <w:b/>
        </w:rPr>
        <w:t xml:space="preserve">Urgent Decisions Group </w:t>
      </w:r>
      <w:r w:rsidRPr="000E17CA">
        <w:rPr>
          <w:rFonts w:cs="Calibri"/>
        </w:rPr>
        <w:t>met on three occasions in 2021/22, with delegated authority from Council to transact pressing matters for decision outside the scheduled Council meeting</w:t>
      </w:r>
      <w:r w:rsidR="006F3118" w:rsidRPr="000E17CA">
        <w:rPr>
          <w:rFonts w:cs="Calibri"/>
        </w:rPr>
        <w:t xml:space="preserve"> </w:t>
      </w:r>
      <w:r w:rsidRPr="000E17CA">
        <w:rPr>
          <w:rFonts w:cs="Calibri"/>
        </w:rPr>
        <w:t>cycle. These included capital- and estates-related matters, and matters relating</w:t>
      </w:r>
      <w:r w:rsidRPr="000E17CA">
        <w:rPr>
          <w:rFonts w:cs="Calibri"/>
          <w:spacing w:val="-6"/>
        </w:rPr>
        <w:t xml:space="preserve"> </w:t>
      </w:r>
      <w:r w:rsidRPr="000E17CA">
        <w:rPr>
          <w:rFonts w:cs="Calibri"/>
        </w:rPr>
        <w:t>to</w:t>
      </w:r>
      <w:r w:rsidRPr="000E17CA">
        <w:rPr>
          <w:rFonts w:cs="Calibri"/>
          <w:spacing w:val="-6"/>
        </w:rPr>
        <w:t xml:space="preserve"> </w:t>
      </w:r>
      <w:r w:rsidRPr="000E17CA">
        <w:rPr>
          <w:rFonts w:cs="Calibri"/>
        </w:rPr>
        <w:t>Universities</w:t>
      </w:r>
      <w:r w:rsidRPr="000E17CA">
        <w:rPr>
          <w:rFonts w:cs="Calibri"/>
          <w:spacing w:val="-6"/>
        </w:rPr>
        <w:t xml:space="preserve"> </w:t>
      </w:r>
      <w:r w:rsidRPr="000E17CA">
        <w:rPr>
          <w:rFonts w:cs="Calibri"/>
        </w:rPr>
        <w:t>Superannuation Scheme (USS) and University of</w:t>
      </w:r>
    </w:p>
    <w:p w14:paraId="619CB764" w14:textId="4546DCE2" w:rsidR="005F4493" w:rsidRPr="000E17CA" w:rsidRDefault="00000000" w:rsidP="0040681F">
      <w:pPr>
        <w:pStyle w:val="BodyText"/>
        <w:rPr>
          <w:rFonts w:cs="Calibri"/>
        </w:rPr>
      </w:pPr>
      <w:r w:rsidRPr="000E17CA">
        <w:rPr>
          <w:rFonts w:cs="Calibri"/>
        </w:rPr>
        <w:t>York</w:t>
      </w:r>
      <w:r w:rsidRPr="000E17CA">
        <w:rPr>
          <w:rFonts w:cs="Calibri"/>
          <w:spacing w:val="-9"/>
        </w:rPr>
        <w:t xml:space="preserve"> </w:t>
      </w:r>
      <w:r w:rsidRPr="000E17CA">
        <w:rPr>
          <w:rFonts w:cs="Calibri"/>
        </w:rPr>
        <w:t>Pension</w:t>
      </w:r>
      <w:r w:rsidRPr="000E17CA">
        <w:rPr>
          <w:rFonts w:cs="Calibri"/>
          <w:spacing w:val="-9"/>
        </w:rPr>
        <w:t xml:space="preserve"> </w:t>
      </w:r>
      <w:r w:rsidRPr="000E17CA">
        <w:rPr>
          <w:rFonts w:cs="Calibri"/>
        </w:rPr>
        <w:t>Fund</w:t>
      </w:r>
      <w:r w:rsidRPr="000E17CA">
        <w:rPr>
          <w:rFonts w:cs="Calibri"/>
          <w:spacing w:val="-9"/>
        </w:rPr>
        <w:t xml:space="preserve"> </w:t>
      </w:r>
      <w:r w:rsidRPr="000E17CA">
        <w:rPr>
          <w:rFonts w:cs="Calibri"/>
        </w:rPr>
        <w:t>(2020)</w:t>
      </w:r>
      <w:r w:rsidRPr="000E17CA">
        <w:rPr>
          <w:rFonts w:cs="Calibri"/>
          <w:spacing w:val="-9"/>
        </w:rPr>
        <w:t xml:space="preserve"> </w:t>
      </w:r>
      <w:r w:rsidRPr="000E17CA">
        <w:rPr>
          <w:rFonts w:cs="Calibri"/>
        </w:rPr>
        <w:t>valuation exercises and consultations.</w:t>
      </w:r>
    </w:p>
    <w:p w14:paraId="0010E166" w14:textId="141C6B39" w:rsidR="005F4493" w:rsidRPr="00A03F98" w:rsidRDefault="006F3118" w:rsidP="00A03F98">
      <w:pPr>
        <w:pStyle w:val="Heading3"/>
      </w:pPr>
      <w:r w:rsidRPr="000E17CA">
        <w:t>Public</w:t>
      </w:r>
      <w:r w:rsidRPr="000E17CA">
        <w:rPr>
          <w:spacing w:val="-13"/>
        </w:rPr>
        <w:t xml:space="preserve"> </w:t>
      </w:r>
      <w:r w:rsidRPr="000E17CA">
        <w:rPr>
          <w:spacing w:val="-2"/>
        </w:rPr>
        <w:t>funding</w:t>
      </w:r>
    </w:p>
    <w:p w14:paraId="3C1D7679" w14:textId="0010CBBE" w:rsidR="005F4493" w:rsidRPr="000E17CA" w:rsidRDefault="00000000" w:rsidP="0040681F">
      <w:pPr>
        <w:pStyle w:val="BodyText"/>
        <w:spacing w:before="143"/>
        <w:rPr>
          <w:rFonts w:cs="Calibri"/>
        </w:rPr>
      </w:pPr>
      <w:r w:rsidRPr="000E17CA">
        <w:rPr>
          <w:rFonts w:cs="Calibri"/>
        </w:rPr>
        <w:t>As a provider in receipt of public funding</w:t>
      </w:r>
      <w:r w:rsidRPr="000E17CA">
        <w:rPr>
          <w:rFonts w:cs="Calibri"/>
          <w:spacing w:val="-4"/>
        </w:rPr>
        <w:t xml:space="preserve"> </w:t>
      </w:r>
      <w:r w:rsidRPr="000E17CA">
        <w:rPr>
          <w:rFonts w:cs="Calibri"/>
        </w:rPr>
        <w:t>from</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Office</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Students (</w:t>
      </w:r>
      <w:proofErr w:type="spellStart"/>
      <w:r w:rsidRPr="000E17CA">
        <w:rPr>
          <w:rFonts w:cs="Calibri"/>
        </w:rPr>
        <w:t>OfS</w:t>
      </w:r>
      <w:proofErr w:type="spellEnd"/>
      <w:r w:rsidRPr="000E17CA">
        <w:rPr>
          <w:rFonts w:cs="Calibri"/>
        </w:rPr>
        <w:t>), UK Research and Innovation (UKRI),</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has</w:t>
      </w:r>
      <w:r w:rsidRPr="000E17CA">
        <w:rPr>
          <w:rFonts w:cs="Calibri"/>
          <w:spacing w:val="-4"/>
        </w:rPr>
        <w:t xml:space="preserve"> </w:t>
      </w:r>
      <w:r w:rsidRPr="000E17CA">
        <w:rPr>
          <w:rFonts w:cs="Calibri"/>
        </w:rPr>
        <w:t>due</w:t>
      </w:r>
      <w:r w:rsidRPr="000E17CA">
        <w:rPr>
          <w:rFonts w:cs="Calibri"/>
          <w:spacing w:val="-4"/>
        </w:rPr>
        <w:t xml:space="preserve"> </w:t>
      </w:r>
      <w:r w:rsidRPr="000E17CA">
        <w:rPr>
          <w:rFonts w:cs="Calibri"/>
        </w:rPr>
        <w:t>regard to ensure regularity and propriety</w:t>
      </w:r>
      <w:r w:rsidR="006F3118" w:rsidRPr="000E17CA">
        <w:rPr>
          <w:rFonts w:cs="Calibri"/>
        </w:rPr>
        <w:t xml:space="preserve"> </w:t>
      </w:r>
      <w:r w:rsidRPr="000E17CA">
        <w:rPr>
          <w:rFonts w:cs="Calibri"/>
        </w:rPr>
        <w:t>in the use of that public funding. This includes key financial controls that are set out in the University’s Financial Regulations, Scheme of Delegated Approvals (</w:t>
      </w:r>
      <w:proofErr w:type="spellStart"/>
      <w:r w:rsidRPr="000E17CA">
        <w:rPr>
          <w:rFonts w:cs="Calibri"/>
        </w:rPr>
        <w:t>SoDA</w:t>
      </w:r>
      <w:proofErr w:type="spellEnd"/>
      <w:r w:rsidRPr="000E17CA">
        <w:rPr>
          <w:rFonts w:cs="Calibri"/>
        </w:rPr>
        <w:t>) and underpinning policies, including in relation to expenditure and value for money. The adequacy of these arrangements</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subject</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periodic</w:t>
      </w:r>
      <w:r w:rsidR="006F3118" w:rsidRPr="000E17CA">
        <w:rPr>
          <w:rFonts w:cs="Calibri"/>
        </w:rPr>
        <w:t xml:space="preserve"> </w:t>
      </w:r>
      <w:r w:rsidRPr="000E17CA">
        <w:rPr>
          <w:rFonts w:cs="Calibri"/>
        </w:rPr>
        <w:t>review via internal and external audit, and returns submitted to, or auditing undertaken</w:t>
      </w:r>
      <w:r w:rsidRPr="000E17CA">
        <w:rPr>
          <w:rFonts w:cs="Calibri"/>
          <w:spacing w:val="-8"/>
        </w:rPr>
        <w:t xml:space="preserve"> </w:t>
      </w:r>
      <w:r w:rsidRPr="000E17CA">
        <w:rPr>
          <w:rFonts w:cs="Calibri"/>
        </w:rPr>
        <w:t>by,</w:t>
      </w:r>
      <w:r w:rsidRPr="000E17CA">
        <w:rPr>
          <w:rFonts w:cs="Calibri"/>
          <w:spacing w:val="-8"/>
        </w:rPr>
        <w:t xml:space="preserve"> </w:t>
      </w:r>
      <w:r w:rsidRPr="000E17CA">
        <w:rPr>
          <w:rFonts w:cs="Calibri"/>
        </w:rPr>
        <w:t>those</w:t>
      </w:r>
      <w:r w:rsidRPr="000E17CA">
        <w:rPr>
          <w:rFonts w:cs="Calibri"/>
          <w:spacing w:val="-8"/>
        </w:rPr>
        <w:t xml:space="preserve"> </w:t>
      </w:r>
      <w:r w:rsidRPr="000E17CA">
        <w:rPr>
          <w:rFonts w:cs="Calibri"/>
        </w:rPr>
        <w:t>external</w:t>
      </w:r>
      <w:r w:rsidRPr="000E17CA">
        <w:rPr>
          <w:rFonts w:cs="Calibri"/>
          <w:spacing w:val="-8"/>
        </w:rPr>
        <w:t xml:space="preserve"> </w:t>
      </w:r>
      <w:r w:rsidRPr="000E17CA">
        <w:rPr>
          <w:rFonts w:cs="Calibri"/>
        </w:rPr>
        <w:t>funding and regulatory bodies.</w:t>
      </w:r>
    </w:p>
    <w:p w14:paraId="5156E5C9" w14:textId="50A9638A" w:rsidR="005F4493" w:rsidRPr="00A03F98" w:rsidRDefault="006F3118" w:rsidP="00A03F98">
      <w:pPr>
        <w:pStyle w:val="Heading3"/>
      </w:pPr>
      <w:r w:rsidRPr="000E17CA">
        <w:t>Public</w:t>
      </w:r>
      <w:r w:rsidRPr="000E17CA">
        <w:rPr>
          <w:spacing w:val="-18"/>
        </w:rPr>
        <w:t xml:space="preserve"> </w:t>
      </w:r>
      <w:r w:rsidRPr="000E17CA">
        <w:t>benefit statement</w:t>
      </w:r>
    </w:p>
    <w:p w14:paraId="0DBA2418" w14:textId="77777777" w:rsidR="005F4493" w:rsidRPr="000E17CA" w:rsidRDefault="00000000" w:rsidP="0040681F">
      <w:pPr>
        <w:pStyle w:val="BodyText"/>
        <w:spacing w:before="152"/>
        <w:rPr>
          <w:rFonts w:cs="Calibri"/>
        </w:rPr>
      </w:pPr>
      <w:r w:rsidRPr="000E17CA">
        <w:rPr>
          <w:rFonts w:cs="Calibri"/>
        </w:rPr>
        <w:t>The University of York is an exempt charity under the terms of Schedule</w:t>
      </w:r>
      <w:r w:rsidRPr="000E17CA">
        <w:rPr>
          <w:rFonts w:cs="Calibri"/>
          <w:spacing w:val="80"/>
        </w:rPr>
        <w:t xml:space="preserve"> </w:t>
      </w:r>
      <w:r w:rsidRPr="000E17CA">
        <w:rPr>
          <w:rFonts w:cs="Calibri"/>
        </w:rPr>
        <w:t>3 of the Charities Act 2011 and is regulated by the Office for Students (</w:t>
      </w:r>
      <w:proofErr w:type="spellStart"/>
      <w:r w:rsidRPr="000E17CA">
        <w:rPr>
          <w:rFonts w:cs="Calibri"/>
        </w:rPr>
        <w:t>OfS</w:t>
      </w:r>
      <w:proofErr w:type="spellEnd"/>
      <w:r w:rsidRPr="000E17CA">
        <w:rPr>
          <w:rFonts w:cs="Calibri"/>
        </w:rPr>
        <w:t>) as ‘principal regulator’ for this purpose.</w:t>
      </w:r>
      <w:r w:rsidRPr="000E17CA">
        <w:rPr>
          <w:rFonts w:cs="Calibri"/>
          <w:spacing w:val="-3"/>
        </w:rPr>
        <w:t xml:space="preserve"> </w:t>
      </w:r>
      <w:r w:rsidRPr="000E17CA">
        <w:rPr>
          <w:rFonts w:cs="Calibri"/>
        </w:rPr>
        <w:t>During</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reporting</w:t>
      </w:r>
      <w:r w:rsidRPr="000E17CA">
        <w:rPr>
          <w:rFonts w:cs="Calibri"/>
          <w:spacing w:val="-3"/>
        </w:rPr>
        <w:t xml:space="preserve"> </w:t>
      </w:r>
      <w:r w:rsidRPr="000E17CA">
        <w:rPr>
          <w:rFonts w:cs="Calibri"/>
        </w:rPr>
        <w:t>period, Council, as the trustee board of the University has had regard to the Charity Commission’s guidance on public benefit and is of the view that the University’s charitable purposes are delivered for the public benefit,</w:t>
      </w:r>
      <w:r w:rsidRPr="000E17CA">
        <w:rPr>
          <w:rFonts w:cs="Calibri"/>
          <w:spacing w:val="40"/>
        </w:rPr>
        <w:t xml:space="preserve"> </w:t>
      </w:r>
      <w:r w:rsidRPr="000E17CA">
        <w:rPr>
          <w:rFonts w:cs="Calibri"/>
        </w:rPr>
        <w:t xml:space="preserve">as required by the Charities Act 2011, Regulatory Advice Note 5 of the </w:t>
      </w:r>
      <w:proofErr w:type="spellStart"/>
      <w:r w:rsidRPr="000E17CA">
        <w:rPr>
          <w:rFonts w:cs="Calibri"/>
        </w:rPr>
        <w:t>OfS</w:t>
      </w:r>
      <w:proofErr w:type="spellEnd"/>
      <w:r w:rsidRPr="000E17CA">
        <w:rPr>
          <w:rFonts w:cs="Calibri"/>
        </w:rPr>
        <w:t xml:space="preserve"> and Charity Commission guidance.</w:t>
      </w:r>
    </w:p>
    <w:p w14:paraId="69DCFD06" w14:textId="32689225" w:rsidR="005F4493" w:rsidRPr="000E17CA" w:rsidRDefault="00000000" w:rsidP="0040681F">
      <w:pPr>
        <w:pStyle w:val="BodyText"/>
        <w:spacing w:before="188"/>
        <w:rPr>
          <w:rFonts w:cs="Calibri"/>
        </w:rPr>
      </w:pPr>
      <w:r w:rsidRPr="000E17CA">
        <w:rPr>
          <w:rFonts w:cs="Calibri"/>
        </w:rPr>
        <w:t>The</w:t>
      </w:r>
      <w:r w:rsidRPr="000E17CA">
        <w:rPr>
          <w:rFonts w:cs="Calibri"/>
          <w:spacing w:val="-2"/>
        </w:rPr>
        <w:t xml:space="preserve"> </w:t>
      </w:r>
      <w:r w:rsidRPr="000E17CA">
        <w:rPr>
          <w:rFonts w:cs="Calibri"/>
        </w:rPr>
        <w:t>University</w:t>
      </w:r>
      <w:r w:rsidRPr="000E17CA">
        <w:rPr>
          <w:rFonts w:cs="Calibri"/>
          <w:spacing w:val="-2"/>
        </w:rPr>
        <w:t xml:space="preserve"> </w:t>
      </w:r>
      <w:r w:rsidRPr="000E17CA">
        <w:rPr>
          <w:rFonts w:cs="Calibri"/>
        </w:rPr>
        <w:t>delivers</w:t>
      </w:r>
      <w:r w:rsidRPr="000E17CA">
        <w:rPr>
          <w:rFonts w:cs="Calibri"/>
          <w:spacing w:val="-2"/>
        </w:rPr>
        <w:t xml:space="preserve"> </w:t>
      </w:r>
      <w:r w:rsidRPr="000E17CA">
        <w:rPr>
          <w:rFonts w:cs="Calibri"/>
        </w:rPr>
        <w:t>public</w:t>
      </w:r>
      <w:r w:rsidRPr="000E17CA">
        <w:rPr>
          <w:rFonts w:cs="Calibri"/>
          <w:spacing w:val="-2"/>
        </w:rPr>
        <w:t xml:space="preserve"> </w:t>
      </w:r>
      <w:r w:rsidRPr="000E17CA">
        <w:rPr>
          <w:rFonts w:cs="Calibri"/>
        </w:rPr>
        <w:t>benefit principally through the charitable purpose of the ‘advancement of education’ through teaching of undergraduate and postgraduate students, outreach activities such</w:t>
      </w:r>
      <w:r w:rsidR="006F3118" w:rsidRPr="000E17CA">
        <w:rPr>
          <w:rFonts w:cs="Calibri"/>
        </w:rPr>
        <w:t xml:space="preserve"> </w:t>
      </w:r>
      <w:r w:rsidRPr="000E17CA">
        <w:rPr>
          <w:rFonts w:cs="Calibri"/>
        </w:rPr>
        <w:t>as public lectures and the York Festival of Ideas, and partnerships like</w:t>
      </w:r>
      <w:r w:rsidRPr="000E17CA">
        <w:rPr>
          <w:rFonts w:cs="Calibri"/>
          <w:spacing w:val="-5"/>
        </w:rPr>
        <w:t xml:space="preserve"> </w:t>
      </w:r>
      <w:r w:rsidRPr="000E17CA">
        <w:rPr>
          <w:rFonts w:cs="Calibri"/>
        </w:rPr>
        <w:t>that</w:t>
      </w:r>
      <w:r w:rsidRPr="000E17CA">
        <w:rPr>
          <w:rFonts w:cs="Calibri"/>
          <w:spacing w:val="-5"/>
        </w:rPr>
        <w:t xml:space="preserve"> </w:t>
      </w:r>
      <w:r w:rsidRPr="000E17CA">
        <w:rPr>
          <w:rFonts w:cs="Calibri"/>
        </w:rPr>
        <w:t>with</w:t>
      </w:r>
      <w:r w:rsidRPr="000E17CA">
        <w:rPr>
          <w:rFonts w:cs="Calibri"/>
          <w:spacing w:val="-5"/>
        </w:rPr>
        <w:t xml:space="preserve"> </w:t>
      </w:r>
      <w:r w:rsidRPr="000E17CA">
        <w:rPr>
          <w:rFonts w:cs="Calibri"/>
        </w:rPr>
        <w:t>Karazin</w:t>
      </w:r>
      <w:r w:rsidRPr="000E17CA">
        <w:rPr>
          <w:rFonts w:cs="Calibri"/>
          <w:spacing w:val="-5"/>
        </w:rPr>
        <w:t xml:space="preserve"> </w:t>
      </w:r>
      <w:proofErr w:type="spellStart"/>
      <w:r w:rsidRPr="000E17CA">
        <w:rPr>
          <w:rFonts w:cs="Calibri"/>
        </w:rPr>
        <w:t>Kharkiv</w:t>
      </w:r>
      <w:proofErr w:type="spellEnd"/>
      <w:r w:rsidRPr="000E17CA">
        <w:rPr>
          <w:rFonts w:cs="Calibri"/>
          <w:spacing w:val="-5"/>
        </w:rPr>
        <w:t xml:space="preserve"> </w:t>
      </w:r>
      <w:r w:rsidRPr="000E17CA">
        <w:rPr>
          <w:rFonts w:cs="Calibri"/>
        </w:rPr>
        <w:t>National University in Ukraine.</w:t>
      </w:r>
    </w:p>
    <w:p w14:paraId="523825E1" w14:textId="1CB72C9A" w:rsidR="005F4493" w:rsidRPr="000E17CA" w:rsidRDefault="00000000" w:rsidP="0040681F">
      <w:pPr>
        <w:pStyle w:val="BodyText"/>
        <w:spacing w:before="126"/>
        <w:rPr>
          <w:rFonts w:cs="Calibri"/>
        </w:rPr>
      </w:pPr>
      <w:r w:rsidRPr="000E17CA">
        <w:rPr>
          <w:rFonts w:cs="Calibri"/>
        </w:rPr>
        <w:t>The primary beneficiaries of delivering</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University’s</w:t>
      </w:r>
      <w:r w:rsidRPr="000E17CA">
        <w:rPr>
          <w:rFonts w:cs="Calibri"/>
          <w:spacing w:val="-5"/>
        </w:rPr>
        <w:t xml:space="preserve"> </w:t>
      </w:r>
      <w:r w:rsidRPr="000E17CA">
        <w:rPr>
          <w:rFonts w:cs="Calibri"/>
        </w:rPr>
        <w:t>charitable purposes are the students who</w:t>
      </w:r>
      <w:r w:rsidR="006F3118" w:rsidRPr="000E17CA">
        <w:rPr>
          <w:rFonts w:cs="Calibri"/>
        </w:rPr>
        <w:t xml:space="preserve"> </w:t>
      </w:r>
      <w:r w:rsidRPr="000E17CA">
        <w:rPr>
          <w:rFonts w:cs="Calibri"/>
        </w:rPr>
        <w:t>are directly engaged in learning</w:t>
      </w:r>
      <w:r w:rsidRPr="000E17CA">
        <w:rPr>
          <w:rFonts w:cs="Calibri"/>
          <w:spacing w:val="40"/>
        </w:rPr>
        <w:t xml:space="preserve"> </w:t>
      </w:r>
      <w:r w:rsidRPr="000E17CA">
        <w:rPr>
          <w:rFonts w:cs="Calibri"/>
        </w:rPr>
        <w:t>at the University. Students are offered places solely on the basis of</w:t>
      </w:r>
      <w:r w:rsidRPr="000E17CA">
        <w:rPr>
          <w:rFonts w:cs="Calibri"/>
          <w:spacing w:val="2"/>
        </w:rPr>
        <w:t xml:space="preserve"> </w:t>
      </w:r>
      <w:r w:rsidRPr="000E17CA">
        <w:rPr>
          <w:rFonts w:cs="Calibri"/>
        </w:rPr>
        <w:t>academic</w:t>
      </w:r>
      <w:r w:rsidRPr="000E17CA">
        <w:rPr>
          <w:rFonts w:cs="Calibri"/>
          <w:spacing w:val="3"/>
        </w:rPr>
        <w:t xml:space="preserve"> </w:t>
      </w:r>
      <w:r w:rsidRPr="000E17CA">
        <w:rPr>
          <w:rFonts w:cs="Calibri"/>
        </w:rPr>
        <w:t>merit.</w:t>
      </w:r>
      <w:r w:rsidRPr="000E17CA">
        <w:rPr>
          <w:rFonts w:cs="Calibri"/>
          <w:spacing w:val="2"/>
        </w:rPr>
        <w:t xml:space="preserve"> </w:t>
      </w:r>
      <w:r w:rsidRPr="000E17CA">
        <w:rPr>
          <w:rFonts w:cs="Calibri"/>
        </w:rPr>
        <w:t>The</w:t>
      </w:r>
      <w:r w:rsidRPr="000E17CA">
        <w:rPr>
          <w:rFonts w:cs="Calibri"/>
          <w:spacing w:val="3"/>
        </w:rPr>
        <w:t xml:space="preserve"> </w:t>
      </w:r>
      <w:r w:rsidRPr="000E17CA">
        <w:rPr>
          <w:rFonts w:cs="Calibri"/>
          <w:spacing w:val="-2"/>
        </w:rPr>
        <w:t>University</w:t>
      </w:r>
      <w:r w:rsidR="006F3118" w:rsidRPr="000E17CA">
        <w:rPr>
          <w:rFonts w:cs="Calibri"/>
        </w:rPr>
        <w:t xml:space="preserve"> </w:t>
      </w:r>
      <w:r w:rsidRPr="000E17CA">
        <w:rPr>
          <w:rFonts w:cs="Calibri"/>
        </w:rPr>
        <w:t>attracts large numbers of students from non-traditional backgrounds and is committed to supporting students financially on the basis of need.</w:t>
      </w:r>
      <w:r w:rsidRPr="000E17CA">
        <w:rPr>
          <w:rFonts w:cs="Calibri"/>
          <w:spacing w:val="-3"/>
        </w:rPr>
        <w:t xml:space="preserve"> </w:t>
      </w:r>
      <w:r w:rsidRPr="000E17CA">
        <w:rPr>
          <w:rFonts w:cs="Calibri"/>
        </w:rPr>
        <w:t>It</w:t>
      </w:r>
      <w:r w:rsidRPr="000E17CA">
        <w:rPr>
          <w:rFonts w:cs="Calibri"/>
          <w:spacing w:val="-3"/>
        </w:rPr>
        <w:t xml:space="preserve"> </w:t>
      </w:r>
      <w:r w:rsidRPr="000E17CA">
        <w:rPr>
          <w:rFonts w:cs="Calibri"/>
        </w:rPr>
        <w:t>provides</w:t>
      </w:r>
      <w:r w:rsidRPr="000E17CA">
        <w:rPr>
          <w:rFonts w:cs="Calibri"/>
          <w:spacing w:val="-3"/>
        </w:rPr>
        <w:t xml:space="preserve"> </w:t>
      </w:r>
      <w:r w:rsidRPr="000E17CA">
        <w:rPr>
          <w:rFonts w:cs="Calibri"/>
        </w:rPr>
        <w:t>an</w:t>
      </w:r>
      <w:r w:rsidRPr="000E17CA">
        <w:rPr>
          <w:rFonts w:cs="Calibri"/>
          <w:spacing w:val="-3"/>
        </w:rPr>
        <w:t xml:space="preserve"> </w:t>
      </w:r>
      <w:r w:rsidRPr="000E17CA">
        <w:rPr>
          <w:rFonts w:cs="Calibri"/>
        </w:rPr>
        <w:t>extensive</w:t>
      </w:r>
      <w:r w:rsidRPr="000E17CA">
        <w:rPr>
          <w:rFonts w:cs="Calibri"/>
          <w:spacing w:val="-3"/>
        </w:rPr>
        <w:t xml:space="preserve"> </w:t>
      </w:r>
      <w:r w:rsidRPr="000E17CA">
        <w:rPr>
          <w:rFonts w:cs="Calibri"/>
        </w:rPr>
        <w:t>range of bursaries and scholarships, as well as a financial hardship fund for students, which has continued after the Covid-19 pandemic period.</w:t>
      </w:r>
    </w:p>
    <w:p w14:paraId="4F1212D6" w14:textId="3A36E42A" w:rsidR="005F4493" w:rsidRPr="000E17CA" w:rsidRDefault="00000000" w:rsidP="0040681F">
      <w:pPr>
        <w:pStyle w:val="BodyText"/>
        <w:spacing w:before="188"/>
        <w:rPr>
          <w:rFonts w:cs="Calibri"/>
        </w:rPr>
      </w:pPr>
      <w:r w:rsidRPr="000E17CA">
        <w:rPr>
          <w:rFonts w:cs="Calibri"/>
        </w:rPr>
        <w:t xml:space="preserve">The University’s research supports a </w:t>
      </w:r>
      <w:r w:rsidRPr="000E17CA">
        <w:rPr>
          <w:rFonts w:cs="Calibri"/>
          <w:spacing w:val="-2"/>
        </w:rPr>
        <w:t>spectrum</w:t>
      </w:r>
      <w:r w:rsidRPr="000E17CA">
        <w:rPr>
          <w:rFonts w:cs="Calibri"/>
          <w:spacing w:val="-10"/>
        </w:rPr>
        <w:t xml:space="preserve"> </w:t>
      </w:r>
      <w:r w:rsidRPr="000E17CA">
        <w:rPr>
          <w:rFonts w:cs="Calibri"/>
          <w:spacing w:val="-2"/>
        </w:rPr>
        <w:t>of</w:t>
      </w:r>
      <w:r w:rsidRPr="000E17CA">
        <w:rPr>
          <w:rFonts w:cs="Calibri"/>
          <w:spacing w:val="-10"/>
        </w:rPr>
        <w:t xml:space="preserve"> </w:t>
      </w:r>
      <w:r w:rsidRPr="000E17CA">
        <w:rPr>
          <w:rFonts w:cs="Calibri"/>
          <w:spacing w:val="-2"/>
        </w:rPr>
        <w:t>charitable</w:t>
      </w:r>
      <w:r w:rsidRPr="000E17CA">
        <w:rPr>
          <w:rFonts w:cs="Calibri"/>
          <w:spacing w:val="-10"/>
        </w:rPr>
        <w:t xml:space="preserve"> </w:t>
      </w:r>
      <w:r w:rsidRPr="000E17CA">
        <w:rPr>
          <w:rFonts w:cs="Calibri"/>
          <w:spacing w:val="-2"/>
        </w:rPr>
        <w:t>purposes.</w:t>
      </w:r>
      <w:r w:rsidRPr="000E17CA">
        <w:rPr>
          <w:rFonts w:cs="Calibri"/>
          <w:spacing w:val="-10"/>
        </w:rPr>
        <w:t xml:space="preserve"> </w:t>
      </w:r>
      <w:r w:rsidRPr="000E17CA">
        <w:rPr>
          <w:rFonts w:cs="Calibri"/>
          <w:spacing w:val="-2"/>
        </w:rPr>
        <w:t xml:space="preserve">Other </w:t>
      </w:r>
      <w:r w:rsidRPr="000E17CA">
        <w:rPr>
          <w:rFonts w:cs="Calibri"/>
          <w:spacing w:val="-4"/>
        </w:rPr>
        <w:t xml:space="preserve">beneficiaries include companies, public </w:t>
      </w:r>
      <w:r w:rsidRPr="000E17CA">
        <w:rPr>
          <w:rFonts w:cs="Calibri"/>
        </w:rPr>
        <w:t xml:space="preserve">bodies and charities which employ York graduates; members of the local </w:t>
      </w:r>
      <w:r w:rsidRPr="000E17CA">
        <w:rPr>
          <w:rFonts w:cs="Calibri"/>
          <w:spacing w:val="-2"/>
        </w:rPr>
        <w:t>community</w:t>
      </w:r>
      <w:r w:rsidRPr="000E17CA">
        <w:rPr>
          <w:rFonts w:cs="Calibri"/>
          <w:spacing w:val="-10"/>
        </w:rPr>
        <w:t xml:space="preserve"> </w:t>
      </w:r>
      <w:r w:rsidRPr="000E17CA">
        <w:rPr>
          <w:rFonts w:cs="Calibri"/>
          <w:spacing w:val="-2"/>
        </w:rPr>
        <w:t>who</w:t>
      </w:r>
      <w:r w:rsidRPr="000E17CA">
        <w:rPr>
          <w:rFonts w:cs="Calibri"/>
          <w:spacing w:val="-10"/>
        </w:rPr>
        <w:t xml:space="preserve"> </w:t>
      </w:r>
      <w:r w:rsidRPr="000E17CA">
        <w:rPr>
          <w:rFonts w:cs="Calibri"/>
          <w:spacing w:val="-2"/>
        </w:rPr>
        <w:t>make</w:t>
      </w:r>
      <w:r w:rsidRPr="000E17CA">
        <w:rPr>
          <w:rFonts w:cs="Calibri"/>
          <w:spacing w:val="-9"/>
        </w:rPr>
        <w:t xml:space="preserve"> </w:t>
      </w:r>
      <w:r w:rsidRPr="000E17CA">
        <w:rPr>
          <w:rFonts w:cs="Calibri"/>
          <w:spacing w:val="-2"/>
        </w:rPr>
        <w:t>use</w:t>
      </w:r>
      <w:r w:rsidRPr="000E17CA">
        <w:rPr>
          <w:rFonts w:cs="Calibri"/>
          <w:spacing w:val="-10"/>
        </w:rPr>
        <w:t xml:space="preserve"> </w:t>
      </w:r>
      <w:r w:rsidRPr="000E17CA">
        <w:rPr>
          <w:rFonts w:cs="Calibri"/>
          <w:spacing w:val="-2"/>
        </w:rPr>
        <w:t>of</w:t>
      </w:r>
      <w:r w:rsidRPr="000E17CA">
        <w:rPr>
          <w:rFonts w:cs="Calibri"/>
          <w:spacing w:val="-10"/>
        </w:rPr>
        <w:t xml:space="preserve"> </w:t>
      </w:r>
      <w:r w:rsidRPr="000E17CA">
        <w:rPr>
          <w:rFonts w:cs="Calibri"/>
          <w:spacing w:val="-2"/>
        </w:rPr>
        <w:t xml:space="preserve">University </w:t>
      </w:r>
      <w:r w:rsidRPr="000E17CA">
        <w:rPr>
          <w:rFonts w:cs="Calibri"/>
        </w:rPr>
        <w:t xml:space="preserve">facilities, participate in continuing </w:t>
      </w:r>
      <w:r w:rsidRPr="000E17CA">
        <w:rPr>
          <w:rFonts w:cs="Calibri"/>
          <w:spacing w:val="-2"/>
        </w:rPr>
        <w:t>education</w:t>
      </w:r>
      <w:r w:rsidRPr="000E17CA">
        <w:rPr>
          <w:rFonts w:cs="Calibri"/>
          <w:spacing w:val="-5"/>
        </w:rPr>
        <w:t xml:space="preserve"> </w:t>
      </w:r>
      <w:r w:rsidRPr="000E17CA">
        <w:rPr>
          <w:rFonts w:cs="Calibri"/>
          <w:spacing w:val="-2"/>
        </w:rPr>
        <w:t>courses</w:t>
      </w:r>
      <w:r w:rsidRPr="000E17CA">
        <w:rPr>
          <w:rFonts w:cs="Calibri"/>
          <w:spacing w:val="-5"/>
        </w:rPr>
        <w:t xml:space="preserve"> </w:t>
      </w:r>
      <w:r w:rsidRPr="000E17CA">
        <w:rPr>
          <w:rFonts w:cs="Calibri"/>
          <w:spacing w:val="-2"/>
        </w:rPr>
        <w:t>and</w:t>
      </w:r>
      <w:r w:rsidRPr="000E17CA">
        <w:rPr>
          <w:rFonts w:cs="Calibri"/>
          <w:spacing w:val="-5"/>
        </w:rPr>
        <w:t xml:space="preserve"> </w:t>
      </w:r>
      <w:r w:rsidRPr="000E17CA">
        <w:rPr>
          <w:rFonts w:cs="Calibri"/>
          <w:spacing w:val="-2"/>
        </w:rPr>
        <w:t>attend</w:t>
      </w:r>
      <w:r w:rsidRPr="000E17CA">
        <w:rPr>
          <w:rFonts w:cs="Calibri"/>
          <w:spacing w:val="-5"/>
        </w:rPr>
        <w:t xml:space="preserve"> </w:t>
      </w:r>
      <w:r w:rsidRPr="000E17CA">
        <w:rPr>
          <w:rFonts w:cs="Calibri"/>
          <w:spacing w:val="-2"/>
        </w:rPr>
        <w:t xml:space="preserve">lectures, </w:t>
      </w:r>
      <w:r w:rsidRPr="000E17CA">
        <w:rPr>
          <w:rFonts w:cs="Calibri"/>
        </w:rPr>
        <w:t xml:space="preserve">concerts and other events; and the wider public, which benefits from the </w:t>
      </w:r>
      <w:r w:rsidRPr="000E17CA">
        <w:rPr>
          <w:rFonts w:cs="Calibri"/>
          <w:spacing w:val="-2"/>
        </w:rPr>
        <w:t xml:space="preserve">University’s world-leading contribution </w:t>
      </w:r>
      <w:r w:rsidRPr="000E17CA">
        <w:rPr>
          <w:rFonts w:cs="Calibri"/>
        </w:rPr>
        <w:t>to research in the sciences, social sciences and humanities.</w:t>
      </w:r>
    </w:p>
    <w:p w14:paraId="4B5CDC86" w14:textId="77777777" w:rsidR="005F4493" w:rsidRPr="000E17CA" w:rsidRDefault="00000000" w:rsidP="0040681F">
      <w:pPr>
        <w:pStyle w:val="Heading5"/>
        <w:rPr>
          <w:rFonts w:cs="Calibri"/>
        </w:rPr>
      </w:pPr>
      <w:r w:rsidRPr="000E17CA">
        <w:rPr>
          <w:rFonts w:cs="Calibri"/>
        </w:rPr>
        <w:t>University</w:t>
      </w:r>
      <w:r w:rsidRPr="000E17CA">
        <w:rPr>
          <w:rFonts w:cs="Calibri"/>
          <w:spacing w:val="3"/>
        </w:rPr>
        <w:t xml:space="preserve"> </w:t>
      </w:r>
      <w:r w:rsidRPr="000E17CA">
        <w:rPr>
          <w:rFonts w:cs="Calibri"/>
        </w:rPr>
        <w:t>Council</w:t>
      </w:r>
      <w:r w:rsidRPr="000E17CA">
        <w:rPr>
          <w:rFonts w:cs="Calibri"/>
          <w:spacing w:val="3"/>
        </w:rPr>
        <w:t xml:space="preserve"> </w:t>
      </w:r>
      <w:r w:rsidRPr="000E17CA">
        <w:rPr>
          <w:rFonts w:cs="Calibri"/>
        </w:rPr>
        <w:t>membership</w:t>
      </w:r>
      <w:r w:rsidRPr="000E17CA">
        <w:rPr>
          <w:rFonts w:cs="Calibri"/>
          <w:spacing w:val="3"/>
        </w:rPr>
        <w:t xml:space="preserve"> </w:t>
      </w:r>
      <w:r w:rsidRPr="000E17CA">
        <w:rPr>
          <w:rFonts w:cs="Calibri"/>
        </w:rPr>
        <w:t>2021/22</w:t>
      </w:r>
    </w:p>
    <w:p w14:paraId="4484EB9A" w14:textId="77777777" w:rsidR="005F4493" w:rsidRPr="000E17CA" w:rsidRDefault="005F4493" w:rsidP="0040681F">
      <w:pPr>
        <w:pStyle w:val="BodyText"/>
        <w:spacing w:before="10"/>
        <w:rPr>
          <w:rFonts w:cs="Calibri"/>
          <w:b/>
          <w:sz w:val="6"/>
        </w:rPr>
      </w:pPr>
    </w:p>
    <w:tbl>
      <w:tblPr>
        <w:tblStyle w:val="GridTable1Light"/>
        <w:tblW w:w="0" w:type="auto"/>
        <w:tblLayout w:type="fixed"/>
        <w:tblLook w:val="01E0" w:firstRow="1" w:lastRow="1" w:firstColumn="1" w:lastColumn="1" w:noHBand="0" w:noVBand="0"/>
      </w:tblPr>
      <w:tblGrid>
        <w:gridCol w:w="2596"/>
        <w:gridCol w:w="4975"/>
        <w:gridCol w:w="2596"/>
      </w:tblGrid>
      <w:tr w:rsidR="005F4493" w:rsidRPr="000E17CA" w14:paraId="77160868" w14:textId="77777777" w:rsidTr="006F311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596" w:type="dxa"/>
          </w:tcPr>
          <w:p w14:paraId="3A4F5481" w14:textId="77777777" w:rsidR="005F4493" w:rsidRPr="000E17CA" w:rsidRDefault="00000000" w:rsidP="0040681F">
            <w:pPr>
              <w:rPr>
                <w:rFonts w:cs="Calibri"/>
                <w:b w:val="0"/>
              </w:rPr>
            </w:pPr>
            <w:r w:rsidRPr="000E17CA">
              <w:rPr>
                <w:rFonts w:cs="Calibri"/>
              </w:rPr>
              <w:lastRenderedPageBreak/>
              <w:t>NAME</w:t>
            </w:r>
          </w:p>
        </w:tc>
        <w:tc>
          <w:tcPr>
            <w:tcW w:w="4975" w:type="dxa"/>
          </w:tcPr>
          <w:p w14:paraId="10699F60" w14:textId="77777777" w:rsidR="005F4493" w:rsidRPr="000E17CA" w:rsidRDefault="00000000" w:rsidP="0040681F">
            <w:pPr>
              <w:cnfStyle w:val="100000000000" w:firstRow="1" w:lastRow="0" w:firstColumn="0" w:lastColumn="0" w:oddVBand="0" w:evenVBand="0" w:oddHBand="0" w:evenHBand="0" w:firstRowFirstColumn="0" w:firstRowLastColumn="0" w:lastRowFirstColumn="0" w:lastRowLastColumn="0"/>
              <w:rPr>
                <w:rFonts w:cs="Calibri"/>
                <w:b w:val="0"/>
              </w:rPr>
            </w:pPr>
            <w:r w:rsidRPr="000E17CA">
              <w:rPr>
                <w:rFonts w:cs="Calibri"/>
              </w:rPr>
              <w:t>POSITION/MEMBERSHIP</w:t>
            </w:r>
            <w:r w:rsidRPr="000E17CA">
              <w:rPr>
                <w:rFonts w:cs="Calibri"/>
                <w:spacing w:val="-1"/>
              </w:rPr>
              <w:t xml:space="preserve"> </w:t>
            </w:r>
            <w:r w:rsidRPr="000E17CA">
              <w:rPr>
                <w:rFonts w:cs="Calibri"/>
                <w:spacing w:val="-2"/>
              </w:rPr>
              <w:t>CATEGORY</w:t>
            </w:r>
          </w:p>
        </w:tc>
        <w:tc>
          <w:tcPr>
            <w:cnfStyle w:val="000100000000" w:firstRow="0" w:lastRow="0" w:firstColumn="0" w:lastColumn="1" w:oddVBand="0" w:evenVBand="0" w:oddHBand="0" w:evenHBand="0" w:firstRowFirstColumn="0" w:firstRowLastColumn="0" w:lastRowFirstColumn="0" w:lastRowLastColumn="0"/>
            <w:tcW w:w="2596" w:type="dxa"/>
          </w:tcPr>
          <w:p w14:paraId="3F13D66E" w14:textId="77777777" w:rsidR="005F4493" w:rsidRPr="000E17CA" w:rsidRDefault="00000000" w:rsidP="0040681F">
            <w:pPr>
              <w:rPr>
                <w:rFonts w:cs="Calibri"/>
                <w:b w:val="0"/>
              </w:rPr>
            </w:pPr>
            <w:r w:rsidRPr="000E17CA">
              <w:rPr>
                <w:rFonts w:cs="Calibri"/>
              </w:rPr>
              <w:t>EXPIRY</w:t>
            </w:r>
            <w:r w:rsidRPr="000E17CA">
              <w:rPr>
                <w:rFonts w:cs="Calibri"/>
                <w:spacing w:val="-2"/>
              </w:rPr>
              <w:t xml:space="preserve"> </w:t>
            </w:r>
            <w:r w:rsidRPr="000E17CA">
              <w:rPr>
                <w:rFonts w:cs="Calibri"/>
              </w:rPr>
              <w:t>OF</w:t>
            </w:r>
            <w:r w:rsidRPr="000E17CA">
              <w:rPr>
                <w:rFonts w:cs="Calibri"/>
                <w:spacing w:val="-1"/>
              </w:rPr>
              <w:t xml:space="preserve"> </w:t>
            </w:r>
            <w:r w:rsidRPr="000E17CA">
              <w:rPr>
                <w:rFonts w:cs="Calibri"/>
              </w:rPr>
              <w:t>CURRENT</w:t>
            </w:r>
            <w:r w:rsidRPr="000E17CA">
              <w:rPr>
                <w:rFonts w:cs="Calibri"/>
                <w:spacing w:val="-1"/>
              </w:rPr>
              <w:t xml:space="preserve"> </w:t>
            </w:r>
            <w:r w:rsidRPr="000E17CA">
              <w:rPr>
                <w:rFonts w:cs="Calibri"/>
              </w:rPr>
              <w:t>TERM</w:t>
            </w:r>
          </w:p>
        </w:tc>
      </w:tr>
      <w:tr w:rsidR="005F4493" w:rsidRPr="000E17CA" w14:paraId="6FEC9299" w14:textId="77777777" w:rsidTr="006F3118">
        <w:trPr>
          <w:trHeight w:val="312"/>
        </w:trPr>
        <w:tc>
          <w:tcPr>
            <w:cnfStyle w:val="001000000000" w:firstRow="0" w:lastRow="0" w:firstColumn="1" w:lastColumn="0" w:oddVBand="0" w:evenVBand="0" w:oddHBand="0" w:evenHBand="0" w:firstRowFirstColumn="0" w:firstRowLastColumn="0" w:lastRowFirstColumn="0" w:lastRowLastColumn="0"/>
            <w:tcW w:w="10167" w:type="dxa"/>
            <w:gridSpan w:val="3"/>
            <w:shd w:val="clear" w:color="auto" w:fill="D9D9D9" w:themeFill="background1" w:themeFillShade="D9"/>
          </w:tcPr>
          <w:p w14:paraId="234D84CE" w14:textId="77777777" w:rsidR="005F4493" w:rsidRPr="000E17CA" w:rsidRDefault="00000000" w:rsidP="0040681F">
            <w:pPr>
              <w:rPr>
                <w:rFonts w:cs="Calibri"/>
                <w:b w:val="0"/>
              </w:rPr>
            </w:pPr>
            <w:r w:rsidRPr="000E17CA">
              <w:rPr>
                <w:rFonts w:cs="Calibri"/>
              </w:rPr>
              <w:t>Pro-Chancellors</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other</w:t>
            </w:r>
            <w:r w:rsidRPr="000E17CA">
              <w:rPr>
                <w:rFonts w:cs="Calibri"/>
                <w:spacing w:val="-3"/>
              </w:rPr>
              <w:t xml:space="preserve"> </w:t>
            </w:r>
            <w:r w:rsidRPr="000E17CA">
              <w:rPr>
                <w:rFonts w:cs="Calibri"/>
              </w:rPr>
              <w:t>senior</w:t>
            </w:r>
            <w:r w:rsidRPr="000E17CA">
              <w:rPr>
                <w:rFonts w:cs="Calibri"/>
                <w:spacing w:val="-3"/>
              </w:rPr>
              <w:t xml:space="preserve"> </w:t>
            </w:r>
            <w:r w:rsidRPr="000E17CA">
              <w:rPr>
                <w:rFonts w:cs="Calibri"/>
              </w:rPr>
              <w:t>office</w:t>
            </w:r>
            <w:r w:rsidRPr="000E17CA">
              <w:rPr>
                <w:rFonts w:cs="Calibri"/>
                <w:spacing w:val="-3"/>
              </w:rPr>
              <w:t xml:space="preserve"> </w:t>
            </w:r>
            <w:r w:rsidRPr="000E17CA">
              <w:rPr>
                <w:rFonts w:cs="Calibri"/>
                <w:spacing w:val="-2"/>
              </w:rPr>
              <w:t>holders</w:t>
            </w:r>
          </w:p>
        </w:tc>
      </w:tr>
      <w:tr w:rsidR="005F4493" w:rsidRPr="000E17CA" w14:paraId="380EF24F"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61C0E786" w14:textId="77777777" w:rsidR="005F4493" w:rsidRPr="000E17CA" w:rsidRDefault="00000000" w:rsidP="0040681F">
            <w:pPr>
              <w:rPr>
                <w:rFonts w:cs="Calibri"/>
              </w:rPr>
            </w:pPr>
            <w:proofErr w:type="spellStart"/>
            <w:r w:rsidRPr="000E17CA">
              <w:rPr>
                <w:rFonts w:cs="Calibri"/>
              </w:rPr>
              <w:t>Ms</w:t>
            </w:r>
            <w:proofErr w:type="spellEnd"/>
            <w:r w:rsidRPr="000E17CA">
              <w:rPr>
                <w:rFonts w:cs="Calibri"/>
              </w:rPr>
              <w:t xml:space="preserve"> Denise </w:t>
            </w:r>
            <w:r w:rsidRPr="000E17CA">
              <w:rPr>
                <w:rFonts w:cs="Calibri"/>
                <w:spacing w:val="-2"/>
              </w:rPr>
              <w:t>Jagger</w:t>
            </w:r>
          </w:p>
        </w:tc>
        <w:tc>
          <w:tcPr>
            <w:tcW w:w="4975" w:type="dxa"/>
          </w:tcPr>
          <w:p w14:paraId="407EE7E8"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Pro-Chancellor</w:t>
            </w:r>
            <w:r w:rsidRPr="000E17CA">
              <w:rPr>
                <w:rFonts w:cs="Calibri"/>
                <w:spacing w:val="-1"/>
              </w:rPr>
              <w:t xml:space="preserve"> </w:t>
            </w:r>
            <w:r w:rsidRPr="000E17CA">
              <w:rPr>
                <w:rFonts w:cs="Calibri"/>
              </w:rPr>
              <w:t>and</w:t>
            </w:r>
            <w:r w:rsidRPr="000E17CA">
              <w:rPr>
                <w:rFonts w:cs="Calibri"/>
                <w:spacing w:val="-1"/>
              </w:rPr>
              <w:t xml:space="preserve"> </w:t>
            </w:r>
            <w:r w:rsidRPr="000E17CA">
              <w:rPr>
                <w:rFonts w:cs="Calibri"/>
              </w:rPr>
              <w:t>Chair</w:t>
            </w:r>
            <w:r w:rsidRPr="000E17CA">
              <w:rPr>
                <w:rFonts w:cs="Calibri"/>
                <w:spacing w:val="-1"/>
              </w:rPr>
              <w:t xml:space="preserve"> </w:t>
            </w:r>
            <w:r w:rsidRPr="000E17CA">
              <w:rPr>
                <w:rFonts w:cs="Calibri"/>
              </w:rPr>
              <w:t xml:space="preserve">of </w:t>
            </w:r>
            <w:r w:rsidRPr="000E17CA">
              <w:rPr>
                <w:rFonts w:cs="Calibri"/>
                <w:spacing w:val="-2"/>
              </w:rPr>
              <w:t>Council</w:t>
            </w:r>
          </w:p>
        </w:tc>
        <w:tc>
          <w:tcPr>
            <w:cnfStyle w:val="000100000000" w:firstRow="0" w:lastRow="0" w:firstColumn="0" w:lastColumn="1" w:oddVBand="0" w:evenVBand="0" w:oddHBand="0" w:evenHBand="0" w:firstRowFirstColumn="0" w:firstRowLastColumn="0" w:lastRowFirstColumn="0" w:lastRowLastColumn="0"/>
            <w:tcW w:w="2596" w:type="dxa"/>
          </w:tcPr>
          <w:p w14:paraId="5F937C28" w14:textId="77777777" w:rsidR="005F4493" w:rsidRPr="000E17CA" w:rsidRDefault="00000000" w:rsidP="0040681F">
            <w:pPr>
              <w:rPr>
                <w:rFonts w:cs="Calibri"/>
                <w:sz w:val="8"/>
              </w:rPr>
            </w:pPr>
            <w:r w:rsidRPr="000E17CA">
              <w:rPr>
                <w:rFonts w:cs="Calibri"/>
              </w:rPr>
              <w:t xml:space="preserve">July </w:t>
            </w:r>
            <w:r w:rsidRPr="000E17CA">
              <w:rPr>
                <w:rFonts w:cs="Calibri"/>
                <w:spacing w:val="-2"/>
              </w:rPr>
              <w:t>2023</w:t>
            </w:r>
            <w:r w:rsidRPr="000E17CA">
              <w:rPr>
                <w:rFonts w:cs="Calibri"/>
                <w:spacing w:val="-2"/>
                <w:position w:val="5"/>
                <w:sz w:val="8"/>
              </w:rPr>
              <w:t>1</w:t>
            </w:r>
          </w:p>
        </w:tc>
      </w:tr>
      <w:tr w:rsidR="005F4493" w:rsidRPr="000E17CA" w14:paraId="569B73E3"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30728A21"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rPr>
              <w:t xml:space="preserve"> Philip </w:t>
            </w:r>
            <w:r w:rsidRPr="000E17CA">
              <w:rPr>
                <w:rFonts w:cs="Calibri"/>
                <w:spacing w:val="-2"/>
              </w:rPr>
              <w:t>Carpenter</w:t>
            </w:r>
          </w:p>
        </w:tc>
        <w:tc>
          <w:tcPr>
            <w:tcW w:w="4975" w:type="dxa"/>
          </w:tcPr>
          <w:p w14:paraId="3529EE21"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spacing w:val="-2"/>
              </w:rPr>
              <w:t>Pro-Chancellor</w:t>
            </w:r>
          </w:p>
        </w:tc>
        <w:tc>
          <w:tcPr>
            <w:cnfStyle w:val="000100000000" w:firstRow="0" w:lastRow="0" w:firstColumn="0" w:lastColumn="1" w:oddVBand="0" w:evenVBand="0" w:oddHBand="0" w:evenHBand="0" w:firstRowFirstColumn="0" w:firstRowLastColumn="0" w:lastRowFirstColumn="0" w:lastRowLastColumn="0"/>
            <w:tcW w:w="2596" w:type="dxa"/>
          </w:tcPr>
          <w:p w14:paraId="24A12F2C" w14:textId="77777777" w:rsidR="005F4493" w:rsidRPr="000E17CA" w:rsidRDefault="00000000" w:rsidP="0040681F">
            <w:pPr>
              <w:rPr>
                <w:rFonts w:cs="Calibri"/>
              </w:rPr>
            </w:pPr>
            <w:r w:rsidRPr="000E17CA">
              <w:rPr>
                <w:rFonts w:cs="Calibri"/>
              </w:rPr>
              <w:t>July 2023</w:t>
            </w:r>
          </w:p>
        </w:tc>
      </w:tr>
      <w:tr w:rsidR="005F4493" w:rsidRPr="000E17CA" w14:paraId="599E8291"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24B9C18E"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rPr>
              <w:t xml:space="preserve"> Chris </w:t>
            </w:r>
            <w:r w:rsidRPr="000E17CA">
              <w:rPr>
                <w:rFonts w:cs="Calibri"/>
                <w:spacing w:val="-2"/>
              </w:rPr>
              <w:t>Thompson</w:t>
            </w:r>
          </w:p>
        </w:tc>
        <w:tc>
          <w:tcPr>
            <w:tcW w:w="4975" w:type="dxa"/>
          </w:tcPr>
          <w:p w14:paraId="05432241"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Pro-Chancellor,</w:t>
            </w:r>
            <w:r w:rsidRPr="000E17CA">
              <w:rPr>
                <w:rFonts w:cs="Calibri"/>
                <w:spacing w:val="-5"/>
              </w:rPr>
              <w:t xml:space="preserve"> </w:t>
            </w:r>
            <w:r w:rsidRPr="000E17CA">
              <w:rPr>
                <w:rFonts w:cs="Calibri"/>
              </w:rPr>
              <w:t>Treasurer and</w:t>
            </w:r>
            <w:r w:rsidRPr="000E17CA">
              <w:rPr>
                <w:rFonts w:cs="Calibri"/>
                <w:spacing w:val="-5"/>
              </w:rPr>
              <w:t xml:space="preserve"> </w:t>
            </w:r>
            <w:r w:rsidRPr="000E17CA">
              <w:rPr>
                <w:rFonts w:cs="Calibri"/>
              </w:rPr>
              <w:t>senior independent</w:t>
            </w:r>
            <w:r w:rsidRPr="000E17CA">
              <w:rPr>
                <w:rFonts w:cs="Calibri"/>
                <w:spacing w:val="-5"/>
              </w:rPr>
              <w:t xml:space="preserve"> </w:t>
            </w:r>
            <w:r w:rsidRPr="000E17CA">
              <w:rPr>
                <w:rFonts w:cs="Calibri"/>
              </w:rPr>
              <w:t xml:space="preserve">lay </w:t>
            </w:r>
            <w:r w:rsidRPr="000E17CA">
              <w:rPr>
                <w:rFonts w:cs="Calibri"/>
                <w:spacing w:val="-2"/>
              </w:rPr>
              <w:t>member</w:t>
            </w:r>
          </w:p>
        </w:tc>
        <w:tc>
          <w:tcPr>
            <w:cnfStyle w:val="000100000000" w:firstRow="0" w:lastRow="0" w:firstColumn="0" w:lastColumn="1" w:oddVBand="0" w:evenVBand="0" w:oddHBand="0" w:evenHBand="0" w:firstRowFirstColumn="0" w:firstRowLastColumn="0" w:lastRowFirstColumn="0" w:lastRowLastColumn="0"/>
            <w:tcW w:w="2596" w:type="dxa"/>
          </w:tcPr>
          <w:p w14:paraId="7B85DDE5" w14:textId="77777777" w:rsidR="005F4493" w:rsidRPr="000E17CA" w:rsidRDefault="00000000" w:rsidP="0040681F">
            <w:pPr>
              <w:rPr>
                <w:rFonts w:cs="Calibri"/>
                <w:sz w:val="8"/>
              </w:rPr>
            </w:pPr>
            <w:r w:rsidRPr="000E17CA">
              <w:rPr>
                <w:rFonts w:cs="Calibri"/>
              </w:rPr>
              <w:t xml:space="preserve">July </w:t>
            </w:r>
            <w:r w:rsidRPr="000E17CA">
              <w:rPr>
                <w:rFonts w:cs="Calibri"/>
                <w:spacing w:val="-2"/>
              </w:rPr>
              <w:t>2022</w:t>
            </w:r>
            <w:r w:rsidRPr="000E17CA">
              <w:rPr>
                <w:rFonts w:cs="Calibri"/>
                <w:spacing w:val="-2"/>
                <w:position w:val="5"/>
                <w:sz w:val="8"/>
              </w:rPr>
              <w:t>2</w:t>
            </w:r>
          </w:p>
        </w:tc>
      </w:tr>
      <w:tr w:rsidR="005F4493" w:rsidRPr="000E17CA" w14:paraId="598FC717"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3103CF91" w14:textId="77777777" w:rsidR="005F4493" w:rsidRPr="000E17CA" w:rsidRDefault="00000000" w:rsidP="0040681F">
            <w:pPr>
              <w:rPr>
                <w:rFonts w:cs="Calibri"/>
              </w:rPr>
            </w:pPr>
            <w:r w:rsidRPr="000E17CA">
              <w:rPr>
                <w:rFonts w:cs="Calibri"/>
              </w:rPr>
              <w:t>Professor Charlie</w:t>
            </w:r>
            <w:r w:rsidRPr="000E17CA">
              <w:rPr>
                <w:rFonts w:cs="Calibri"/>
                <w:spacing w:val="-3"/>
              </w:rPr>
              <w:t xml:space="preserve"> </w:t>
            </w:r>
            <w:r w:rsidRPr="000E17CA">
              <w:rPr>
                <w:rFonts w:cs="Calibri"/>
                <w:spacing w:val="-2"/>
              </w:rPr>
              <w:t>Jeffery</w:t>
            </w:r>
          </w:p>
        </w:tc>
        <w:tc>
          <w:tcPr>
            <w:tcW w:w="4975" w:type="dxa"/>
          </w:tcPr>
          <w:p w14:paraId="7A3EADD0"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Ex-officio:</w:t>
            </w:r>
            <w:r w:rsidRPr="000E17CA">
              <w:rPr>
                <w:rFonts w:cs="Calibri"/>
                <w:spacing w:val="-8"/>
              </w:rPr>
              <w:t xml:space="preserve"> </w:t>
            </w:r>
            <w:r w:rsidRPr="000E17CA">
              <w:rPr>
                <w:rFonts w:cs="Calibri"/>
              </w:rPr>
              <w:t>Vice-Chancellor</w:t>
            </w:r>
            <w:r w:rsidRPr="000E17CA">
              <w:rPr>
                <w:rFonts w:cs="Calibri"/>
                <w:spacing w:val="-7"/>
              </w:rPr>
              <w:t xml:space="preserve"> </w:t>
            </w:r>
            <w:r w:rsidRPr="000E17CA">
              <w:rPr>
                <w:rFonts w:cs="Calibri"/>
              </w:rPr>
              <w:t>and</w:t>
            </w:r>
            <w:r w:rsidRPr="000E17CA">
              <w:rPr>
                <w:rFonts w:cs="Calibri"/>
                <w:spacing w:val="-7"/>
              </w:rPr>
              <w:t xml:space="preserve"> </w:t>
            </w:r>
            <w:r w:rsidRPr="000E17CA">
              <w:rPr>
                <w:rFonts w:cs="Calibri"/>
                <w:spacing w:val="-2"/>
              </w:rPr>
              <w:t>President</w:t>
            </w:r>
          </w:p>
        </w:tc>
        <w:tc>
          <w:tcPr>
            <w:cnfStyle w:val="000100000000" w:firstRow="0" w:lastRow="0" w:firstColumn="0" w:lastColumn="1" w:oddVBand="0" w:evenVBand="0" w:oddHBand="0" w:evenHBand="0" w:firstRowFirstColumn="0" w:firstRowLastColumn="0" w:lastRowFirstColumn="0" w:lastRowLastColumn="0"/>
            <w:tcW w:w="2596" w:type="dxa"/>
          </w:tcPr>
          <w:p w14:paraId="519EF0FC" w14:textId="77777777" w:rsidR="005F4493" w:rsidRPr="000E17CA" w:rsidRDefault="00000000" w:rsidP="0040681F">
            <w:pPr>
              <w:rPr>
                <w:rFonts w:cs="Calibri"/>
              </w:rPr>
            </w:pPr>
            <w:r w:rsidRPr="000E17CA">
              <w:rPr>
                <w:rFonts w:cs="Calibri"/>
                <w:spacing w:val="-5"/>
              </w:rPr>
              <w:t>N/A</w:t>
            </w:r>
          </w:p>
        </w:tc>
      </w:tr>
      <w:tr w:rsidR="005F4493" w:rsidRPr="000E17CA" w14:paraId="137A0666"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7BD5AB7F" w14:textId="77777777" w:rsidR="005F4493" w:rsidRPr="000E17CA" w:rsidRDefault="00000000" w:rsidP="0040681F">
            <w:pPr>
              <w:rPr>
                <w:rFonts w:cs="Calibri"/>
              </w:rPr>
            </w:pPr>
            <w:r w:rsidRPr="000E17CA">
              <w:rPr>
                <w:rFonts w:cs="Calibri"/>
              </w:rPr>
              <w:t>Professor</w:t>
            </w:r>
            <w:r w:rsidRPr="000E17CA">
              <w:rPr>
                <w:rFonts w:cs="Calibri"/>
                <w:spacing w:val="-6"/>
              </w:rPr>
              <w:t xml:space="preserve"> </w:t>
            </w:r>
            <w:r w:rsidRPr="000E17CA">
              <w:rPr>
                <w:rFonts w:cs="Calibri"/>
              </w:rPr>
              <w:t>Saul</w:t>
            </w:r>
            <w:r w:rsidRPr="000E17CA">
              <w:rPr>
                <w:rFonts w:cs="Calibri"/>
                <w:spacing w:val="-3"/>
              </w:rPr>
              <w:t xml:space="preserve"> </w:t>
            </w:r>
            <w:proofErr w:type="spellStart"/>
            <w:r w:rsidRPr="000E17CA">
              <w:rPr>
                <w:rFonts w:cs="Calibri"/>
                <w:spacing w:val="-2"/>
              </w:rPr>
              <w:t>Tendler</w:t>
            </w:r>
            <w:proofErr w:type="spellEnd"/>
          </w:p>
        </w:tc>
        <w:tc>
          <w:tcPr>
            <w:tcW w:w="4975" w:type="dxa"/>
          </w:tcPr>
          <w:p w14:paraId="4F2127CA"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Ex-officio:</w:t>
            </w:r>
            <w:r w:rsidRPr="000E17CA">
              <w:rPr>
                <w:rFonts w:cs="Calibri"/>
                <w:spacing w:val="-6"/>
              </w:rPr>
              <w:t xml:space="preserve"> </w:t>
            </w:r>
            <w:r w:rsidRPr="000E17CA">
              <w:rPr>
                <w:rFonts w:cs="Calibri"/>
              </w:rPr>
              <w:t>Deputy</w:t>
            </w:r>
            <w:r w:rsidRPr="000E17CA">
              <w:rPr>
                <w:rFonts w:cs="Calibri"/>
                <w:spacing w:val="-5"/>
              </w:rPr>
              <w:t xml:space="preserve"> </w:t>
            </w:r>
            <w:r w:rsidRPr="000E17CA">
              <w:rPr>
                <w:rFonts w:cs="Calibri"/>
              </w:rPr>
              <w:t>Vice-Chancellor</w:t>
            </w:r>
            <w:r w:rsidRPr="000E17CA">
              <w:rPr>
                <w:rFonts w:cs="Calibri"/>
                <w:spacing w:val="-5"/>
              </w:rPr>
              <w:t xml:space="preserve"> </w:t>
            </w:r>
            <w:r w:rsidRPr="000E17CA">
              <w:rPr>
                <w:rFonts w:cs="Calibri"/>
              </w:rPr>
              <w:t>and</w:t>
            </w:r>
            <w:r w:rsidRPr="000E17CA">
              <w:rPr>
                <w:rFonts w:cs="Calibri"/>
                <w:spacing w:val="-6"/>
              </w:rPr>
              <w:t xml:space="preserve"> </w:t>
            </w:r>
            <w:r w:rsidRPr="000E17CA">
              <w:rPr>
                <w:rFonts w:cs="Calibri"/>
                <w:spacing w:val="-2"/>
              </w:rPr>
              <w:t>Provost</w:t>
            </w:r>
          </w:p>
        </w:tc>
        <w:tc>
          <w:tcPr>
            <w:cnfStyle w:val="000100000000" w:firstRow="0" w:lastRow="0" w:firstColumn="0" w:lastColumn="1" w:oddVBand="0" w:evenVBand="0" w:oddHBand="0" w:evenHBand="0" w:firstRowFirstColumn="0" w:firstRowLastColumn="0" w:lastRowFirstColumn="0" w:lastRowLastColumn="0"/>
            <w:tcW w:w="2596" w:type="dxa"/>
          </w:tcPr>
          <w:p w14:paraId="46004594" w14:textId="77777777" w:rsidR="005F4493" w:rsidRPr="000E17CA" w:rsidRDefault="00000000" w:rsidP="0040681F">
            <w:pPr>
              <w:rPr>
                <w:rFonts w:cs="Calibri"/>
              </w:rPr>
            </w:pPr>
            <w:r w:rsidRPr="000E17CA">
              <w:rPr>
                <w:rFonts w:cs="Calibri"/>
                <w:spacing w:val="-5"/>
              </w:rPr>
              <w:t>N/A</w:t>
            </w:r>
          </w:p>
        </w:tc>
      </w:tr>
      <w:tr w:rsidR="005F4493" w:rsidRPr="000E17CA" w14:paraId="7AAACA23"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10167" w:type="dxa"/>
            <w:gridSpan w:val="3"/>
            <w:shd w:val="clear" w:color="auto" w:fill="D9D9D9" w:themeFill="background1" w:themeFillShade="D9"/>
          </w:tcPr>
          <w:p w14:paraId="4B544368" w14:textId="77777777" w:rsidR="005F4493" w:rsidRPr="000E17CA" w:rsidRDefault="00000000" w:rsidP="0040681F">
            <w:pPr>
              <w:rPr>
                <w:rFonts w:cs="Calibri"/>
                <w:b w:val="0"/>
              </w:rPr>
            </w:pPr>
            <w:r w:rsidRPr="000E17CA">
              <w:rPr>
                <w:rFonts w:cs="Calibri"/>
              </w:rPr>
              <w:t xml:space="preserve">Other independent </w:t>
            </w:r>
            <w:r w:rsidRPr="000E17CA">
              <w:rPr>
                <w:rFonts w:cs="Calibri"/>
                <w:spacing w:val="-2"/>
              </w:rPr>
              <w:t>members</w:t>
            </w:r>
          </w:p>
        </w:tc>
      </w:tr>
      <w:tr w:rsidR="005F4493" w:rsidRPr="000E17CA" w14:paraId="2CD863BE"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0519AD5C" w14:textId="77777777" w:rsidR="005F4493" w:rsidRPr="000E17CA" w:rsidRDefault="00000000" w:rsidP="0040681F">
            <w:pPr>
              <w:rPr>
                <w:rFonts w:cs="Calibri"/>
              </w:rPr>
            </w:pPr>
            <w:proofErr w:type="spellStart"/>
            <w:r w:rsidRPr="000E17CA">
              <w:rPr>
                <w:rFonts w:cs="Calibri"/>
              </w:rPr>
              <w:t>Mrs</w:t>
            </w:r>
            <w:proofErr w:type="spellEnd"/>
            <w:r w:rsidRPr="000E17CA">
              <w:rPr>
                <w:rFonts w:cs="Calibri"/>
                <w:spacing w:val="-1"/>
              </w:rPr>
              <w:t xml:space="preserve"> </w:t>
            </w:r>
            <w:r w:rsidRPr="000E17CA">
              <w:rPr>
                <w:rFonts w:cs="Calibri"/>
              </w:rPr>
              <w:t>Lindsey</w:t>
            </w:r>
            <w:r w:rsidRPr="000E17CA">
              <w:rPr>
                <w:rFonts w:cs="Calibri"/>
                <w:spacing w:val="-1"/>
              </w:rPr>
              <w:t xml:space="preserve"> </w:t>
            </w:r>
            <w:proofErr w:type="spellStart"/>
            <w:r w:rsidRPr="000E17CA">
              <w:rPr>
                <w:rFonts w:cs="Calibri"/>
                <w:spacing w:val="-2"/>
              </w:rPr>
              <w:t>Fussell</w:t>
            </w:r>
            <w:proofErr w:type="spellEnd"/>
          </w:p>
        </w:tc>
        <w:tc>
          <w:tcPr>
            <w:tcW w:w="4975" w:type="dxa"/>
          </w:tcPr>
          <w:p w14:paraId="451C53A6"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w:t>
            </w:r>
            <w:r w:rsidRPr="000E17CA">
              <w:rPr>
                <w:rFonts w:cs="Calibri"/>
              </w:rPr>
              <w:t>member</w:t>
            </w:r>
            <w:r w:rsidRPr="000E17CA">
              <w:rPr>
                <w:rFonts w:cs="Calibri"/>
                <w:spacing w:val="-2"/>
              </w:rPr>
              <w:t xml:space="preserve"> </w:t>
            </w:r>
            <w:r w:rsidRPr="000E17CA">
              <w:rPr>
                <w:rFonts w:cs="Calibri"/>
              </w:rPr>
              <w:t>(Deputy</w:t>
            </w:r>
            <w:r w:rsidRPr="000E17CA">
              <w:rPr>
                <w:rFonts w:cs="Calibri"/>
                <w:spacing w:val="-2"/>
              </w:rPr>
              <w:t xml:space="preserve"> Treasurer)</w:t>
            </w:r>
          </w:p>
        </w:tc>
        <w:tc>
          <w:tcPr>
            <w:cnfStyle w:val="000100000000" w:firstRow="0" w:lastRow="0" w:firstColumn="0" w:lastColumn="1" w:oddVBand="0" w:evenVBand="0" w:oddHBand="0" w:evenHBand="0" w:firstRowFirstColumn="0" w:firstRowLastColumn="0" w:lastRowFirstColumn="0" w:lastRowLastColumn="0"/>
            <w:tcW w:w="2596" w:type="dxa"/>
          </w:tcPr>
          <w:p w14:paraId="6AC1EE1B" w14:textId="77777777" w:rsidR="005F4493" w:rsidRPr="000E17CA" w:rsidRDefault="00000000" w:rsidP="0040681F">
            <w:pPr>
              <w:rPr>
                <w:rFonts w:cs="Calibri"/>
              </w:rPr>
            </w:pPr>
            <w:r w:rsidRPr="000E17CA">
              <w:rPr>
                <w:rFonts w:cs="Calibri"/>
              </w:rPr>
              <w:t>July 2024</w:t>
            </w:r>
          </w:p>
        </w:tc>
      </w:tr>
      <w:tr w:rsidR="005F4493" w:rsidRPr="000E17CA" w14:paraId="6D71C712"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04773303" w14:textId="77777777" w:rsidR="005F4493" w:rsidRPr="000E17CA" w:rsidRDefault="00000000" w:rsidP="0040681F">
            <w:pPr>
              <w:rPr>
                <w:rFonts w:cs="Calibri"/>
              </w:rPr>
            </w:pPr>
            <w:proofErr w:type="spellStart"/>
            <w:r w:rsidRPr="000E17CA">
              <w:rPr>
                <w:rFonts w:cs="Calibri"/>
              </w:rPr>
              <w:t>Ms</w:t>
            </w:r>
            <w:proofErr w:type="spellEnd"/>
            <w:r w:rsidRPr="000E17CA">
              <w:rPr>
                <w:rFonts w:cs="Calibri"/>
                <w:spacing w:val="-2"/>
              </w:rPr>
              <w:t xml:space="preserve"> </w:t>
            </w:r>
            <w:proofErr w:type="spellStart"/>
            <w:r w:rsidRPr="000E17CA">
              <w:rPr>
                <w:rFonts w:cs="Calibri"/>
              </w:rPr>
              <w:t>Abisola</w:t>
            </w:r>
            <w:proofErr w:type="spellEnd"/>
            <w:r w:rsidRPr="000E17CA">
              <w:rPr>
                <w:rFonts w:cs="Calibri"/>
              </w:rPr>
              <w:t xml:space="preserve"> </w:t>
            </w:r>
            <w:r w:rsidRPr="000E17CA">
              <w:rPr>
                <w:rFonts w:cs="Calibri"/>
                <w:spacing w:val="-2"/>
              </w:rPr>
              <w:t>Barber</w:t>
            </w:r>
          </w:p>
        </w:tc>
        <w:tc>
          <w:tcPr>
            <w:tcW w:w="4975" w:type="dxa"/>
          </w:tcPr>
          <w:p w14:paraId="6BECBC66"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74048BBD" w14:textId="77777777" w:rsidR="005F4493" w:rsidRPr="000E17CA" w:rsidRDefault="00000000" w:rsidP="0040681F">
            <w:pPr>
              <w:rPr>
                <w:rFonts w:cs="Calibri"/>
                <w:sz w:val="8"/>
              </w:rPr>
            </w:pPr>
            <w:r w:rsidRPr="000E17CA">
              <w:rPr>
                <w:rFonts w:cs="Calibri"/>
              </w:rPr>
              <w:t>May</w:t>
            </w:r>
            <w:r w:rsidRPr="000E17CA">
              <w:rPr>
                <w:rFonts w:cs="Calibri"/>
                <w:spacing w:val="-3"/>
              </w:rPr>
              <w:t xml:space="preserve"> </w:t>
            </w:r>
            <w:r w:rsidRPr="000E17CA">
              <w:rPr>
                <w:rFonts w:cs="Calibri"/>
              </w:rPr>
              <w:t>2025</w:t>
            </w:r>
            <w:r w:rsidRPr="000E17CA">
              <w:rPr>
                <w:rFonts w:cs="Calibri"/>
                <w:position w:val="5"/>
                <w:sz w:val="8"/>
              </w:rPr>
              <w:t>3</w:t>
            </w:r>
          </w:p>
        </w:tc>
      </w:tr>
      <w:tr w:rsidR="005F4493" w:rsidRPr="000E17CA" w14:paraId="5EEA2415"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40EEEFA8" w14:textId="77777777" w:rsidR="005F4493" w:rsidRPr="000E17CA" w:rsidRDefault="00000000" w:rsidP="0040681F">
            <w:pPr>
              <w:rPr>
                <w:rFonts w:cs="Calibri"/>
              </w:rPr>
            </w:pPr>
            <w:r w:rsidRPr="000E17CA">
              <w:rPr>
                <w:rFonts w:cs="Calibri"/>
              </w:rPr>
              <w:t>Dr Simon Best</w:t>
            </w:r>
          </w:p>
        </w:tc>
        <w:tc>
          <w:tcPr>
            <w:tcW w:w="4975" w:type="dxa"/>
          </w:tcPr>
          <w:p w14:paraId="296CCC16"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4DDE297B" w14:textId="77777777" w:rsidR="005F4493" w:rsidRPr="000E17CA" w:rsidRDefault="00000000" w:rsidP="0040681F">
            <w:pPr>
              <w:rPr>
                <w:rFonts w:cs="Calibri"/>
              </w:rPr>
            </w:pPr>
            <w:r w:rsidRPr="000E17CA">
              <w:rPr>
                <w:rFonts w:cs="Calibri"/>
              </w:rPr>
              <w:t>October 2024</w:t>
            </w:r>
          </w:p>
        </w:tc>
      </w:tr>
      <w:tr w:rsidR="005F4493" w:rsidRPr="000E17CA" w14:paraId="166A629B"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57770FA5" w14:textId="77777777" w:rsidR="005F4493" w:rsidRPr="000E17CA" w:rsidRDefault="00000000" w:rsidP="0040681F">
            <w:pPr>
              <w:rPr>
                <w:rFonts w:cs="Calibri"/>
              </w:rPr>
            </w:pPr>
            <w:r w:rsidRPr="000E17CA">
              <w:rPr>
                <w:rFonts w:cs="Calibri"/>
              </w:rPr>
              <w:t>Professor</w:t>
            </w:r>
            <w:r w:rsidRPr="000E17CA">
              <w:rPr>
                <w:rFonts w:cs="Calibri"/>
                <w:spacing w:val="-3"/>
              </w:rPr>
              <w:t xml:space="preserve"> </w:t>
            </w:r>
            <w:r w:rsidRPr="000E17CA">
              <w:rPr>
                <w:rFonts w:cs="Calibri"/>
              </w:rPr>
              <w:t>Dame</w:t>
            </w:r>
            <w:r w:rsidRPr="000E17CA">
              <w:rPr>
                <w:rFonts w:cs="Calibri"/>
                <w:spacing w:val="-3"/>
              </w:rPr>
              <w:t xml:space="preserve"> </w:t>
            </w:r>
            <w:r w:rsidRPr="000E17CA">
              <w:rPr>
                <w:rFonts w:cs="Calibri"/>
              </w:rPr>
              <w:t>Vicki</w:t>
            </w:r>
            <w:r w:rsidRPr="000E17CA">
              <w:rPr>
                <w:rFonts w:cs="Calibri"/>
                <w:spacing w:val="-3"/>
              </w:rPr>
              <w:t xml:space="preserve"> </w:t>
            </w:r>
            <w:r w:rsidRPr="000E17CA">
              <w:rPr>
                <w:rFonts w:cs="Calibri"/>
                <w:spacing w:val="-2"/>
              </w:rPr>
              <w:t>Bruce</w:t>
            </w:r>
          </w:p>
        </w:tc>
        <w:tc>
          <w:tcPr>
            <w:tcW w:w="4975" w:type="dxa"/>
          </w:tcPr>
          <w:p w14:paraId="0DA01ADD"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523355AB" w14:textId="77777777" w:rsidR="005F4493" w:rsidRPr="000E17CA" w:rsidRDefault="00000000" w:rsidP="0040681F">
            <w:pPr>
              <w:rPr>
                <w:rFonts w:cs="Calibri"/>
              </w:rPr>
            </w:pPr>
            <w:r w:rsidRPr="000E17CA">
              <w:rPr>
                <w:rFonts w:cs="Calibri"/>
              </w:rPr>
              <w:t>January 2023</w:t>
            </w:r>
          </w:p>
        </w:tc>
      </w:tr>
      <w:tr w:rsidR="005F4493" w:rsidRPr="000E17CA" w14:paraId="45975B2C"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0A5593DA" w14:textId="77777777" w:rsidR="005F4493" w:rsidRPr="000E17CA" w:rsidRDefault="00000000" w:rsidP="0040681F">
            <w:pPr>
              <w:rPr>
                <w:rFonts w:cs="Calibri"/>
              </w:rPr>
            </w:pPr>
            <w:r w:rsidRPr="000E17CA">
              <w:rPr>
                <w:rFonts w:cs="Calibri"/>
              </w:rPr>
              <w:t>Professor</w:t>
            </w:r>
            <w:r w:rsidRPr="000E17CA">
              <w:rPr>
                <w:rFonts w:cs="Calibri"/>
                <w:spacing w:val="-6"/>
              </w:rPr>
              <w:t xml:space="preserve"> </w:t>
            </w:r>
            <w:r w:rsidRPr="000E17CA">
              <w:rPr>
                <w:rFonts w:cs="Calibri"/>
              </w:rPr>
              <w:t>John</w:t>
            </w:r>
            <w:r w:rsidRPr="000E17CA">
              <w:rPr>
                <w:rFonts w:cs="Calibri"/>
                <w:spacing w:val="-3"/>
              </w:rPr>
              <w:t xml:space="preserve"> </w:t>
            </w:r>
            <w:proofErr w:type="spellStart"/>
            <w:r w:rsidRPr="000E17CA">
              <w:rPr>
                <w:rFonts w:cs="Calibri"/>
                <w:spacing w:val="-2"/>
              </w:rPr>
              <w:t>Loughhead</w:t>
            </w:r>
            <w:proofErr w:type="spellEnd"/>
          </w:p>
        </w:tc>
        <w:tc>
          <w:tcPr>
            <w:tcW w:w="4975" w:type="dxa"/>
          </w:tcPr>
          <w:p w14:paraId="1015C6E0"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2E7B2717" w14:textId="77777777" w:rsidR="005F4493" w:rsidRPr="000E17CA" w:rsidRDefault="00000000" w:rsidP="0040681F">
            <w:pPr>
              <w:rPr>
                <w:rFonts w:cs="Calibri"/>
              </w:rPr>
            </w:pPr>
            <w:r w:rsidRPr="000E17CA">
              <w:rPr>
                <w:rFonts w:cs="Calibri"/>
              </w:rPr>
              <w:t>October 2024</w:t>
            </w:r>
          </w:p>
        </w:tc>
      </w:tr>
      <w:tr w:rsidR="005F4493" w:rsidRPr="000E17CA" w14:paraId="62371883"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5A917B34" w14:textId="77777777" w:rsidR="005F4493" w:rsidRPr="000E17CA" w:rsidRDefault="00000000" w:rsidP="0040681F">
            <w:pPr>
              <w:rPr>
                <w:rFonts w:cs="Calibri"/>
              </w:rPr>
            </w:pPr>
            <w:proofErr w:type="spellStart"/>
            <w:r w:rsidRPr="000E17CA">
              <w:rPr>
                <w:rFonts w:cs="Calibri"/>
              </w:rPr>
              <w:t>Ms</w:t>
            </w:r>
            <w:proofErr w:type="spellEnd"/>
            <w:r w:rsidRPr="000E17CA">
              <w:rPr>
                <w:rFonts w:cs="Calibri"/>
              </w:rPr>
              <w:t xml:space="preserve"> Judith </w:t>
            </w:r>
            <w:r w:rsidRPr="000E17CA">
              <w:rPr>
                <w:rFonts w:cs="Calibri"/>
                <w:spacing w:val="-2"/>
              </w:rPr>
              <w:t>McNicol</w:t>
            </w:r>
          </w:p>
        </w:tc>
        <w:tc>
          <w:tcPr>
            <w:tcW w:w="4975" w:type="dxa"/>
          </w:tcPr>
          <w:p w14:paraId="1A305A07"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4BFA73BE" w14:textId="77777777" w:rsidR="005F4493" w:rsidRPr="000E17CA" w:rsidRDefault="00000000" w:rsidP="0040681F">
            <w:pPr>
              <w:rPr>
                <w:rFonts w:cs="Calibri"/>
              </w:rPr>
            </w:pPr>
            <w:r w:rsidRPr="000E17CA">
              <w:rPr>
                <w:rFonts w:cs="Calibri"/>
              </w:rPr>
              <w:t>October 2024</w:t>
            </w:r>
          </w:p>
        </w:tc>
      </w:tr>
      <w:tr w:rsidR="005F4493" w:rsidRPr="000E17CA" w14:paraId="658C126D"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76B44748" w14:textId="77777777" w:rsidR="005F4493" w:rsidRPr="000E17CA" w:rsidRDefault="00000000" w:rsidP="0040681F">
            <w:pPr>
              <w:rPr>
                <w:rFonts w:cs="Calibri"/>
              </w:rPr>
            </w:pPr>
            <w:proofErr w:type="spellStart"/>
            <w:r w:rsidRPr="000E17CA">
              <w:rPr>
                <w:rFonts w:cs="Calibri"/>
              </w:rPr>
              <w:t>Ms</w:t>
            </w:r>
            <w:proofErr w:type="spellEnd"/>
            <w:r w:rsidRPr="000E17CA">
              <w:rPr>
                <w:rFonts w:cs="Calibri"/>
              </w:rPr>
              <w:t xml:space="preserve"> Amanda </w:t>
            </w:r>
            <w:proofErr w:type="spellStart"/>
            <w:r w:rsidRPr="000E17CA">
              <w:rPr>
                <w:rFonts w:cs="Calibri"/>
                <w:spacing w:val="-2"/>
              </w:rPr>
              <w:t>Nevill</w:t>
            </w:r>
            <w:proofErr w:type="spellEnd"/>
          </w:p>
        </w:tc>
        <w:tc>
          <w:tcPr>
            <w:tcW w:w="4975" w:type="dxa"/>
          </w:tcPr>
          <w:p w14:paraId="7D1F925C"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3F3EC158" w14:textId="77777777" w:rsidR="005F4493" w:rsidRPr="000E17CA" w:rsidRDefault="00000000" w:rsidP="0040681F">
            <w:pPr>
              <w:rPr>
                <w:rFonts w:cs="Calibri"/>
              </w:rPr>
            </w:pPr>
            <w:r w:rsidRPr="000E17CA">
              <w:rPr>
                <w:rFonts w:cs="Calibri"/>
              </w:rPr>
              <w:t>October 2024</w:t>
            </w:r>
          </w:p>
        </w:tc>
      </w:tr>
      <w:tr w:rsidR="005F4493" w:rsidRPr="000E17CA" w14:paraId="09D87255"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49ABC80C" w14:textId="77777777" w:rsidR="005F4493" w:rsidRPr="000E17CA" w:rsidRDefault="00000000" w:rsidP="0040681F">
            <w:pPr>
              <w:rPr>
                <w:rFonts w:cs="Calibri"/>
              </w:rPr>
            </w:pPr>
            <w:proofErr w:type="spellStart"/>
            <w:r w:rsidRPr="000E17CA">
              <w:rPr>
                <w:rFonts w:cs="Calibri"/>
              </w:rPr>
              <w:t>Ms</w:t>
            </w:r>
            <w:proofErr w:type="spellEnd"/>
            <w:r w:rsidRPr="000E17CA">
              <w:rPr>
                <w:rFonts w:cs="Calibri"/>
              </w:rPr>
              <w:t xml:space="preserve"> Briana </w:t>
            </w:r>
            <w:proofErr w:type="spellStart"/>
            <w:r w:rsidRPr="000E17CA">
              <w:rPr>
                <w:rFonts w:cs="Calibri"/>
                <w:spacing w:val="-2"/>
              </w:rPr>
              <w:t>Pegado</w:t>
            </w:r>
            <w:proofErr w:type="spellEnd"/>
          </w:p>
        </w:tc>
        <w:tc>
          <w:tcPr>
            <w:tcW w:w="4975" w:type="dxa"/>
          </w:tcPr>
          <w:p w14:paraId="5E265624"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2"/>
              </w:rPr>
              <w:t xml:space="preserve"> member</w:t>
            </w:r>
          </w:p>
        </w:tc>
        <w:tc>
          <w:tcPr>
            <w:cnfStyle w:val="000100000000" w:firstRow="0" w:lastRow="0" w:firstColumn="0" w:lastColumn="1" w:oddVBand="0" w:evenVBand="0" w:oddHBand="0" w:evenHBand="0" w:firstRowFirstColumn="0" w:firstRowLastColumn="0" w:lastRowFirstColumn="0" w:lastRowLastColumn="0"/>
            <w:tcW w:w="2596" w:type="dxa"/>
          </w:tcPr>
          <w:p w14:paraId="7FC37E7D" w14:textId="77777777" w:rsidR="005F4493" w:rsidRPr="000E17CA" w:rsidRDefault="00000000" w:rsidP="0040681F">
            <w:pPr>
              <w:rPr>
                <w:rFonts w:cs="Calibri"/>
                <w:sz w:val="8"/>
              </w:rPr>
            </w:pPr>
            <w:r w:rsidRPr="000E17CA">
              <w:rPr>
                <w:rFonts w:cs="Calibri"/>
              </w:rPr>
              <w:t xml:space="preserve">June </w:t>
            </w:r>
            <w:r w:rsidRPr="000E17CA">
              <w:rPr>
                <w:rFonts w:cs="Calibri"/>
                <w:spacing w:val="-2"/>
              </w:rPr>
              <w:t>2022</w:t>
            </w:r>
            <w:r w:rsidRPr="000E17CA">
              <w:rPr>
                <w:rFonts w:cs="Calibri"/>
                <w:spacing w:val="-2"/>
                <w:position w:val="5"/>
                <w:sz w:val="8"/>
              </w:rPr>
              <w:t>4</w:t>
            </w:r>
          </w:p>
        </w:tc>
      </w:tr>
      <w:tr w:rsidR="005F4493" w:rsidRPr="000E17CA" w14:paraId="3B7CFBCD"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4FA6D02A" w14:textId="77777777" w:rsidR="005F4493" w:rsidRPr="000E17CA" w:rsidRDefault="00000000" w:rsidP="0040681F">
            <w:pPr>
              <w:rPr>
                <w:rFonts w:cs="Calibri"/>
              </w:rPr>
            </w:pPr>
            <w:r w:rsidRPr="000E17CA">
              <w:rPr>
                <w:rFonts w:cs="Calibri"/>
              </w:rPr>
              <w:t xml:space="preserve">Dr Philip </w:t>
            </w:r>
            <w:r w:rsidRPr="000E17CA">
              <w:rPr>
                <w:rFonts w:cs="Calibri"/>
                <w:spacing w:val="-2"/>
              </w:rPr>
              <w:t>Rycroft</w:t>
            </w:r>
          </w:p>
        </w:tc>
        <w:tc>
          <w:tcPr>
            <w:tcW w:w="4975" w:type="dxa"/>
          </w:tcPr>
          <w:p w14:paraId="4D8CB851"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3"/>
              </w:rPr>
              <w:t xml:space="preserve"> </w:t>
            </w:r>
            <w:r w:rsidRPr="000E17CA">
              <w:rPr>
                <w:rFonts w:cs="Calibri"/>
              </w:rPr>
              <w:t>member</w:t>
            </w:r>
            <w:r w:rsidRPr="000E17CA">
              <w:rPr>
                <w:rFonts w:cs="Calibri"/>
                <w:spacing w:val="-2"/>
              </w:rPr>
              <w:t xml:space="preserve"> </w:t>
            </w:r>
            <w:r w:rsidRPr="000E17CA">
              <w:rPr>
                <w:rFonts w:cs="Calibri"/>
              </w:rPr>
              <w:t>(appointed</w:t>
            </w:r>
            <w:r w:rsidRPr="000E17CA">
              <w:rPr>
                <w:rFonts w:cs="Calibri"/>
                <w:spacing w:val="-2"/>
              </w:rPr>
              <w:t xml:space="preserve"> </w:t>
            </w:r>
            <w:r w:rsidRPr="000E17CA">
              <w:rPr>
                <w:rFonts w:cs="Calibri"/>
              </w:rPr>
              <w:t>by</w:t>
            </w:r>
            <w:r w:rsidRPr="000E17CA">
              <w:rPr>
                <w:rFonts w:cs="Calibri"/>
                <w:spacing w:val="-3"/>
              </w:rPr>
              <w:t xml:space="preserve"> </w:t>
            </w:r>
            <w:r w:rsidRPr="000E17CA">
              <w:rPr>
                <w:rFonts w:cs="Calibri"/>
                <w:spacing w:val="-2"/>
              </w:rPr>
              <w:t>Court)</w:t>
            </w:r>
          </w:p>
        </w:tc>
        <w:tc>
          <w:tcPr>
            <w:cnfStyle w:val="000100000000" w:firstRow="0" w:lastRow="0" w:firstColumn="0" w:lastColumn="1" w:oddVBand="0" w:evenVBand="0" w:oddHBand="0" w:evenHBand="0" w:firstRowFirstColumn="0" w:firstRowLastColumn="0" w:lastRowFirstColumn="0" w:lastRowLastColumn="0"/>
            <w:tcW w:w="2596" w:type="dxa"/>
          </w:tcPr>
          <w:p w14:paraId="2A87EC32" w14:textId="77777777" w:rsidR="005F4493" w:rsidRPr="000E17CA" w:rsidRDefault="00000000" w:rsidP="0040681F">
            <w:pPr>
              <w:rPr>
                <w:rFonts w:cs="Calibri"/>
              </w:rPr>
            </w:pPr>
            <w:r w:rsidRPr="000E17CA">
              <w:rPr>
                <w:rFonts w:cs="Calibri"/>
              </w:rPr>
              <w:t>February</w:t>
            </w:r>
            <w:r w:rsidRPr="000E17CA">
              <w:rPr>
                <w:rFonts w:cs="Calibri"/>
                <w:spacing w:val="-5"/>
              </w:rPr>
              <w:t xml:space="preserve"> </w:t>
            </w:r>
            <w:r w:rsidRPr="000E17CA">
              <w:rPr>
                <w:rFonts w:cs="Calibri"/>
              </w:rPr>
              <w:t>2025</w:t>
            </w:r>
          </w:p>
        </w:tc>
      </w:tr>
      <w:tr w:rsidR="005F4493" w:rsidRPr="000E17CA" w14:paraId="402E4E54"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44D4C5CF"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spacing w:val="-2"/>
              </w:rPr>
              <w:t xml:space="preserve"> </w:t>
            </w:r>
            <w:r w:rsidRPr="000E17CA">
              <w:rPr>
                <w:rFonts w:cs="Calibri"/>
              </w:rPr>
              <w:t>David</w:t>
            </w:r>
            <w:r w:rsidRPr="000E17CA">
              <w:rPr>
                <w:rFonts w:cs="Calibri"/>
                <w:spacing w:val="-1"/>
              </w:rPr>
              <w:t xml:space="preserve"> </w:t>
            </w:r>
            <w:r w:rsidRPr="000E17CA">
              <w:rPr>
                <w:rFonts w:cs="Calibri"/>
                <w:spacing w:val="-2"/>
              </w:rPr>
              <w:t>Watson</w:t>
            </w:r>
          </w:p>
        </w:tc>
        <w:tc>
          <w:tcPr>
            <w:tcW w:w="4975" w:type="dxa"/>
          </w:tcPr>
          <w:p w14:paraId="31B563FA"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Independent</w:t>
            </w:r>
            <w:r w:rsidRPr="000E17CA">
              <w:rPr>
                <w:rFonts w:cs="Calibri"/>
                <w:spacing w:val="-3"/>
              </w:rPr>
              <w:t xml:space="preserve"> </w:t>
            </w:r>
            <w:r w:rsidRPr="000E17CA">
              <w:rPr>
                <w:rFonts w:cs="Calibri"/>
              </w:rPr>
              <w:t>member</w:t>
            </w:r>
            <w:r w:rsidRPr="000E17CA">
              <w:rPr>
                <w:rFonts w:cs="Calibri"/>
                <w:spacing w:val="-2"/>
              </w:rPr>
              <w:t xml:space="preserve"> </w:t>
            </w:r>
            <w:r w:rsidRPr="000E17CA">
              <w:rPr>
                <w:rFonts w:cs="Calibri"/>
              </w:rPr>
              <w:t>(appointed</w:t>
            </w:r>
            <w:r w:rsidRPr="000E17CA">
              <w:rPr>
                <w:rFonts w:cs="Calibri"/>
                <w:spacing w:val="-2"/>
              </w:rPr>
              <w:t xml:space="preserve"> </w:t>
            </w:r>
            <w:r w:rsidRPr="000E17CA">
              <w:rPr>
                <w:rFonts w:cs="Calibri"/>
              </w:rPr>
              <w:t>by</w:t>
            </w:r>
            <w:r w:rsidRPr="000E17CA">
              <w:rPr>
                <w:rFonts w:cs="Calibri"/>
                <w:spacing w:val="-3"/>
              </w:rPr>
              <w:t xml:space="preserve"> </w:t>
            </w:r>
            <w:r w:rsidRPr="000E17CA">
              <w:rPr>
                <w:rFonts w:cs="Calibri"/>
                <w:spacing w:val="-2"/>
              </w:rPr>
              <w:t>Court)</w:t>
            </w:r>
          </w:p>
        </w:tc>
        <w:tc>
          <w:tcPr>
            <w:cnfStyle w:val="000100000000" w:firstRow="0" w:lastRow="0" w:firstColumn="0" w:lastColumn="1" w:oddVBand="0" w:evenVBand="0" w:oddHBand="0" w:evenHBand="0" w:firstRowFirstColumn="0" w:firstRowLastColumn="0" w:lastRowFirstColumn="0" w:lastRowLastColumn="0"/>
            <w:tcW w:w="2596" w:type="dxa"/>
          </w:tcPr>
          <w:p w14:paraId="16C93621" w14:textId="77777777" w:rsidR="005F4493" w:rsidRPr="000E17CA" w:rsidRDefault="00000000" w:rsidP="0040681F">
            <w:pPr>
              <w:rPr>
                <w:rFonts w:cs="Calibri"/>
              </w:rPr>
            </w:pPr>
            <w:r w:rsidRPr="000E17CA">
              <w:rPr>
                <w:rFonts w:cs="Calibri"/>
              </w:rPr>
              <w:t>January 2023</w:t>
            </w:r>
          </w:p>
        </w:tc>
      </w:tr>
      <w:tr w:rsidR="005F4493" w:rsidRPr="000E17CA" w14:paraId="00A15A75"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10167" w:type="dxa"/>
            <w:gridSpan w:val="3"/>
            <w:shd w:val="clear" w:color="auto" w:fill="D9D9D9" w:themeFill="background1" w:themeFillShade="D9"/>
          </w:tcPr>
          <w:p w14:paraId="4B7FCB26" w14:textId="77777777" w:rsidR="005F4493" w:rsidRPr="000E17CA" w:rsidRDefault="00000000" w:rsidP="0040681F">
            <w:pPr>
              <w:rPr>
                <w:rFonts w:cs="Calibri"/>
                <w:b w:val="0"/>
              </w:rPr>
            </w:pPr>
            <w:r w:rsidRPr="000E17CA">
              <w:rPr>
                <w:rFonts w:cs="Calibri"/>
              </w:rPr>
              <w:t>Academic and Professional</w:t>
            </w:r>
            <w:r w:rsidRPr="000E17CA">
              <w:rPr>
                <w:rFonts w:cs="Calibri"/>
                <w:spacing w:val="-3"/>
              </w:rPr>
              <w:t xml:space="preserve"> </w:t>
            </w:r>
            <w:r w:rsidRPr="000E17CA">
              <w:rPr>
                <w:rFonts w:cs="Calibri"/>
              </w:rPr>
              <w:t xml:space="preserve">Support staff </w:t>
            </w:r>
            <w:r w:rsidRPr="000E17CA">
              <w:rPr>
                <w:rFonts w:cs="Calibri"/>
                <w:spacing w:val="-2"/>
              </w:rPr>
              <w:t>members</w:t>
            </w:r>
          </w:p>
        </w:tc>
      </w:tr>
      <w:tr w:rsidR="005F4493" w:rsidRPr="000E17CA" w14:paraId="2073F17A"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4917F253" w14:textId="77777777" w:rsidR="005F4493" w:rsidRPr="000E17CA" w:rsidRDefault="00000000" w:rsidP="0040681F">
            <w:pPr>
              <w:rPr>
                <w:rFonts w:cs="Calibri"/>
              </w:rPr>
            </w:pPr>
            <w:r w:rsidRPr="000E17CA">
              <w:rPr>
                <w:rFonts w:cs="Calibri"/>
              </w:rPr>
              <w:t>Professor Jo</w:t>
            </w:r>
            <w:r w:rsidRPr="000E17CA">
              <w:rPr>
                <w:rFonts w:cs="Calibri"/>
                <w:spacing w:val="-3"/>
              </w:rPr>
              <w:t xml:space="preserve"> </w:t>
            </w:r>
            <w:proofErr w:type="spellStart"/>
            <w:r w:rsidRPr="000E17CA">
              <w:rPr>
                <w:rFonts w:cs="Calibri"/>
                <w:spacing w:val="-2"/>
              </w:rPr>
              <w:t>Swaffield</w:t>
            </w:r>
            <w:proofErr w:type="spellEnd"/>
          </w:p>
        </w:tc>
        <w:tc>
          <w:tcPr>
            <w:tcW w:w="4975" w:type="dxa"/>
          </w:tcPr>
          <w:p w14:paraId="36B8405B"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Academic</w:t>
            </w:r>
            <w:r w:rsidRPr="000E17CA">
              <w:rPr>
                <w:rFonts w:cs="Calibri"/>
                <w:spacing w:val="-3"/>
              </w:rPr>
              <w:t xml:space="preserve"> </w:t>
            </w:r>
            <w:r w:rsidRPr="000E17CA">
              <w:rPr>
                <w:rFonts w:cs="Calibri"/>
              </w:rPr>
              <w:t>staff</w:t>
            </w:r>
            <w:r w:rsidRPr="000E17CA">
              <w:rPr>
                <w:rFonts w:cs="Calibri"/>
                <w:spacing w:val="-3"/>
              </w:rPr>
              <w:t xml:space="preserve"> </w:t>
            </w:r>
            <w:r w:rsidRPr="000E17CA">
              <w:rPr>
                <w:rFonts w:cs="Calibri"/>
              </w:rPr>
              <w:t>member</w:t>
            </w:r>
            <w:r w:rsidRPr="000E17CA">
              <w:rPr>
                <w:rFonts w:cs="Calibri"/>
                <w:spacing w:val="-3"/>
              </w:rPr>
              <w:t xml:space="preserve"> </w:t>
            </w:r>
            <w:r w:rsidRPr="000E17CA">
              <w:rPr>
                <w:rFonts w:cs="Calibri"/>
              </w:rPr>
              <w:t>elected</w:t>
            </w:r>
            <w:r w:rsidRPr="000E17CA">
              <w:rPr>
                <w:rFonts w:cs="Calibri"/>
                <w:spacing w:val="-2"/>
              </w:rPr>
              <w:t xml:space="preserve"> </w:t>
            </w:r>
            <w:r w:rsidRPr="000E17CA">
              <w:rPr>
                <w:rFonts w:cs="Calibri"/>
              </w:rPr>
              <w:t>by</w:t>
            </w:r>
            <w:r w:rsidRPr="000E17CA">
              <w:rPr>
                <w:rFonts w:cs="Calibri"/>
                <w:spacing w:val="-3"/>
              </w:rPr>
              <w:t xml:space="preserve"> </w:t>
            </w:r>
            <w:r w:rsidRPr="000E17CA">
              <w:rPr>
                <w:rFonts w:cs="Calibri"/>
                <w:spacing w:val="-2"/>
              </w:rPr>
              <w:t>Senate</w:t>
            </w:r>
          </w:p>
        </w:tc>
        <w:tc>
          <w:tcPr>
            <w:cnfStyle w:val="000100000000" w:firstRow="0" w:lastRow="0" w:firstColumn="0" w:lastColumn="1" w:oddVBand="0" w:evenVBand="0" w:oddHBand="0" w:evenHBand="0" w:firstRowFirstColumn="0" w:firstRowLastColumn="0" w:lastRowFirstColumn="0" w:lastRowLastColumn="0"/>
            <w:tcW w:w="2596" w:type="dxa"/>
          </w:tcPr>
          <w:p w14:paraId="5589BF12" w14:textId="77777777" w:rsidR="005F4493" w:rsidRPr="000E17CA" w:rsidRDefault="00000000" w:rsidP="0040681F">
            <w:pPr>
              <w:rPr>
                <w:rFonts w:cs="Calibri"/>
                <w:sz w:val="8"/>
              </w:rPr>
            </w:pPr>
            <w:r w:rsidRPr="000E17CA">
              <w:rPr>
                <w:rFonts w:cs="Calibri"/>
              </w:rPr>
              <w:t xml:space="preserve">July </w:t>
            </w:r>
            <w:r w:rsidRPr="000E17CA">
              <w:rPr>
                <w:rFonts w:cs="Calibri"/>
                <w:spacing w:val="-2"/>
              </w:rPr>
              <w:t>2022</w:t>
            </w:r>
            <w:r w:rsidRPr="000E17CA">
              <w:rPr>
                <w:rFonts w:cs="Calibri"/>
                <w:spacing w:val="-2"/>
                <w:position w:val="5"/>
                <w:sz w:val="8"/>
              </w:rPr>
              <w:t>5</w:t>
            </w:r>
          </w:p>
        </w:tc>
      </w:tr>
      <w:tr w:rsidR="005F4493" w:rsidRPr="000E17CA" w14:paraId="32825239"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1B03AA4B" w14:textId="77777777" w:rsidR="005F4493" w:rsidRPr="000E17CA" w:rsidRDefault="00000000" w:rsidP="0040681F">
            <w:pPr>
              <w:rPr>
                <w:rFonts w:cs="Calibri"/>
              </w:rPr>
            </w:pPr>
            <w:r w:rsidRPr="000E17CA">
              <w:rPr>
                <w:rFonts w:cs="Calibri"/>
              </w:rPr>
              <w:t>Professor</w:t>
            </w:r>
            <w:r w:rsidRPr="000E17CA">
              <w:rPr>
                <w:rFonts w:cs="Calibri"/>
                <w:spacing w:val="-6"/>
              </w:rPr>
              <w:t xml:space="preserve"> </w:t>
            </w:r>
            <w:r w:rsidRPr="000E17CA">
              <w:rPr>
                <w:rFonts w:cs="Calibri"/>
              </w:rPr>
              <w:t xml:space="preserve">Kiran </w:t>
            </w:r>
            <w:proofErr w:type="spellStart"/>
            <w:r w:rsidRPr="000E17CA">
              <w:rPr>
                <w:rFonts w:cs="Calibri"/>
                <w:spacing w:val="-2"/>
              </w:rPr>
              <w:t>Trehan</w:t>
            </w:r>
            <w:proofErr w:type="spellEnd"/>
          </w:p>
        </w:tc>
        <w:tc>
          <w:tcPr>
            <w:tcW w:w="4975" w:type="dxa"/>
          </w:tcPr>
          <w:p w14:paraId="76A8B1F8"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Pro-Vice-Chancellor</w:t>
            </w:r>
            <w:r w:rsidRPr="000E17CA">
              <w:rPr>
                <w:rFonts w:cs="Calibri"/>
                <w:spacing w:val="-6"/>
              </w:rPr>
              <w:t xml:space="preserve"> </w:t>
            </w:r>
            <w:r w:rsidRPr="000E17CA">
              <w:rPr>
                <w:rFonts w:cs="Calibri"/>
              </w:rPr>
              <w:t>elected</w:t>
            </w:r>
            <w:r w:rsidRPr="000E17CA">
              <w:rPr>
                <w:rFonts w:cs="Calibri"/>
                <w:spacing w:val="-5"/>
              </w:rPr>
              <w:t xml:space="preserve"> </w:t>
            </w:r>
            <w:r w:rsidRPr="000E17CA">
              <w:rPr>
                <w:rFonts w:cs="Calibri"/>
              </w:rPr>
              <w:t>by</w:t>
            </w:r>
            <w:r w:rsidRPr="000E17CA">
              <w:rPr>
                <w:rFonts w:cs="Calibri"/>
                <w:spacing w:val="-5"/>
              </w:rPr>
              <w:t xml:space="preserve"> </w:t>
            </w:r>
            <w:r w:rsidRPr="000E17CA">
              <w:rPr>
                <w:rFonts w:cs="Calibri"/>
                <w:spacing w:val="-2"/>
              </w:rPr>
              <w:t>Senate</w:t>
            </w:r>
          </w:p>
        </w:tc>
        <w:tc>
          <w:tcPr>
            <w:cnfStyle w:val="000100000000" w:firstRow="0" w:lastRow="0" w:firstColumn="0" w:lastColumn="1" w:oddVBand="0" w:evenVBand="0" w:oddHBand="0" w:evenHBand="0" w:firstRowFirstColumn="0" w:firstRowLastColumn="0" w:lastRowFirstColumn="0" w:lastRowLastColumn="0"/>
            <w:tcW w:w="2596" w:type="dxa"/>
          </w:tcPr>
          <w:p w14:paraId="40C0762C" w14:textId="77777777" w:rsidR="005F4493" w:rsidRPr="000E17CA" w:rsidRDefault="00000000" w:rsidP="0040681F">
            <w:pPr>
              <w:rPr>
                <w:rFonts w:cs="Calibri"/>
              </w:rPr>
            </w:pPr>
            <w:r w:rsidRPr="000E17CA">
              <w:rPr>
                <w:rFonts w:cs="Calibri"/>
              </w:rPr>
              <w:t>September 2022</w:t>
            </w:r>
          </w:p>
        </w:tc>
      </w:tr>
      <w:tr w:rsidR="005F4493" w:rsidRPr="000E17CA" w14:paraId="4AD04AC4"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4C991F2F" w14:textId="77777777" w:rsidR="005F4493" w:rsidRPr="000E17CA" w:rsidRDefault="00000000" w:rsidP="0040681F">
            <w:pPr>
              <w:rPr>
                <w:rFonts w:cs="Calibri"/>
              </w:rPr>
            </w:pPr>
            <w:r w:rsidRPr="000E17CA">
              <w:rPr>
                <w:rFonts w:cs="Calibri"/>
              </w:rPr>
              <w:t xml:space="preserve">Professor Kieran </w:t>
            </w:r>
            <w:r w:rsidRPr="000E17CA">
              <w:rPr>
                <w:rFonts w:cs="Calibri"/>
                <w:spacing w:val="-2"/>
              </w:rPr>
              <w:t>Gibson</w:t>
            </w:r>
          </w:p>
        </w:tc>
        <w:tc>
          <w:tcPr>
            <w:tcW w:w="4975" w:type="dxa"/>
          </w:tcPr>
          <w:p w14:paraId="294E3D0B"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Academic</w:t>
            </w:r>
            <w:r w:rsidRPr="000E17CA">
              <w:rPr>
                <w:rFonts w:cs="Calibri"/>
                <w:spacing w:val="-3"/>
              </w:rPr>
              <w:t xml:space="preserve"> </w:t>
            </w:r>
            <w:r w:rsidRPr="000E17CA">
              <w:rPr>
                <w:rFonts w:cs="Calibri"/>
              </w:rPr>
              <w:t>staff</w:t>
            </w:r>
            <w:r w:rsidRPr="000E17CA">
              <w:rPr>
                <w:rFonts w:cs="Calibri"/>
                <w:spacing w:val="-3"/>
              </w:rPr>
              <w:t xml:space="preserve"> </w:t>
            </w:r>
            <w:r w:rsidRPr="000E17CA">
              <w:rPr>
                <w:rFonts w:cs="Calibri"/>
              </w:rPr>
              <w:t>member</w:t>
            </w:r>
            <w:r w:rsidRPr="000E17CA">
              <w:rPr>
                <w:rFonts w:cs="Calibri"/>
                <w:spacing w:val="-3"/>
              </w:rPr>
              <w:t xml:space="preserve"> </w:t>
            </w:r>
            <w:r w:rsidRPr="000E17CA">
              <w:rPr>
                <w:rFonts w:cs="Calibri"/>
              </w:rPr>
              <w:t>elected</w:t>
            </w:r>
            <w:r w:rsidRPr="000E17CA">
              <w:rPr>
                <w:rFonts w:cs="Calibri"/>
                <w:spacing w:val="-2"/>
              </w:rPr>
              <w:t xml:space="preserve"> </w:t>
            </w:r>
            <w:r w:rsidRPr="000E17CA">
              <w:rPr>
                <w:rFonts w:cs="Calibri"/>
              </w:rPr>
              <w:t>by</w:t>
            </w:r>
            <w:r w:rsidRPr="000E17CA">
              <w:rPr>
                <w:rFonts w:cs="Calibri"/>
                <w:spacing w:val="-3"/>
              </w:rPr>
              <w:t xml:space="preserve"> </w:t>
            </w:r>
            <w:r w:rsidRPr="000E17CA">
              <w:rPr>
                <w:rFonts w:cs="Calibri"/>
                <w:spacing w:val="-2"/>
              </w:rPr>
              <w:t>Senate</w:t>
            </w:r>
          </w:p>
        </w:tc>
        <w:tc>
          <w:tcPr>
            <w:cnfStyle w:val="000100000000" w:firstRow="0" w:lastRow="0" w:firstColumn="0" w:lastColumn="1" w:oddVBand="0" w:evenVBand="0" w:oddHBand="0" w:evenHBand="0" w:firstRowFirstColumn="0" w:firstRowLastColumn="0" w:lastRowFirstColumn="0" w:lastRowLastColumn="0"/>
            <w:tcW w:w="2596" w:type="dxa"/>
          </w:tcPr>
          <w:p w14:paraId="3988A936" w14:textId="77777777" w:rsidR="005F4493" w:rsidRPr="000E17CA" w:rsidRDefault="00000000" w:rsidP="0040681F">
            <w:pPr>
              <w:rPr>
                <w:rFonts w:cs="Calibri"/>
              </w:rPr>
            </w:pPr>
            <w:r w:rsidRPr="000E17CA">
              <w:rPr>
                <w:rFonts w:cs="Calibri"/>
              </w:rPr>
              <w:t>January 2024</w:t>
            </w:r>
          </w:p>
        </w:tc>
      </w:tr>
      <w:tr w:rsidR="005F4493" w:rsidRPr="000E17CA" w14:paraId="7E50B9A7"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33D12C5A" w14:textId="77777777" w:rsidR="005F4493" w:rsidRPr="000E17CA" w:rsidRDefault="00000000" w:rsidP="0040681F">
            <w:pPr>
              <w:rPr>
                <w:rFonts w:cs="Calibri"/>
              </w:rPr>
            </w:pPr>
            <w:r w:rsidRPr="000E17CA">
              <w:rPr>
                <w:rFonts w:cs="Calibri"/>
              </w:rPr>
              <w:t>Professor</w:t>
            </w:r>
            <w:r w:rsidRPr="000E17CA">
              <w:rPr>
                <w:rFonts w:cs="Calibri"/>
                <w:spacing w:val="-3"/>
              </w:rPr>
              <w:t xml:space="preserve"> </w:t>
            </w:r>
            <w:r w:rsidRPr="000E17CA">
              <w:rPr>
                <w:rFonts w:cs="Calibri"/>
              </w:rPr>
              <w:t>Nicky</w:t>
            </w:r>
            <w:r w:rsidRPr="000E17CA">
              <w:rPr>
                <w:rFonts w:cs="Calibri"/>
                <w:spacing w:val="-2"/>
              </w:rPr>
              <w:t xml:space="preserve"> </w:t>
            </w:r>
            <w:r w:rsidRPr="000E17CA">
              <w:rPr>
                <w:rFonts w:cs="Calibri"/>
              </w:rPr>
              <w:t>Milner</w:t>
            </w:r>
            <w:r w:rsidRPr="000E17CA">
              <w:rPr>
                <w:rFonts w:cs="Calibri"/>
                <w:spacing w:val="-2"/>
              </w:rPr>
              <w:t xml:space="preserve"> </w:t>
            </w:r>
            <w:r w:rsidRPr="000E17CA">
              <w:rPr>
                <w:rFonts w:cs="Calibri"/>
                <w:spacing w:val="-5"/>
              </w:rPr>
              <w:t>FBA</w:t>
            </w:r>
          </w:p>
        </w:tc>
        <w:tc>
          <w:tcPr>
            <w:tcW w:w="4975" w:type="dxa"/>
          </w:tcPr>
          <w:p w14:paraId="7A9F48CA"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Academic</w:t>
            </w:r>
            <w:r w:rsidRPr="000E17CA">
              <w:rPr>
                <w:rFonts w:cs="Calibri"/>
                <w:spacing w:val="-3"/>
              </w:rPr>
              <w:t xml:space="preserve"> </w:t>
            </w:r>
            <w:r w:rsidRPr="000E17CA">
              <w:rPr>
                <w:rFonts w:cs="Calibri"/>
              </w:rPr>
              <w:t>staff</w:t>
            </w:r>
            <w:r w:rsidRPr="000E17CA">
              <w:rPr>
                <w:rFonts w:cs="Calibri"/>
                <w:spacing w:val="-3"/>
              </w:rPr>
              <w:t xml:space="preserve"> </w:t>
            </w:r>
            <w:r w:rsidRPr="000E17CA">
              <w:rPr>
                <w:rFonts w:cs="Calibri"/>
              </w:rPr>
              <w:t>member</w:t>
            </w:r>
            <w:r w:rsidRPr="000E17CA">
              <w:rPr>
                <w:rFonts w:cs="Calibri"/>
                <w:spacing w:val="-3"/>
              </w:rPr>
              <w:t xml:space="preserve"> </w:t>
            </w:r>
            <w:r w:rsidRPr="000E17CA">
              <w:rPr>
                <w:rFonts w:cs="Calibri"/>
              </w:rPr>
              <w:t>elected</w:t>
            </w:r>
            <w:r w:rsidRPr="000E17CA">
              <w:rPr>
                <w:rFonts w:cs="Calibri"/>
                <w:spacing w:val="-2"/>
              </w:rPr>
              <w:t xml:space="preserve"> </w:t>
            </w:r>
            <w:r w:rsidRPr="000E17CA">
              <w:rPr>
                <w:rFonts w:cs="Calibri"/>
              </w:rPr>
              <w:t>by</w:t>
            </w:r>
            <w:r w:rsidRPr="000E17CA">
              <w:rPr>
                <w:rFonts w:cs="Calibri"/>
                <w:spacing w:val="-3"/>
              </w:rPr>
              <w:t xml:space="preserve"> </w:t>
            </w:r>
            <w:r w:rsidRPr="000E17CA">
              <w:rPr>
                <w:rFonts w:cs="Calibri"/>
                <w:spacing w:val="-2"/>
              </w:rPr>
              <w:t>Senate</w:t>
            </w:r>
          </w:p>
        </w:tc>
        <w:tc>
          <w:tcPr>
            <w:cnfStyle w:val="000100000000" w:firstRow="0" w:lastRow="0" w:firstColumn="0" w:lastColumn="1" w:oddVBand="0" w:evenVBand="0" w:oddHBand="0" w:evenHBand="0" w:firstRowFirstColumn="0" w:firstRowLastColumn="0" w:lastRowFirstColumn="0" w:lastRowLastColumn="0"/>
            <w:tcW w:w="2596" w:type="dxa"/>
          </w:tcPr>
          <w:p w14:paraId="4BB87441" w14:textId="77777777" w:rsidR="005F4493" w:rsidRPr="000E17CA" w:rsidRDefault="00000000" w:rsidP="0040681F">
            <w:pPr>
              <w:rPr>
                <w:rFonts w:cs="Calibri"/>
              </w:rPr>
            </w:pPr>
            <w:r w:rsidRPr="000E17CA">
              <w:rPr>
                <w:rFonts w:cs="Calibri"/>
              </w:rPr>
              <w:t>July 2024</w:t>
            </w:r>
          </w:p>
        </w:tc>
      </w:tr>
      <w:tr w:rsidR="005F4493" w:rsidRPr="000E17CA" w14:paraId="01A48734"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79EF25EA" w14:textId="77777777" w:rsidR="005F4493" w:rsidRPr="000E17CA" w:rsidRDefault="00000000" w:rsidP="0040681F">
            <w:pPr>
              <w:rPr>
                <w:rFonts w:cs="Calibri"/>
              </w:rPr>
            </w:pPr>
            <w:r w:rsidRPr="000E17CA">
              <w:rPr>
                <w:rFonts w:cs="Calibri"/>
              </w:rPr>
              <w:t>Professor</w:t>
            </w:r>
            <w:r w:rsidRPr="000E17CA">
              <w:rPr>
                <w:rFonts w:cs="Calibri"/>
                <w:spacing w:val="-5"/>
              </w:rPr>
              <w:t xml:space="preserve"> </w:t>
            </w:r>
            <w:r w:rsidRPr="000E17CA">
              <w:rPr>
                <w:rFonts w:cs="Calibri"/>
              </w:rPr>
              <w:t>Lesley</w:t>
            </w:r>
            <w:r w:rsidRPr="000E17CA">
              <w:rPr>
                <w:rFonts w:cs="Calibri"/>
                <w:spacing w:val="-5"/>
              </w:rPr>
              <w:t xml:space="preserve"> </w:t>
            </w:r>
            <w:r w:rsidRPr="000E17CA">
              <w:rPr>
                <w:rFonts w:cs="Calibri"/>
                <w:spacing w:val="-2"/>
              </w:rPr>
              <w:t>Stewart</w:t>
            </w:r>
          </w:p>
        </w:tc>
        <w:tc>
          <w:tcPr>
            <w:tcW w:w="4975" w:type="dxa"/>
          </w:tcPr>
          <w:p w14:paraId="668E71B9"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Academic</w:t>
            </w:r>
            <w:r w:rsidRPr="000E17CA">
              <w:rPr>
                <w:rFonts w:cs="Calibri"/>
                <w:spacing w:val="-3"/>
              </w:rPr>
              <w:t xml:space="preserve"> </w:t>
            </w:r>
            <w:r w:rsidRPr="000E17CA">
              <w:rPr>
                <w:rFonts w:cs="Calibri"/>
              </w:rPr>
              <w:t>staff</w:t>
            </w:r>
            <w:r w:rsidRPr="000E17CA">
              <w:rPr>
                <w:rFonts w:cs="Calibri"/>
                <w:spacing w:val="-3"/>
              </w:rPr>
              <w:t xml:space="preserve"> </w:t>
            </w:r>
            <w:r w:rsidRPr="000E17CA">
              <w:rPr>
                <w:rFonts w:cs="Calibri"/>
              </w:rPr>
              <w:t>member</w:t>
            </w:r>
            <w:r w:rsidRPr="000E17CA">
              <w:rPr>
                <w:rFonts w:cs="Calibri"/>
                <w:spacing w:val="-3"/>
              </w:rPr>
              <w:t xml:space="preserve"> </w:t>
            </w:r>
            <w:r w:rsidRPr="000E17CA">
              <w:rPr>
                <w:rFonts w:cs="Calibri"/>
              </w:rPr>
              <w:t>elected</w:t>
            </w:r>
            <w:r w:rsidRPr="000E17CA">
              <w:rPr>
                <w:rFonts w:cs="Calibri"/>
                <w:spacing w:val="-2"/>
              </w:rPr>
              <w:t xml:space="preserve"> </w:t>
            </w:r>
            <w:r w:rsidRPr="000E17CA">
              <w:rPr>
                <w:rFonts w:cs="Calibri"/>
              </w:rPr>
              <w:t>by</w:t>
            </w:r>
            <w:r w:rsidRPr="000E17CA">
              <w:rPr>
                <w:rFonts w:cs="Calibri"/>
                <w:spacing w:val="-3"/>
              </w:rPr>
              <w:t xml:space="preserve"> </w:t>
            </w:r>
            <w:r w:rsidRPr="000E17CA">
              <w:rPr>
                <w:rFonts w:cs="Calibri"/>
                <w:spacing w:val="-2"/>
              </w:rPr>
              <w:t>Senate</w:t>
            </w:r>
          </w:p>
        </w:tc>
        <w:tc>
          <w:tcPr>
            <w:cnfStyle w:val="000100000000" w:firstRow="0" w:lastRow="0" w:firstColumn="0" w:lastColumn="1" w:oddVBand="0" w:evenVBand="0" w:oddHBand="0" w:evenHBand="0" w:firstRowFirstColumn="0" w:firstRowLastColumn="0" w:lastRowFirstColumn="0" w:lastRowLastColumn="0"/>
            <w:tcW w:w="2596" w:type="dxa"/>
          </w:tcPr>
          <w:p w14:paraId="01ADBFD2" w14:textId="77777777" w:rsidR="005F4493" w:rsidRPr="000E17CA" w:rsidRDefault="00000000" w:rsidP="0040681F">
            <w:pPr>
              <w:rPr>
                <w:rFonts w:cs="Calibri"/>
              </w:rPr>
            </w:pPr>
            <w:r w:rsidRPr="000E17CA">
              <w:rPr>
                <w:rFonts w:cs="Calibri"/>
              </w:rPr>
              <w:t>July 2024</w:t>
            </w:r>
          </w:p>
        </w:tc>
      </w:tr>
      <w:tr w:rsidR="005F4493" w:rsidRPr="000E17CA" w14:paraId="5FFB903F"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1FE373F1"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rPr>
              <w:t xml:space="preserve"> Andy </w:t>
            </w:r>
            <w:proofErr w:type="spellStart"/>
            <w:r w:rsidRPr="000E17CA">
              <w:rPr>
                <w:rFonts w:cs="Calibri"/>
                <w:spacing w:val="-2"/>
              </w:rPr>
              <w:t>Durrant</w:t>
            </w:r>
            <w:proofErr w:type="spellEnd"/>
          </w:p>
        </w:tc>
        <w:tc>
          <w:tcPr>
            <w:tcW w:w="4975" w:type="dxa"/>
          </w:tcPr>
          <w:p w14:paraId="73E3A8CD"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Elected</w:t>
            </w:r>
            <w:r w:rsidRPr="000E17CA">
              <w:rPr>
                <w:rFonts w:cs="Calibri"/>
                <w:spacing w:val="-3"/>
              </w:rPr>
              <w:t xml:space="preserve"> </w:t>
            </w:r>
            <w:r w:rsidRPr="000E17CA">
              <w:rPr>
                <w:rFonts w:cs="Calibri"/>
              </w:rPr>
              <w:t>by</w:t>
            </w:r>
            <w:r w:rsidRPr="000E17CA">
              <w:rPr>
                <w:rFonts w:cs="Calibri"/>
                <w:spacing w:val="-2"/>
              </w:rPr>
              <w:t xml:space="preserve"> </w:t>
            </w:r>
            <w:r w:rsidRPr="000E17CA">
              <w:rPr>
                <w:rFonts w:cs="Calibri"/>
              </w:rPr>
              <w:t>Professional</w:t>
            </w:r>
            <w:r w:rsidRPr="000E17CA">
              <w:rPr>
                <w:rFonts w:cs="Calibri"/>
                <w:spacing w:val="-3"/>
              </w:rPr>
              <w:t xml:space="preserve"> </w:t>
            </w:r>
            <w:r w:rsidRPr="000E17CA">
              <w:rPr>
                <w:rFonts w:cs="Calibri"/>
              </w:rPr>
              <w:t>Support</w:t>
            </w:r>
            <w:r w:rsidRPr="000E17CA">
              <w:rPr>
                <w:rFonts w:cs="Calibri"/>
                <w:spacing w:val="-2"/>
              </w:rPr>
              <w:t xml:space="preserve"> staff</w:t>
            </w:r>
          </w:p>
        </w:tc>
        <w:tc>
          <w:tcPr>
            <w:cnfStyle w:val="000100000000" w:firstRow="0" w:lastRow="0" w:firstColumn="0" w:lastColumn="1" w:oddVBand="0" w:evenVBand="0" w:oddHBand="0" w:evenHBand="0" w:firstRowFirstColumn="0" w:firstRowLastColumn="0" w:lastRowFirstColumn="0" w:lastRowLastColumn="0"/>
            <w:tcW w:w="2596" w:type="dxa"/>
          </w:tcPr>
          <w:p w14:paraId="7FCFBFBC" w14:textId="77777777" w:rsidR="005F4493" w:rsidRPr="000E17CA" w:rsidRDefault="00000000" w:rsidP="0040681F">
            <w:pPr>
              <w:rPr>
                <w:rFonts w:cs="Calibri"/>
              </w:rPr>
            </w:pPr>
            <w:r w:rsidRPr="000E17CA">
              <w:rPr>
                <w:rFonts w:cs="Calibri"/>
              </w:rPr>
              <w:t>December 2023</w:t>
            </w:r>
          </w:p>
        </w:tc>
      </w:tr>
      <w:tr w:rsidR="005F4493" w:rsidRPr="000E17CA" w14:paraId="2905B018"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50D9B1F4"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spacing w:val="-2"/>
              </w:rPr>
              <w:t xml:space="preserve"> </w:t>
            </w:r>
            <w:r w:rsidRPr="000E17CA">
              <w:rPr>
                <w:rFonts w:cs="Calibri"/>
              </w:rPr>
              <w:t>Jonny</w:t>
            </w:r>
            <w:r w:rsidRPr="000E17CA">
              <w:rPr>
                <w:rFonts w:cs="Calibri"/>
                <w:spacing w:val="-1"/>
              </w:rPr>
              <w:t xml:space="preserve"> </w:t>
            </w:r>
            <w:r w:rsidRPr="000E17CA">
              <w:rPr>
                <w:rFonts w:cs="Calibri"/>
              </w:rPr>
              <w:t>Exon</w:t>
            </w:r>
          </w:p>
        </w:tc>
        <w:tc>
          <w:tcPr>
            <w:tcW w:w="4975" w:type="dxa"/>
          </w:tcPr>
          <w:p w14:paraId="4A8CBB27"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sz w:val="8"/>
              </w:rPr>
            </w:pPr>
            <w:r w:rsidRPr="000E17CA">
              <w:rPr>
                <w:rFonts w:cs="Calibri"/>
              </w:rPr>
              <w:t>Elected</w:t>
            </w:r>
            <w:r w:rsidRPr="000E17CA">
              <w:rPr>
                <w:rFonts w:cs="Calibri"/>
                <w:spacing w:val="-3"/>
              </w:rPr>
              <w:t xml:space="preserve"> </w:t>
            </w:r>
            <w:r w:rsidRPr="000E17CA">
              <w:rPr>
                <w:rFonts w:cs="Calibri"/>
              </w:rPr>
              <w:t>by</w:t>
            </w:r>
            <w:r w:rsidRPr="000E17CA">
              <w:rPr>
                <w:rFonts w:cs="Calibri"/>
                <w:spacing w:val="-2"/>
              </w:rPr>
              <w:t xml:space="preserve"> </w:t>
            </w:r>
            <w:r w:rsidRPr="000E17CA">
              <w:rPr>
                <w:rFonts w:cs="Calibri"/>
              </w:rPr>
              <w:t>Professional</w:t>
            </w:r>
            <w:r w:rsidRPr="000E17CA">
              <w:rPr>
                <w:rFonts w:cs="Calibri"/>
                <w:spacing w:val="-3"/>
              </w:rPr>
              <w:t xml:space="preserve"> </w:t>
            </w:r>
            <w:r w:rsidRPr="000E17CA">
              <w:rPr>
                <w:rFonts w:cs="Calibri"/>
              </w:rPr>
              <w:t>Support</w:t>
            </w:r>
            <w:r w:rsidRPr="000E17CA">
              <w:rPr>
                <w:rFonts w:cs="Calibri"/>
                <w:spacing w:val="-2"/>
              </w:rPr>
              <w:t xml:space="preserve"> staff</w:t>
            </w:r>
            <w:r w:rsidRPr="000E17CA">
              <w:rPr>
                <w:rFonts w:cs="Calibri"/>
                <w:spacing w:val="-2"/>
                <w:position w:val="5"/>
                <w:sz w:val="8"/>
              </w:rPr>
              <w:t>6</w:t>
            </w:r>
          </w:p>
        </w:tc>
        <w:tc>
          <w:tcPr>
            <w:cnfStyle w:val="000100000000" w:firstRow="0" w:lastRow="0" w:firstColumn="0" w:lastColumn="1" w:oddVBand="0" w:evenVBand="0" w:oddHBand="0" w:evenHBand="0" w:firstRowFirstColumn="0" w:firstRowLastColumn="0" w:lastRowFirstColumn="0" w:lastRowLastColumn="0"/>
            <w:tcW w:w="2596" w:type="dxa"/>
          </w:tcPr>
          <w:p w14:paraId="13F49505" w14:textId="77777777" w:rsidR="005F4493" w:rsidRPr="000E17CA" w:rsidRDefault="00000000" w:rsidP="0040681F">
            <w:pPr>
              <w:rPr>
                <w:rFonts w:cs="Calibri"/>
              </w:rPr>
            </w:pPr>
            <w:r w:rsidRPr="000E17CA">
              <w:rPr>
                <w:rFonts w:cs="Calibri"/>
              </w:rPr>
              <w:t>November</w:t>
            </w:r>
            <w:r w:rsidRPr="000E17CA">
              <w:rPr>
                <w:rFonts w:cs="Calibri"/>
                <w:spacing w:val="-8"/>
              </w:rPr>
              <w:t xml:space="preserve"> </w:t>
            </w:r>
            <w:r w:rsidRPr="000E17CA">
              <w:rPr>
                <w:rFonts w:cs="Calibri"/>
              </w:rPr>
              <w:t>2024</w:t>
            </w:r>
          </w:p>
        </w:tc>
      </w:tr>
      <w:tr w:rsidR="005F4493" w:rsidRPr="000E17CA" w14:paraId="14B1D033" w14:textId="77777777" w:rsidTr="00106AC1">
        <w:trPr>
          <w:trHeight w:val="330"/>
        </w:trPr>
        <w:tc>
          <w:tcPr>
            <w:cnfStyle w:val="001000000000" w:firstRow="0" w:lastRow="0" w:firstColumn="1" w:lastColumn="0" w:oddVBand="0" w:evenVBand="0" w:oddHBand="0" w:evenHBand="0" w:firstRowFirstColumn="0" w:firstRowLastColumn="0" w:lastRowFirstColumn="0" w:lastRowLastColumn="0"/>
            <w:tcW w:w="10167" w:type="dxa"/>
            <w:gridSpan w:val="3"/>
            <w:shd w:val="clear" w:color="auto" w:fill="D9D9D9" w:themeFill="background1" w:themeFillShade="D9"/>
          </w:tcPr>
          <w:p w14:paraId="5A4142F0" w14:textId="77777777" w:rsidR="005F4493" w:rsidRPr="000E17CA" w:rsidRDefault="00000000" w:rsidP="0040681F">
            <w:pPr>
              <w:rPr>
                <w:rFonts w:cs="Calibri"/>
                <w:b w:val="0"/>
              </w:rPr>
            </w:pPr>
            <w:r w:rsidRPr="000E17CA">
              <w:rPr>
                <w:rFonts w:cs="Calibri"/>
              </w:rPr>
              <w:lastRenderedPageBreak/>
              <w:t>Students’ Unions</w:t>
            </w:r>
            <w:r w:rsidRPr="000E17CA">
              <w:rPr>
                <w:rFonts w:cs="Calibri"/>
                <w:spacing w:val="-3"/>
              </w:rPr>
              <w:t xml:space="preserve"> </w:t>
            </w:r>
            <w:r w:rsidRPr="000E17CA">
              <w:rPr>
                <w:rFonts w:cs="Calibri"/>
              </w:rPr>
              <w:t>–</w:t>
            </w:r>
            <w:r w:rsidRPr="000E17CA">
              <w:rPr>
                <w:rFonts w:cs="Calibri"/>
                <w:spacing w:val="-3"/>
              </w:rPr>
              <w:t xml:space="preserve"> </w:t>
            </w:r>
            <w:r w:rsidRPr="000E17CA">
              <w:rPr>
                <w:rFonts w:cs="Calibri"/>
              </w:rPr>
              <w:t>Sabbatical</w:t>
            </w:r>
            <w:r w:rsidRPr="000E17CA">
              <w:rPr>
                <w:rFonts w:cs="Calibri"/>
                <w:spacing w:val="-3"/>
              </w:rPr>
              <w:t xml:space="preserve"> </w:t>
            </w:r>
            <w:r w:rsidRPr="000E17CA">
              <w:rPr>
                <w:rFonts w:cs="Calibri"/>
              </w:rPr>
              <w:t>Officer</w:t>
            </w:r>
            <w:r w:rsidRPr="000E17CA">
              <w:rPr>
                <w:rFonts w:cs="Calibri"/>
                <w:spacing w:val="-3"/>
              </w:rPr>
              <w:t xml:space="preserve"> </w:t>
            </w:r>
            <w:r w:rsidRPr="000E17CA">
              <w:rPr>
                <w:rFonts w:cs="Calibri"/>
                <w:spacing w:val="-2"/>
              </w:rPr>
              <w:t>representatives</w:t>
            </w:r>
          </w:p>
        </w:tc>
      </w:tr>
      <w:tr w:rsidR="005F4493" w:rsidRPr="000E17CA" w14:paraId="63E4ECDF"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048CF44C"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spacing w:val="-1"/>
              </w:rPr>
              <w:t xml:space="preserve"> </w:t>
            </w:r>
            <w:r w:rsidRPr="000E17CA">
              <w:rPr>
                <w:rFonts w:cs="Calibri"/>
              </w:rPr>
              <w:t xml:space="preserve">Patrick </w:t>
            </w:r>
            <w:r w:rsidRPr="000E17CA">
              <w:rPr>
                <w:rFonts w:cs="Calibri"/>
                <w:spacing w:val="-2"/>
              </w:rPr>
              <w:t>O’Donnell</w:t>
            </w:r>
          </w:p>
        </w:tc>
        <w:tc>
          <w:tcPr>
            <w:tcW w:w="4975" w:type="dxa"/>
          </w:tcPr>
          <w:p w14:paraId="2E84AAD4"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President of</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Students’</w:t>
            </w:r>
            <w:r w:rsidRPr="000E17CA">
              <w:rPr>
                <w:rFonts w:cs="Calibri"/>
                <w:spacing w:val="-1"/>
              </w:rPr>
              <w:t xml:space="preserve"> </w:t>
            </w:r>
            <w:r w:rsidRPr="000E17CA">
              <w:rPr>
                <w:rFonts w:cs="Calibri"/>
                <w:spacing w:val="-2"/>
              </w:rPr>
              <w:t>Union</w:t>
            </w:r>
          </w:p>
        </w:tc>
        <w:tc>
          <w:tcPr>
            <w:cnfStyle w:val="000100000000" w:firstRow="0" w:lastRow="0" w:firstColumn="0" w:lastColumn="1" w:oddVBand="0" w:evenVBand="0" w:oddHBand="0" w:evenHBand="0" w:firstRowFirstColumn="0" w:firstRowLastColumn="0" w:lastRowFirstColumn="0" w:lastRowLastColumn="0"/>
            <w:tcW w:w="2596" w:type="dxa"/>
          </w:tcPr>
          <w:p w14:paraId="329A48BB" w14:textId="77777777" w:rsidR="005F4493" w:rsidRPr="000E17CA" w:rsidRDefault="00000000" w:rsidP="0040681F">
            <w:pPr>
              <w:rPr>
                <w:rFonts w:cs="Calibri"/>
                <w:sz w:val="8"/>
              </w:rPr>
            </w:pPr>
            <w:r w:rsidRPr="000E17CA">
              <w:rPr>
                <w:rFonts w:cs="Calibri"/>
              </w:rPr>
              <w:t xml:space="preserve">July </w:t>
            </w:r>
            <w:r w:rsidRPr="000E17CA">
              <w:rPr>
                <w:rFonts w:cs="Calibri"/>
                <w:spacing w:val="-2"/>
              </w:rPr>
              <w:t>2022</w:t>
            </w:r>
            <w:r w:rsidRPr="000E17CA">
              <w:rPr>
                <w:rFonts w:cs="Calibri"/>
                <w:spacing w:val="-2"/>
                <w:position w:val="5"/>
                <w:sz w:val="8"/>
              </w:rPr>
              <w:t>7</w:t>
            </w:r>
          </w:p>
        </w:tc>
      </w:tr>
      <w:tr w:rsidR="005F4493" w:rsidRPr="000E17CA" w14:paraId="74A24BE0"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60601707" w14:textId="77777777" w:rsidR="005F4493" w:rsidRPr="000E17CA" w:rsidRDefault="00000000" w:rsidP="0040681F">
            <w:pPr>
              <w:rPr>
                <w:rFonts w:cs="Calibri"/>
              </w:rPr>
            </w:pPr>
            <w:proofErr w:type="spellStart"/>
            <w:r w:rsidRPr="000E17CA">
              <w:rPr>
                <w:rFonts w:cs="Calibri"/>
              </w:rPr>
              <w:t>Ms</w:t>
            </w:r>
            <w:proofErr w:type="spellEnd"/>
            <w:r w:rsidRPr="000E17CA">
              <w:rPr>
                <w:rFonts w:cs="Calibri"/>
                <w:spacing w:val="-5"/>
              </w:rPr>
              <w:t xml:space="preserve"> </w:t>
            </w:r>
            <w:r w:rsidRPr="000E17CA">
              <w:rPr>
                <w:rFonts w:cs="Calibri"/>
              </w:rPr>
              <w:t>Viviane</w:t>
            </w:r>
            <w:r w:rsidRPr="000E17CA">
              <w:rPr>
                <w:rFonts w:cs="Calibri"/>
                <w:spacing w:val="-3"/>
              </w:rPr>
              <w:t xml:space="preserve"> </w:t>
            </w:r>
            <w:proofErr w:type="spellStart"/>
            <w:r w:rsidRPr="000E17CA">
              <w:rPr>
                <w:rFonts w:cs="Calibri"/>
              </w:rPr>
              <w:t>Yuxin</w:t>
            </w:r>
            <w:proofErr w:type="spellEnd"/>
            <w:r w:rsidRPr="000E17CA">
              <w:rPr>
                <w:rFonts w:cs="Calibri"/>
                <w:spacing w:val="-3"/>
              </w:rPr>
              <w:t xml:space="preserve"> </w:t>
            </w:r>
            <w:r w:rsidRPr="000E17CA">
              <w:rPr>
                <w:rFonts w:cs="Calibri"/>
                <w:spacing w:val="-5"/>
              </w:rPr>
              <w:t>Cao</w:t>
            </w:r>
          </w:p>
        </w:tc>
        <w:tc>
          <w:tcPr>
            <w:tcW w:w="4975" w:type="dxa"/>
          </w:tcPr>
          <w:p w14:paraId="61605696"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President</w:t>
            </w:r>
            <w:r w:rsidRPr="000E17CA">
              <w:rPr>
                <w:rFonts w:cs="Calibri"/>
                <w:spacing w:val="-2"/>
              </w:rPr>
              <w:t xml:space="preserve"> </w:t>
            </w:r>
            <w:r w:rsidRPr="000E17CA">
              <w:rPr>
                <w:rFonts w:cs="Calibri"/>
              </w:rPr>
              <w:t>of</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Graduate</w:t>
            </w:r>
            <w:r w:rsidRPr="000E17CA">
              <w:rPr>
                <w:rFonts w:cs="Calibri"/>
                <w:spacing w:val="-1"/>
              </w:rPr>
              <w:t xml:space="preserve"> </w:t>
            </w:r>
            <w:r w:rsidRPr="000E17CA">
              <w:rPr>
                <w:rFonts w:cs="Calibri"/>
              </w:rPr>
              <w:t>Students’</w:t>
            </w:r>
            <w:r w:rsidRPr="000E17CA">
              <w:rPr>
                <w:rFonts w:cs="Calibri"/>
                <w:spacing w:val="-1"/>
              </w:rPr>
              <w:t xml:space="preserve"> </w:t>
            </w:r>
            <w:r w:rsidRPr="000E17CA">
              <w:rPr>
                <w:rFonts w:cs="Calibri"/>
                <w:spacing w:val="-2"/>
              </w:rPr>
              <w:t>Association</w:t>
            </w:r>
          </w:p>
        </w:tc>
        <w:tc>
          <w:tcPr>
            <w:cnfStyle w:val="000100000000" w:firstRow="0" w:lastRow="0" w:firstColumn="0" w:lastColumn="1" w:oddVBand="0" w:evenVBand="0" w:oddHBand="0" w:evenHBand="0" w:firstRowFirstColumn="0" w:firstRowLastColumn="0" w:lastRowFirstColumn="0" w:lastRowLastColumn="0"/>
            <w:tcW w:w="2596" w:type="dxa"/>
          </w:tcPr>
          <w:p w14:paraId="47E699AD" w14:textId="77777777" w:rsidR="005F4493" w:rsidRPr="000E17CA" w:rsidRDefault="00000000" w:rsidP="0040681F">
            <w:pPr>
              <w:rPr>
                <w:rFonts w:cs="Calibri"/>
                <w:sz w:val="8"/>
              </w:rPr>
            </w:pPr>
            <w:r w:rsidRPr="000E17CA">
              <w:rPr>
                <w:rFonts w:cs="Calibri"/>
              </w:rPr>
              <w:t>August</w:t>
            </w:r>
            <w:r w:rsidRPr="000E17CA">
              <w:rPr>
                <w:rFonts w:cs="Calibri"/>
                <w:spacing w:val="-3"/>
              </w:rPr>
              <w:t xml:space="preserve"> </w:t>
            </w:r>
            <w:r w:rsidRPr="000E17CA">
              <w:rPr>
                <w:rFonts w:cs="Calibri"/>
                <w:spacing w:val="-2"/>
              </w:rPr>
              <w:t>2022</w:t>
            </w:r>
            <w:r w:rsidRPr="000E17CA">
              <w:rPr>
                <w:rFonts w:cs="Calibri"/>
                <w:spacing w:val="-2"/>
                <w:position w:val="5"/>
                <w:sz w:val="8"/>
              </w:rPr>
              <w:t>8</w:t>
            </w:r>
          </w:p>
        </w:tc>
      </w:tr>
      <w:tr w:rsidR="005F4493" w:rsidRPr="000E17CA" w14:paraId="3B463335"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10167" w:type="dxa"/>
            <w:gridSpan w:val="3"/>
            <w:shd w:val="clear" w:color="auto" w:fill="D9D9D9" w:themeFill="background1" w:themeFillShade="D9"/>
          </w:tcPr>
          <w:p w14:paraId="1145BBE6" w14:textId="77777777" w:rsidR="005F4493" w:rsidRPr="000E17CA" w:rsidRDefault="00000000" w:rsidP="0040681F">
            <w:pPr>
              <w:rPr>
                <w:rFonts w:cs="Calibri"/>
                <w:b w:val="0"/>
              </w:rPr>
            </w:pPr>
            <w:r w:rsidRPr="000E17CA">
              <w:rPr>
                <w:rFonts w:cs="Calibri"/>
              </w:rPr>
              <w:t>Other</w:t>
            </w:r>
            <w:r w:rsidRPr="000E17CA">
              <w:rPr>
                <w:rFonts w:cs="Calibri"/>
                <w:spacing w:val="-3"/>
              </w:rPr>
              <w:t xml:space="preserve"> </w:t>
            </w:r>
            <w:r w:rsidRPr="000E17CA">
              <w:rPr>
                <w:rFonts w:cs="Calibri"/>
              </w:rPr>
              <w:t>Senior</w:t>
            </w:r>
            <w:r w:rsidRPr="000E17CA">
              <w:rPr>
                <w:rFonts w:cs="Calibri"/>
                <w:spacing w:val="-2"/>
              </w:rPr>
              <w:t xml:space="preserve"> </w:t>
            </w:r>
            <w:r w:rsidRPr="000E17CA">
              <w:rPr>
                <w:rFonts w:cs="Calibri"/>
              </w:rPr>
              <w:t>Officers</w:t>
            </w:r>
            <w:r w:rsidRPr="000E17CA">
              <w:rPr>
                <w:rFonts w:cs="Calibri"/>
                <w:spacing w:val="-3"/>
              </w:rPr>
              <w:t xml:space="preserve"> </w:t>
            </w:r>
            <w:r w:rsidRPr="000E17CA">
              <w:rPr>
                <w:rFonts w:cs="Calibri"/>
              </w:rPr>
              <w:t>in</w:t>
            </w:r>
            <w:r w:rsidRPr="000E17CA">
              <w:rPr>
                <w:rFonts w:cs="Calibri"/>
                <w:spacing w:val="-2"/>
              </w:rPr>
              <w:t xml:space="preserve"> </w:t>
            </w:r>
            <w:r w:rsidRPr="000E17CA">
              <w:rPr>
                <w:rFonts w:cs="Calibri"/>
              </w:rPr>
              <w:t>permanent</w:t>
            </w:r>
            <w:r w:rsidRPr="000E17CA">
              <w:rPr>
                <w:rFonts w:cs="Calibri"/>
                <w:spacing w:val="-2"/>
              </w:rPr>
              <w:t xml:space="preserve"> attendance</w:t>
            </w:r>
          </w:p>
        </w:tc>
      </w:tr>
      <w:tr w:rsidR="005F4493" w:rsidRPr="000E17CA" w14:paraId="71237335"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0F274B21" w14:textId="77777777" w:rsidR="005F4493" w:rsidRPr="000E17CA" w:rsidRDefault="00000000" w:rsidP="0040681F">
            <w:pPr>
              <w:rPr>
                <w:rFonts w:cs="Calibri"/>
              </w:rPr>
            </w:pPr>
            <w:r w:rsidRPr="000E17CA">
              <w:rPr>
                <w:rFonts w:cs="Calibri"/>
              </w:rPr>
              <w:t>Dr</w:t>
            </w:r>
            <w:r w:rsidRPr="000E17CA">
              <w:rPr>
                <w:rFonts w:cs="Calibri"/>
                <w:spacing w:val="-3"/>
              </w:rPr>
              <w:t xml:space="preserve"> </w:t>
            </w:r>
            <w:r w:rsidRPr="000E17CA">
              <w:rPr>
                <w:rFonts w:cs="Calibri"/>
              </w:rPr>
              <w:t>Adam</w:t>
            </w:r>
            <w:r w:rsidRPr="000E17CA">
              <w:rPr>
                <w:rFonts w:cs="Calibri"/>
                <w:spacing w:val="-1"/>
              </w:rPr>
              <w:t xml:space="preserve"> </w:t>
            </w:r>
            <w:r w:rsidRPr="000E17CA">
              <w:rPr>
                <w:rFonts w:cs="Calibri"/>
                <w:spacing w:val="-2"/>
              </w:rPr>
              <w:t>Dawkins</w:t>
            </w:r>
          </w:p>
        </w:tc>
        <w:tc>
          <w:tcPr>
            <w:tcW w:w="4975" w:type="dxa"/>
          </w:tcPr>
          <w:p w14:paraId="7179E06A"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University Secretary (Secretary</w:t>
            </w:r>
            <w:r w:rsidRPr="000E17CA">
              <w:rPr>
                <w:rFonts w:cs="Calibri"/>
                <w:spacing w:val="-3"/>
              </w:rPr>
              <w:t xml:space="preserve"> </w:t>
            </w:r>
            <w:r w:rsidRPr="000E17CA">
              <w:rPr>
                <w:rFonts w:cs="Calibri"/>
              </w:rPr>
              <w:t xml:space="preserve">to </w:t>
            </w:r>
            <w:r w:rsidRPr="000E17CA">
              <w:rPr>
                <w:rFonts w:cs="Calibri"/>
                <w:spacing w:val="-2"/>
              </w:rPr>
              <w:t>Council)</w:t>
            </w:r>
          </w:p>
        </w:tc>
        <w:tc>
          <w:tcPr>
            <w:cnfStyle w:val="000100000000" w:firstRow="0" w:lastRow="0" w:firstColumn="0" w:lastColumn="1" w:oddVBand="0" w:evenVBand="0" w:oddHBand="0" w:evenHBand="0" w:firstRowFirstColumn="0" w:firstRowLastColumn="0" w:lastRowFirstColumn="0" w:lastRowLastColumn="0"/>
            <w:tcW w:w="2596" w:type="dxa"/>
          </w:tcPr>
          <w:p w14:paraId="6BA341E2" w14:textId="77777777" w:rsidR="005F4493" w:rsidRPr="000E17CA" w:rsidRDefault="00000000" w:rsidP="0040681F">
            <w:pPr>
              <w:rPr>
                <w:rFonts w:cs="Calibri"/>
              </w:rPr>
            </w:pPr>
            <w:r w:rsidRPr="000E17CA">
              <w:rPr>
                <w:rFonts w:cs="Calibri"/>
                <w:spacing w:val="-5"/>
              </w:rPr>
              <w:t>N/A</w:t>
            </w:r>
          </w:p>
        </w:tc>
      </w:tr>
      <w:tr w:rsidR="005F4493" w:rsidRPr="000E17CA" w14:paraId="4B63197D" w14:textId="77777777" w:rsidTr="006F3118">
        <w:trPr>
          <w:trHeight w:val="330"/>
        </w:trPr>
        <w:tc>
          <w:tcPr>
            <w:cnfStyle w:val="001000000000" w:firstRow="0" w:lastRow="0" w:firstColumn="1" w:lastColumn="0" w:oddVBand="0" w:evenVBand="0" w:oddHBand="0" w:evenHBand="0" w:firstRowFirstColumn="0" w:firstRowLastColumn="0" w:lastRowFirstColumn="0" w:lastRowLastColumn="0"/>
            <w:tcW w:w="2596" w:type="dxa"/>
          </w:tcPr>
          <w:p w14:paraId="7807BF0C" w14:textId="77777777" w:rsidR="005F4493" w:rsidRPr="000E17CA" w:rsidRDefault="00000000" w:rsidP="0040681F">
            <w:pPr>
              <w:rPr>
                <w:rFonts w:cs="Calibri"/>
              </w:rPr>
            </w:pPr>
            <w:r w:rsidRPr="000E17CA">
              <w:rPr>
                <w:rFonts w:cs="Calibri"/>
              </w:rPr>
              <w:t xml:space="preserve">Dr Joss </w:t>
            </w:r>
            <w:r w:rsidRPr="000E17CA">
              <w:rPr>
                <w:rFonts w:cs="Calibri"/>
                <w:spacing w:val="-2"/>
              </w:rPr>
              <w:t>Ivory</w:t>
            </w:r>
          </w:p>
        </w:tc>
        <w:tc>
          <w:tcPr>
            <w:tcW w:w="4975" w:type="dxa"/>
          </w:tcPr>
          <w:p w14:paraId="5C3926DE"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Chief</w:t>
            </w:r>
            <w:r w:rsidRPr="000E17CA">
              <w:rPr>
                <w:rFonts w:cs="Calibri"/>
                <w:spacing w:val="-1"/>
              </w:rPr>
              <w:t xml:space="preserve"> </w:t>
            </w:r>
            <w:r w:rsidRPr="000E17CA">
              <w:rPr>
                <w:rFonts w:cs="Calibri"/>
              </w:rPr>
              <w:t xml:space="preserve">Operating </w:t>
            </w:r>
            <w:r w:rsidRPr="000E17CA">
              <w:rPr>
                <w:rFonts w:cs="Calibri"/>
                <w:spacing w:val="-2"/>
              </w:rPr>
              <w:t>Officer</w:t>
            </w:r>
          </w:p>
        </w:tc>
        <w:tc>
          <w:tcPr>
            <w:cnfStyle w:val="000100000000" w:firstRow="0" w:lastRow="0" w:firstColumn="0" w:lastColumn="1" w:oddVBand="0" w:evenVBand="0" w:oddHBand="0" w:evenHBand="0" w:firstRowFirstColumn="0" w:firstRowLastColumn="0" w:lastRowFirstColumn="0" w:lastRowLastColumn="0"/>
            <w:tcW w:w="2596" w:type="dxa"/>
          </w:tcPr>
          <w:p w14:paraId="17950810" w14:textId="77777777" w:rsidR="005F4493" w:rsidRPr="000E17CA" w:rsidRDefault="00000000" w:rsidP="0040681F">
            <w:pPr>
              <w:rPr>
                <w:rFonts w:cs="Calibri"/>
              </w:rPr>
            </w:pPr>
            <w:r w:rsidRPr="000E17CA">
              <w:rPr>
                <w:rFonts w:cs="Calibri"/>
                <w:spacing w:val="-5"/>
              </w:rPr>
              <w:t>N/A</w:t>
            </w:r>
          </w:p>
        </w:tc>
      </w:tr>
      <w:tr w:rsidR="005F4493" w:rsidRPr="000E17CA" w14:paraId="1CDCDE4D" w14:textId="77777777" w:rsidTr="006F3118">
        <w:trPr>
          <w:cnfStyle w:val="010000000000" w:firstRow="0" w:lastRow="1"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96" w:type="dxa"/>
          </w:tcPr>
          <w:p w14:paraId="33D5BBC9" w14:textId="77777777" w:rsidR="005F4493" w:rsidRPr="000E17CA" w:rsidRDefault="00000000" w:rsidP="0040681F">
            <w:pPr>
              <w:rPr>
                <w:rFonts w:cs="Calibri"/>
              </w:rPr>
            </w:pPr>
            <w:proofErr w:type="spellStart"/>
            <w:r w:rsidRPr="000E17CA">
              <w:rPr>
                <w:rFonts w:cs="Calibri"/>
              </w:rPr>
              <w:t>Mr</w:t>
            </w:r>
            <w:proofErr w:type="spellEnd"/>
            <w:r w:rsidRPr="000E17CA">
              <w:rPr>
                <w:rFonts w:cs="Calibri"/>
                <w:spacing w:val="-5"/>
              </w:rPr>
              <w:t xml:space="preserve"> </w:t>
            </w:r>
            <w:r w:rsidRPr="000E17CA">
              <w:rPr>
                <w:rFonts w:cs="Calibri"/>
              </w:rPr>
              <w:t>Jeremy</w:t>
            </w:r>
            <w:r w:rsidRPr="000E17CA">
              <w:rPr>
                <w:rFonts w:cs="Calibri"/>
                <w:spacing w:val="-3"/>
              </w:rPr>
              <w:t xml:space="preserve"> </w:t>
            </w:r>
            <w:r w:rsidRPr="000E17CA">
              <w:rPr>
                <w:rFonts w:cs="Calibri"/>
                <w:spacing w:val="-2"/>
              </w:rPr>
              <w:t>Lindley</w:t>
            </w:r>
          </w:p>
        </w:tc>
        <w:tc>
          <w:tcPr>
            <w:tcW w:w="4975" w:type="dxa"/>
          </w:tcPr>
          <w:p w14:paraId="2991CCA9" w14:textId="77777777" w:rsidR="005F4493" w:rsidRPr="000E17CA" w:rsidRDefault="00000000" w:rsidP="0040681F">
            <w:pPr>
              <w:cnfStyle w:val="010000000000" w:firstRow="0" w:lastRow="1" w:firstColumn="0" w:lastColumn="0" w:oddVBand="0" w:evenVBand="0" w:oddHBand="0" w:evenHBand="0" w:firstRowFirstColumn="0" w:firstRowLastColumn="0" w:lastRowFirstColumn="0" w:lastRowLastColumn="0"/>
              <w:rPr>
                <w:rFonts w:cs="Calibri"/>
              </w:rPr>
            </w:pPr>
            <w:r w:rsidRPr="000E17CA">
              <w:rPr>
                <w:rFonts w:cs="Calibri"/>
              </w:rPr>
              <w:t>Finance</w:t>
            </w:r>
            <w:r w:rsidRPr="000E17CA">
              <w:rPr>
                <w:rFonts w:cs="Calibri"/>
                <w:spacing w:val="-2"/>
              </w:rPr>
              <w:t xml:space="preserve"> Director</w:t>
            </w:r>
          </w:p>
        </w:tc>
        <w:tc>
          <w:tcPr>
            <w:cnfStyle w:val="000100000000" w:firstRow="0" w:lastRow="0" w:firstColumn="0" w:lastColumn="1" w:oddVBand="0" w:evenVBand="0" w:oddHBand="0" w:evenHBand="0" w:firstRowFirstColumn="0" w:firstRowLastColumn="0" w:lastRowFirstColumn="0" w:lastRowLastColumn="0"/>
            <w:tcW w:w="2596" w:type="dxa"/>
          </w:tcPr>
          <w:p w14:paraId="5965438A" w14:textId="77777777" w:rsidR="005F4493" w:rsidRPr="000E17CA" w:rsidRDefault="00000000" w:rsidP="0040681F">
            <w:pPr>
              <w:rPr>
                <w:rFonts w:cs="Calibri"/>
              </w:rPr>
            </w:pPr>
            <w:r w:rsidRPr="000E17CA">
              <w:rPr>
                <w:rFonts w:cs="Calibri"/>
                <w:spacing w:val="-5"/>
              </w:rPr>
              <w:t>N/A</w:t>
            </w:r>
          </w:p>
        </w:tc>
      </w:tr>
    </w:tbl>
    <w:p w14:paraId="4A3C4CA3" w14:textId="7EB5DF13" w:rsidR="005F4493" w:rsidRPr="000E17CA" w:rsidRDefault="00000000" w:rsidP="00A03F98">
      <w:pPr>
        <w:pStyle w:val="Listparagraphnumbers"/>
        <w:numPr>
          <w:ilvl w:val="0"/>
          <w:numId w:val="23"/>
        </w:numPr>
        <w:ind w:left="357" w:hanging="357"/>
        <w:rPr>
          <w:rFonts w:cs="Calibri"/>
        </w:rPr>
      </w:pPr>
      <w:r w:rsidRPr="000E17CA">
        <w:rPr>
          <w:rFonts w:cs="Calibri"/>
        </w:rPr>
        <w:t>Reappointed for a one-year extension to their final</w:t>
      </w:r>
      <w:r w:rsidRPr="000E17CA">
        <w:rPr>
          <w:rFonts w:cs="Calibri"/>
          <w:spacing w:val="40"/>
        </w:rPr>
        <w:t xml:space="preserve"> </w:t>
      </w:r>
      <w:r w:rsidRPr="000E17CA">
        <w:rPr>
          <w:rFonts w:cs="Calibri"/>
        </w:rPr>
        <w:t>term from 1 August 2022.</w:t>
      </w:r>
    </w:p>
    <w:p w14:paraId="0654F4AA" w14:textId="77777777" w:rsidR="005F4493" w:rsidRPr="000E17CA" w:rsidRDefault="00000000" w:rsidP="00A03F98">
      <w:pPr>
        <w:pStyle w:val="Listparagraphnumbers"/>
        <w:ind w:left="357" w:hanging="357"/>
        <w:rPr>
          <w:rFonts w:cs="Calibri"/>
        </w:rPr>
      </w:pPr>
      <w:r w:rsidRPr="000E17CA">
        <w:rPr>
          <w:rFonts w:cs="Calibri"/>
        </w:rPr>
        <w:t>Reappointed</w:t>
      </w:r>
      <w:r w:rsidRPr="000E17CA">
        <w:rPr>
          <w:rFonts w:cs="Calibri"/>
          <w:spacing w:val="1"/>
        </w:rPr>
        <w:t xml:space="preserve"> </w:t>
      </w:r>
      <w:r w:rsidRPr="000E17CA">
        <w:rPr>
          <w:rFonts w:cs="Calibri"/>
        </w:rPr>
        <w:t>for</w:t>
      </w:r>
      <w:r w:rsidRPr="000E17CA">
        <w:rPr>
          <w:rFonts w:cs="Calibri"/>
          <w:spacing w:val="4"/>
        </w:rPr>
        <w:t xml:space="preserve"> </w:t>
      </w:r>
      <w:r w:rsidRPr="000E17CA">
        <w:rPr>
          <w:rFonts w:cs="Calibri"/>
        </w:rPr>
        <w:t>a</w:t>
      </w:r>
      <w:r w:rsidRPr="000E17CA">
        <w:rPr>
          <w:rFonts w:cs="Calibri"/>
          <w:spacing w:val="4"/>
        </w:rPr>
        <w:t xml:space="preserve"> </w:t>
      </w:r>
      <w:r w:rsidRPr="000E17CA">
        <w:rPr>
          <w:rFonts w:cs="Calibri"/>
        </w:rPr>
        <w:t>four-year</w:t>
      </w:r>
      <w:r w:rsidRPr="000E17CA">
        <w:rPr>
          <w:rFonts w:cs="Calibri"/>
          <w:spacing w:val="4"/>
        </w:rPr>
        <w:t xml:space="preserve"> </w:t>
      </w:r>
      <w:r w:rsidRPr="000E17CA">
        <w:rPr>
          <w:rFonts w:cs="Calibri"/>
        </w:rPr>
        <w:t>term</w:t>
      </w:r>
      <w:r w:rsidRPr="000E17CA">
        <w:rPr>
          <w:rFonts w:cs="Calibri"/>
          <w:spacing w:val="4"/>
        </w:rPr>
        <w:t xml:space="preserve"> </w:t>
      </w:r>
      <w:r w:rsidRPr="000E17CA">
        <w:rPr>
          <w:rFonts w:cs="Calibri"/>
        </w:rPr>
        <w:t>from</w:t>
      </w:r>
      <w:r w:rsidRPr="000E17CA">
        <w:rPr>
          <w:rFonts w:cs="Calibri"/>
          <w:spacing w:val="4"/>
        </w:rPr>
        <w:t xml:space="preserve"> </w:t>
      </w:r>
      <w:r w:rsidRPr="000E17CA">
        <w:rPr>
          <w:rFonts w:cs="Calibri"/>
        </w:rPr>
        <w:t>1</w:t>
      </w:r>
      <w:r w:rsidRPr="000E17CA">
        <w:rPr>
          <w:rFonts w:cs="Calibri"/>
          <w:spacing w:val="4"/>
        </w:rPr>
        <w:t xml:space="preserve"> </w:t>
      </w:r>
      <w:r w:rsidRPr="000E17CA">
        <w:rPr>
          <w:rFonts w:cs="Calibri"/>
        </w:rPr>
        <w:t>August</w:t>
      </w:r>
      <w:r w:rsidRPr="000E17CA">
        <w:rPr>
          <w:rFonts w:cs="Calibri"/>
          <w:spacing w:val="4"/>
        </w:rPr>
        <w:t xml:space="preserve"> </w:t>
      </w:r>
      <w:r w:rsidRPr="000E17CA">
        <w:rPr>
          <w:rFonts w:cs="Calibri"/>
          <w:spacing w:val="-2"/>
        </w:rPr>
        <w:t>2022.</w:t>
      </w:r>
    </w:p>
    <w:p w14:paraId="043AE35F" w14:textId="77777777" w:rsidR="005F4493" w:rsidRPr="000E17CA" w:rsidRDefault="00000000" w:rsidP="00A03F98">
      <w:pPr>
        <w:pStyle w:val="Listparagraphnumbers"/>
        <w:ind w:left="357" w:hanging="357"/>
        <w:rPr>
          <w:rFonts w:cs="Calibri"/>
        </w:rPr>
      </w:pPr>
      <w:r w:rsidRPr="000E17CA">
        <w:rPr>
          <w:rFonts w:cs="Calibri"/>
        </w:rPr>
        <w:t>Appointed for an initial three-year term from</w:t>
      </w:r>
      <w:r w:rsidRPr="000E17CA">
        <w:rPr>
          <w:rFonts w:cs="Calibri"/>
          <w:spacing w:val="40"/>
        </w:rPr>
        <w:t xml:space="preserve"> </w:t>
      </w:r>
      <w:r w:rsidRPr="000E17CA">
        <w:rPr>
          <w:rFonts w:cs="Calibri"/>
        </w:rPr>
        <w:t>1 June 2022.</w:t>
      </w:r>
    </w:p>
    <w:p w14:paraId="62315D2C" w14:textId="47D5651B" w:rsidR="005F4493" w:rsidRPr="000E17CA" w:rsidRDefault="00000000" w:rsidP="00A03F98">
      <w:pPr>
        <w:pStyle w:val="Listparagraphnumbers"/>
        <w:ind w:left="357" w:hanging="357"/>
        <w:rPr>
          <w:rFonts w:cs="Calibri"/>
        </w:rPr>
      </w:pPr>
      <w:r w:rsidRPr="000E17CA">
        <w:rPr>
          <w:rFonts w:cs="Calibri"/>
        </w:rPr>
        <w:t>Six-month leave of absence granted to 31 December</w:t>
      </w:r>
      <w:r w:rsidRPr="000E17CA">
        <w:rPr>
          <w:rFonts w:cs="Calibri"/>
          <w:spacing w:val="40"/>
        </w:rPr>
        <w:t xml:space="preserve"> </w:t>
      </w:r>
      <w:r w:rsidRPr="000E17CA">
        <w:rPr>
          <w:rFonts w:cs="Calibri"/>
        </w:rPr>
        <w:t>2021 and resignation tendered thereafter.</w:t>
      </w:r>
    </w:p>
    <w:p w14:paraId="1AD03A87" w14:textId="77777777" w:rsidR="005F4493" w:rsidRPr="000E17CA" w:rsidRDefault="00000000" w:rsidP="00A03F98">
      <w:pPr>
        <w:pStyle w:val="Listparagraphnumbers"/>
        <w:ind w:left="357" w:hanging="357"/>
        <w:rPr>
          <w:rFonts w:cs="Calibri"/>
        </w:rPr>
      </w:pPr>
      <w:r w:rsidRPr="000E17CA">
        <w:rPr>
          <w:rFonts w:cs="Calibri"/>
        </w:rPr>
        <w:t>Resigned on 31 August 2021 due to leaving the</w:t>
      </w:r>
      <w:r w:rsidRPr="000E17CA">
        <w:rPr>
          <w:rFonts w:cs="Calibri"/>
          <w:spacing w:val="40"/>
        </w:rPr>
        <w:t xml:space="preserve"> </w:t>
      </w:r>
      <w:r w:rsidRPr="000E17CA">
        <w:rPr>
          <w:rFonts w:cs="Calibri"/>
        </w:rPr>
        <w:t>University to take up an external post.</w:t>
      </w:r>
    </w:p>
    <w:p w14:paraId="416202D7" w14:textId="51D79239" w:rsidR="005F4493" w:rsidRPr="000E17CA" w:rsidRDefault="00000000" w:rsidP="00A03F98">
      <w:pPr>
        <w:pStyle w:val="Listparagraphnumbers"/>
        <w:ind w:left="357" w:hanging="357"/>
        <w:rPr>
          <w:rFonts w:cs="Calibri"/>
        </w:rPr>
      </w:pPr>
      <w:r w:rsidRPr="000E17CA">
        <w:rPr>
          <w:rFonts w:cs="Calibri"/>
        </w:rPr>
        <w:t>Elected</w:t>
      </w:r>
      <w:r w:rsidRPr="000E17CA">
        <w:rPr>
          <w:rFonts w:cs="Calibri"/>
          <w:spacing w:val="7"/>
        </w:rPr>
        <w:t xml:space="preserve"> </w:t>
      </w:r>
      <w:r w:rsidRPr="000E17CA">
        <w:rPr>
          <w:rFonts w:cs="Calibri"/>
        </w:rPr>
        <w:t>on</w:t>
      </w:r>
      <w:r w:rsidRPr="000E17CA">
        <w:rPr>
          <w:rFonts w:cs="Calibri"/>
          <w:spacing w:val="8"/>
        </w:rPr>
        <w:t xml:space="preserve"> </w:t>
      </w:r>
      <w:r w:rsidRPr="000E17CA">
        <w:rPr>
          <w:rFonts w:cs="Calibri"/>
        </w:rPr>
        <w:t>22</w:t>
      </w:r>
      <w:r w:rsidRPr="000E17CA">
        <w:rPr>
          <w:rFonts w:cs="Calibri"/>
          <w:spacing w:val="7"/>
        </w:rPr>
        <w:t xml:space="preserve"> </w:t>
      </w:r>
      <w:r w:rsidRPr="000E17CA">
        <w:rPr>
          <w:rFonts w:cs="Calibri"/>
        </w:rPr>
        <w:t>November</w:t>
      </w:r>
      <w:r w:rsidRPr="000E17CA">
        <w:rPr>
          <w:rFonts w:cs="Calibri"/>
          <w:spacing w:val="8"/>
        </w:rPr>
        <w:t xml:space="preserve"> </w:t>
      </w:r>
      <w:r w:rsidRPr="000E17CA">
        <w:rPr>
          <w:rFonts w:cs="Calibri"/>
          <w:spacing w:val="-4"/>
        </w:rPr>
        <w:t>2021.</w:t>
      </w:r>
    </w:p>
    <w:p w14:paraId="6813DBFA" w14:textId="77777777" w:rsidR="005F4493" w:rsidRPr="000E17CA" w:rsidRDefault="00000000" w:rsidP="00A03F98">
      <w:pPr>
        <w:pStyle w:val="Listparagraphnumbers"/>
        <w:ind w:left="357" w:hanging="357"/>
        <w:rPr>
          <w:rFonts w:cs="Calibri"/>
        </w:rPr>
      </w:pPr>
      <w:proofErr w:type="spellStart"/>
      <w:r w:rsidRPr="000E17CA">
        <w:rPr>
          <w:rFonts w:cs="Calibri"/>
        </w:rPr>
        <w:t>Mr</w:t>
      </w:r>
      <w:proofErr w:type="spellEnd"/>
      <w:r w:rsidRPr="000E17CA">
        <w:rPr>
          <w:rFonts w:cs="Calibri"/>
        </w:rPr>
        <w:t xml:space="preserve"> </w:t>
      </w:r>
      <w:proofErr w:type="spellStart"/>
      <w:r w:rsidRPr="000E17CA">
        <w:rPr>
          <w:rFonts w:cs="Calibri"/>
        </w:rPr>
        <w:t>Pierrick</w:t>
      </w:r>
      <w:proofErr w:type="spellEnd"/>
      <w:r w:rsidRPr="000E17CA">
        <w:rPr>
          <w:rFonts w:cs="Calibri"/>
        </w:rPr>
        <w:t xml:space="preserve"> Roger was appointed to Council in July</w:t>
      </w:r>
      <w:r w:rsidRPr="000E17CA">
        <w:rPr>
          <w:rFonts w:cs="Calibri"/>
          <w:spacing w:val="40"/>
        </w:rPr>
        <w:t xml:space="preserve"> </w:t>
      </w:r>
      <w:r w:rsidRPr="000E17CA">
        <w:rPr>
          <w:rFonts w:cs="Calibri"/>
        </w:rPr>
        <w:t>2022 as incoming YUSU President for 2022/23.</w:t>
      </w:r>
    </w:p>
    <w:p w14:paraId="5CEAF8E9" w14:textId="4FC3872A" w:rsidR="005F4493" w:rsidRPr="000E17CA" w:rsidRDefault="00000000" w:rsidP="00A03F98">
      <w:pPr>
        <w:pStyle w:val="Listparagraphnumbers"/>
        <w:ind w:left="357" w:hanging="357"/>
        <w:rPr>
          <w:rFonts w:cs="Calibri"/>
        </w:rPr>
      </w:pPr>
      <w:r w:rsidRPr="000E17CA">
        <w:rPr>
          <w:rFonts w:cs="Calibri"/>
        </w:rPr>
        <w:t>Re-elected</w:t>
      </w:r>
      <w:r w:rsidRPr="000E17CA">
        <w:rPr>
          <w:rFonts w:cs="Calibri"/>
          <w:spacing w:val="8"/>
        </w:rPr>
        <w:t xml:space="preserve"> </w:t>
      </w:r>
      <w:r w:rsidRPr="000E17CA">
        <w:rPr>
          <w:rFonts w:cs="Calibri"/>
        </w:rPr>
        <w:t>for</w:t>
      </w:r>
      <w:r w:rsidRPr="000E17CA">
        <w:rPr>
          <w:rFonts w:cs="Calibri"/>
          <w:spacing w:val="9"/>
        </w:rPr>
        <w:t xml:space="preserve"> </w:t>
      </w:r>
      <w:r w:rsidRPr="000E17CA">
        <w:rPr>
          <w:rFonts w:cs="Calibri"/>
        </w:rPr>
        <w:t>a</w:t>
      </w:r>
      <w:r w:rsidRPr="000E17CA">
        <w:rPr>
          <w:rFonts w:cs="Calibri"/>
          <w:spacing w:val="9"/>
        </w:rPr>
        <w:t xml:space="preserve"> </w:t>
      </w:r>
      <w:r w:rsidRPr="000E17CA">
        <w:rPr>
          <w:rFonts w:cs="Calibri"/>
        </w:rPr>
        <w:t>second</w:t>
      </w:r>
      <w:r w:rsidRPr="000E17CA">
        <w:rPr>
          <w:rFonts w:cs="Calibri"/>
          <w:spacing w:val="9"/>
        </w:rPr>
        <w:t xml:space="preserve"> </w:t>
      </w:r>
      <w:r w:rsidRPr="000E17CA">
        <w:rPr>
          <w:rFonts w:cs="Calibri"/>
        </w:rPr>
        <w:t>and</w:t>
      </w:r>
      <w:r w:rsidRPr="000E17CA">
        <w:rPr>
          <w:rFonts w:cs="Calibri"/>
          <w:spacing w:val="9"/>
        </w:rPr>
        <w:t xml:space="preserve"> </w:t>
      </w:r>
      <w:r w:rsidRPr="000E17CA">
        <w:rPr>
          <w:rFonts w:cs="Calibri"/>
        </w:rPr>
        <w:t>final</w:t>
      </w:r>
      <w:r w:rsidRPr="000E17CA">
        <w:rPr>
          <w:rFonts w:cs="Calibri"/>
          <w:spacing w:val="9"/>
        </w:rPr>
        <w:t xml:space="preserve"> </w:t>
      </w:r>
      <w:r w:rsidRPr="000E17CA">
        <w:rPr>
          <w:rFonts w:cs="Calibri"/>
        </w:rPr>
        <w:t>one-year</w:t>
      </w:r>
      <w:r w:rsidRPr="000E17CA">
        <w:rPr>
          <w:rFonts w:cs="Calibri"/>
          <w:spacing w:val="8"/>
        </w:rPr>
        <w:t xml:space="preserve"> </w:t>
      </w:r>
      <w:r w:rsidRPr="000E17CA">
        <w:rPr>
          <w:rFonts w:cs="Calibri"/>
          <w:spacing w:val="-4"/>
        </w:rPr>
        <w:t>term.</w:t>
      </w:r>
    </w:p>
    <w:p w14:paraId="7C12C930" w14:textId="77777777" w:rsidR="006F3118" w:rsidRPr="000E17CA" w:rsidRDefault="006F3118" w:rsidP="0040681F">
      <w:pPr>
        <w:spacing w:after="0"/>
        <w:rPr>
          <w:rFonts w:eastAsia="York Grot" w:cs="Calibri"/>
          <w:b/>
          <w:bCs/>
          <w:spacing w:val="-2"/>
          <w:sz w:val="60"/>
          <w:szCs w:val="72"/>
        </w:rPr>
      </w:pPr>
      <w:r w:rsidRPr="000E17CA">
        <w:rPr>
          <w:rFonts w:cs="Calibri"/>
          <w:spacing w:val="-2"/>
        </w:rPr>
        <w:br w:type="page"/>
      </w:r>
    </w:p>
    <w:p w14:paraId="0F7D071E" w14:textId="5D9643C0" w:rsidR="005F4493" w:rsidRPr="000E17CA" w:rsidRDefault="006F3118" w:rsidP="00A03F98">
      <w:pPr>
        <w:pStyle w:val="Heading2"/>
      </w:pPr>
      <w:bookmarkStart w:id="9" w:name="_Toc126592104"/>
      <w:r w:rsidRPr="000E17CA">
        <w:lastRenderedPageBreak/>
        <w:t>Remuneration</w:t>
      </w:r>
      <w:bookmarkEnd w:id="9"/>
    </w:p>
    <w:p w14:paraId="2E2FFCA5" w14:textId="61245AB8" w:rsidR="005F4493" w:rsidRPr="000E17CA" w:rsidRDefault="00000000" w:rsidP="0040681F">
      <w:pPr>
        <w:pStyle w:val="Intro"/>
      </w:pPr>
      <w:r w:rsidRPr="000E17CA">
        <w:t>This report outlines the responsibilities of the Remuneration Committee</w:t>
      </w:r>
      <w:r w:rsidR="006F3118" w:rsidRPr="000E17CA">
        <w:t xml:space="preserve"> </w:t>
      </w:r>
      <w:r w:rsidRPr="000E17CA">
        <w:t>and the approach used to determine  remuneration of senior University staff.</w:t>
      </w:r>
    </w:p>
    <w:p w14:paraId="67596423" w14:textId="0926A897" w:rsidR="005F4493" w:rsidRPr="000E17CA" w:rsidRDefault="00000000" w:rsidP="0040681F">
      <w:pPr>
        <w:pStyle w:val="BodyText"/>
        <w:rPr>
          <w:rFonts w:cs="Calibri"/>
        </w:rPr>
      </w:pPr>
      <w:r w:rsidRPr="000E17CA">
        <w:rPr>
          <w:rFonts w:cs="Calibri"/>
          <w:spacing w:val="-2"/>
        </w:rPr>
        <w:t xml:space="preserve">This report outlines the responsibilities </w:t>
      </w:r>
      <w:r w:rsidRPr="000E17CA">
        <w:rPr>
          <w:rFonts w:cs="Calibri"/>
        </w:rPr>
        <w:t>of the Remuneration Committee</w:t>
      </w:r>
      <w:r w:rsidR="006F3118" w:rsidRPr="000E17CA">
        <w:rPr>
          <w:rFonts w:cs="Calibri"/>
        </w:rPr>
        <w:t xml:space="preserve"> </w:t>
      </w:r>
      <w:r w:rsidRPr="000E17CA">
        <w:rPr>
          <w:rFonts w:cs="Calibri"/>
        </w:rPr>
        <w:t xml:space="preserve">and the approach used to determine remuneration of senior University staff and has been prepared to </w:t>
      </w:r>
      <w:r w:rsidRPr="000E17CA">
        <w:rPr>
          <w:rFonts w:cs="Calibri"/>
          <w:spacing w:val="-2"/>
        </w:rPr>
        <w:t>comply</w:t>
      </w:r>
      <w:r w:rsidRPr="000E17CA">
        <w:rPr>
          <w:rFonts w:cs="Calibri"/>
          <w:spacing w:val="-5"/>
        </w:rPr>
        <w:t xml:space="preserve"> </w:t>
      </w:r>
      <w:r w:rsidRPr="000E17CA">
        <w:rPr>
          <w:rFonts w:cs="Calibri"/>
          <w:spacing w:val="-2"/>
        </w:rPr>
        <w:t>with</w:t>
      </w:r>
      <w:r w:rsidRPr="000E17CA">
        <w:rPr>
          <w:rFonts w:cs="Calibri"/>
          <w:spacing w:val="-5"/>
        </w:rPr>
        <w:t xml:space="preserve"> </w:t>
      </w:r>
      <w:r w:rsidRPr="000E17CA">
        <w:rPr>
          <w:rFonts w:cs="Calibri"/>
          <w:spacing w:val="-2"/>
        </w:rPr>
        <w:t>Element</w:t>
      </w:r>
      <w:r w:rsidRPr="000E17CA">
        <w:rPr>
          <w:rFonts w:cs="Calibri"/>
          <w:spacing w:val="-5"/>
        </w:rPr>
        <w:t xml:space="preserve"> </w:t>
      </w:r>
      <w:r w:rsidRPr="000E17CA">
        <w:rPr>
          <w:rFonts w:cs="Calibri"/>
          <w:spacing w:val="-2"/>
        </w:rPr>
        <w:t>III</w:t>
      </w:r>
      <w:r w:rsidRPr="000E17CA">
        <w:rPr>
          <w:rFonts w:cs="Calibri"/>
          <w:spacing w:val="-5"/>
        </w:rPr>
        <w:t xml:space="preserve"> </w:t>
      </w:r>
      <w:r w:rsidRPr="000E17CA">
        <w:rPr>
          <w:rFonts w:cs="Calibri"/>
          <w:spacing w:val="-2"/>
        </w:rPr>
        <w:t xml:space="preserve">(Transparency </w:t>
      </w:r>
      <w:r w:rsidRPr="000E17CA">
        <w:rPr>
          <w:rFonts w:cs="Calibri"/>
        </w:rPr>
        <w:t>and accountability) of The Higher Education Senior Staff Remuneration Code published by the Committee of University Chairs (CUC) in November 2021. The report covers the period</w:t>
      </w:r>
      <w:r w:rsidR="006F3118" w:rsidRPr="000E17CA">
        <w:rPr>
          <w:rFonts w:cs="Calibri"/>
        </w:rPr>
        <w:t xml:space="preserve"> </w:t>
      </w:r>
      <w:r w:rsidRPr="000E17CA">
        <w:rPr>
          <w:rFonts w:cs="Calibri"/>
        </w:rPr>
        <w:t>1</w:t>
      </w:r>
      <w:r w:rsidRPr="000E17CA">
        <w:rPr>
          <w:rFonts w:cs="Calibri"/>
          <w:spacing w:val="-7"/>
        </w:rPr>
        <w:t xml:space="preserve"> </w:t>
      </w:r>
      <w:r w:rsidRPr="000E17CA">
        <w:rPr>
          <w:rFonts w:cs="Calibri"/>
        </w:rPr>
        <w:t>August</w:t>
      </w:r>
      <w:r w:rsidRPr="000E17CA">
        <w:rPr>
          <w:rFonts w:cs="Calibri"/>
          <w:spacing w:val="-7"/>
        </w:rPr>
        <w:t xml:space="preserve"> </w:t>
      </w:r>
      <w:r w:rsidRPr="000E17CA">
        <w:rPr>
          <w:rFonts w:cs="Calibri"/>
        </w:rPr>
        <w:t>2021</w:t>
      </w:r>
      <w:r w:rsidRPr="000E17CA">
        <w:rPr>
          <w:rFonts w:cs="Calibri"/>
          <w:spacing w:val="-7"/>
        </w:rPr>
        <w:t xml:space="preserve"> </w:t>
      </w:r>
      <w:r w:rsidRPr="000E17CA">
        <w:rPr>
          <w:rFonts w:cs="Calibri"/>
        </w:rPr>
        <w:t>to</w:t>
      </w:r>
      <w:r w:rsidRPr="000E17CA">
        <w:rPr>
          <w:rFonts w:cs="Calibri"/>
          <w:spacing w:val="-7"/>
        </w:rPr>
        <w:t xml:space="preserve"> </w:t>
      </w:r>
      <w:r w:rsidRPr="000E17CA">
        <w:rPr>
          <w:rFonts w:cs="Calibri"/>
        </w:rPr>
        <w:t>31</w:t>
      </w:r>
      <w:r w:rsidRPr="000E17CA">
        <w:rPr>
          <w:rFonts w:cs="Calibri"/>
          <w:spacing w:val="-7"/>
        </w:rPr>
        <w:t xml:space="preserve"> </w:t>
      </w:r>
      <w:r w:rsidRPr="000E17CA">
        <w:rPr>
          <w:rFonts w:cs="Calibri"/>
        </w:rPr>
        <w:t>July</w:t>
      </w:r>
      <w:r w:rsidRPr="000E17CA">
        <w:rPr>
          <w:rFonts w:cs="Calibri"/>
          <w:spacing w:val="-7"/>
        </w:rPr>
        <w:t xml:space="preserve"> </w:t>
      </w:r>
      <w:r w:rsidRPr="000E17CA">
        <w:rPr>
          <w:rFonts w:cs="Calibri"/>
          <w:spacing w:val="-2"/>
        </w:rPr>
        <w:t>2022.</w:t>
      </w:r>
    </w:p>
    <w:p w14:paraId="62C0B8CE" w14:textId="1A632D0F" w:rsidR="005F4493" w:rsidRPr="00A03F98" w:rsidRDefault="006F3118" w:rsidP="00A03F98">
      <w:pPr>
        <w:pStyle w:val="Heading3"/>
      </w:pPr>
      <w:r w:rsidRPr="000E17CA">
        <w:t xml:space="preserve">Role of the </w:t>
      </w:r>
      <w:r w:rsidRPr="000E17CA">
        <w:rPr>
          <w:spacing w:val="-4"/>
        </w:rPr>
        <w:t xml:space="preserve">remuneration </w:t>
      </w:r>
      <w:r w:rsidRPr="000E17CA">
        <w:rPr>
          <w:spacing w:val="-2"/>
        </w:rPr>
        <w:t>committee</w:t>
      </w:r>
    </w:p>
    <w:p w14:paraId="167E9E77" w14:textId="77777777" w:rsidR="005F4493" w:rsidRPr="000E17CA" w:rsidRDefault="00000000" w:rsidP="0040681F">
      <w:pPr>
        <w:pStyle w:val="BodyText"/>
        <w:spacing w:before="153"/>
        <w:rPr>
          <w:rFonts w:cs="Calibri"/>
        </w:rPr>
      </w:pPr>
      <w:r w:rsidRPr="000E17CA">
        <w:rPr>
          <w:rFonts w:cs="Calibri"/>
        </w:rPr>
        <w:t>The</w:t>
      </w:r>
      <w:r w:rsidRPr="000E17CA">
        <w:rPr>
          <w:rFonts w:cs="Calibri"/>
          <w:spacing w:val="-6"/>
        </w:rPr>
        <w:t xml:space="preserve"> </w:t>
      </w:r>
      <w:r w:rsidRPr="000E17CA">
        <w:rPr>
          <w:rFonts w:cs="Calibri"/>
        </w:rPr>
        <w:t>Remuneration</w:t>
      </w:r>
      <w:r w:rsidRPr="000E17CA">
        <w:rPr>
          <w:rFonts w:cs="Calibri"/>
          <w:spacing w:val="-6"/>
        </w:rPr>
        <w:t xml:space="preserve"> </w:t>
      </w:r>
      <w:r w:rsidRPr="000E17CA">
        <w:rPr>
          <w:rFonts w:cs="Calibri"/>
        </w:rPr>
        <w:t>Committee</w:t>
      </w:r>
      <w:r w:rsidRPr="000E17CA">
        <w:rPr>
          <w:rFonts w:cs="Calibri"/>
          <w:spacing w:val="-6"/>
        </w:rPr>
        <w:t xml:space="preserve"> </w:t>
      </w:r>
      <w:r w:rsidRPr="000E17CA">
        <w:rPr>
          <w:rFonts w:cs="Calibri"/>
        </w:rPr>
        <w:t>is a formal sub-committee of the</w:t>
      </w:r>
    </w:p>
    <w:p w14:paraId="1291F6BA" w14:textId="77777777" w:rsidR="005F4493" w:rsidRPr="000E17CA" w:rsidRDefault="00000000" w:rsidP="0040681F">
      <w:pPr>
        <w:pStyle w:val="BodyText"/>
        <w:rPr>
          <w:rFonts w:cs="Calibri"/>
        </w:rPr>
      </w:pPr>
      <w:r w:rsidRPr="000E17CA">
        <w:rPr>
          <w:rFonts w:cs="Calibri"/>
        </w:rPr>
        <w:t>University</w:t>
      </w:r>
      <w:r w:rsidRPr="000E17CA">
        <w:rPr>
          <w:rFonts w:cs="Calibri"/>
          <w:spacing w:val="-6"/>
        </w:rPr>
        <w:t xml:space="preserve"> </w:t>
      </w:r>
      <w:r w:rsidRPr="000E17CA">
        <w:rPr>
          <w:rFonts w:cs="Calibri"/>
        </w:rPr>
        <w:t>Council</w:t>
      </w:r>
      <w:r w:rsidRPr="000E17CA">
        <w:rPr>
          <w:rFonts w:cs="Calibri"/>
          <w:spacing w:val="-6"/>
        </w:rPr>
        <w:t xml:space="preserve"> </w:t>
      </w:r>
      <w:r w:rsidRPr="000E17CA">
        <w:rPr>
          <w:rFonts w:cs="Calibri"/>
        </w:rPr>
        <w:t>and</w:t>
      </w:r>
      <w:r w:rsidRPr="000E17CA">
        <w:rPr>
          <w:rFonts w:cs="Calibri"/>
          <w:spacing w:val="-6"/>
        </w:rPr>
        <w:t xml:space="preserve"> </w:t>
      </w:r>
      <w:r w:rsidRPr="000E17CA">
        <w:rPr>
          <w:rFonts w:cs="Calibri"/>
        </w:rPr>
        <w:t>determines</w:t>
      </w:r>
      <w:r w:rsidRPr="000E17CA">
        <w:rPr>
          <w:rFonts w:cs="Calibri"/>
          <w:spacing w:val="-6"/>
        </w:rPr>
        <w:t xml:space="preserve"> </w:t>
      </w:r>
      <w:r w:rsidRPr="000E17CA">
        <w:rPr>
          <w:rFonts w:cs="Calibri"/>
        </w:rPr>
        <w:t>the remuneration of senior post-holders</w:t>
      </w:r>
      <w:r w:rsidRPr="000E17CA">
        <w:rPr>
          <w:rFonts w:cs="Calibri"/>
          <w:spacing w:val="40"/>
        </w:rPr>
        <w:t xml:space="preserve"> </w:t>
      </w:r>
      <w:r w:rsidRPr="000E17CA">
        <w:rPr>
          <w:rFonts w:cs="Calibri"/>
        </w:rPr>
        <w:t>of the University as noted below:</w:t>
      </w:r>
    </w:p>
    <w:p w14:paraId="04B2F998" w14:textId="77777777" w:rsidR="005F4493" w:rsidRPr="000E17CA" w:rsidRDefault="00000000" w:rsidP="00A03F98">
      <w:pPr>
        <w:pStyle w:val="ListParagraph"/>
        <w:rPr>
          <w:rFonts w:cs="Calibri"/>
        </w:rPr>
      </w:pPr>
      <w:r w:rsidRPr="000E17CA">
        <w:rPr>
          <w:rFonts w:cs="Calibri"/>
        </w:rPr>
        <w:t>Vice-Chancellor and President</w:t>
      </w:r>
    </w:p>
    <w:p w14:paraId="611DDC49" w14:textId="77777777" w:rsidR="005F4493" w:rsidRPr="000E17CA" w:rsidRDefault="00000000" w:rsidP="00A03F98">
      <w:pPr>
        <w:pStyle w:val="ListParagraph"/>
        <w:rPr>
          <w:rFonts w:cs="Calibri"/>
        </w:rPr>
      </w:pPr>
      <w:r w:rsidRPr="000E17CA">
        <w:rPr>
          <w:rFonts w:cs="Calibri"/>
        </w:rPr>
        <w:t>Deputy Vice-Chancellor and Provost</w:t>
      </w:r>
    </w:p>
    <w:p w14:paraId="5198D2D5" w14:textId="77777777" w:rsidR="005F4493" w:rsidRPr="000E17CA" w:rsidRDefault="00000000" w:rsidP="00A03F98">
      <w:pPr>
        <w:pStyle w:val="ListParagraph"/>
        <w:rPr>
          <w:rFonts w:cs="Calibri"/>
        </w:rPr>
      </w:pPr>
      <w:r w:rsidRPr="000E17CA">
        <w:rPr>
          <w:rFonts w:cs="Calibri"/>
        </w:rPr>
        <w:t>Chief Operating Officer</w:t>
      </w:r>
    </w:p>
    <w:p w14:paraId="6EDD07F3" w14:textId="77777777" w:rsidR="005F4493" w:rsidRPr="000E17CA" w:rsidRDefault="00000000" w:rsidP="00A03F98">
      <w:pPr>
        <w:pStyle w:val="ListParagraph"/>
        <w:rPr>
          <w:rFonts w:cs="Calibri"/>
        </w:rPr>
      </w:pPr>
      <w:r w:rsidRPr="000E17CA">
        <w:rPr>
          <w:rFonts w:cs="Calibri"/>
        </w:rPr>
        <w:t>Finance Director</w:t>
      </w:r>
    </w:p>
    <w:p w14:paraId="3086D590" w14:textId="77777777" w:rsidR="005F4493" w:rsidRPr="000E17CA" w:rsidRDefault="00000000" w:rsidP="00A03F98">
      <w:pPr>
        <w:pStyle w:val="ListParagraph"/>
        <w:rPr>
          <w:rFonts w:cs="Calibri"/>
        </w:rPr>
      </w:pPr>
      <w:r w:rsidRPr="000E17CA">
        <w:rPr>
          <w:rFonts w:cs="Calibri"/>
        </w:rPr>
        <w:t>Pro-Vice-Chancellor Research</w:t>
      </w:r>
    </w:p>
    <w:p w14:paraId="3FBBB886" w14:textId="77777777" w:rsidR="005F4493" w:rsidRPr="000E17CA" w:rsidRDefault="00000000" w:rsidP="00A03F98">
      <w:pPr>
        <w:pStyle w:val="ListParagraph"/>
        <w:rPr>
          <w:rFonts w:cs="Calibri"/>
        </w:rPr>
      </w:pPr>
      <w:r w:rsidRPr="000E17CA">
        <w:rPr>
          <w:rFonts w:cs="Calibri"/>
        </w:rPr>
        <w:t>Pro-Vice-Chancellor Teaching, Learning and Students</w:t>
      </w:r>
    </w:p>
    <w:p w14:paraId="1FA2C3E6" w14:textId="77777777" w:rsidR="005F4493" w:rsidRPr="000E17CA" w:rsidRDefault="00000000" w:rsidP="00A03F98">
      <w:pPr>
        <w:pStyle w:val="ListParagraph"/>
        <w:rPr>
          <w:rFonts w:cs="Calibri"/>
        </w:rPr>
      </w:pPr>
      <w:r w:rsidRPr="000E17CA">
        <w:rPr>
          <w:rFonts w:cs="Calibri"/>
        </w:rPr>
        <w:t>Pro-Vice-Chancellor Partnerships and Engagement</w:t>
      </w:r>
    </w:p>
    <w:p w14:paraId="42421284" w14:textId="77777777" w:rsidR="005F4493" w:rsidRPr="000E17CA" w:rsidRDefault="00000000" w:rsidP="00A03F98">
      <w:pPr>
        <w:pStyle w:val="ListParagraph"/>
        <w:rPr>
          <w:rFonts w:cs="Calibri"/>
        </w:rPr>
      </w:pPr>
      <w:r w:rsidRPr="000E17CA">
        <w:rPr>
          <w:rFonts w:cs="Calibri"/>
        </w:rPr>
        <w:t>Dean of the Faculty of Arts and Humanities</w:t>
      </w:r>
    </w:p>
    <w:p w14:paraId="7BCD2220" w14:textId="77777777" w:rsidR="005F4493" w:rsidRPr="000E17CA" w:rsidRDefault="00000000" w:rsidP="00A03F98">
      <w:pPr>
        <w:pStyle w:val="ListParagraph"/>
        <w:rPr>
          <w:rFonts w:cs="Calibri"/>
        </w:rPr>
      </w:pPr>
      <w:r w:rsidRPr="000E17CA">
        <w:rPr>
          <w:rFonts w:cs="Calibri"/>
        </w:rPr>
        <w:t>Dean of the Faculty of Sciences</w:t>
      </w:r>
    </w:p>
    <w:p w14:paraId="07A30D1B" w14:textId="77777777" w:rsidR="005F4493" w:rsidRPr="000E17CA" w:rsidRDefault="00000000" w:rsidP="00A03F98">
      <w:pPr>
        <w:pStyle w:val="ListParagraph"/>
        <w:rPr>
          <w:rFonts w:cs="Calibri"/>
        </w:rPr>
      </w:pPr>
      <w:r w:rsidRPr="000E17CA">
        <w:rPr>
          <w:rFonts w:cs="Calibri"/>
        </w:rPr>
        <w:t>Dean of the Faculty of Social Sciences</w:t>
      </w:r>
    </w:p>
    <w:p w14:paraId="16A64B76" w14:textId="3FB75841" w:rsidR="005F4493" w:rsidRPr="000E17CA" w:rsidRDefault="00000000" w:rsidP="0040681F">
      <w:pPr>
        <w:pStyle w:val="BodyText"/>
        <w:spacing w:before="201"/>
        <w:rPr>
          <w:rFonts w:cs="Calibri"/>
        </w:rPr>
      </w:pPr>
      <w:r w:rsidRPr="000E17CA">
        <w:rPr>
          <w:rFonts w:cs="Calibri"/>
        </w:rPr>
        <w:t>Members of the Remuneration Committee are nominated by the University Nominations Committee and appointed by Council. The Chair</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Council</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member</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the Remuneration Committee but is</w:t>
      </w:r>
      <w:r w:rsidRPr="000E17CA">
        <w:rPr>
          <w:rFonts w:cs="Calibri"/>
          <w:spacing w:val="40"/>
        </w:rPr>
        <w:t xml:space="preserve"> </w:t>
      </w:r>
      <w:r w:rsidRPr="000E17CA">
        <w:rPr>
          <w:rFonts w:cs="Calibri"/>
        </w:rPr>
        <w:t>not the Chair of the Committee. In addition</w:t>
      </w:r>
      <w:r w:rsidRPr="000E17CA">
        <w:rPr>
          <w:rFonts w:cs="Calibri"/>
          <w:spacing w:val="-1"/>
        </w:rPr>
        <w:t xml:space="preserve"> </w:t>
      </w:r>
      <w:r w:rsidRPr="000E17CA">
        <w:rPr>
          <w:rFonts w:cs="Calibri"/>
        </w:rPr>
        <w:t>to</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Council</w:t>
      </w:r>
      <w:r w:rsidRPr="000E17CA">
        <w:rPr>
          <w:rFonts w:cs="Calibri"/>
          <w:spacing w:val="-1"/>
        </w:rPr>
        <w:t xml:space="preserve"> </w:t>
      </w:r>
      <w:r w:rsidRPr="000E17CA">
        <w:rPr>
          <w:rFonts w:cs="Calibri"/>
        </w:rPr>
        <w:t>members,</w:t>
      </w:r>
      <w:r w:rsidRPr="000E17CA">
        <w:rPr>
          <w:rFonts w:cs="Calibri"/>
          <w:spacing w:val="-1"/>
        </w:rPr>
        <w:t xml:space="preserve"> </w:t>
      </w:r>
      <w:r w:rsidRPr="000E17CA">
        <w:rPr>
          <w:rFonts w:cs="Calibri"/>
        </w:rPr>
        <w:t>a</w:t>
      </w:r>
      <w:r w:rsidR="00D72A58" w:rsidRPr="000E17CA">
        <w:rPr>
          <w:rFonts w:cs="Calibri"/>
        </w:rPr>
        <w:t xml:space="preserve"> </w:t>
      </w:r>
      <w:r w:rsidRPr="000E17CA">
        <w:rPr>
          <w:rFonts w:cs="Calibri"/>
        </w:rPr>
        <w:t>further</w:t>
      </w:r>
      <w:r w:rsidRPr="000E17CA">
        <w:rPr>
          <w:rFonts w:cs="Calibri"/>
          <w:spacing w:val="-3"/>
        </w:rPr>
        <w:t xml:space="preserve"> </w:t>
      </w:r>
      <w:r w:rsidRPr="000E17CA">
        <w:rPr>
          <w:rFonts w:cs="Calibri"/>
        </w:rPr>
        <w:t>external</w:t>
      </w:r>
      <w:r w:rsidRPr="000E17CA">
        <w:rPr>
          <w:rFonts w:cs="Calibri"/>
          <w:spacing w:val="-3"/>
        </w:rPr>
        <w:t xml:space="preserve"> </w:t>
      </w:r>
      <w:r w:rsidRPr="000E17CA">
        <w:rPr>
          <w:rFonts w:cs="Calibri"/>
        </w:rPr>
        <w:t>member</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recruited to provide relevant knowledge. The Vice-Chancellor and President is</w:t>
      </w:r>
      <w:r w:rsidRPr="000E17CA">
        <w:rPr>
          <w:rFonts w:cs="Calibri"/>
          <w:spacing w:val="80"/>
        </w:rPr>
        <w:t xml:space="preserve"> </w:t>
      </w:r>
      <w:r w:rsidRPr="000E17CA">
        <w:rPr>
          <w:rFonts w:cs="Calibri"/>
        </w:rPr>
        <w:t>not a member of the Remuneration Committee. However, he attends to present a paper on the performance of, and remuneration proposals for, his direct reports, namely the senior post-holders noted above. He also attends for any matters where it is appropriate for the Vice-Chancellor and President to provide the perspective of the University Executive Board. No individual</w:t>
      </w:r>
      <w:r w:rsidR="00D72A58" w:rsidRPr="000E17CA">
        <w:rPr>
          <w:rFonts w:cs="Calibri"/>
        </w:rPr>
        <w:t xml:space="preserve"> </w:t>
      </w:r>
      <w:r w:rsidRPr="000E17CA">
        <w:rPr>
          <w:rFonts w:cs="Calibri"/>
        </w:rPr>
        <w:t>is</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attendance</w:t>
      </w:r>
      <w:r w:rsidRPr="000E17CA">
        <w:rPr>
          <w:rFonts w:cs="Calibri"/>
          <w:spacing w:val="-4"/>
        </w:rPr>
        <w:t xml:space="preserve"> </w:t>
      </w:r>
      <w:r w:rsidRPr="000E17CA">
        <w:rPr>
          <w:rFonts w:cs="Calibri"/>
        </w:rPr>
        <w:t>when</w:t>
      </w:r>
      <w:r w:rsidRPr="000E17CA">
        <w:rPr>
          <w:rFonts w:cs="Calibri"/>
          <w:spacing w:val="-4"/>
        </w:rPr>
        <w:t xml:space="preserve"> </w:t>
      </w:r>
      <w:r w:rsidRPr="000E17CA">
        <w:rPr>
          <w:rFonts w:cs="Calibri"/>
        </w:rPr>
        <w:t>their</w:t>
      </w:r>
      <w:r w:rsidRPr="000E17CA">
        <w:rPr>
          <w:rFonts w:cs="Calibri"/>
          <w:spacing w:val="-4"/>
        </w:rPr>
        <w:t xml:space="preserve"> </w:t>
      </w:r>
      <w:r w:rsidRPr="000E17CA">
        <w:rPr>
          <w:rFonts w:cs="Calibri"/>
        </w:rPr>
        <w:t>own remuneration is discussed.</w:t>
      </w:r>
    </w:p>
    <w:p w14:paraId="798B8B0D" w14:textId="56C33128" w:rsidR="005F4493" w:rsidRPr="000E17CA" w:rsidRDefault="00000000" w:rsidP="0040681F">
      <w:pPr>
        <w:pStyle w:val="BodyText"/>
        <w:spacing w:before="182"/>
        <w:rPr>
          <w:rFonts w:cs="Calibri"/>
        </w:rPr>
      </w:pPr>
      <w:r w:rsidRPr="000E17CA">
        <w:rPr>
          <w:rFonts w:cs="Calibri"/>
        </w:rPr>
        <w:t>The</w:t>
      </w:r>
      <w:r w:rsidRPr="000E17CA">
        <w:rPr>
          <w:rFonts w:cs="Calibri"/>
          <w:spacing w:val="-8"/>
        </w:rPr>
        <w:t xml:space="preserve"> </w:t>
      </w:r>
      <w:r w:rsidRPr="000E17CA">
        <w:rPr>
          <w:rFonts w:cs="Calibri"/>
        </w:rPr>
        <w:t>Terms</w:t>
      </w:r>
      <w:r w:rsidRPr="000E17CA">
        <w:rPr>
          <w:rFonts w:cs="Calibri"/>
          <w:spacing w:val="-8"/>
        </w:rPr>
        <w:t xml:space="preserve"> </w:t>
      </w:r>
      <w:r w:rsidRPr="000E17CA">
        <w:rPr>
          <w:rFonts w:cs="Calibri"/>
        </w:rPr>
        <w:t>of</w:t>
      </w:r>
      <w:r w:rsidRPr="000E17CA">
        <w:rPr>
          <w:rFonts w:cs="Calibri"/>
          <w:spacing w:val="-8"/>
        </w:rPr>
        <w:t xml:space="preserve"> </w:t>
      </w:r>
      <w:r w:rsidRPr="000E17CA">
        <w:rPr>
          <w:rFonts w:cs="Calibri"/>
        </w:rPr>
        <w:t>Reference,</w:t>
      </w:r>
      <w:r w:rsidRPr="000E17CA">
        <w:rPr>
          <w:rFonts w:cs="Calibri"/>
          <w:spacing w:val="-8"/>
        </w:rPr>
        <w:t xml:space="preserve"> </w:t>
      </w:r>
      <w:r w:rsidRPr="000E17CA">
        <w:rPr>
          <w:rFonts w:cs="Calibri"/>
        </w:rPr>
        <w:t>membership, meeting schedule, attendance</w:t>
      </w:r>
      <w:r w:rsidR="00D72A58" w:rsidRPr="000E17CA">
        <w:rPr>
          <w:rFonts w:cs="Calibri"/>
        </w:rPr>
        <w:t xml:space="preserve"> </w:t>
      </w:r>
      <w:r w:rsidRPr="000E17CA">
        <w:rPr>
          <w:rFonts w:cs="Calibri"/>
        </w:rPr>
        <w:t>and minutes for the Remuneration Committee are published on the University website and reflect the guidance provided by the Higher Education</w:t>
      </w:r>
      <w:r w:rsidRPr="000E17CA">
        <w:rPr>
          <w:rFonts w:cs="Calibri"/>
          <w:spacing w:val="-9"/>
        </w:rPr>
        <w:t xml:space="preserve"> </w:t>
      </w:r>
      <w:r w:rsidRPr="000E17CA">
        <w:rPr>
          <w:rFonts w:cs="Calibri"/>
        </w:rPr>
        <w:t>Senior</w:t>
      </w:r>
      <w:r w:rsidRPr="000E17CA">
        <w:rPr>
          <w:rFonts w:cs="Calibri"/>
          <w:spacing w:val="-9"/>
        </w:rPr>
        <w:t xml:space="preserve"> </w:t>
      </w:r>
      <w:r w:rsidRPr="000E17CA">
        <w:rPr>
          <w:rFonts w:cs="Calibri"/>
        </w:rPr>
        <w:t>Staff</w:t>
      </w:r>
      <w:r w:rsidRPr="000E17CA">
        <w:rPr>
          <w:rFonts w:cs="Calibri"/>
          <w:spacing w:val="-9"/>
        </w:rPr>
        <w:t xml:space="preserve"> </w:t>
      </w:r>
      <w:r w:rsidRPr="000E17CA">
        <w:rPr>
          <w:rFonts w:cs="Calibri"/>
        </w:rPr>
        <w:t xml:space="preserve">Remuneration Code. Details can be found at: </w:t>
      </w:r>
      <w:hyperlink r:id="rId14">
        <w:r w:rsidRPr="000E17CA">
          <w:rPr>
            <w:rFonts w:cs="Calibri"/>
            <w:i/>
            <w:spacing w:val="-2"/>
          </w:rPr>
          <w:t>york.ac.uk/remuneration</w:t>
        </w:r>
      </w:hyperlink>
    </w:p>
    <w:p w14:paraId="0AA32638" w14:textId="51FC39E3" w:rsidR="005F4493" w:rsidRPr="000E17CA" w:rsidRDefault="00D72A58" w:rsidP="00A03F98">
      <w:pPr>
        <w:pStyle w:val="Heading3"/>
      </w:pPr>
      <w:r w:rsidRPr="000E17CA">
        <w:t>Approach</w:t>
      </w:r>
      <w:r w:rsidRPr="000E17CA">
        <w:rPr>
          <w:spacing w:val="-18"/>
        </w:rPr>
        <w:t xml:space="preserve"> </w:t>
      </w:r>
      <w:r w:rsidRPr="000E17CA">
        <w:t>to</w:t>
      </w:r>
      <w:r w:rsidRPr="000E17CA">
        <w:rPr>
          <w:spacing w:val="-18"/>
        </w:rPr>
        <w:t xml:space="preserve"> </w:t>
      </w:r>
      <w:r w:rsidRPr="000E17CA">
        <w:t>senior remuneration</w:t>
      </w:r>
    </w:p>
    <w:p w14:paraId="2FFDF51B" w14:textId="77777777" w:rsidR="005F4493" w:rsidRPr="000E17CA" w:rsidRDefault="00000000" w:rsidP="00A03F98">
      <w:pPr>
        <w:pStyle w:val="Heading4"/>
      </w:pPr>
      <w:r w:rsidRPr="000E17CA">
        <w:t>Higher</w:t>
      </w:r>
      <w:r w:rsidRPr="000E17CA">
        <w:rPr>
          <w:spacing w:val="-10"/>
        </w:rPr>
        <w:t xml:space="preserve"> </w:t>
      </w:r>
      <w:r w:rsidRPr="000E17CA">
        <w:t>education</w:t>
      </w:r>
      <w:r w:rsidRPr="000E17CA">
        <w:rPr>
          <w:spacing w:val="-10"/>
        </w:rPr>
        <w:t xml:space="preserve"> </w:t>
      </w:r>
      <w:r w:rsidRPr="000E17CA">
        <w:rPr>
          <w:spacing w:val="-2"/>
        </w:rPr>
        <w:t>context</w:t>
      </w:r>
    </w:p>
    <w:p w14:paraId="3CB0E094" w14:textId="77777777" w:rsidR="005F4493" w:rsidRPr="000E17CA" w:rsidRDefault="00000000" w:rsidP="0040681F">
      <w:pPr>
        <w:pStyle w:val="BodyText"/>
        <w:spacing w:before="37"/>
        <w:rPr>
          <w:rFonts w:cs="Calibri"/>
        </w:rPr>
      </w:pPr>
      <w:r w:rsidRPr="000E17CA">
        <w:rPr>
          <w:rFonts w:cs="Calibri"/>
        </w:rPr>
        <w:lastRenderedPageBreak/>
        <w:t>The University of York is a member of the Russell Group of 24 leading UK universities which are committed to maintaining the very best research, an</w:t>
      </w:r>
      <w:r w:rsidRPr="000E17CA">
        <w:rPr>
          <w:rFonts w:cs="Calibri"/>
          <w:spacing w:val="-3"/>
        </w:rPr>
        <w:t xml:space="preserve"> </w:t>
      </w:r>
      <w:r w:rsidRPr="000E17CA">
        <w:rPr>
          <w:rFonts w:cs="Calibri"/>
        </w:rPr>
        <w:t>outstanding</w:t>
      </w:r>
      <w:r w:rsidRPr="000E17CA">
        <w:rPr>
          <w:rFonts w:cs="Calibri"/>
          <w:spacing w:val="-3"/>
        </w:rPr>
        <w:t xml:space="preserve"> </w:t>
      </w:r>
      <w:r w:rsidRPr="000E17CA">
        <w:rPr>
          <w:rFonts w:cs="Calibri"/>
        </w:rPr>
        <w:t>teaching</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 xml:space="preserve">learning experience and outstanding, unrivalled links with the corporate and public sector. The University has 22,235 students on its </w:t>
      </w:r>
      <w:proofErr w:type="spellStart"/>
      <w:r w:rsidRPr="000E17CA">
        <w:rPr>
          <w:rFonts w:cs="Calibri"/>
        </w:rPr>
        <w:t>programmes</w:t>
      </w:r>
      <w:proofErr w:type="spellEnd"/>
      <w:r w:rsidRPr="000E17CA">
        <w:rPr>
          <w:rFonts w:cs="Calibri"/>
        </w:rPr>
        <w:t>,</w:t>
      </w:r>
    </w:p>
    <w:p w14:paraId="68A46A73" w14:textId="77777777" w:rsidR="005F4493" w:rsidRPr="000E17CA" w:rsidRDefault="00000000" w:rsidP="0040681F">
      <w:pPr>
        <w:pStyle w:val="BodyText"/>
        <w:jc w:val="both"/>
        <w:rPr>
          <w:rFonts w:cs="Calibri"/>
        </w:rPr>
      </w:pPr>
      <w:r w:rsidRPr="000E17CA">
        <w:rPr>
          <w:rFonts w:cs="Calibri"/>
        </w:rPr>
        <w:t>employs</w:t>
      </w:r>
      <w:r w:rsidRPr="000E17CA">
        <w:rPr>
          <w:rFonts w:cs="Calibri"/>
          <w:spacing w:val="-8"/>
        </w:rPr>
        <w:t xml:space="preserve"> </w:t>
      </w:r>
      <w:r w:rsidRPr="000E17CA">
        <w:rPr>
          <w:rFonts w:cs="Calibri"/>
        </w:rPr>
        <w:t>5,194</w:t>
      </w:r>
      <w:r w:rsidRPr="000E17CA">
        <w:rPr>
          <w:rFonts w:cs="Calibri"/>
          <w:spacing w:val="-8"/>
        </w:rPr>
        <w:t xml:space="preserve"> </w:t>
      </w:r>
      <w:r w:rsidRPr="000E17CA">
        <w:rPr>
          <w:rFonts w:cs="Calibri"/>
        </w:rPr>
        <w:t>staff</w:t>
      </w:r>
      <w:r w:rsidRPr="000E17CA">
        <w:rPr>
          <w:rFonts w:cs="Calibri"/>
          <w:spacing w:val="-8"/>
        </w:rPr>
        <w:t xml:space="preserve"> </w:t>
      </w:r>
      <w:r w:rsidRPr="000E17CA">
        <w:rPr>
          <w:rFonts w:cs="Calibri"/>
        </w:rPr>
        <w:t>and</w:t>
      </w:r>
      <w:r w:rsidRPr="000E17CA">
        <w:rPr>
          <w:rFonts w:cs="Calibri"/>
          <w:spacing w:val="-8"/>
        </w:rPr>
        <w:t xml:space="preserve"> </w:t>
      </w:r>
      <w:r w:rsidRPr="000E17CA">
        <w:rPr>
          <w:rFonts w:cs="Calibri"/>
        </w:rPr>
        <w:t>has</w:t>
      </w:r>
      <w:r w:rsidRPr="000E17CA">
        <w:rPr>
          <w:rFonts w:cs="Calibri"/>
          <w:spacing w:val="-8"/>
        </w:rPr>
        <w:t xml:space="preserve"> </w:t>
      </w:r>
      <w:r w:rsidRPr="000E17CA">
        <w:rPr>
          <w:rFonts w:cs="Calibri"/>
        </w:rPr>
        <w:t>a</w:t>
      </w:r>
      <w:r w:rsidRPr="000E17CA">
        <w:rPr>
          <w:rFonts w:cs="Calibri"/>
          <w:spacing w:val="-8"/>
        </w:rPr>
        <w:t xml:space="preserve"> </w:t>
      </w:r>
      <w:r w:rsidRPr="000E17CA">
        <w:rPr>
          <w:rFonts w:cs="Calibri"/>
        </w:rPr>
        <w:t>turnover of £472m, making it a major employer in the local area.</w:t>
      </w:r>
    </w:p>
    <w:p w14:paraId="0694B212" w14:textId="77777777" w:rsidR="005F4493" w:rsidRPr="00A03F98" w:rsidRDefault="00000000" w:rsidP="00A03F98">
      <w:pPr>
        <w:pStyle w:val="Heading4"/>
      </w:pPr>
      <w:r w:rsidRPr="000E17CA">
        <w:t>Remuneration</w:t>
      </w:r>
      <w:r w:rsidRPr="000E17CA">
        <w:rPr>
          <w:spacing w:val="-9"/>
        </w:rPr>
        <w:t xml:space="preserve"> </w:t>
      </w:r>
      <w:r w:rsidRPr="000E17CA">
        <w:t>strategy and governance</w:t>
      </w:r>
    </w:p>
    <w:p w14:paraId="11800C6C" w14:textId="77777777" w:rsidR="005F4493" w:rsidRPr="000E17CA" w:rsidRDefault="00000000" w:rsidP="0040681F">
      <w:pPr>
        <w:pStyle w:val="BodyText"/>
        <w:spacing w:before="37"/>
        <w:rPr>
          <w:rFonts w:cs="Calibri"/>
        </w:rPr>
      </w:pPr>
      <w:r w:rsidRPr="000E17CA">
        <w:rPr>
          <w:rFonts w:cs="Calibri"/>
        </w:rPr>
        <w:t xml:space="preserve">Against this context, the Remuneration Committee </w:t>
      </w:r>
      <w:proofErr w:type="spellStart"/>
      <w:r w:rsidRPr="000E17CA">
        <w:rPr>
          <w:rFonts w:cs="Calibri"/>
        </w:rPr>
        <w:t>recognises</w:t>
      </w:r>
      <w:proofErr w:type="spellEnd"/>
      <w:r w:rsidRPr="000E17CA">
        <w:rPr>
          <w:rFonts w:cs="Calibri"/>
        </w:rPr>
        <w:t xml:space="preserve"> that the University needs to offer sufficiently competitive remuneration to attract and retain the most</w:t>
      </w:r>
      <w:r w:rsidRPr="000E17CA">
        <w:rPr>
          <w:rFonts w:cs="Calibri"/>
          <w:spacing w:val="80"/>
        </w:rPr>
        <w:t xml:space="preserve"> </w:t>
      </w:r>
      <w:r w:rsidRPr="000E17CA">
        <w:rPr>
          <w:rFonts w:cs="Calibri"/>
        </w:rPr>
        <w:t>talented staff, including senior leadership and academic staff. It</w:t>
      </w:r>
    </w:p>
    <w:p w14:paraId="78694154" w14:textId="77777777" w:rsidR="005F4493" w:rsidRPr="000E17CA" w:rsidRDefault="00000000" w:rsidP="0040681F">
      <w:pPr>
        <w:pStyle w:val="BodyText"/>
        <w:rPr>
          <w:rFonts w:cs="Calibri"/>
        </w:rPr>
      </w:pPr>
      <w:r w:rsidRPr="000E17CA">
        <w:rPr>
          <w:rFonts w:cs="Calibri"/>
        </w:rPr>
        <w:t xml:space="preserve">is committed to ensuring that its decisions are informed by relevant and robust external market data, and are </w:t>
      </w:r>
      <w:proofErr w:type="spellStart"/>
      <w:r w:rsidRPr="000E17CA">
        <w:rPr>
          <w:rFonts w:cs="Calibri"/>
        </w:rPr>
        <w:t>cognisant</w:t>
      </w:r>
      <w:proofErr w:type="spellEnd"/>
      <w:r w:rsidRPr="000E17CA">
        <w:rPr>
          <w:rFonts w:cs="Calibri"/>
        </w:rPr>
        <w:t xml:space="preserve"> of equal pay considerations and of relativities</w:t>
      </w:r>
      <w:r w:rsidRPr="000E17CA">
        <w:rPr>
          <w:rFonts w:cs="Calibri"/>
          <w:spacing w:val="80"/>
        </w:rPr>
        <w:t xml:space="preserve"> </w:t>
      </w:r>
      <w:r w:rsidRPr="000E17CA">
        <w:rPr>
          <w:rFonts w:cs="Calibri"/>
        </w:rPr>
        <w:t>of any remuneration increases to those received by other staff at the University, and of the current and future position of the University.</w:t>
      </w:r>
    </w:p>
    <w:p w14:paraId="78FC3942" w14:textId="77777777" w:rsidR="005F4493" w:rsidRPr="000E17CA" w:rsidRDefault="00000000" w:rsidP="0040681F">
      <w:pPr>
        <w:pStyle w:val="BodyText"/>
        <w:spacing w:before="188"/>
        <w:rPr>
          <w:rFonts w:cs="Calibri"/>
        </w:rPr>
      </w:pPr>
      <w:r w:rsidRPr="000E17CA">
        <w:rPr>
          <w:rFonts w:cs="Calibri"/>
        </w:rPr>
        <w:t>The University of York has Strategic Remuneration</w:t>
      </w:r>
      <w:r w:rsidRPr="000E17CA">
        <w:rPr>
          <w:rFonts w:cs="Calibri"/>
          <w:spacing w:val="-5"/>
        </w:rPr>
        <w:t xml:space="preserve"> </w:t>
      </w:r>
      <w:r w:rsidRPr="000E17CA">
        <w:rPr>
          <w:rFonts w:cs="Calibri"/>
        </w:rPr>
        <w:t>Principles</w:t>
      </w:r>
      <w:r w:rsidRPr="000E17CA">
        <w:rPr>
          <w:rFonts w:cs="Calibri"/>
          <w:spacing w:val="-5"/>
        </w:rPr>
        <w:t xml:space="preserve"> </w:t>
      </w:r>
      <w:r w:rsidRPr="000E17CA">
        <w:rPr>
          <w:rFonts w:cs="Calibri"/>
        </w:rPr>
        <w:t>that</w:t>
      </w:r>
      <w:r w:rsidRPr="000E17CA">
        <w:rPr>
          <w:rFonts w:cs="Calibri"/>
          <w:spacing w:val="-5"/>
        </w:rPr>
        <w:t xml:space="preserve"> </w:t>
      </w:r>
      <w:r w:rsidRPr="000E17CA">
        <w:rPr>
          <w:rFonts w:cs="Calibri"/>
        </w:rPr>
        <w:t>set</w:t>
      </w:r>
      <w:r w:rsidRPr="000E17CA">
        <w:rPr>
          <w:rFonts w:cs="Calibri"/>
          <w:spacing w:val="-5"/>
        </w:rPr>
        <w:t xml:space="preserve"> </w:t>
      </w:r>
      <w:r w:rsidRPr="000E17CA">
        <w:rPr>
          <w:rFonts w:cs="Calibri"/>
        </w:rPr>
        <w:t>out the University of York approach to managing remuneration decisions for all staff outside the National</w:t>
      </w:r>
    </w:p>
    <w:p w14:paraId="7F2DA204" w14:textId="77777777" w:rsidR="005F4493" w:rsidRPr="000E17CA" w:rsidRDefault="00000000" w:rsidP="0040681F">
      <w:pPr>
        <w:pStyle w:val="BodyText"/>
        <w:rPr>
          <w:rFonts w:cs="Calibri"/>
        </w:rPr>
      </w:pPr>
      <w:r w:rsidRPr="000E17CA">
        <w:rPr>
          <w:rFonts w:cs="Calibri"/>
        </w:rPr>
        <w:t>Pay Framework. These principles acknowledge the importance and challenge of attracting and retaining the talent required to deliver the University Strategy, the importance of</w:t>
      </w:r>
      <w:r w:rsidRPr="000E17CA">
        <w:rPr>
          <w:rFonts w:cs="Calibri"/>
          <w:spacing w:val="-5"/>
        </w:rPr>
        <w:t xml:space="preserve"> </w:t>
      </w:r>
      <w:proofErr w:type="spellStart"/>
      <w:r w:rsidRPr="000E17CA">
        <w:rPr>
          <w:rFonts w:cs="Calibri"/>
        </w:rPr>
        <w:t>rigour</w:t>
      </w:r>
      <w:proofErr w:type="spellEnd"/>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transparency</w:t>
      </w:r>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relation to remuneration decisions and the need to reflect The Higher Education Senior Staff Remuneration Code.</w:t>
      </w:r>
    </w:p>
    <w:p w14:paraId="14AD7C33" w14:textId="77777777" w:rsidR="005F4493" w:rsidRPr="000E17CA" w:rsidRDefault="005F4493" w:rsidP="0040681F">
      <w:pPr>
        <w:rPr>
          <w:rFonts w:cs="Calibri"/>
        </w:rPr>
        <w:sectPr w:rsidR="005F4493" w:rsidRPr="000E17CA" w:rsidSect="0020507C">
          <w:type w:val="continuous"/>
          <w:pgSz w:w="11910" w:h="16840"/>
          <w:pgMar w:top="794" w:right="794" w:bottom="839" w:left="794" w:header="720" w:footer="720" w:gutter="0"/>
          <w:cols w:space="720"/>
        </w:sectPr>
      </w:pPr>
    </w:p>
    <w:p w14:paraId="5909A1FE" w14:textId="223BE5B3" w:rsidR="005F4493" w:rsidRPr="000E17CA" w:rsidRDefault="00000000" w:rsidP="0040681F">
      <w:pPr>
        <w:pStyle w:val="BodyText"/>
        <w:spacing w:before="96"/>
        <w:rPr>
          <w:rFonts w:cs="Calibri"/>
        </w:rPr>
      </w:pPr>
      <w:r w:rsidRPr="000E17CA">
        <w:rPr>
          <w:rFonts w:cs="Calibri"/>
        </w:rPr>
        <w:t>The</w:t>
      </w:r>
      <w:r w:rsidRPr="000E17CA">
        <w:rPr>
          <w:rFonts w:cs="Calibri"/>
          <w:spacing w:val="2"/>
        </w:rPr>
        <w:t xml:space="preserve"> </w:t>
      </w:r>
      <w:r w:rsidRPr="000E17CA">
        <w:rPr>
          <w:rFonts w:cs="Calibri"/>
        </w:rPr>
        <w:t>four</w:t>
      </w:r>
      <w:r w:rsidRPr="000E17CA">
        <w:rPr>
          <w:rFonts w:cs="Calibri"/>
          <w:spacing w:val="2"/>
        </w:rPr>
        <w:t xml:space="preserve"> </w:t>
      </w:r>
      <w:r w:rsidRPr="000E17CA">
        <w:rPr>
          <w:rFonts w:cs="Calibri"/>
        </w:rPr>
        <w:t>principles</w:t>
      </w:r>
      <w:r w:rsidRPr="000E17CA">
        <w:rPr>
          <w:rFonts w:cs="Calibri"/>
          <w:spacing w:val="2"/>
        </w:rPr>
        <w:t xml:space="preserve"> </w:t>
      </w:r>
      <w:r w:rsidRPr="000E17CA">
        <w:rPr>
          <w:rFonts w:cs="Calibri"/>
          <w:spacing w:val="-4"/>
        </w:rPr>
        <w:t>are:</w:t>
      </w:r>
    </w:p>
    <w:p w14:paraId="619871C0" w14:textId="77777777" w:rsidR="005F4493" w:rsidRPr="000E17CA" w:rsidRDefault="00000000" w:rsidP="00A03F98">
      <w:pPr>
        <w:pStyle w:val="ListParagraph"/>
        <w:rPr>
          <w:rFonts w:cs="Calibri"/>
        </w:rPr>
      </w:pPr>
      <w:r w:rsidRPr="000E17CA">
        <w:rPr>
          <w:rFonts w:cs="Calibri"/>
        </w:rPr>
        <w:t>attracting and retaining talent</w:t>
      </w:r>
    </w:p>
    <w:p w14:paraId="3050C2D8" w14:textId="77777777" w:rsidR="005F4493" w:rsidRPr="000E17CA" w:rsidRDefault="00000000" w:rsidP="00A03F98">
      <w:pPr>
        <w:pStyle w:val="ListParagraph"/>
        <w:rPr>
          <w:rFonts w:cs="Calibri"/>
        </w:rPr>
      </w:pPr>
      <w:proofErr w:type="spellStart"/>
      <w:r w:rsidRPr="000E17CA">
        <w:rPr>
          <w:rFonts w:cs="Calibri"/>
        </w:rPr>
        <w:t>recognising</w:t>
      </w:r>
      <w:proofErr w:type="spellEnd"/>
      <w:r w:rsidRPr="000E17CA">
        <w:rPr>
          <w:rFonts w:cs="Calibri"/>
        </w:rPr>
        <w:t xml:space="preserve"> performance and contribution</w:t>
      </w:r>
    </w:p>
    <w:p w14:paraId="254FA81F" w14:textId="77777777" w:rsidR="005F4493" w:rsidRPr="000E17CA" w:rsidRDefault="00000000" w:rsidP="00A03F98">
      <w:pPr>
        <w:pStyle w:val="ListParagraph"/>
        <w:rPr>
          <w:rFonts w:cs="Calibri"/>
        </w:rPr>
      </w:pPr>
      <w:r w:rsidRPr="000E17CA">
        <w:rPr>
          <w:rFonts w:cs="Calibri"/>
        </w:rPr>
        <w:t>delivering value for money</w:t>
      </w:r>
    </w:p>
    <w:p w14:paraId="7BF163F5" w14:textId="77777777" w:rsidR="005F4493" w:rsidRPr="000E17CA" w:rsidRDefault="00000000" w:rsidP="00A03F98">
      <w:pPr>
        <w:pStyle w:val="ListParagraph"/>
        <w:rPr>
          <w:rFonts w:cs="Calibri"/>
        </w:rPr>
      </w:pPr>
      <w:r w:rsidRPr="000E17CA">
        <w:rPr>
          <w:rFonts w:cs="Calibri"/>
        </w:rPr>
        <w:t>fairness, equality and transparency</w:t>
      </w:r>
      <w:r w:rsidRPr="000E17CA">
        <w:rPr>
          <w:rFonts w:cs="Calibri"/>
          <w:spacing w:val="-2"/>
        </w:rPr>
        <w:t>.</w:t>
      </w:r>
    </w:p>
    <w:p w14:paraId="7B131FF4" w14:textId="46FAF9FF" w:rsidR="005F4493" w:rsidRPr="000E17CA" w:rsidRDefault="00000000" w:rsidP="0040681F">
      <w:pPr>
        <w:pStyle w:val="BodyText"/>
        <w:spacing w:before="192"/>
        <w:rPr>
          <w:rFonts w:cs="Calibri"/>
        </w:rPr>
      </w:pPr>
      <w:r w:rsidRPr="000E17CA">
        <w:rPr>
          <w:rFonts w:cs="Calibri"/>
        </w:rPr>
        <w:t>In addition, the University has an</w:t>
      </w:r>
      <w:r w:rsidRPr="000E17CA">
        <w:rPr>
          <w:rFonts w:cs="Calibri"/>
          <w:spacing w:val="1"/>
        </w:rPr>
        <w:t xml:space="preserve"> </w:t>
      </w:r>
      <w:r w:rsidRPr="000E17CA">
        <w:rPr>
          <w:rFonts w:cs="Calibri"/>
        </w:rPr>
        <w:t>agreed</w:t>
      </w:r>
      <w:r w:rsidRPr="000E17CA">
        <w:rPr>
          <w:rFonts w:cs="Calibri"/>
          <w:spacing w:val="1"/>
        </w:rPr>
        <w:t xml:space="preserve"> </w:t>
      </w:r>
      <w:r w:rsidRPr="000E17CA">
        <w:rPr>
          <w:rFonts w:cs="Calibri"/>
        </w:rPr>
        <w:t>protocol</w:t>
      </w:r>
      <w:r w:rsidRPr="000E17CA">
        <w:rPr>
          <w:rFonts w:cs="Calibri"/>
          <w:spacing w:val="1"/>
        </w:rPr>
        <w:t xml:space="preserve"> </w:t>
      </w:r>
      <w:r w:rsidRPr="000E17CA">
        <w:rPr>
          <w:rFonts w:cs="Calibri"/>
        </w:rPr>
        <w:t>set</w:t>
      </w:r>
      <w:r w:rsidRPr="000E17CA">
        <w:rPr>
          <w:rFonts w:cs="Calibri"/>
          <w:spacing w:val="1"/>
        </w:rPr>
        <w:t xml:space="preserve"> </w:t>
      </w:r>
      <w:r w:rsidRPr="000E17CA">
        <w:rPr>
          <w:rFonts w:cs="Calibri"/>
        </w:rPr>
        <w:t>out</w:t>
      </w:r>
      <w:r w:rsidRPr="000E17CA">
        <w:rPr>
          <w:rFonts w:cs="Calibri"/>
          <w:spacing w:val="1"/>
        </w:rPr>
        <w:t xml:space="preserve"> </w:t>
      </w:r>
      <w:r w:rsidRPr="000E17CA">
        <w:rPr>
          <w:rFonts w:cs="Calibri"/>
        </w:rPr>
        <w:t>in</w:t>
      </w:r>
      <w:r w:rsidRPr="000E17CA">
        <w:rPr>
          <w:rFonts w:cs="Calibri"/>
          <w:spacing w:val="2"/>
        </w:rPr>
        <w:t xml:space="preserve"> </w:t>
      </w:r>
      <w:r w:rsidRPr="000E17CA">
        <w:rPr>
          <w:rFonts w:cs="Calibri"/>
          <w:spacing w:val="-10"/>
        </w:rPr>
        <w:t>a</w:t>
      </w:r>
      <w:r w:rsidR="00106AC1" w:rsidRPr="000E17CA">
        <w:rPr>
          <w:rFonts w:cs="Calibri"/>
        </w:rPr>
        <w:t xml:space="preserve"> </w:t>
      </w:r>
      <w:r w:rsidRPr="000E17CA">
        <w:rPr>
          <w:rFonts w:cs="Calibri"/>
        </w:rPr>
        <w:t>Remuneration</w:t>
      </w:r>
      <w:r w:rsidRPr="000E17CA">
        <w:rPr>
          <w:rFonts w:cs="Calibri"/>
          <w:spacing w:val="-12"/>
        </w:rPr>
        <w:t xml:space="preserve"> </w:t>
      </w:r>
      <w:r w:rsidRPr="000E17CA">
        <w:rPr>
          <w:rFonts w:cs="Calibri"/>
        </w:rPr>
        <w:t>Governance</w:t>
      </w:r>
      <w:r w:rsidRPr="000E17CA">
        <w:rPr>
          <w:rFonts w:cs="Calibri"/>
          <w:spacing w:val="-12"/>
        </w:rPr>
        <w:t xml:space="preserve"> </w:t>
      </w:r>
      <w:r w:rsidRPr="000E17CA">
        <w:rPr>
          <w:rFonts w:cs="Calibri"/>
        </w:rPr>
        <w:t>Framework that defines accountabilities for decisions on senior remuneration.</w:t>
      </w:r>
      <w:r w:rsidR="00106AC1" w:rsidRPr="000E17CA">
        <w:rPr>
          <w:rFonts w:cs="Calibri"/>
        </w:rPr>
        <w:t xml:space="preserve"> </w:t>
      </w:r>
      <w:r w:rsidRPr="000E17CA">
        <w:rPr>
          <w:rFonts w:cs="Calibri"/>
        </w:rPr>
        <w:t>In particular, the Remuneration Committee</w:t>
      </w:r>
      <w:r w:rsidRPr="000E17CA">
        <w:rPr>
          <w:rFonts w:cs="Calibri"/>
          <w:spacing w:val="-3"/>
        </w:rPr>
        <w:t xml:space="preserve"> </w:t>
      </w:r>
      <w:r w:rsidRPr="000E17CA">
        <w:rPr>
          <w:rFonts w:cs="Calibri"/>
        </w:rPr>
        <w:t>oversees</w:t>
      </w:r>
      <w:r w:rsidRPr="000E17CA">
        <w:rPr>
          <w:rFonts w:cs="Calibri"/>
          <w:spacing w:val="-3"/>
        </w:rPr>
        <w:t xml:space="preserve"> </w:t>
      </w:r>
      <w:r w:rsidRPr="000E17CA">
        <w:rPr>
          <w:rFonts w:cs="Calibri"/>
        </w:rPr>
        <w:t>all</w:t>
      </w:r>
      <w:r w:rsidRPr="000E17CA">
        <w:rPr>
          <w:rFonts w:cs="Calibri"/>
          <w:spacing w:val="-3"/>
        </w:rPr>
        <w:t xml:space="preserve"> </w:t>
      </w:r>
      <w:r w:rsidRPr="000E17CA">
        <w:rPr>
          <w:rFonts w:cs="Calibri"/>
        </w:rPr>
        <w:t>decisions relating to individuals where remuneration is over £100,000.</w:t>
      </w:r>
    </w:p>
    <w:p w14:paraId="27BDCAA1" w14:textId="77777777" w:rsidR="005F4493" w:rsidRPr="000E17CA" w:rsidRDefault="00000000" w:rsidP="00A03F98">
      <w:pPr>
        <w:pStyle w:val="Heading4"/>
      </w:pPr>
      <w:r w:rsidRPr="000E17CA">
        <w:t>Links</w:t>
      </w:r>
      <w:r w:rsidRPr="000E17CA">
        <w:rPr>
          <w:spacing w:val="-5"/>
        </w:rPr>
        <w:t xml:space="preserve"> </w:t>
      </w:r>
      <w:r w:rsidRPr="000E17CA">
        <w:t>between</w:t>
      </w:r>
      <w:r w:rsidRPr="000E17CA">
        <w:rPr>
          <w:spacing w:val="-5"/>
        </w:rPr>
        <w:t xml:space="preserve"> </w:t>
      </w:r>
      <w:r w:rsidRPr="000E17CA">
        <w:t>remuneration</w:t>
      </w:r>
      <w:r w:rsidRPr="000E17CA">
        <w:rPr>
          <w:spacing w:val="-5"/>
        </w:rPr>
        <w:t xml:space="preserve"> </w:t>
      </w:r>
      <w:r w:rsidRPr="000E17CA">
        <w:t xml:space="preserve">and </w:t>
      </w:r>
      <w:r w:rsidRPr="00A03F98">
        <w:t>institutional</w:t>
      </w:r>
      <w:r w:rsidRPr="000E17CA">
        <w:t xml:space="preserve"> performance</w:t>
      </w:r>
    </w:p>
    <w:p w14:paraId="0FC095E2" w14:textId="5FDF891B" w:rsidR="005F4493" w:rsidRPr="000E17CA" w:rsidRDefault="00000000" w:rsidP="0040681F">
      <w:pPr>
        <w:pStyle w:val="BodyText"/>
        <w:spacing w:before="38"/>
        <w:rPr>
          <w:rFonts w:cs="Calibri"/>
        </w:rPr>
      </w:pPr>
      <w:r w:rsidRPr="000E17CA">
        <w:rPr>
          <w:rFonts w:cs="Calibri"/>
        </w:rPr>
        <w:t>The Vice-Chancellor’s remuneration package reflects the level of responsibility and skills required to maintain</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reputation</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dynamic institution such as the University</w:t>
      </w:r>
      <w:r w:rsidR="00106AC1" w:rsidRPr="000E17CA">
        <w:rPr>
          <w:rFonts w:cs="Calibri"/>
        </w:rPr>
        <w:t xml:space="preserve"> </w:t>
      </w:r>
      <w:r w:rsidRPr="000E17CA">
        <w:rPr>
          <w:rFonts w:cs="Calibri"/>
        </w:rPr>
        <w:t>of York and is commensurate with the leadership strengths required to</w:t>
      </w:r>
      <w:r w:rsidRPr="000E17CA">
        <w:rPr>
          <w:rFonts w:cs="Calibri"/>
          <w:spacing w:val="-5"/>
        </w:rPr>
        <w:t xml:space="preserve"> </w:t>
      </w:r>
      <w:r w:rsidRPr="000E17CA">
        <w:rPr>
          <w:rFonts w:cs="Calibri"/>
        </w:rPr>
        <w:t>sustainably</w:t>
      </w:r>
      <w:r w:rsidRPr="000E17CA">
        <w:rPr>
          <w:rFonts w:cs="Calibri"/>
          <w:spacing w:val="-5"/>
        </w:rPr>
        <w:t xml:space="preserve"> </w:t>
      </w:r>
      <w:r w:rsidRPr="000E17CA">
        <w:rPr>
          <w:rFonts w:cs="Calibri"/>
        </w:rPr>
        <w:t>guide</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University through what has been the most</w:t>
      </w:r>
      <w:r w:rsidR="00106AC1" w:rsidRPr="000E17CA">
        <w:rPr>
          <w:rFonts w:cs="Calibri"/>
        </w:rPr>
        <w:t xml:space="preserve"> </w:t>
      </w:r>
      <w:r w:rsidRPr="000E17CA">
        <w:rPr>
          <w:rFonts w:cs="Calibri"/>
        </w:rPr>
        <w:t>uncertain</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turbulent</w:t>
      </w:r>
      <w:r w:rsidRPr="000E17CA">
        <w:rPr>
          <w:rFonts w:cs="Calibri"/>
          <w:spacing w:val="-3"/>
        </w:rPr>
        <w:t xml:space="preserve"> </w:t>
      </w:r>
      <w:r w:rsidRPr="000E17CA">
        <w:rPr>
          <w:rFonts w:cs="Calibri"/>
        </w:rPr>
        <w:t>period</w:t>
      </w:r>
      <w:r w:rsidRPr="000E17CA">
        <w:rPr>
          <w:rFonts w:cs="Calibri"/>
          <w:spacing w:val="-3"/>
        </w:rPr>
        <w:t xml:space="preserve"> </w:t>
      </w:r>
      <w:r w:rsidRPr="000E17CA">
        <w:rPr>
          <w:rFonts w:cs="Calibri"/>
        </w:rPr>
        <w:t>in</w:t>
      </w:r>
      <w:r w:rsidRPr="000E17CA">
        <w:rPr>
          <w:rFonts w:cs="Calibri"/>
          <w:spacing w:val="-3"/>
        </w:rPr>
        <w:t xml:space="preserve"> </w:t>
      </w:r>
      <w:r w:rsidRPr="000E17CA">
        <w:rPr>
          <w:rFonts w:cs="Calibri"/>
        </w:rPr>
        <w:t>our history. Overseeing the continued success and development of the University while addressing the complex set of challenges posed by Covid-19 are factors in determining the salary of the Vice-Chancellor.</w:t>
      </w:r>
    </w:p>
    <w:p w14:paraId="6A42AFBA" w14:textId="77777777" w:rsidR="005F4493" w:rsidRPr="00A03F98" w:rsidRDefault="00000000" w:rsidP="00A03F98">
      <w:pPr>
        <w:pStyle w:val="Heading5"/>
      </w:pPr>
      <w:r w:rsidRPr="000E17CA">
        <w:t>Strategy</w:t>
      </w:r>
      <w:r w:rsidRPr="000E17CA">
        <w:rPr>
          <w:spacing w:val="2"/>
        </w:rPr>
        <w:t xml:space="preserve"> </w:t>
      </w:r>
      <w:r w:rsidRPr="000E17CA">
        <w:t>2030</w:t>
      </w:r>
      <w:r w:rsidRPr="000E17CA">
        <w:rPr>
          <w:spacing w:val="2"/>
        </w:rPr>
        <w:t xml:space="preserve"> </w:t>
      </w:r>
      <w:r w:rsidRPr="000E17CA">
        <w:t>–</w:t>
      </w:r>
      <w:r w:rsidRPr="000E17CA">
        <w:rPr>
          <w:spacing w:val="3"/>
        </w:rPr>
        <w:t xml:space="preserve"> </w:t>
      </w:r>
      <w:r w:rsidRPr="000E17CA">
        <w:t>Vision</w:t>
      </w:r>
      <w:r w:rsidRPr="000E17CA">
        <w:rPr>
          <w:spacing w:val="2"/>
        </w:rPr>
        <w:t xml:space="preserve"> </w:t>
      </w:r>
      <w:r w:rsidRPr="000E17CA">
        <w:t>for</w:t>
      </w:r>
      <w:r w:rsidRPr="000E17CA">
        <w:rPr>
          <w:spacing w:val="3"/>
        </w:rPr>
        <w:t xml:space="preserve"> </w:t>
      </w:r>
      <w:r w:rsidRPr="000E17CA">
        <w:rPr>
          <w:spacing w:val="-4"/>
        </w:rPr>
        <w:t>York</w:t>
      </w:r>
    </w:p>
    <w:p w14:paraId="1B5C6E5B" w14:textId="77777777" w:rsidR="005F4493" w:rsidRPr="000E17CA" w:rsidRDefault="00000000" w:rsidP="0040681F">
      <w:pPr>
        <w:pStyle w:val="BodyText"/>
        <w:spacing w:before="92"/>
        <w:rPr>
          <w:rFonts w:cs="Calibri"/>
        </w:rPr>
      </w:pPr>
      <w:proofErr w:type="spellStart"/>
      <w:r w:rsidRPr="000E17CA">
        <w:rPr>
          <w:rFonts w:cs="Calibri"/>
        </w:rPr>
        <w:t>Recognising</w:t>
      </w:r>
      <w:proofErr w:type="spellEnd"/>
      <w:r w:rsidRPr="000E17CA">
        <w:rPr>
          <w:rFonts w:cs="Calibri"/>
        </w:rPr>
        <w:t xml:space="preserve"> the need to introduce wide-ranging measures to help the University adapt and thrive both academically and financially, the Vice-Chancellor</w:t>
      </w:r>
      <w:r w:rsidRPr="000E17CA">
        <w:rPr>
          <w:rFonts w:cs="Calibri"/>
          <w:spacing w:val="-1"/>
        </w:rPr>
        <w:t xml:space="preserve"> </w:t>
      </w:r>
      <w:r w:rsidRPr="000E17CA">
        <w:rPr>
          <w:rFonts w:cs="Calibri"/>
        </w:rPr>
        <w:t>has</w:t>
      </w:r>
      <w:r w:rsidRPr="000E17CA">
        <w:rPr>
          <w:rFonts w:cs="Calibri"/>
          <w:spacing w:val="-1"/>
        </w:rPr>
        <w:t xml:space="preserve"> </w:t>
      </w:r>
      <w:r w:rsidRPr="000E17CA">
        <w:rPr>
          <w:rFonts w:cs="Calibri"/>
        </w:rPr>
        <w:t>set</w:t>
      </w:r>
      <w:r w:rsidRPr="000E17CA">
        <w:rPr>
          <w:rFonts w:cs="Calibri"/>
          <w:spacing w:val="-1"/>
        </w:rPr>
        <w:t xml:space="preserve"> </w:t>
      </w:r>
      <w:r w:rsidRPr="000E17CA">
        <w:rPr>
          <w:rFonts w:cs="Calibri"/>
        </w:rPr>
        <w:t>in</w:t>
      </w:r>
      <w:r w:rsidRPr="000E17CA">
        <w:rPr>
          <w:rFonts w:cs="Calibri"/>
          <w:spacing w:val="-1"/>
        </w:rPr>
        <w:t xml:space="preserve"> </w:t>
      </w:r>
      <w:r w:rsidRPr="000E17CA">
        <w:rPr>
          <w:rFonts w:cs="Calibri"/>
        </w:rPr>
        <w:t>motion</w:t>
      </w:r>
      <w:r w:rsidRPr="000E17CA">
        <w:rPr>
          <w:rFonts w:cs="Calibri"/>
          <w:spacing w:val="-1"/>
        </w:rPr>
        <w:t xml:space="preserve"> </w:t>
      </w:r>
      <w:r w:rsidRPr="000E17CA">
        <w:rPr>
          <w:rFonts w:cs="Calibri"/>
        </w:rPr>
        <w:t>a strategy for the next ten years.</w:t>
      </w:r>
    </w:p>
    <w:p w14:paraId="44024F3B" w14:textId="77777777" w:rsidR="005F4493" w:rsidRPr="00A03F98" w:rsidRDefault="00000000" w:rsidP="00A03F98">
      <w:pPr>
        <w:pStyle w:val="Heading5"/>
      </w:pPr>
      <w:proofErr w:type="spellStart"/>
      <w:r w:rsidRPr="000E17CA">
        <w:t>Programme</w:t>
      </w:r>
      <w:proofErr w:type="spellEnd"/>
      <w:r w:rsidRPr="000E17CA">
        <w:rPr>
          <w:spacing w:val="4"/>
        </w:rPr>
        <w:t xml:space="preserve"> </w:t>
      </w:r>
      <w:r w:rsidRPr="000E17CA">
        <w:t>for</w:t>
      </w:r>
      <w:r w:rsidRPr="000E17CA">
        <w:rPr>
          <w:spacing w:val="4"/>
        </w:rPr>
        <w:t xml:space="preserve"> </w:t>
      </w:r>
      <w:r w:rsidRPr="000E17CA">
        <w:rPr>
          <w:spacing w:val="-2"/>
        </w:rPr>
        <w:t>change</w:t>
      </w:r>
    </w:p>
    <w:p w14:paraId="27A670CA" w14:textId="77777777" w:rsidR="005F4493" w:rsidRPr="000E17CA" w:rsidRDefault="00000000" w:rsidP="0040681F">
      <w:pPr>
        <w:pStyle w:val="BodyText"/>
        <w:spacing w:before="93"/>
        <w:rPr>
          <w:rFonts w:cs="Calibri"/>
        </w:rPr>
      </w:pPr>
      <w:r w:rsidRPr="000E17CA">
        <w:rPr>
          <w:rFonts w:cs="Calibri"/>
        </w:rPr>
        <w:t xml:space="preserve">The Vice-Chancellor has overseen the </w:t>
      </w:r>
      <w:r w:rsidRPr="000E17CA">
        <w:rPr>
          <w:rFonts w:cs="Calibri"/>
          <w:spacing w:val="-4"/>
        </w:rPr>
        <w:t>introduction</w:t>
      </w:r>
      <w:r w:rsidRPr="000E17CA">
        <w:rPr>
          <w:rFonts w:cs="Calibri"/>
          <w:spacing w:val="-9"/>
        </w:rPr>
        <w:t xml:space="preserve"> </w:t>
      </w:r>
      <w:r w:rsidRPr="000E17CA">
        <w:rPr>
          <w:rFonts w:cs="Calibri"/>
          <w:spacing w:val="-4"/>
        </w:rPr>
        <w:t>of</w:t>
      </w:r>
      <w:r w:rsidRPr="000E17CA">
        <w:rPr>
          <w:rFonts w:cs="Calibri"/>
          <w:spacing w:val="-9"/>
        </w:rPr>
        <w:t xml:space="preserve"> </w:t>
      </w:r>
      <w:r w:rsidRPr="000E17CA">
        <w:rPr>
          <w:rFonts w:cs="Calibri"/>
          <w:spacing w:val="-4"/>
        </w:rPr>
        <w:t>an</w:t>
      </w:r>
      <w:r w:rsidRPr="000E17CA">
        <w:rPr>
          <w:rFonts w:cs="Calibri"/>
          <w:spacing w:val="-9"/>
        </w:rPr>
        <w:t xml:space="preserve"> </w:t>
      </w:r>
      <w:r w:rsidRPr="000E17CA">
        <w:rPr>
          <w:rFonts w:cs="Calibri"/>
          <w:spacing w:val="-4"/>
        </w:rPr>
        <w:t>ambitious</w:t>
      </w:r>
      <w:r w:rsidRPr="000E17CA">
        <w:rPr>
          <w:rFonts w:cs="Calibri"/>
          <w:spacing w:val="-9"/>
        </w:rPr>
        <w:t xml:space="preserve"> </w:t>
      </w:r>
      <w:proofErr w:type="spellStart"/>
      <w:r w:rsidRPr="000E17CA">
        <w:rPr>
          <w:rFonts w:cs="Calibri"/>
          <w:spacing w:val="-4"/>
        </w:rPr>
        <w:t>programme</w:t>
      </w:r>
      <w:proofErr w:type="spellEnd"/>
      <w:r w:rsidRPr="000E17CA">
        <w:rPr>
          <w:rFonts w:cs="Calibri"/>
          <w:spacing w:val="-4"/>
        </w:rPr>
        <w:t xml:space="preserve"> </w:t>
      </w:r>
      <w:r w:rsidRPr="000E17CA">
        <w:rPr>
          <w:rFonts w:cs="Calibri"/>
        </w:rPr>
        <w:t>of changes aimed at simplifying and improving</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current</w:t>
      </w:r>
      <w:r w:rsidRPr="000E17CA">
        <w:rPr>
          <w:rFonts w:cs="Calibri"/>
          <w:spacing w:val="-2"/>
        </w:rPr>
        <w:t xml:space="preserve"> </w:t>
      </w:r>
      <w:proofErr w:type="spellStart"/>
      <w:r w:rsidRPr="000E17CA">
        <w:rPr>
          <w:rFonts w:cs="Calibri"/>
        </w:rPr>
        <w:t>organisational</w:t>
      </w:r>
      <w:proofErr w:type="spellEnd"/>
      <w:r w:rsidRPr="000E17CA">
        <w:rPr>
          <w:rFonts w:cs="Calibri"/>
        </w:rPr>
        <w:t xml:space="preserve"> structure of the University.</w:t>
      </w:r>
    </w:p>
    <w:p w14:paraId="3741AD81" w14:textId="3AA61FCE" w:rsidR="005F4493" w:rsidRPr="000E17CA" w:rsidRDefault="00000000" w:rsidP="00A03F98">
      <w:pPr>
        <w:pStyle w:val="Heading5"/>
      </w:pPr>
      <w:r w:rsidRPr="000E17CA">
        <w:t>Sustainability</w:t>
      </w:r>
    </w:p>
    <w:p w14:paraId="6DAA0993" w14:textId="77777777" w:rsidR="005F4493" w:rsidRPr="000E17CA" w:rsidRDefault="00000000" w:rsidP="0040681F">
      <w:pPr>
        <w:pStyle w:val="BodyText"/>
        <w:spacing w:before="92"/>
        <w:rPr>
          <w:rFonts w:cs="Calibri"/>
        </w:rPr>
      </w:pPr>
      <w:r w:rsidRPr="000E17CA">
        <w:rPr>
          <w:rFonts w:cs="Calibri"/>
        </w:rPr>
        <w:lastRenderedPageBreak/>
        <w:t xml:space="preserve">The University </w:t>
      </w:r>
      <w:proofErr w:type="spellStart"/>
      <w:r w:rsidRPr="000E17CA">
        <w:rPr>
          <w:rFonts w:cs="Calibri"/>
        </w:rPr>
        <w:t>recognises</w:t>
      </w:r>
      <w:proofErr w:type="spellEnd"/>
      <w:r w:rsidRPr="000E17CA">
        <w:rPr>
          <w:rFonts w:cs="Calibri"/>
        </w:rPr>
        <w:t xml:space="preserve"> that sustainability is one of the main challenges for at least the next ten years. Our Sustainability Strategy targets</w:t>
      </w:r>
      <w:r w:rsidRPr="000E17CA">
        <w:rPr>
          <w:rFonts w:cs="Calibri"/>
          <w:spacing w:val="-5"/>
        </w:rPr>
        <w:t xml:space="preserve"> </w:t>
      </w:r>
      <w:r w:rsidRPr="000E17CA">
        <w:rPr>
          <w:rFonts w:cs="Calibri"/>
        </w:rPr>
        <w:t>areas</w:t>
      </w:r>
      <w:r w:rsidRPr="000E17CA">
        <w:rPr>
          <w:rFonts w:cs="Calibri"/>
          <w:spacing w:val="-5"/>
        </w:rPr>
        <w:t xml:space="preserve"> </w:t>
      </w:r>
      <w:r w:rsidRPr="000E17CA">
        <w:rPr>
          <w:rFonts w:cs="Calibri"/>
        </w:rPr>
        <w:t>where</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University</w:t>
      </w:r>
      <w:r w:rsidRPr="000E17CA">
        <w:rPr>
          <w:rFonts w:cs="Calibri"/>
          <w:spacing w:val="-5"/>
        </w:rPr>
        <w:t xml:space="preserve"> </w:t>
      </w:r>
      <w:r w:rsidRPr="000E17CA">
        <w:rPr>
          <w:rFonts w:cs="Calibri"/>
        </w:rPr>
        <w:t>can deliver the biggest positive impacts, building</w:t>
      </w:r>
      <w:r w:rsidRPr="000E17CA">
        <w:rPr>
          <w:rFonts w:cs="Calibri"/>
          <w:spacing w:val="-4"/>
        </w:rPr>
        <w:t xml:space="preserve"> </w:t>
      </w:r>
      <w:r w:rsidRPr="000E17CA">
        <w:rPr>
          <w:rFonts w:cs="Calibri"/>
        </w:rPr>
        <w:t>on</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excellent</w:t>
      </w:r>
      <w:r w:rsidRPr="000E17CA">
        <w:rPr>
          <w:rFonts w:cs="Calibri"/>
          <w:spacing w:val="-4"/>
        </w:rPr>
        <w:t xml:space="preserve"> </w:t>
      </w:r>
      <w:r w:rsidRPr="000E17CA">
        <w:rPr>
          <w:rFonts w:cs="Calibri"/>
        </w:rPr>
        <w:t>work</w:t>
      </w:r>
      <w:r w:rsidRPr="000E17CA">
        <w:rPr>
          <w:rFonts w:cs="Calibri"/>
          <w:spacing w:val="-4"/>
        </w:rPr>
        <w:t xml:space="preserve"> </w:t>
      </w:r>
      <w:r w:rsidRPr="000E17CA">
        <w:rPr>
          <w:rFonts w:cs="Calibri"/>
        </w:rPr>
        <w:t xml:space="preserve">already </w:t>
      </w:r>
      <w:r w:rsidRPr="000E17CA">
        <w:rPr>
          <w:rFonts w:cs="Calibri"/>
          <w:spacing w:val="-2"/>
        </w:rPr>
        <w:t>undertaken.</w:t>
      </w:r>
    </w:p>
    <w:p w14:paraId="2F3E32D5" w14:textId="77777777" w:rsidR="005F4493" w:rsidRPr="000E17CA" w:rsidRDefault="00000000" w:rsidP="00A03F98">
      <w:pPr>
        <w:pStyle w:val="Heading5"/>
      </w:pPr>
      <w:r w:rsidRPr="000E17CA">
        <w:t>Teaching</w:t>
      </w:r>
      <w:r w:rsidRPr="000E17CA">
        <w:rPr>
          <w:spacing w:val="3"/>
        </w:rPr>
        <w:t xml:space="preserve"> </w:t>
      </w:r>
      <w:r w:rsidRPr="000E17CA">
        <w:t>and</w:t>
      </w:r>
      <w:r w:rsidRPr="000E17CA">
        <w:rPr>
          <w:spacing w:val="3"/>
        </w:rPr>
        <w:t xml:space="preserve"> </w:t>
      </w:r>
      <w:r w:rsidRPr="000E17CA">
        <w:t>research</w:t>
      </w:r>
      <w:r w:rsidRPr="000E17CA">
        <w:rPr>
          <w:spacing w:val="4"/>
        </w:rPr>
        <w:t xml:space="preserve"> </w:t>
      </w:r>
      <w:r w:rsidRPr="000E17CA">
        <w:rPr>
          <w:spacing w:val="-2"/>
        </w:rPr>
        <w:t>successes</w:t>
      </w:r>
    </w:p>
    <w:p w14:paraId="0030D48C" w14:textId="77777777" w:rsidR="005F4493" w:rsidRPr="000E17CA" w:rsidRDefault="00000000" w:rsidP="0040681F">
      <w:pPr>
        <w:pStyle w:val="BodyText"/>
        <w:spacing w:before="92"/>
        <w:rPr>
          <w:rFonts w:cs="Calibri"/>
        </w:rPr>
      </w:pPr>
      <w:r w:rsidRPr="000E17CA">
        <w:rPr>
          <w:rFonts w:cs="Calibri"/>
        </w:rPr>
        <w:t>In 2022 the University again scored highly</w:t>
      </w:r>
      <w:r w:rsidRPr="000E17CA">
        <w:rPr>
          <w:rFonts w:cs="Calibri"/>
          <w:spacing w:val="-7"/>
        </w:rPr>
        <w:t xml:space="preserve"> </w:t>
      </w:r>
      <w:r w:rsidRPr="000E17CA">
        <w:rPr>
          <w:rFonts w:cs="Calibri"/>
        </w:rPr>
        <w:t>in</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National</w:t>
      </w:r>
      <w:r w:rsidRPr="000E17CA">
        <w:rPr>
          <w:rFonts w:cs="Calibri"/>
          <w:spacing w:val="-7"/>
        </w:rPr>
        <w:t xml:space="preserve"> </w:t>
      </w:r>
      <w:r w:rsidRPr="000E17CA">
        <w:rPr>
          <w:rFonts w:cs="Calibri"/>
        </w:rPr>
        <w:t>Student</w:t>
      </w:r>
      <w:r w:rsidRPr="000E17CA">
        <w:rPr>
          <w:rFonts w:cs="Calibri"/>
          <w:spacing w:val="-7"/>
        </w:rPr>
        <w:t xml:space="preserve"> </w:t>
      </w:r>
      <w:r w:rsidRPr="000E17CA">
        <w:rPr>
          <w:rFonts w:cs="Calibri"/>
        </w:rPr>
        <w:t>Survey, coming first in the Russell Group for academic support. We entered the UK’s top ten universities for research quality (</w:t>
      </w:r>
      <w:r w:rsidRPr="000E17CA">
        <w:rPr>
          <w:rFonts w:cs="Calibri"/>
          <w:i/>
        </w:rPr>
        <w:t xml:space="preserve">Times Higher Education </w:t>
      </w:r>
      <w:r w:rsidRPr="000E17CA">
        <w:rPr>
          <w:rFonts w:cs="Calibri"/>
        </w:rPr>
        <w:t xml:space="preserve">ranking of the Research Excellence Framework 2021), rewarding our commitment to world-leading </w:t>
      </w:r>
      <w:r w:rsidRPr="000E17CA">
        <w:rPr>
          <w:rFonts w:cs="Calibri"/>
          <w:spacing w:val="-2"/>
        </w:rPr>
        <w:t>research.</w:t>
      </w:r>
    </w:p>
    <w:p w14:paraId="6C56B70E" w14:textId="77777777" w:rsidR="005F4493" w:rsidRPr="000E17CA" w:rsidRDefault="00000000" w:rsidP="00A03F98">
      <w:pPr>
        <w:pStyle w:val="Heading4"/>
      </w:pPr>
      <w:r w:rsidRPr="000E17CA">
        <w:t>Pay</w:t>
      </w:r>
      <w:r w:rsidRPr="000E17CA">
        <w:rPr>
          <w:spacing w:val="-11"/>
        </w:rPr>
        <w:t xml:space="preserve"> </w:t>
      </w:r>
      <w:r w:rsidRPr="000E17CA">
        <w:t>multiples</w:t>
      </w:r>
    </w:p>
    <w:p w14:paraId="470E2DF8" w14:textId="1A7FED6E" w:rsidR="005F4493" w:rsidRPr="000E17CA" w:rsidRDefault="00000000" w:rsidP="0040681F">
      <w:pPr>
        <w:pStyle w:val="BodyText"/>
        <w:spacing w:before="37"/>
        <w:rPr>
          <w:rFonts w:cs="Calibri"/>
        </w:rPr>
      </w:pPr>
      <w:r w:rsidRPr="000E17CA">
        <w:rPr>
          <w:rFonts w:cs="Calibri"/>
        </w:rPr>
        <w:t>The following table shows the</w:t>
      </w:r>
      <w:r w:rsidRPr="000E17CA">
        <w:rPr>
          <w:rFonts w:cs="Calibri"/>
          <w:spacing w:val="-7"/>
        </w:rPr>
        <w:t xml:space="preserve"> </w:t>
      </w:r>
      <w:r w:rsidRPr="000E17CA">
        <w:rPr>
          <w:rFonts w:cs="Calibri"/>
        </w:rPr>
        <w:t>relationship</w:t>
      </w:r>
      <w:r w:rsidRPr="000E17CA">
        <w:rPr>
          <w:rFonts w:cs="Calibri"/>
          <w:spacing w:val="-7"/>
        </w:rPr>
        <w:t xml:space="preserve"> </w:t>
      </w:r>
      <w:r w:rsidRPr="000E17CA">
        <w:rPr>
          <w:rFonts w:cs="Calibri"/>
        </w:rPr>
        <w:t>between</w:t>
      </w:r>
      <w:r w:rsidRPr="000E17CA">
        <w:rPr>
          <w:rFonts w:cs="Calibri"/>
          <w:spacing w:val="-7"/>
        </w:rPr>
        <w:t xml:space="preserve"> </w:t>
      </w:r>
      <w:r w:rsidRPr="000E17CA">
        <w:rPr>
          <w:rFonts w:cs="Calibri"/>
        </w:rPr>
        <w:t>the</w:t>
      </w:r>
      <w:r w:rsidR="00106AC1" w:rsidRPr="000E17CA">
        <w:rPr>
          <w:rFonts w:cs="Calibri"/>
        </w:rPr>
        <w:t xml:space="preserve"> </w:t>
      </w:r>
      <w:r w:rsidRPr="000E17CA">
        <w:rPr>
          <w:rFonts w:cs="Calibri"/>
        </w:rPr>
        <w:t>remuneration</w:t>
      </w:r>
      <w:r w:rsidRPr="000E17CA">
        <w:rPr>
          <w:rFonts w:cs="Calibri"/>
          <w:spacing w:val="-1"/>
        </w:rPr>
        <w:t xml:space="preserve"> </w:t>
      </w:r>
      <w:r w:rsidRPr="000E17CA">
        <w:rPr>
          <w:rFonts w:cs="Calibri"/>
        </w:rPr>
        <w:t>of</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Vice-Chancellor and President and the median value for all other staff at the University.</w:t>
      </w:r>
    </w:p>
    <w:p w14:paraId="06066B19" w14:textId="77777777" w:rsidR="005F4493" w:rsidRPr="000E17CA" w:rsidRDefault="005F4493" w:rsidP="0040681F">
      <w:pPr>
        <w:pStyle w:val="BodyText"/>
        <w:spacing w:before="10"/>
        <w:rPr>
          <w:rFonts w:cs="Calibri"/>
          <w:sz w:val="15"/>
        </w:rPr>
      </w:pPr>
    </w:p>
    <w:tbl>
      <w:tblPr>
        <w:tblStyle w:val="GridTable1Light"/>
        <w:tblW w:w="0" w:type="auto"/>
        <w:tblLayout w:type="fixed"/>
        <w:tblLook w:val="01E0" w:firstRow="1" w:lastRow="1" w:firstColumn="1" w:lastColumn="1" w:noHBand="0" w:noVBand="0"/>
      </w:tblPr>
      <w:tblGrid>
        <w:gridCol w:w="1985"/>
        <w:gridCol w:w="1985"/>
        <w:gridCol w:w="1985"/>
      </w:tblGrid>
      <w:tr w:rsidR="005F4493" w:rsidRPr="000E17CA" w14:paraId="7D09578E" w14:textId="77777777" w:rsidTr="00106AC1">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985" w:type="dxa"/>
          </w:tcPr>
          <w:p w14:paraId="3F47560E" w14:textId="77777777" w:rsidR="005F4493" w:rsidRPr="000E17CA" w:rsidRDefault="005F4493" w:rsidP="0040681F">
            <w:pPr>
              <w:rPr>
                <w:rFonts w:cs="Calibri"/>
              </w:rPr>
            </w:pPr>
          </w:p>
        </w:tc>
        <w:tc>
          <w:tcPr>
            <w:tcW w:w="1985" w:type="dxa"/>
          </w:tcPr>
          <w:p w14:paraId="2EBD24DD" w14:textId="77777777" w:rsidR="005F4493" w:rsidRPr="000E17CA" w:rsidRDefault="00000000" w:rsidP="0040681F">
            <w:pPr>
              <w:cnfStyle w:val="100000000000" w:firstRow="1" w:lastRow="0" w:firstColumn="0" w:lastColumn="0" w:oddVBand="0" w:evenVBand="0" w:oddHBand="0" w:evenHBand="0" w:firstRowFirstColumn="0" w:firstRowLastColumn="0" w:lastRowFirstColumn="0" w:lastRowLastColumn="0"/>
              <w:rPr>
                <w:rFonts w:cs="Calibri"/>
              </w:rPr>
            </w:pPr>
            <w:r w:rsidRPr="000E17CA">
              <w:rPr>
                <w:rFonts w:cs="Calibri"/>
              </w:rPr>
              <w:t>2021/22</w:t>
            </w:r>
          </w:p>
        </w:tc>
        <w:tc>
          <w:tcPr>
            <w:cnfStyle w:val="000100000000" w:firstRow="0" w:lastRow="0" w:firstColumn="0" w:lastColumn="1" w:oddVBand="0" w:evenVBand="0" w:oddHBand="0" w:evenHBand="0" w:firstRowFirstColumn="0" w:firstRowLastColumn="0" w:lastRowFirstColumn="0" w:lastRowLastColumn="0"/>
            <w:tcW w:w="1985" w:type="dxa"/>
          </w:tcPr>
          <w:p w14:paraId="293BFA98" w14:textId="77777777" w:rsidR="005F4493" w:rsidRPr="000E17CA" w:rsidRDefault="00000000" w:rsidP="0040681F">
            <w:pPr>
              <w:rPr>
                <w:rFonts w:cs="Calibri"/>
              </w:rPr>
            </w:pPr>
            <w:r w:rsidRPr="000E17CA">
              <w:rPr>
                <w:rFonts w:cs="Calibri"/>
              </w:rPr>
              <w:t>2020/21</w:t>
            </w:r>
          </w:p>
        </w:tc>
      </w:tr>
      <w:tr w:rsidR="005F4493" w:rsidRPr="000E17CA" w14:paraId="4167F06A" w14:textId="77777777" w:rsidTr="00106AC1">
        <w:trPr>
          <w:trHeight w:val="499"/>
        </w:trPr>
        <w:tc>
          <w:tcPr>
            <w:cnfStyle w:val="001000000000" w:firstRow="0" w:lastRow="0" w:firstColumn="1" w:lastColumn="0" w:oddVBand="0" w:evenVBand="0" w:oddHBand="0" w:evenHBand="0" w:firstRowFirstColumn="0" w:firstRowLastColumn="0" w:lastRowFirstColumn="0" w:lastRowLastColumn="0"/>
            <w:tcW w:w="1985" w:type="dxa"/>
          </w:tcPr>
          <w:p w14:paraId="6A70E795" w14:textId="77777777" w:rsidR="005F4493" w:rsidRPr="000E17CA" w:rsidRDefault="00000000" w:rsidP="0040681F">
            <w:pPr>
              <w:rPr>
                <w:rFonts w:cs="Calibri"/>
              </w:rPr>
            </w:pPr>
            <w:r w:rsidRPr="000E17CA">
              <w:rPr>
                <w:rFonts w:cs="Calibri"/>
              </w:rPr>
              <w:t>Basic salary</w:t>
            </w:r>
          </w:p>
        </w:tc>
        <w:tc>
          <w:tcPr>
            <w:tcW w:w="1985" w:type="dxa"/>
          </w:tcPr>
          <w:p w14:paraId="087128DB" w14:textId="77777777" w:rsidR="005F4493" w:rsidRPr="000E17CA" w:rsidRDefault="00000000" w:rsidP="0040681F">
            <w:pPr>
              <w:cnfStyle w:val="000000000000" w:firstRow="0" w:lastRow="0" w:firstColumn="0" w:lastColumn="0" w:oddVBand="0" w:evenVBand="0" w:oddHBand="0" w:evenHBand="0" w:firstRowFirstColumn="0" w:firstRowLastColumn="0" w:lastRowFirstColumn="0" w:lastRowLastColumn="0"/>
              <w:rPr>
                <w:rFonts w:cs="Calibri"/>
              </w:rPr>
            </w:pPr>
            <w:r w:rsidRPr="000E17CA">
              <w:rPr>
                <w:rFonts w:cs="Calibri"/>
              </w:rPr>
              <w:t>9.76</w:t>
            </w:r>
          </w:p>
        </w:tc>
        <w:tc>
          <w:tcPr>
            <w:cnfStyle w:val="000100000000" w:firstRow="0" w:lastRow="0" w:firstColumn="0" w:lastColumn="1" w:oddVBand="0" w:evenVBand="0" w:oddHBand="0" w:evenHBand="0" w:firstRowFirstColumn="0" w:firstRowLastColumn="0" w:lastRowFirstColumn="0" w:lastRowLastColumn="0"/>
            <w:tcW w:w="1985" w:type="dxa"/>
          </w:tcPr>
          <w:p w14:paraId="78391858" w14:textId="77777777" w:rsidR="005F4493" w:rsidRPr="000E17CA" w:rsidRDefault="00000000" w:rsidP="0040681F">
            <w:pPr>
              <w:rPr>
                <w:rFonts w:cs="Calibri"/>
              </w:rPr>
            </w:pPr>
            <w:r w:rsidRPr="000E17CA">
              <w:rPr>
                <w:rFonts w:cs="Calibri"/>
              </w:rPr>
              <w:t>9.79</w:t>
            </w:r>
          </w:p>
        </w:tc>
      </w:tr>
      <w:tr w:rsidR="005F4493" w:rsidRPr="000E17CA" w14:paraId="6C7B6969" w14:textId="77777777" w:rsidTr="00106AC1">
        <w:trPr>
          <w:cnfStyle w:val="010000000000" w:firstRow="0" w:lastRow="1"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985" w:type="dxa"/>
          </w:tcPr>
          <w:p w14:paraId="4B7EE381" w14:textId="77777777" w:rsidR="005F4493" w:rsidRPr="000E17CA" w:rsidRDefault="00000000" w:rsidP="0040681F">
            <w:pPr>
              <w:rPr>
                <w:rFonts w:cs="Calibri"/>
              </w:rPr>
            </w:pPr>
            <w:r w:rsidRPr="000E17CA">
              <w:rPr>
                <w:rFonts w:cs="Calibri"/>
              </w:rPr>
              <w:t>Total remuneration</w:t>
            </w:r>
          </w:p>
        </w:tc>
        <w:tc>
          <w:tcPr>
            <w:tcW w:w="1985" w:type="dxa"/>
          </w:tcPr>
          <w:p w14:paraId="5DEAB343" w14:textId="77777777" w:rsidR="005F4493" w:rsidRPr="000E17CA" w:rsidRDefault="00000000" w:rsidP="0040681F">
            <w:pPr>
              <w:cnfStyle w:val="010000000000" w:firstRow="0" w:lastRow="1" w:firstColumn="0" w:lastColumn="0" w:oddVBand="0" w:evenVBand="0" w:oddHBand="0" w:evenHBand="0" w:firstRowFirstColumn="0" w:firstRowLastColumn="0" w:lastRowFirstColumn="0" w:lastRowLastColumn="0"/>
              <w:rPr>
                <w:rFonts w:cs="Calibri"/>
              </w:rPr>
            </w:pPr>
            <w:r w:rsidRPr="000E17CA">
              <w:rPr>
                <w:rFonts w:cs="Calibri"/>
              </w:rPr>
              <w:t>9.43</w:t>
            </w:r>
          </w:p>
        </w:tc>
        <w:tc>
          <w:tcPr>
            <w:cnfStyle w:val="000100000000" w:firstRow="0" w:lastRow="0" w:firstColumn="0" w:lastColumn="1" w:oddVBand="0" w:evenVBand="0" w:oddHBand="0" w:evenHBand="0" w:firstRowFirstColumn="0" w:firstRowLastColumn="0" w:lastRowFirstColumn="0" w:lastRowLastColumn="0"/>
            <w:tcW w:w="1985" w:type="dxa"/>
          </w:tcPr>
          <w:p w14:paraId="0FEC04A8" w14:textId="77777777" w:rsidR="005F4493" w:rsidRPr="000E17CA" w:rsidRDefault="00000000" w:rsidP="0040681F">
            <w:pPr>
              <w:rPr>
                <w:rFonts w:cs="Calibri"/>
              </w:rPr>
            </w:pPr>
            <w:r w:rsidRPr="000E17CA">
              <w:rPr>
                <w:rFonts w:cs="Calibri"/>
              </w:rPr>
              <w:t>9.45</w:t>
            </w:r>
          </w:p>
        </w:tc>
      </w:tr>
    </w:tbl>
    <w:p w14:paraId="55C94883" w14:textId="6B1BC0CB" w:rsidR="005F4493" w:rsidRPr="000E17CA" w:rsidRDefault="00000000" w:rsidP="0040681F">
      <w:pPr>
        <w:pStyle w:val="BodyText"/>
        <w:spacing w:before="154"/>
        <w:rPr>
          <w:rFonts w:cs="Calibri"/>
        </w:rPr>
      </w:pPr>
      <w:r w:rsidRPr="000E17CA">
        <w:rPr>
          <w:rFonts w:cs="Calibri"/>
        </w:rPr>
        <w:t>The University is an accredited Living Wage employer and, as such,</w:t>
      </w:r>
      <w:r w:rsidRPr="000E17CA">
        <w:rPr>
          <w:rFonts w:cs="Calibri"/>
          <w:spacing w:val="-5"/>
        </w:rPr>
        <w:t xml:space="preserve"> </w:t>
      </w:r>
      <w:r w:rsidRPr="000E17CA">
        <w:rPr>
          <w:rFonts w:cs="Calibri"/>
        </w:rPr>
        <w:t>changed</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rates</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pay</w:t>
      </w:r>
      <w:r w:rsidRPr="000E17CA">
        <w:rPr>
          <w:rFonts w:cs="Calibri"/>
          <w:spacing w:val="-5"/>
        </w:rPr>
        <w:t xml:space="preserve"> </w:t>
      </w:r>
      <w:r w:rsidRPr="000E17CA">
        <w:rPr>
          <w:rFonts w:cs="Calibri"/>
        </w:rPr>
        <w:t>for</w:t>
      </w:r>
      <w:r w:rsidR="00106AC1" w:rsidRPr="000E17CA">
        <w:rPr>
          <w:rFonts w:cs="Calibri"/>
        </w:rPr>
        <w:t xml:space="preserve"> </w:t>
      </w:r>
      <w:r w:rsidRPr="000E17CA">
        <w:rPr>
          <w:rFonts w:cs="Calibri"/>
        </w:rPr>
        <w:t>employees</w:t>
      </w:r>
      <w:r w:rsidRPr="000E17CA">
        <w:rPr>
          <w:rFonts w:cs="Calibri"/>
          <w:spacing w:val="-6"/>
        </w:rPr>
        <w:t xml:space="preserve"> </w:t>
      </w:r>
      <w:r w:rsidRPr="000E17CA">
        <w:rPr>
          <w:rFonts w:cs="Calibri"/>
        </w:rPr>
        <w:t>on</w:t>
      </w:r>
      <w:r w:rsidRPr="000E17CA">
        <w:rPr>
          <w:rFonts w:cs="Calibri"/>
          <w:spacing w:val="-6"/>
        </w:rPr>
        <w:t xml:space="preserve"> </w:t>
      </w:r>
      <w:r w:rsidRPr="000E17CA">
        <w:rPr>
          <w:rFonts w:cs="Calibri"/>
        </w:rPr>
        <w:t>relevant</w:t>
      </w:r>
      <w:r w:rsidRPr="000E17CA">
        <w:rPr>
          <w:rFonts w:cs="Calibri"/>
          <w:spacing w:val="-6"/>
        </w:rPr>
        <w:t xml:space="preserve"> </w:t>
      </w:r>
      <w:r w:rsidRPr="000E17CA">
        <w:rPr>
          <w:rFonts w:cs="Calibri"/>
        </w:rPr>
        <w:t>grades,</w:t>
      </w:r>
      <w:r w:rsidRPr="000E17CA">
        <w:rPr>
          <w:rFonts w:cs="Calibri"/>
          <w:spacing w:val="-6"/>
        </w:rPr>
        <w:t xml:space="preserve"> </w:t>
      </w:r>
      <w:r w:rsidRPr="000E17CA">
        <w:rPr>
          <w:rFonts w:cs="Calibri"/>
        </w:rPr>
        <w:t>giving some colleagues an increase in</w:t>
      </w:r>
      <w:r w:rsidRPr="000E17CA">
        <w:rPr>
          <w:rFonts w:cs="Calibri"/>
          <w:spacing w:val="80"/>
        </w:rPr>
        <w:t xml:space="preserve"> </w:t>
      </w:r>
      <w:r w:rsidRPr="000E17CA">
        <w:rPr>
          <w:rFonts w:cs="Calibri"/>
        </w:rPr>
        <w:t>salary and others increased earning potential from future increments.</w:t>
      </w:r>
    </w:p>
    <w:p w14:paraId="25EFBA95" w14:textId="1D237F49" w:rsidR="005F4493" w:rsidRPr="00A03F98" w:rsidRDefault="00106AC1" w:rsidP="00A03F98">
      <w:pPr>
        <w:pStyle w:val="Heading3"/>
      </w:pPr>
      <w:r w:rsidRPr="000E17CA">
        <w:t>Sources</w:t>
      </w:r>
      <w:r w:rsidRPr="000E17CA">
        <w:rPr>
          <w:spacing w:val="-22"/>
        </w:rPr>
        <w:t xml:space="preserve"> </w:t>
      </w:r>
      <w:r w:rsidRPr="000E17CA">
        <w:t>of</w:t>
      </w:r>
      <w:r w:rsidRPr="000E17CA">
        <w:rPr>
          <w:spacing w:val="-20"/>
        </w:rPr>
        <w:t xml:space="preserve"> </w:t>
      </w:r>
      <w:r w:rsidRPr="000E17CA">
        <w:t xml:space="preserve">market </w:t>
      </w:r>
      <w:r w:rsidRPr="000E17CA">
        <w:rPr>
          <w:spacing w:val="-2"/>
        </w:rPr>
        <w:t>information</w:t>
      </w:r>
    </w:p>
    <w:p w14:paraId="78D5BCAB" w14:textId="77777777" w:rsidR="005F4493" w:rsidRPr="000E17CA" w:rsidRDefault="00000000" w:rsidP="0040681F">
      <w:pPr>
        <w:pStyle w:val="BodyText"/>
        <w:spacing w:before="152"/>
        <w:rPr>
          <w:rFonts w:cs="Calibri"/>
        </w:rPr>
      </w:pPr>
      <w:r w:rsidRPr="000E17CA">
        <w:rPr>
          <w:rFonts w:cs="Calibri"/>
        </w:rPr>
        <w:t>The Remuneration Committee receives information from the following sources to support remuneration</w:t>
      </w:r>
      <w:r w:rsidRPr="000E17CA">
        <w:rPr>
          <w:rFonts w:cs="Calibri"/>
          <w:spacing w:val="-4"/>
        </w:rPr>
        <w:t xml:space="preserve"> </w:t>
      </w:r>
      <w:r w:rsidRPr="000E17CA">
        <w:rPr>
          <w:rFonts w:cs="Calibri"/>
        </w:rPr>
        <w:t>decisions</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senior members of staff:</w:t>
      </w:r>
    </w:p>
    <w:p w14:paraId="3AB3E475" w14:textId="77777777" w:rsidR="005F4493" w:rsidRPr="000E17CA" w:rsidRDefault="00000000" w:rsidP="0040681F">
      <w:pPr>
        <w:pStyle w:val="ListParagraph"/>
        <w:ind w:left="0"/>
        <w:rPr>
          <w:rFonts w:cs="Calibri"/>
        </w:rPr>
      </w:pPr>
      <w:r w:rsidRPr="000E17CA">
        <w:rPr>
          <w:rFonts w:cs="Calibri"/>
        </w:rPr>
        <w:t>the Korn Ferry Hay Russell Group Pay Survey which compares remuneration data for the institutions that participate in the survey</w:t>
      </w:r>
    </w:p>
    <w:p w14:paraId="22502B8E" w14:textId="77777777" w:rsidR="005F4493" w:rsidRPr="000E17CA" w:rsidRDefault="00000000" w:rsidP="0040681F">
      <w:pPr>
        <w:pStyle w:val="ListParagraph"/>
        <w:ind w:left="0"/>
        <w:rPr>
          <w:rFonts w:cs="Calibri"/>
        </w:rPr>
      </w:pPr>
      <w:r w:rsidRPr="000E17CA">
        <w:rPr>
          <w:rFonts w:cs="Calibri"/>
        </w:rPr>
        <w:t>the Universities and Colleges Employers Association’s Senior Staff Remuneration Survey</w:t>
      </w:r>
    </w:p>
    <w:p w14:paraId="78A3B243" w14:textId="77777777" w:rsidR="005F4493" w:rsidRPr="000E17CA" w:rsidRDefault="00000000" w:rsidP="0040681F">
      <w:pPr>
        <w:pStyle w:val="ListParagraph"/>
        <w:ind w:left="0"/>
        <w:rPr>
          <w:rFonts w:cs="Calibri"/>
        </w:rPr>
      </w:pPr>
      <w:r w:rsidRPr="000E17CA">
        <w:rPr>
          <w:rFonts w:cs="Calibri"/>
        </w:rPr>
        <w:t>internal analysis of pay relativities and gender pay considerations</w:t>
      </w:r>
    </w:p>
    <w:p w14:paraId="3AFA9FB6" w14:textId="77777777" w:rsidR="005F4493" w:rsidRPr="000E17CA" w:rsidRDefault="00000000" w:rsidP="0040681F">
      <w:pPr>
        <w:pStyle w:val="ListParagraph"/>
        <w:ind w:left="0"/>
        <w:rPr>
          <w:rFonts w:cs="Calibri"/>
        </w:rPr>
      </w:pPr>
      <w:r w:rsidRPr="000E17CA">
        <w:rPr>
          <w:rFonts w:cs="Calibri"/>
        </w:rPr>
        <w:t>expert searches which may be commissioned to support recruitment to specific roles.</w:t>
      </w:r>
    </w:p>
    <w:p w14:paraId="6637CF46" w14:textId="36D24488" w:rsidR="005F4493" w:rsidRPr="00A03F98" w:rsidRDefault="00106AC1" w:rsidP="00A03F98">
      <w:pPr>
        <w:pStyle w:val="Heading3"/>
      </w:pPr>
      <w:r w:rsidRPr="000E17CA">
        <w:rPr>
          <w:spacing w:val="-2"/>
        </w:rPr>
        <w:t xml:space="preserve">Other </w:t>
      </w:r>
      <w:r w:rsidRPr="000E17CA">
        <w:t>remuneration</w:t>
      </w:r>
    </w:p>
    <w:p w14:paraId="0617ABD7" w14:textId="77777777" w:rsidR="005F4493" w:rsidRPr="00A03F98" w:rsidRDefault="00000000" w:rsidP="00A03F98">
      <w:pPr>
        <w:pStyle w:val="Heading4"/>
      </w:pPr>
      <w:r w:rsidRPr="000E17CA">
        <w:t>Bonus</w:t>
      </w:r>
    </w:p>
    <w:p w14:paraId="552810CD" w14:textId="77777777" w:rsidR="005F4493" w:rsidRPr="000E17CA" w:rsidRDefault="00000000" w:rsidP="0040681F">
      <w:pPr>
        <w:pStyle w:val="BodyText"/>
        <w:spacing w:before="37"/>
        <w:rPr>
          <w:rFonts w:cs="Calibri"/>
        </w:rPr>
      </w:pPr>
      <w:r w:rsidRPr="000E17CA">
        <w:rPr>
          <w:rFonts w:cs="Calibri"/>
        </w:rPr>
        <w:t>The University of York does not operate a performance-related</w:t>
      </w:r>
      <w:r w:rsidRPr="000E17CA">
        <w:rPr>
          <w:rFonts w:cs="Calibri"/>
          <w:spacing w:val="40"/>
        </w:rPr>
        <w:t xml:space="preserve"> </w:t>
      </w:r>
      <w:r w:rsidRPr="000E17CA">
        <w:rPr>
          <w:rFonts w:cs="Calibri"/>
        </w:rPr>
        <w:t>bonus scheme for any staff, other than administering awards made under the NHS scheme for some senior</w:t>
      </w:r>
      <w:r w:rsidRPr="000E17CA">
        <w:rPr>
          <w:rFonts w:cs="Calibri"/>
          <w:spacing w:val="-4"/>
        </w:rPr>
        <w:t xml:space="preserve"> </w:t>
      </w:r>
      <w:r w:rsidRPr="000E17CA">
        <w:rPr>
          <w:rFonts w:cs="Calibri"/>
        </w:rPr>
        <w:t>clinicians</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staff</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some of the University subsidiaries.</w:t>
      </w:r>
    </w:p>
    <w:p w14:paraId="7D195D10" w14:textId="42D5DF3D" w:rsidR="005F4493" w:rsidRPr="000E17CA" w:rsidRDefault="00000000" w:rsidP="0040681F">
      <w:pPr>
        <w:pStyle w:val="BodyText"/>
        <w:spacing w:before="194"/>
        <w:rPr>
          <w:rFonts w:cs="Calibri"/>
        </w:rPr>
      </w:pPr>
      <w:r w:rsidRPr="000E17CA">
        <w:rPr>
          <w:rFonts w:cs="Calibri"/>
        </w:rPr>
        <w:t>A</w:t>
      </w:r>
      <w:r w:rsidRPr="000E17CA">
        <w:rPr>
          <w:rFonts w:cs="Calibri"/>
          <w:spacing w:val="-2"/>
        </w:rPr>
        <w:t xml:space="preserve"> </w:t>
      </w:r>
      <w:r w:rsidRPr="000E17CA">
        <w:rPr>
          <w:rFonts w:cs="Calibri"/>
        </w:rPr>
        <w:t>one-off</w:t>
      </w:r>
      <w:r w:rsidRPr="000E17CA">
        <w:rPr>
          <w:rFonts w:cs="Calibri"/>
          <w:spacing w:val="-2"/>
        </w:rPr>
        <w:t xml:space="preserve"> </w:t>
      </w:r>
      <w:r w:rsidRPr="000E17CA">
        <w:rPr>
          <w:rFonts w:cs="Calibri"/>
        </w:rPr>
        <w:t>payment</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£500</w:t>
      </w:r>
      <w:r w:rsidRPr="000E17CA">
        <w:rPr>
          <w:rFonts w:cs="Calibri"/>
          <w:spacing w:val="-2"/>
        </w:rPr>
        <w:t xml:space="preserve"> </w:t>
      </w:r>
      <w:r w:rsidRPr="000E17CA">
        <w:rPr>
          <w:rFonts w:cs="Calibri"/>
        </w:rPr>
        <w:t>was</w:t>
      </w:r>
      <w:r w:rsidRPr="000E17CA">
        <w:rPr>
          <w:rFonts w:cs="Calibri"/>
          <w:spacing w:val="-2"/>
        </w:rPr>
        <w:t xml:space="preserve"> </w:t>
      </w:r>
      <w:r w:rsidRPr="000E17CA">
        <w:rPr>
          <w:rFonts w:cs="Calibri"/>
        </w:rPr>
        <w:t>made to all staff in recognition of their hard work and commitment throughout</w:t>
      </w:r>
      <w:r w:rsidRPr="000E17CA">
        <w:rPr>
          <w:rFonts w:cs="Calibri"/>
          <w:spacing w:val="40"/>
        </w:rPr>
        <w:t xml:space="preserve"> </w:t>
      </w:r>
      <w:r w:rsidRPr="000E17CA">
        <w:rPr>
          <w:rFonts w:cs="Calibri"/>
        </w:rPr>
        <w:t>the pandemic.</w:t>
      </w:r>
    </w:p>
    <w:p w14:paraId="3DAA9318" w14:textId="77777777" w:rsidR="005F4493" w:rsidRPr="00A03F98" w:rsidRDefault="00000000" w:rsidP="00A03F98">
      <w:pPr>
        <w:pStyle w:val="Heading4"/>
      </w:pPr>
      <w:r w:rsidRPr="000E17CA">
        <w:t>Grading</w:t>
      </w:r>
    </w:p>
    <w:p w14:paraId="53D9C3D4" w14:textId="77777777" w:rsidR="005F4493" w:rsidRPr="000E17CA" w:rsidRDefault="00000000" w:rsidP="0040681F">
      <w:pPr>
        <w:pStyle w:val="BodyText"/>
        <w:spacing w:before="37"/>
        <w:rPr>
          <w:rFonts w:cs="Calibri"/>
        </w:rPr>
      </w:pPr>
      <w:r w:rsidRPr="000E17CA">
        <w:rPr>
          <w:rFonts w:cs="Calibri"/>
        </w:rPr>
        <w:lastRenderedPageBreak/>
        <w:t>The University operates a grading system for all staff at the University; the</w:t>
      </w:r>
      <w:r w:rsidRPr="000E17CA">
        <w:rPr>
          <w:rFonts w:cs="Calibri"/>
          <w:spacing w:val="-3"/>
        </w:rPr>
        <w:t xml:space="preserve"> </w:t>
      </w:r>
      <w:r w:rsidRPr="000E17CA">
        <w:rPr>
          <w:rFonts w:cs="Calibri"/>
        </w:rPr>
        <w:t>grading</w:t>
      </w:r>
      <w:r w:rsidRPr="000E17CA">
        <w:rPr>
          <w:rFonts w:cs="Calibri"/>
          <w:spacing w:val="-3"/>
        </w:rPr>
        <w:t xml:space="preserve"> </w:t>
      </w:r>
      <w:r w:rsidRPr="000E17CA">
        <w:rPr>
          <w:rFonts w:cs="Calibri"/>
        </w:rPr>
        <w:t>for</w:t>
      </w:r>
      <w:r w:rsidRPr="000E17CA">
        <w:rPr>
          <w:rFonts w:cs="Calibri"/>
          <w:spacing w:val="-3"/>
        </w:rPr>
        <w:t xml:space="preserve"> </w:t>
      </w:r>
      <w:r w:rsidRPr="000E17CA">
        <w:rPr>
          <w:rFonts w:cs="Calibri"/>
        </w:rPr>
        <w:t>senior</w:t>
      </w:r>
      <w:r w:rsidRPr="000E17CA">
        <w:rPr>
          <w:rFonts w:cs="Calibri"/>
          <w:spacing w:val="-3"/>
        </w:rPr>
        <w:t xml:space="preserve"> </w:t>
      </w:r>
      <w:r w:rsidRPr="000E17CA">
        <w:rPr>
          <w:rFonts w:cs="Calibri"/>
        </w:rPr>
        <w:t>post-holders</w:t>
      </w:r>
      <w:r w:rsidRPr="000E17CA">
        <w:rPr>
          <w:rFonts w:cs="Calibri"/>
          <w:spacing w:val="-3"/>
        </w:rPr>
        <w:t xml:space="preserve"> </w:t>
      </w:r>
      <w:r w:rsidRPr="000E17CA">
        <w:rPr>
          <w:rFonts w:cs="Calibri"/>
        </w:rPr>
        <w:t>is underpinned by the Korn Ferry Hay job evaluation methodology.</w:t>
      </w:r>
    </w:p>
    <w:p w14:paraId="643A7A20" w14:textId="77777777" w:rsidR="005F4493" w:rsidRPr="00A03F98" w:rsidRDefault="00000000" w:rsidP="00A03F98">
      <w:pPr>
        <w:pStyle w:val="Heading4"/>
      </w:pPr>
      <w:r w:rsidRPr="000E17CA">
        <w:t>Pension</w:t>
      </w:r>
    </w:p>
    <w:p w14:paraId="326BFCDC" w14:textId="77777777" w:rsidR="005F4493" w:rsidRPr="000E17CA" w:rsidRDefault="00000000" w:rsidP="0040681F">
      <w:pPr>
        <w:pStyle w:val="BodyText"/>
        <w:spacing w:before="37"/>
        <w:rPr>
          <w:rFonts w:cs="Calibri"/>
        </w:rPr>
      </w:pPr>
      <w:r w:rsidRPr="000E17CA">
        <w:rPr>
          <w:rFonts w:cs="Calibri"/>
        </w:rPr>
        <w:t>Senior post-holders have access to the same employer pension scheme as</w:t>
      </w:r>
      <w:r w:rsidRPr="000E17CA">
        <w:rPr>
          <w:rFonts w:cs="Calibri"/>
          <w:spacing w:val="-4"/>
        </w:rPr>
        <w:t xml:space="preserve"> </w:t>
      </w:r>
      <w:r w:rsidRPr="000E17CA">
        <w:rPr>
          <w:rFonts w:cs="Calibri"/>
        </w:rPr>
        <w:t>other</w:t>
      </w:r>
      <w:r w:rsidRPr="000E17CA">
        <w:rPr>
          <w:rFonts w:cs="Calibri"/>
          <w:spacing w:val="-4"/>
        </w:rPr>
        <w:t xml:space="preserve"> </w:t>
      </w:r>
      <w:r w:rsidRPr="000E17CA">
        <w:rPr>
          <w:rFonts w:cs="Calibri"/>
        </w:rPr>
        <w:t>employees</w:t>
      </w:r>
      <w:r w:rsidRPr="000E17CA">
        <w:rPr>
          <w:rFonts w:cs="Calibri"/>
          <w:spacing w:val="-4"/>
        </w:rPr>
        <w:t xml:space="preserve"> </w:t>
      </w:r>
      <w:r w:rsidRPr="000E17CA">
        <w:rPr>
          <w:rFonts w:cs="Calibri"/>
        </w:rPr>
        <w:t>who</w:t>
      </w:r>
      <w:r w:rsidRPr="000E17CA">
        <w:rPr>
          <w:rFonts w:cs="Calibri"/>
          <w:spacing w:val="-4"/>
        </w:rPr>
        <w:t xml:space="preserve"> </w:t>
      </w:r>
      <w:r w:rsidRPr="000E17CA">
        <w:rPr>
          <w:rFonts w:cs="Calibri"/>
        </w:rPr>
        <w:t>are</w:t>
      </w:r>
      <w:r w:rsidRPr="000E17CA">
        <w:rPr>
          <w:rFonts w:cs="Calibri"/>
          <w:spacing w:val="-4"/>
        </w:rPr>
        <w:t xml:space="preserve"> </w:t>
      </w:r>
      <w:r w:rsidRPr="000E17CA">
        <w:rPr>
          <w:rFonts w:cs="Calibri"/>
        </w:rPr>
        <w:t>grade</w:t>
      </w:r>
      <w:r w:rsidRPr="000E17CA">
        <w:rPr>
          <w:rFonts w:cs="Calibri"/>
          <w:spacing w:val="-4"/>
        </w:rPr>
        <w:t xml:space="preserve"> </w:t>
      </w:r>
      <w:r w:rsidRPr="000E17CA">
        <w:rPr>
          <w:rFonts w:cs="Calibri"/>
        </w:rPr>
        <w:t>6 and higher, namely the Universities Superannuation Scheme and, if relevant, the NHS Pension Scheme.</w:t>
      </w:r>
    </w:p>
    <w:p w14:paraId="73D05897" w14:textId="77777777" w:rsidR="005F4493" w:rsidRPr="00A03F98" w:rsidRDefault="00000000" w:rsidP="00A03F98">
      <w:pPr>
        <w:pStyle w:val="Heading4"/>
      </w:pPr>
      <w:r w:rsidRPr="000E17CA">
        <w:t>Other</w:t>
      </w:r>
      <w:r w:rsidRPr="000E17CA">
        <w:rPr>
          <w:spacing w:val="-7"/>
        </w:rPr>
        <w:t xml:space="preserve"> </w:t>
      </w:r>
      <w:r w:rsidRPr="000E17CA">
        <w:t>benefits</w:t>
      </w:r>
    </w:p>
    <w:p w14:paraId="1AE37C70" w14:textId="77777777" w:rsidR="005F4493" w:rsidRPr="000E17CA" w:rsidRDefault="00000000" w:rsidP="0040681F">
      <w:pPr>
        <w:pStyle w:val="BodyText"/>
        <w:spacing w:before="37"/>
        <w:rPr>
          <w:rFonts w:cs="Calibri"/>
        </w:rPr>
      </w:pPr>
      <w:r w:rsidRPr="000E17CA">
        <w:rPr>
          <w:rFonts w:cs="Calibri"/>
        </w:rPr>
        <w:t>No other benefits are provided. Independent</w:t>
      </w:r>
      <w:r w:rsidRPr="000E17CA">
        <w:rPr>
          <w:rFonts w:cs="Calibri"/>
          <w:spacing w:val="-1"/>
        </w:rPr>
        <w:t xml:space="preserve"> </w:t>
      </w:r>
      <w:r w:rsidRPr="000E17CA">
        <w:rPr>
          <w:rFonts w:cs="Calibri"/>
        </w:rPr>
        <w:t>members</w:t>
      </w:r>
      <w:r w:rsidRPr="000E17CA">
        <w:rPr>
          <w:rFonts w:cs="Calibri"/>
          <w:spacing w:val="-1"/>
        </w:rPr>
        <w:t xml:space="preserve"> </w:t>
      </w:r>
      <w:r w:rsidRPr="000E17CA">
        <w:rPr>
          <w:rFonts w:cs="Calibri"/>
        </w:rPr>
        <w:t>of</w:t>
      </w:r>
      <w:r w:rsidRPr="000E17CA">
        <w:rPr>
          <w:rFonts w:cs="Calibri"/>
          <w:spacing w:val="-1"/>
        </w:rPr>
        <w:t xml:space="preserve"> </w:t>
      </w:r>
      <w:r w:rsidRPr="000E17CA">
        <w:rPr>
          <w:rFonts w:cs="Calibri"/>
        </w:rPr>
        <w:t>Council and co-opted external members on committees are all voluntary unpaid roles.</w:t>
      </w:r>
    </w:p>
    <w:p w14:paraId="6AA9AA49" w14:textId="504A7C49" w:rsidR="005F4493" w:rsidRPr="00A03F98" w:rsidRDefault="00106AC1" w:rsidP="00A03F98">
      <w:pPr>
        <w:pStyle w:val="Heading3"/>
      </w:pPr>
      <w:r w:rsidRPr="000E17CA">
        <w:t>External appointments</w:t>
      </w:r>
    </w:p>
    <w:p w14:paraId="09F6AD55" w14:textId="77777777" w:rsidR="005F4493" w:rsidRPr="000E17CA" w:rsidRDefault="00000000" w:rsidP="0040681F">
      <w:pPr>
        <w:spacing w:before="152"/>
        <w:rPr>
          <w:rFonts w:cs="Calibri"/>
          <w:i/>
          <w:sz w:val="18"/>
        </w:rPr>
      </w:pPr>
      <w:r w:rsidRPr="000E17CA">
        <w:rPr>
          <w:rFonts w:cs="Calibri"/>
          <w:sz w:val="18"/>
        </w:rPr>
        <w:t>The University of York policy on</w:t>
      </w:r>
      <w:r w:rsidRPr="000E17CA">
        <w:rPr>
          <w:rFonts w:cs="Calibri"/>
          <w:spacing w:val="40"/>
          <w:sz w:val="18"/>
        </w:rPr>
        <w:t xml:space="preserve"> </w:t>
      </w:r>
      <w:r w:rsidRPr="000E17CA">
        <w:rPr>
          <w:rFonts w:cs="Calibri"/>
          <w:sz w:val="18"/>
        </w:rPr>
        <w:t>work by university staff for outside bodies is provided on the University website</w:t>
      </w:r>
      <w:r w:rsidRPr="000E17CA">
        <w:rPr>
          <w:rFonts w:cs="Calibri"/>
          <w:spacing w:val="-12"/>
          <w:sz w:val="18"/>
        </w:rPr>
        <w:t xml:space="preserve"> </w:t>
      </w:r>
      <w:r w:rsidRPr="000E17CA">
        <w:rPr>
          <w:rFonts w:cs="Calibri"/>
          <w:sz w:val="18"/>
        </w:rPr>
        <w:t>at:</w:t>
      </w:r>
      <w:r w:rsidRPr="000E17CA">
        <w:rPr>
          <w:rFonts w:cs="Calibri"/>
          <w:spacing w:val="-12"/>
          <w:sz w:val="18"/>
        </w:rPr>
        <w:t xml:space="preserve"> </w:t>
      </w:r>
      <w:hyperlink r:id="rId15">
        <w:r w:rsidRPr="000E17CA">
          <w:rPr>
            <w:rFonts w:cs="Calibri"/>
            <w:i/>
            <w:sz w:val="18"/>
          </w:rPr>
          <w:t>york.ac.uk/staff/research/</w:t>
        </w:r>
      </w:hyperlink>
      <w:r w:rsidRPr="000E17CA">
        <w:rPr>
          <w:rFonts w:cs="Calibri"/>
          <w:i/>
          <w:sz w:val="18"/>
        </w:rPr>
        <w:t xml:space="preserve"> </w:t>
      </w:r>
      <w:hyperlink r:id="rId16">
        <w:r w:rsidRPr="000E17CA">
          <w:rPr>
            <w:rFonts w:cs="Calibri"/>
            <w:i/>
            <w:spacing w:val="-2"/>
            <w:sz w:val="18"/>
          </w:rPr>
          <w:t>consultancy/process-for-consultancy</w:t>
        </w:r>
      </w:hyperlink>
    </w:p>
    <w:p w14:paraId="3BB2AD00" w14:textId="2B1B0021" w:rsidR="005F4493" w:rsidRPr="00A03F98" w:rsidRDefault="00106AC1" w:rsidP="00A03F98">
      <w:pPr>
        <w:pStyle w:val="Heading3"/>
      </w:pPr>
      <w:r w:rsidRPr="000E17CA">
        <w:t>Expenses</w:t>
      </w:r>
      <w:r w:rsidRPr="000E17CA">
        <w:rPr>
          <w:spacing w:val="-19"/>
        </w:rPr>
        <w:t xml:space="preserve"> </w:t>
      </w:r>
      <w:r w:rsidRPr="000E17CA">
        <w:rPr>
          <w:spacing w:val="-2"/>
        </w:rPr>
        <w:t>policy</w:t>
      </w:r>
    </w:p>
    <w:p w14:paraId="3308142B" w14:textId="3770FA2A" w:rsidR="005F4493" w:rsidRPr="000E17CA" w:rsidRDefault="00000000" w:rsidP="0040681F">
      <w:pPr>
        <w:pStyle w:val="BodyText"/>
        <w:spacing w:before="143"/>
        <w:rPr>
          <w:rFonts w:cs="Calibri"/>
        </w:rPr>
      </w:pPr>
      <w:r w:rsidRPr="000E17CA">
        <w:rPr>
          <w:rFonts w:cs="Calibri"/>
        </w:rPr>
        <w:t>The</w:t>
      </w:r>
      <w:r w:rsidRPr="000E17CA">
        <w:rPr>
          <w:rFonts w:cs="Calibri"/>
          <w:spacing w:val="-1"/>
        </w:rPr>
        <w:t xml:space="preserve"> </w:t>
      </w:r>
      <w:r w:rsidRPr="000E17CA">
        <w:rPr>
          <w:rFonts w:cs="Calibri"/>
        </w:rPr>
        <w:t>University</w:t>
      </w:r>
      <w:r w:rsidRPr="000E17CA">
        <w:rPr>
          <w:rFonts w:cs="Calibri"/>
          <w:spacing w:val="-1"/>
        </w:rPr>
        <w:t xml:space="preserve"> </w:t>
      </w:r>
      <w:r w:rsidRPr="000E17CA">
        <w:rPr>
          <w:rFonts w:cs="Calibri"/>
        </w:rPr>
        <w:t>has</w:t>
      </w:r>
      <w:r w:rsidRPr="000E17CA">
        <w:rPr>
          <w:rFonts w:cs="Calibri"/>
          <w:spacing w:val="-1"/>
        </w:rPr>
        <w:t xml:space="preserve"> </w:t>
      </w:r>
      <w:r w:rsidRPr="000E17CA">
        <w:rPr>
          <w:rFonts w:cs="Calibri"/>
        </w:rPr>
        <w:t>a</w:t>
      </w:r>
      <w:r w:rsidRPr="000E17CA">
        <w:rPr>
          <w:rFonts w:cs="Calibri"/>
          <w:spacing w:val="-1"/>
        </w:rPr>
        <w:t xml:space="preserve"> </w:t>
      </w:r>
      <w:r w:rsidRPr="000E17CA">
        <w:rPr>
          <w:rFonts w:cs="Calibri"/>
        </w:rPr>
        <w:t>stated</w:t>
      </w:r>
      <w:r w:rsidRPr="000E17CA">
        <w:rPr>
          <w:rFonts w:cs="Calibri"/>
          <w:spacing w:val="-1"/>
        </w:rPr>
        <w:t xml:space="preserve"> </w:t>
      </w:r>
      <w:r w:rsidRPr="000E17CA">
        <w:rPr>
          <w:rFonts w:cs="Calibri"/>
        </w:rPr>
        <w:t>expenses policy that applies to all staff including senior post-holders and independent members of Council.</w:t>
      </w:r>
      <w:r w:rsidR="00106AC1" w:rsidRPr="000E17CA">
        <w:rPr>
          <w:rFonts w:cs="Calibri"/>
        </w:rPr>
        <w:t xml:space="preserve"> </w:t>
      </w:r>
      <w:r w:rsidRPr="000E17CA">
        <w:rPr>
          <w:rFonts w:cs="Calibri"/>
        </w:rPr>
        <w:t>Details</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expenses</w:t>
      </w:r>
      <w:r w:rsidRPr="000E17CA">
        <w:rPr>
          <w:rFonts w:cs="Calibri"/>
          <w:spacing w:val="-2"/>
        </w:rPr>
        <w:t xml:space="preserve"> </w:t>
      </w:r>
      <w:r w:rsidRPr="000E17CA">
        <w:rPr>
          <w:rFonts w:cs="Calibri"/>
        </w:rPr>
        <w:t>claimed</w:t>
      </w:r>
      <w:r w:rsidRPr="000E17CA">
        <w:rPr>
          <w:rFonts w:cs="Calibri"/>
          <w:spacing w:val="-2"/>
        </w:rPr>
        <w:t xml:space="preserve"> </w:t>
      </w:r>
      <w:r w:rsidRPr="000E17CA">
        <w:rPr>
          <w:rFonts w:cs="Calibri"/>
        </w:rPr>
        <w:t>by</w:t>
      </w:r>
      <w:r w:rsidRPr="000E17CA">
        <w:rPr>
          <w:rFonts w:cs="Calibri"/>
          <w:spacing w:val="-2"/>
        </w:rPr>
        <w:t xml:space="preserve"> </w:t>
      </w:r>
      <w:r w:rsidRPr="000E17CA">
        <w:rPr>
          <w:rFonts w:cs="Calibri"/>
        </w:rPr>
        <w:t>senior post-holders and other members of the University Executive Board are provided on the University website.</w:t>
      </w:r>
    </w:p>
    <w:p w14:paraId="4A20B1F9" w14:textId="77777777" w:rsidR="00106AC1" w:rsidRPr="000E17CA" w:rsidRDefault="00106AC1" w:rsidP="0040681F">
      <w:pPr>
        <w:spacing w:after="0"/>
        <w:rPr>
          <w:rFonts w:eastAsia="York Grot" w:cs="Calibri"/>
          <w:b/>
          <w:bCs/>
          <w:spacing w:val="-4"/>
          <w:sz w:val="48"/>
          <w:szCs w:val="72"/>
        </w:rPr>
      </w:pPr>
      <w:bookmarkStart w:id="10" w:name="Council_accounting_responsibilities_"/>
      <w:bookmarkStart w:id="11" w:name="_bookmark8"/>
      <w:bookmarkEnd w:id="10"/>
      <w:bookmarkEnd w:id="11"/>
      <w:r w:rsidRPr="000E17CA">
        <w:rPr>
          <w:rFonts w:cs="Calibri"/>
          <w:spacing w:val="-4"/>
        </w:rPr>
        <w:br w:type="page"/>
      </w:r>
    </w:p>
    <w:p w14:paraId="176894A4" w14:textId="79B2CC4F" w:rsidR="0075252C" w:rsidRPr="000E17CA" w:rsidRDefault="0075252C" w:rsidP="0040681F">
      <w:pPr>
        <w:pStyle w:val="Heading1"/>
        <w:rPr>
          <w:rFonts w:cs="Calibri"/>
        </w:rPr>
      </w:pPr>
      <w:bookmarkStart w:id="12" w:name="_Toc126592105"/>
      <w:r w:rsidRPr="000E17CA">
        <w:rPr>
          <w:rFonts w:cs="Calibri"/>
        </w:rPr>
        <w:lastRenderedPageBreak/>
        <w:t>Accounts</w:t>
      </w:r>
      <w:bookmarkEnd w:id="12"/>
    </w:p>
    <w:p w14:paraId="42D76911" w14:textId="556ED184" w:rsidR="005F4493" w:rsidRPr="000E17CA" w:rsidRDefault="00106AC1" w:rsidP="0040681F">
      <w:pPr>
        <w:pStyle w:val="Heading2"/>
        <w:rPr>
          <w:rFonts w:cs="Calibri"/>
        </w:rPr>
      </w:pPr>
      <w:bookmarkStart w:id="13" w:name="_Toc126592106"/>
      <w:r w:rsidRPr="000E17CA">
        <w:rPr>
          <w:rFonts w:cs="Calibri"/>
        </w:rPr>
        <w:t>Council</w:t>
      </w:r>
      <w:r w:rsidRPr="000E17CA">
        <w:rPr>
          <w:rFonts w:cs="Calibri"/>
          <w:spacing w:val="-32"/>
        </w:rPr>
        <w:t xml:space="preserve"> </w:t>
      </w:r>
      <w:r w:rsidRPr="000E17CA">
        <w:rPr>
          <w:rFonts w:cs="Calibri"/>
        </w:rPr>
        <w:t xml:space="preserve">accounting </w:t>
      </w:r>
      <w:r w:rsidRPr="000E17CA">
        <w:rPr>
          <w:rFonts w:cs="Calibri"/>
          <w:spacing w:val="-2"/>
        </w:rPr>
        <w:t>responsibilities</w:t>
      </w:r>
      <w:bookmarkEnd w:id="13"/>
    </w:p>
    <w:p w14:paraId="0A5C690D" w14:textId="77777777" w:rsidR="005F4493" w:rsidRPr="000E17CA" w:rsidRDefault="0075252C" w:rsidP="0040681F">
      <w:pPr>
        <w:pStyle w:val="BodyText"/>
        <w:spacing w:before="95"/>
        <w:rPr>
          <w:rFonts w:cs="Calibri"/>
        </w:rPr>
      </w:pPr>
      <w:r w:rsidRPr="000E17CA">
        <w:rPr>
          <w:rFonts w:cs="Calibri"/>
          <w:noProof/>
        </w:rPr>
        <mc:AlternateContent>
          <mc:Choice Requires="wps">
            <w:drawing>
              <wp:anchor distT="0" distB="0" distL="114300" distR="114300" simplePos="0" relativeHeight="15783424" behindDoc="0" locked="0" layoutInCell="1" allowOverlap="1" wp14:anchorId="33A4B719" wp14:editId="64F50A4F">
                <wp:simplePos x="0" y="0"/>
                <wp:positionH relativeFrom="page">
                  <wp:posOffset>0</wp:posOffset>
                </wp:positionH>
                <wp:positionV relativeFrom="page">
                  <wp:posOffset>0</wp:posOffset>
                </wp:positionV>
                <wp:extent cx="1270" cy="10692130"/>
                <wp:effectExtent l="0" t="0" r="0" b="0"/>
                <wp:wrapNone/>
                <wp:docPr id="134" name="docshape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692130"/>
                        </a:xfrm>
                        <a:custGeom>
                          <a:avLst/>
                          <a:gdLst>
                            <a:gd name="T0" fmla="*/ 0 w 1270"/>
                            <a:gd name="T1" fmla="*/ 0 h 16838"/>
                            <a:gd name="T2" fmla="*/ 0 w 1270"/>
                            <a:gd name="T3" fmla="*/ 2147483646 h 16838"/>
                            <a:gd name="T4" fmla="*/ 0 w 1270"/>
                            <a:gd name="T5" fmla="*/ 0 h 16838"/>
                            <a:gd name="T6" fmla="*/ 0 60000 65536"/>
                            <a:gd name="T7" fmla="*/ 0 60000 65536"/>
                            <a:gd name="T8" fmla="*/ 0 60000 65536"/>
                          </a:gdLst>
                          <a:ahLst/>
                          <a:cxnLst>
                            <a:cxn ang="T6">
                              <a:pos x="T0" y="T1"/>
                            </a:cxn>
                            <a:cxn ang="T7">
                              <a:pos x="T2" y="T3"/>
                            </a:cxn>
                            <a:cxn ang="T8">
                              <a:pos x="T4" y="T5"/>
                            </a:cxn>
                          </a:cxnLst>
                          <a:rect l="0" t="0" r="r" b="b"/>
                          <a:pathLst>
                            <a:path w="1270" h="16838">
                              <a:moveTo>
                                <a:pt x="0" y="0"/>
                              </a:moveTo>
                              <a:lnTo>
                                <a:pt x="0" y="16838"/>
                              </a:lnTo>
                              <a:lnTo>
                                <a:pt x="0" y="0"/>
                              </a:lnTo>
                              <a:close/>
                            </a:path>
                          </a:pathLst>
                        </a:custGeom>
                        <a:solidFill>
                          <a:srgbClr val="21B9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7A92" id="docshape309" o:spid="_x0000_s1026" style="position:absolute;margin-left:0;margin-top:0;width:.1pt;height:841.9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" path="m,l,16838,,xe" fillcolor="#21b9da" stroked="f">
                <v:path arrowok="t" o:connecttype="custom" o:connectlocs="0,0;0,2147483646;0,0" o:connectangles="0,0,0"/>
                <w10:wrap anchorx="page" anchory="page"/>
              </v:shape>
            </w:pict>
          </mc:Fallback>
        </mc:AlternateContent>
      </w:r>
      <w:r w:rsidR="00AD75A5" w:rsidRPr="000E17CA">
        <w:rPr>
          <w:rFonts w:cs="Calibri"/>
        </w:rPr>
        <w:t>The</w:t>
      </w:r>
      <w:r w:rsidR="00AD75A5" w:rsidRPr="000E17CA">
        <w:rPr>
          <w:rFonts w:cs="Calibri"/>
          <w:spacing w:val="-2"/>
        </w:rPr>
        <w:t xml:space="preserve"> </w:t>
      </w:r>
      <w:r w:rsidR="00AD75A5" w:rsidRPr="000E17CA">
        <w:rPr>
          <w:rFonts w:cs="Calibri"/>
        </w:rPr>
        <w:t>University</w:t>
      </w:r>
      <w:r w:rsidR="00AD75A5" w:rsidRPr="000E17CA">
        <w:rPr>
          <w:rFonts w:cs="Calibri"/>
          <w:spacing w:val="-2"/>
        </w:rPr>
        <w:t xml:space="preserve"> </w:t>
      </w:r>
      <w:r w:rsidR="00AD75A5" w:rsidRPr="000E17CA">
        <w:rPr>
          <w:rFonts w:cs="Calibri"/>
        </w:rPr>
        <w:t>Council</w:t>
      </w:r>
      <w:r w:rsidR="00AD75A5" w:rsidRPr="000E17CA">
        <w:rPr>
          <w:rFonts w:cs="Calibri"/>
          <w:spacing w:val="-2"/>
        </w:rPr>
        <w:t xml:space="preserve"> </w:t>
      </w:r>
      <w:r w:rsidR="00AD75A5" w:rsidRPr="000E17CA">
        <w:rPr>
          <w:rFonts w:cs="Calibri"/>
        </w:rPr>
        <w:t>is</w:t>
      </w:r>
      <w:r w:rsidR="00AD75A5" w:rsidRPr="000E17CA">
        <w:rPr>
          <w:rFonts w:cs="Calibri"/>
          <w:spacing w:val="-2"/>
        </w:rPr>
        <w:t xml:space="preserve"> </w:t>
      </w:r>
      <w:r w:rsidR="00AD75A5" w:rsidRPr="000E17CA">
        <w:rPr>
          <w:rFonts w:cs="Calibri"/>
        </w:rPr>
        <w:t>responsible for preparing the Annual Report and Financial Statements in accordance with the requirements of the Office for</w:t>
      </w:r>
      <w:r w:rsidR="00AD75A5" w:rsidRPr="000E17CA">
        <w:rPr>
          <w:rFonts w:cs="Calibri"/>
          <w:spacing w:val="-3"/>
        </w:rPr>
        <w:t xml:space="preserve"> </w:t>
      </w:r>
      <w:r w:rsidR="00AD75A5" w:rsidRPr="000E17CA">
        <w:rPr>
          <w:rFonts w:cs="Calibri"/>
        </w:rPr>
        <w:t>Students</w:t>
      </w:r>
      <w:r w:rsidR="00AD75A5" w:rsidRPr="000E17CA">
        <w:rPr>
          <w:rFonts w:cs="Calibri"/>
          <w:spacing w:val="-3"/>
        </w:rPr>
        <w:t xml:space="preserve"> </w:t>
      </w:r>
      <w:r w:rsidR="00AD75A5" w:rsidRPr="000E17CA">
        <w:rPr>
          <w:rFonts w:cs="Calibri"/>
        </w:rPr>
        <w:t>and</w:t>
      </w:r>
      <w:r w:rsidR="00AD75A5" w:rsidRPr="000E17CA">
        <w:rPr>
          <w:rFonts w:cs="Calibri"/>
          <w:spacing w:val="-3"/>
        </w:rPr>
        <w:t xml:space="preserve"> </w:t>
      </w:r>
      <w:r w:rsidR="00AD75A5" w:rsidRPr="000E17CA">
        <w:rPr>
          <w:rFonts w:cs="Calibri"/>
        </w:rPr>
        <w:t>Research</w:t>
      </w:r>
      <w:r w:rsidR="00AD75A5" w:rsidRPr="000E17CA">
        <w:rPr>
          <w:rFonts w:cs="Calibri"/>
          <w:spacing w:val="-3"/>
        </w:rPr>
        <w:t xml:space="preserve"> </w:t>
      </w:r>
      <w:r w:rsidR="00AD75A5" w:rsidRPr="000E17CA">
        <w:rPr>
          <w:rFonts w:cs="Calibri"/>
        </w:rPr>
        <w:t>England’s terms and conditions of funding and applicable law and regulations.</w:t>
      </w:r>
    </w:p>
    <w:p w14:paraId="4E6EDD16" w14:textId="412CC2DF" w:rsidR="005F4493" w:rsidRPr="000E17CA" w:rsidRDefault="00106AC1" w:rsidP="0040681F">
      <w:pPr>
        <w:pStyle w:val="Heading3"/>
        <w:rPr>
          <w:rFonts w:cs="Calibri"/>
        </w:rPr>
      </w:pPr>
      <w:r w:rsidRPr="000E17CA">
        <w:rPr>
          <w:rFonts w:cs="Calibri"/>
          <w:spacing w:val="-2"/>
        </w:rPr>
        <w:t xml:space="preserve">Accounting </w:t>
      </w:r>
      <w:r w:rsidRPr="000E17CA">
        <w:rPr>
          <w:rFonts w:cs="Calibri"/>
        </w:rPr>
        <w:t>responsibilities</w:t>
      </w:r>
    </w:p>
    <w:p w14:paraId="0E248397" w14:textId="77777777" w:rsidR="005F4493" w:rsidRPr="000E17CA" w:rsidRDefault="00000000" w:rsidP="0040681F">
      <w:pPr>
        <w:pStyle w:val="BodyText"/>
        <w:spacing w:before="152"/>
        <w:rPr>
          <w:rFonts w:cs="Calibri"/>
        </w:rPr>
      </w:pPr>
      <w:r w:rsidRPr="000E17CA">
        <w:rPr>
          <w:rFonts w:cs="Calibri"/>
        </w:rPr>
        <w:t>The Council is required to prepare Group</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parent</w:t>
      </w:r>
      <w:r w:rsidRPr="000E17CA">
        <w:rPr>
          <w:rFonts w:cs="Calibri"/>
          <w:spacing w:val="-5"/>
        </w:rPr>
        <w:t xml:space="preserve"> </w:t>
      </w:r>
      <w:r w:rsidRPr="000E17CA">
        <w:rPr>
          <w:rFonts w:cs="Calibri"/>
        </w:rPr>
        <w:t>University</w:t>
      </w:r>
      <w:r w:rsidRPr="000E17CA">
        <w:rPr>
          <w:rFonts w:cs="Calibri"/>
          <w:spacing w:val="-5"/>
        </w:rPr>
        <w:t xml:space="preserve"> </w:t>
      </w:r>
      <w:r w:rsidRPr="000E17CA">
        <w:rPr>
          <w:rFonts w:cs="Calibri"/>
        </w:rPr>
        <w:t>financial statements in accordance with UK accounting standards and applicable law (UK Generally Accepted Accounting Practice), including</w:t>
      </w:r>
    </w:p>
    <w:p w14:paraId="29D8EF3B" w14:textId="77777777" w:rsidR="005F4493" w:rsidRPr="000E17CA" w:rsidRDefault="00000000" w:rsidP="0040681F">
      <w:pPr>
        <w:pStyle w:val="BodyText"/>
        <w:rPr>
          <w:rFonts w:cs="Calibri"/>
        </w:rPr>
      </w:pPr>
      <w:r w:rsidRPr="000E17CA">
        <w:rPr>
          <w:rFonts w:cs="Calibri"/>
        </w:rPr>
        <w:t>FRS 102 The Financial Reporting Standard applicable in the UK and Republic of Ireland. The terms and conditions of funding further require the financial statements to be prepared</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accordance</w:t>
      </w:r>
      <w:r w:rsidRPr="000E17CA">
        <w:rPr>
          <w:rFonts w:cs="Calibri"/>
          <w:spacing w:val="-4"/>
        </w:rPr>
        <w:t xml:space="preserve"> </w:t>
      </w:r>
      <w:r w:rsidRPr="000E17CA">
        <w:rPr>
          <w:rFonts w:cs="Calibri"/>
        </w:rPr>
        <w:t>with</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2019 Statement of Recommended Practice – Accounting for Further and Higher Education and the requirements of</w:t>
      </w:r>
      <w:r w:rsidRPr="000E17CA">
        <w:rPr>
          <w:rFonts w:cs="Calibri"/>
          <w:spacing w:val="40"/>
        </w:rPr>
        <w:t xml:space="preserve"> </w:t>
      </w:r>
      <w:r w:rsidRPr="000E17CA">
        <w:rPr>
          <w:rFonts w:cs="Calibri"/>
        </w:rPr>
        <w:t>the Accounts Direction issued by the Office for Students.</w:t>
      </w:r>
    </w:p>
    <w:p w14:paraId="7A9B95EC" w14:textId="4E6CC320" w:rsidR="005F4493" w:rsidRPr="000E17CA" w:rsidRDefault="00000000" w:rsidP="0040681F">
      <w:pPr>
        <w:pStyle w:val="BodyText"/>
        <w:spacing w:before="186"/>
        <w:rPr>
          <w:rFonts w:cs="Calibri"/>
        </w:rPr>
      </w:pPr>
      <w:r w:rsidRPr="000E17CA">
        <w:rPr>
          <w:rFonts w:cs="Calibri"/>
        </w:rPr>
        <w:t>The Council is required to prepare financial</w:t>
      </w:r>
      <w:r w:rsidRPr="000E17CA">
        <w:rPr>
          <w:rFonts w:cs="Calibri"/>
          <w:spacing w:val="-5"/>
        </w:rPr>
        <w:t xml:space="preserve"> </w:t>
      </w:r>
      <w:r w:rsidRPr="000E17CA">
        <w:rPr>
          <w:rFonts w:cs="Calibri"/>
        </w:rPr>
        <w:t>statements</w:t>
      </w:r>
      <w:r w:rsidRPr="000E17CA">
        <w:rPr>
          <w:rFonts w:cs="Calibri"/>
          <w:spacing w:val="-5"/>
        </w:rPr>
        <w:t xml:space="preserve"> </w:t>
      </w:r>
      <w:r w:rsidRPr="000E17CA">
        <w:rPr>
          <w:rFonts w:cs="Calibri"/>
        </w:rPr>
        <w:t>which</w:t>
      </w:r>
      <w:r w:rsidRPr="000E17CA">
        <w:rPr>
          <w:rFonts w:cs="Calibri"/>
          <w:spacing w:val="-5"/>
        </w:rPr>
        <w:t xml:space="preserve"> </w:t>
      </w:r>
      <w:r w:rsidRPr="000E17CA">
        <w:rPr>
          <w:rFonts w:cs="Calibri"/>
        </w:rPr>
        <w:t>give</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true and fair view of the state of affairs</w:t>
      </w:r>
      <w:r w:rsidR="00106AC1" w:rsidRPr="000E17CA">
        <w:rPr>
          <w:rFonts w:cs="Calibri"/>
        </w:rPr>
        <w:t xml:space="preserve"> </w:t>
      </w:r>
      <w:r w:rsidRPr="000E17CA">
        <w:rPr>
          <w:rFonts w:cs="Calibri"/>
        </w:rPr>
        <w:t>of the Group and parent University and</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their</w:t>
      </w:r>
      <w:r w:rsidRPr="000E17CA">
        <w:rPr>
          <w:rFonts w:cs="Calibri"/>
          <w:spacing w:val="-5"/>
        </w:rPr>
        <w:t xml:space="preserve"> </w:t>
      </w:r>
      <w:r w:rsidRPr="000E17CA">
        <w:rPr>
          <w:rFonts w:cs="Calibri"/>
        </w:rPr>
        <w:t>income</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expenditure, gains and losses and changes in reserves for that period.</w:t>
      </w:r>
    </w:p>
    <w:p w14:paraId="3DD386CF" w14:textId="3D868442" w:rsidR="005F4493" w:rsidRPr="000E17CA" w:rsidRDefault="00000000" w:rsidP="0040681F">
      <w:pPr>
        <w:pStyle w:val="BodyText"/>
        <w:spacing w:before="95"/>
        <w:rPr>
          <w:rFonts w:cs="Calibri"/>
        </w:rPr>
      </w:pPr>
      <w:r w:rsidRPr="000E17CA">
        <w:rPr>
          <w:rFonts w:cs="Calibri"/>
        </w:rPr>
        <w:t>In</w:t>
      </w:r>
      <w:r w:rsidRPr="000E17CA">
        <w:rPr>
          <w:rFonts w:cs="Calibri"/>
          <w:spacing w:val="-5"/>
        </w:rPr>
        <w:t xml:space="preserve"> </w:t>
      </w:r>
      <w:r w:rsidRPr="000E17CA">
        <w:rPr>
          <w:rFonts w:cs="Calibri"/>
        </w:rPr>
        <w:t>preparing</w:t>
      </w:r>
      <w:r w:rsidRPr="000E17CA">
        <w:rPr>
          <w:rFonts w:cs="Calibri"/>
          <w:spacing w:val="-5"/>
        </w:rPr>
        <w:t xml:space="preserve"> </w:t>
      </w:r>
      <w:r w:rsidRPr="000E17CA">
        <w:rPr>
          <w:rFonts w:cs="Calibri"/>
        </w:rPr>
        <w:t>each</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Group and parent</w:t>
      </w:r>
      <w:r w:rsidRPr="000E17CA">
        <w:rPr>
          <w:rFonts w:cs="Calibri"/>
          <w:spacing w:val="2"/>
        </w:rPr>
        <w:t xml:space="preserve"> </w:t>
      </w:r>
      <w:r w:rsidRPr="000E17CA">
        <w:rPr>
          <w:rFonts w:cs="Calibri"/>
        </w:rPr>
        <w:t>University</w:t>
      </w:r>
      <w:r w:rsidRPr="000E17CA">
        <w:rPr>
          <w:rFonts w:cs="Calibri"/>
          <w:spacing w:val="2"/>
        </w:rPr>
        <w:t xml:space="preserve"> </w:t>
      </w:r>
      <w:r w:rsidRPr="000E17CA">
        <w:rPr>
          <w:rFonts w:cs="Calibri"/>
          <w:spacing w:val="-2"/>
        </w:rPr>
        <w:t>financial</w:t>
      </w:r>
    </w:p>
    <w:p w14:paraId="76E7785B" w14:textId="77777777" w:rsidR="005F4493" w:rsidRPr="000E17CA" w:rsidRDefault="00000000" w:rsidP="0040681F">
      <w:pPr>
        <w:pStyle w:val="BodyText"/>
        <w:rPr>
          <w:rFonts w:cs="Calibri"/>
        </w:rPr>
      </w:pPr>
      <w:r w:rsidRPr="000E17CA">
        <w:rPr>
          <w:rFonts w:cs="Calibri"/>
        </w:rPr>
        <w:t>statements,</w:t>
      </w:r>
      <w:r w:rsidRPr="000E17CA">
        <w:rPr>
          <w:rFonts w:cs="Calibri"/>
          <w:spacing w:val="-2"/>
        </w:rPr>
        <w:t xml:space="preserve"> </w:t>
      </w:r>
      <w:r w:rsidRPr="000E17CA">
        <w:rPr>
          <w:rFonts w:cs="Calibri"/>
        </w:rPr>
        <w:t>the</w:t>
      </w:r>
      <w:r w:rsidRPr="000E17CA">
        <w:rPr>
          <w:rFonts w:cs="Calibri"/>
          <w:spacing w:val="1"/>
        </w:rPr>
        <w:t xml:space="preserve"> </w:t>
      </w:r>
      <w:r w:rsidRPr="000E17CA">
        <w:rPr>
          <w:rFonts w:cs="Calibri"/>
        </w:rPr>
        <w:t>Council is</w:t>
      </w:r>
      <w:r w:rsidRPr="000E17CA">
        <w:rPr>
          <w:rFonts w:cs="Calibri"/>
          <w:spacing w:val="1"/>
        </w:rPr>
        <w:t xml:space="preserve"> </w:t>
      </w:r>
      <w:r w:rsidRPr="000E17CA">
        <w:rPr>
          <w:rFonts w:cs="Calibri"/>
        </w:rPr>
        <w:t>required</w:t>
      </w:r>
      <w:r w:rsidRPr="000E17CA">
        <w:rPr>
          <w:rFonts w:cs="Calibri"/>
          <w:spacing w:val="1"/>
        </w:rPr>
        <w:t xml:space="preserve"> </w:t>
      </w:r>
      <w:r w:rsidRPr="000E17CA">
        <w:rPr>
          <w:rFonts w:cs="Calibri"/>
          <w:spacing w:val="-5"/>
        </w:rPr>
        <w:t>to:</w:t>
      </w:r>
    </w:p>
    <w:p w14:paraId="29012E00" w14:textId="77777777" w:rsidR="005F4493" w:rsidRPr="000E17CA" w:rsidRDefault="00000000" w:rsidP="0040681F">
      <w:pPr>
        <w:pStyle w:val="ListParagraph"/>
        <w:ind w:left="0"/>
        <w:rPr>
          <w:rFonts w:cs="Calibri"/>
        </w:rPr>
      </w:pPr>
      <w:r w:rsidRPr="000E17CA">
        <w:rPr>
          <w:rFonts w:cs="Calibri"/>
        </w:rPr>
        <w:t>select</w:t>
      </w:r>
      <w:r w:rsidRPr="000E17CA">
        <w:rPr>
          <w:rFonts w:cs="Calibri"/>
          <w:spacing w:val="-3"/>
        </w:rPr>
        <w:t xml:space="preserve"> </w:t>
      </w:r>
      <w:r w:rsidRPr="000E17CA">
        <w:rPr>
          <w:rFonts w:cs="Calibri"/>
        </w:rPr>
        <w:t>suitable</w:t>
      </w:r>
      <w:r w:rsidRPr="000E17CA">
        <w:rPr>
          <w:rFonts w:cs="Calibri"/>
          <w:spacing w:val="-3"/>
        </w:rPr>
        <w:t xml:space="preserve"> </w:t>
      </w:r>
      <w:r w:rsidRPr="000E17CA">
        <w:rPr>
          <w:rFonts w:cs="Calibri"/>
        </w:rPr>
        <w:t>accounting</w:t>
      </w:r>
      <w:r w:rsidRPr="000E17CA">
        <w:rPr>
          <w:rFonts w:cs="Calibri"/>
          <w:spacing w:val="-3"/>
        </w:rPr>
        <w:t xml:space="preserve"> </w:t>
      </w:r>
      <w:r w:rsidRPr="000E17CA">
        <w:rPr>
          <w:rFonts w:cs="Calibri"/>
        </w:rPr>
        <w:t>policies and then apply them consistently</w:t>
      </w:r>
    </w:p>
    <w:p w14:paraId="2D4E820E" w14:textId="77777777" w:rsidR="005F4493" w:rsidRPr="000E17CA" w:rsidRDefault="00000000" w:rsidP="0040681F">
      <w:pPr>
        <w:pStyle w:val="ListParagraph"/>
        <w:ind w:left="0"/>
        <w:rPr>
          <w:rFonts w:cs="Calibri"/>
        </w:rPr>
      </w:pPr>
      <w:r w:rsidRPr="000E17CA">
        <w:rPr>
          <w:rFonts w:cs="Calibri"/>
        </w:rPr>
        <w:t>make</w:t>
      </w:r>
      <w:r w:rsidRPr="000E17CA">
        <w:rPr>
          <w:rFonts w:cs="Calibri"/>
          <w:spacing w:val="-7"/>
        </w:rPr>
        <w:t xml:space="preserve"> </w:t>
      </w:r>
      <w:r w:rsidRPr="000E17CA">
        <w:rPr>
          <w:rFonts w:cs="Calibri"/>
        </w:rPr>
        <w:t>judgements</w:t>
      </w:r>
      <w:r w:rsidRPr="000E17CA">
        <w:rPr>
          <w:rFonts w:cs="Calibri"/>
          <w:spacing w:val="-7"/>
        </w:rPr>
        <w:t xml:space="preserve"> </w:t>
      </w:r>
      <w:r w:rsidRPr="000E17CA">
        <w:rPr>
          <w:rFonts w:cs="Calibri"/>
        </w:rPr>
        <w:t>and</w:t>
      </w:r>
      <w:r w:rsidRPr="000E17CA">
        <w:rPr>
          <w:rFonts w:cs="Calibri"/>
          <w:spacing w:val="-7"/>
        </w:rPr>
        <w:t xml:space="preserve"> </w:t>
      </w:r>
      <w:r w:rsidRPr="000E17CA">
        <w:rPr>
          <w:rFonts w:cs="Calibri"/>
        </w:rPr>
        <w:t>estimates that are reasonable and prudent</w:t>
      </w:r>
    </w:p>
    <w:p w14:paraId="37E01493" w14:textId="77777777" w:rsidR="005F4493" w:rsidRPr="000E17CA" w:rsidRDefault="00000000" w:rsidP="0040681F">
      <w:pPr>
        <w:pStyle w:val="ListParagraph"/>
        <w:ind w:left="0"/>
        <w:rPr>
          <w:rFonts w:cs="Calibri"/>
        </w:rPr>
      </w:pPr>
      <w:r w:rsidRPr="000E17CA">
        <w:rPr>
          <w:rFonts w:cs="Calibri"/>
        </w:rPr>
        <w:t>state whether applicable UK accounting standards have been followed, subject to any material departures</w:t>
      </w:r>
      <w:r w:rsidRPr="000E17CA">
        <w:rPr>
          <w:rFonts w:cs="Calibri"/>
          <w:spacing w:val="-3"/>
        </w:rPr>
        <w:t xml:space="preserve"> </w:t>
      </w:r>
      <w:r w:rsidRPr="000E17CA">
        <w:rPr>
          <w:rFonts w:cs="Calibri"/>
        </w:rPr>
        <w:t>disclosed</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explained in the financial statements</w:t>
      </w:r>
    </w:p>
    <w:p w14:paraId="5C715D7D" w14:textId="430F4FED" w:rsidR="005F4493" w:rsidRPr="000E17CA" w:rsidRDefault="00000000" w:rsidP="0040681F">
      <w:pPr>
        <w:pStyle w:val="ListParagraph"/>
        <w:ind w:left="0"/>
        <w:rPr>
          <w:rFonts w:cs="Calibri"/>
        </w:rPr>
      </w:pPr>
      <w:r w:rsidRPr="000E17CA">
        <w:rPr>
          <w:rFonts w:cs="Calibri"/>
        </w:rPr>
        <w:t>assess the Group and parent University’s</w:t>
      </w:r>
      <w:r w:rsidRPr="000E17CA">
        <w:rPr>
          <w:rFonts w:cs="Calibri"/>
          <w:spacing w:val="-6"/>
        </w:rPr>
        <w:t xml:space="preserve"> </w:t>
      </w:r>
      <w:r w:rsidRPr="000E17CA">
        <w:rPr>
          <w:rFonts w:cs="Calibri"/>
        </w:rPr>
        <w:t>ability</w:t>
      </w:r>
      <w:r w:rsidRPr="000E17CA">
        <w:rPr>
          <w:rFonts w:cs="Calibri"/>
          <w:spacing w:val="-6"/>
        </w:rPr>
        <w:t xml:space="preserve"> </w:t>
      </w:r>
      <w:r w:rsidRPr="000E17CA">
        <w:rPr>
          <w:rFonts w:cs="Calibri"/>
        </w:rPr>
        <w:t>to</w:t>
      </w:r>
      <w:r w:rsidRPr="000E17CA">
        <w:rPr>
          <w:rFonts w:cs="Calibri"/>
          <w:spacing w:val="-6"/>
        </w:rPr>
        <w:t xml:space="preserve"> </w:t>
      </w:r>
      <w:r w:rsidRPr="000E17CA">
        <w:rPr>
          <w:rFonts w:cs="Calibri"/>
        </w:rPr>
        <w:t>continue</w:t>
      </w:r>
      <w:r w:rsidRPr="000E17CA">
        <w:rPr>
          <w:rFonts w:cs="Calibri"/>
          <w:spacing w:val="-6"/>
        </w:rPr>
        <w:t xml:space="preserve"> </w:t>
      </w:r>
      <w:r w:rsidRPr="000E17CA">
        <w:rPr>
          <w:rFonts w:cs="Calibri"/>
        </w:rPr>
        <w:t>as a going concern, disclosing, as</w:t>
      </w:r>
      <w:r w:rsidR="0075252C" w:rsidRPr="000E17CA">
        <w:rPr>
          <w:rFonts w:cs="Calibri"/>
        </w:rPr>
        <w:t xml:space="preserve"> </w:t>
      </w:r>
      <w:r w:rsidRPr="000E17CA">
        <w:rPr>
          <w:rFonts w:cs="Calibri"/>
        </w:rPr>
        <w:t>applicable,</w:t>
      </w:r>
      <w:r w:rsidRPr="000E17CA">
        <w:rPr>
          <w:rFonts w:cs="Calibri"/>
          <w:spacing w:val="-5"/>
        </w:rPr>
        <w:t xml:space="preserve"> </w:t>
      </w:r>
      <w:r w:rsidRPr="000E17CA">
        <w:rPr>
          <w:rFonts w:cs="Calibri"/>
        </w:rPr>
        <w:t>matters</w:t>
      </w:r>
      <w:r w:rsidRPr="000E17CA">
        <w:rPr>
          <w:rFonts w:cs="Calibri"/>
          <w:spacing w:val="-5"/>
        </w:rPr>
        <w:t xml:space="preserve"> </w:t>
      </w:r>
      <w:r w:rsidRPr="000E17CA">
        <w:rPr>
          <w:rFonts w:cs="Calibri"/>
        </w:rPr>
        <w:t>related</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 xml:space="preserve">going </w:t>
      </w:r>
      <w:r w:rsidRPr="000E17CA">
        <w:rPr>
          <w:rFonts w:cs="Calibri"/>
          <w:spacing w:val="-2"/>
        </w:rPr>
        <w:t>concern</w:t>
      </w:r>
    </w:p>
    <w:p w14:paraId="041C7255" w14:textId="77777777" w:rsidR="005F4493" w:rsidRPr="000E17CA" w:rsidRDefault="00000000" w:rsidP="0040681F">
      <w:pPr>
        <w:pStyle w:val="ListParagraph"/>
        <w:ind w:left="0"/>
        <w:rPr>
          <w:rFonts w:cs="Calibri"/>
        </w:rPr>
      </w:pPr>
      <w:r w:rsidRPr="000E17CA">
        <w:rPr>
          <w:rFonts w:cs="Calibri"/>
        </w:rPr>
        <w:t>use the going concern basis of accounting unless they either intend</w:t>
      </w:r>
      <w:r w:rsidRPr="000E17CA">
        <w:rPr>
          <w:rFonts w:cs="Calibri"/>
          <w:spacing w:val="-7"/>
        </w:rPr>
        <w:t xml:space="preserve"> </w:t>
      </w:r>
      <w:r w:rsidRPr="000E17CA">
        <w:rPr>
          <w:rFonts w:cs="Calibri"/>
        </w:rPr>
        <w:t>to</w:t>
      </w:r>
      <w:r w:rsidRPr="000E17CA">
        <w:rPr>
          <w:rFonts w:cs="Calibri"/>
          <w:spacing w:val="-7"/>
        </w:rPr>
        <w:t xml:space="preserve"> </w:t>
      </w:r>
      <w:r w:rsidRPr="000E17CA">
        <w:rPr>
          <w:rFonts w:cs="Calibri"/>
        </w:rPr>
        <w:t>liquidate</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Group</w:t>
      </w:r>
      <w:r w:rsidRPr="000E17CA">
        <w:rPr>
          <w:rFonts w:cs="Calibri"/>
          <w:spacing w:val="-7"/>
        </w:rPr>
        <w:t xml:space="preserve"> </w:t>
      </w:r>
      <w:r w:rsidRPr="000E17CA">
        <w:rPr>
          <w:rFonts w:cs="Calibri"/>
        </w:rPr>
        <w:t>or the parent University, to cease operations, or have no realistic alternative but to do so.</w:t>
      </w:r>
    </w:p>
    <w:p w14:paraId="525AEC43" w14:textId="77777777" w:rsidR="005F4493" w:rsidRPr="000E17CA" w:rsidRDefault="00000000" w:rsidP="0040681F">
      <w:pPr>
        <w:pStyle w:val="BodyText"/>
        <w:spacing w:before="194"/>
        <w:rPr>
          <w:rFonts w:cs="Calibri"/>
        </w:rPr>
      </w:pPr>
      <w:r w:rsidRPr="000E17CA">
        <w:rPr>
          <w:rFonts w:cs="Calibri"/>
        </w:rPr>
        <w:t>The University Council is responsible for keeping proper accounts and financial records. It is responsible for such internal control as it determines is</w:t>
      </w:r>
      <w:r w:rsidRPr="000E17CA">
        <w:rPr>
          <w:rFonts w:cs="Calibri"/>
          <w:spacing w:val="-4"/>
        </w:rPr>
        <w:t xml:space="preserve"> </w:t>
      </w:r>
      <w:r w:rsidRPr="000E17CA">
        <w:rPr>
          <w:rFonts w:cs="Calibri"/>
        </w:rPr>
        <w:t>necessary</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enable</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preparation of financial statements that are free from material misstatement, whether due to fraud or error. It also has general responsibility for taking such steps as are reasonably open to it to safeguard the assets of the Group</w:t>
      </w:r>
      <w:r w:rsidRPr="000E17CA">
        <w:rPr>
          <w:rFonts w:cs="Calibri"/>
          <w:spacing w:val="80"/>
        </w:rPr>
        <w:t xml:space="preserve"> </w:t>
      </w:r>
      <w:r w:rsidRPr="000E17CA">
        <w:rPr>
          <w:rFonts w:cs="Calibri"/>
        </w:rPr>
        <w:t>and to prevent and detect fraud and other irregularities.</w:t>
      </w:r>
    </w:p>
    <w:p w14:paraId="0526A7D3" w14:textId="3D7A16EE" w:rsidR="005F4493" w:rsidRPr="000E17CA" w:rsidRDefault="00000000" w:rsidP="0040681F">
      <w:pPr>
        <w:pStyle w:val="BodyText"/>
        <w:spacing w:before="95"/>
        <w:rPr>
          <w:rFonts w:cs="Calibri"/>
        </w:rPr>
      </w:pPr>
      <w:r w:rsidRPr="000E17CA">
        <w:rPr>
          <w:rFonts w:cs="Calibri"/>
        </w:rPr>
        <w:t>The</w:t>
      </w:r>
      <w:r w:rsidRPr="000E17CA">
        <w:rPr>
          <w:rFonts w:cs="Calibri"/>
          <w:spacing w:val="-3"/>
        </w:rPr>
        <w:t xml:space="preserve"> </w:t>
      </w:r>
      <w:r w:rsidRPr="000E17CA">
        <w:rPr>
          <w:rFonts w:cs="Calibri"/>
        </w:rPr>
        <w:t>University</w:t>
      </w:r>
      <w:r w:rsidRPr="000E17CA">
        <w:rPr>
          <w:rFonts w:cs="Calibri"/>
          <w:spacing w:val="-3"/>
        </w:rPr>
        <w:t xml:space="preserve"> </w:t>
      </w:r>
      <w:r w:rsidRPr="000E17CA">
        <w:rPr>
          <w:rFonts w:cs="Calibri"/>
        </w:rPr>
        <w:t>Council</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also responsible for:</w:t>
      </w:r>
    </w:p>
    <w:p w14:paraId="37010931" w14:textId="77777777" w:rsidR="005F4493" w:rsidRPr="000E17CA" w:rsidRDefault="00000000" w:rsidP="0040681F">
      <w:pPr>
        <w:pStyle w:val="ListParagraph"/>
        <w:ind w:left="0"/>
        <w:rPr>
          <w:rFonts w:cs="Calibri"/>
        </w:rPr>
      </w:pPr>
      <w:r w:rsidRPr="000E17CA">
        <w:rPr>
          <w:rFonts w:cs="Calibri"/>
        </w:rPr>
        <w:t>ensuring that funds from whatever source administered by the Group or the University for specific purposes have been properly applied to those purposes and managed in accordance with relevant legislation</w:t>
      </w:r>
    </w:p>
    <w:p w14:paraId="3DCA77D7" w14:textId="77777777" w:rsidR="005F4493" w:rsidRPr="000E17CA" w:rsidRDefault="00000000" w:rsidP="0040681F">
      <w:pPr>
        <w:pStyle w:val="ListParagraph"/>
        <w:ind w:left="0"/>
        <w:rPr>
          <w:rFonts w:cs="Calibri"/>
        </w:rPr>
      </w:pPr>
      <w:r w:rsidRPr="000E17CA">
        <w:rPr>
          <w:rFonts w:cs="Calibri"/>
        </w:rPr>
        <w:t xml:space="preserve">ensuring that funds provided by the Office for Students and UK Research and Innovation (including Research </w:t>
      </w:r>
      <w:r w:rsidRPr="000E17CA">
        <w:rPr>
          <w:rFonts w:cs="Calibri"/>
        </w:rPr>
        <w:lastRenderedPageBreak/>
        <w:t>England) have been applied in accordance with the terms and conditions attached to them</w:t>
      </w:r>
    </w:p>
    <w:p w14:paraId="1B64412F" w14:textId="77777777" w:rsidR="005F4493" w:rsidRPr="000E17CA" w:rsidRDefault="00000000" w:rsidP="0040681F">
      <w:pPr>
        <w:pStyle w:val="ListParagraph"/>
        <w:ind w:left="0"/>
        <w:rPr>
          <w:rFonts w:cs="Calibri"/>
        </w:rPr>
      </w:pPr>
      <w:r w:rsidRPr="000E17CA">
        <w:rPr>
          <w:rFonts w:cs="Calibri"/>
        </w:rPr>
        <w:t>ensuring that there are appropriate financial and management controls in place to safeguard public funds and funds from other sources</w:t>
      </w:r>
    </w:p>
    <w:p w14:paraId="702565E3" w14:textId="77777777" w:rsidR="005F4493" w:rsidRPr="000E17CA" w:rsidRDefault="00000000" w:rsidP="0040681F">
      <w:pPr>
        <w:pStyle w:val="ListParagraph"/>
        <w:ind w:left="0"/>
        <w:rPr>
          <w:rFonts w:cs="Calibri"/>
        </w:rPr>
      </w:pPr>
      <w:r w:rsidRPr="000E17CA">
        <w:rPr>
          <w:rFonts w:cs="Calibri"/>
        </w:rPr>
        <w:t>securing the economical, efficient and effective management</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University’s resources and expenditure.</w:t>
      </w:r>
    </w:p>
    <w:p w14:paraId="65C2B00C" w14:textId="77777777" w:rsidR="005F4493" w:rsidRPr="000E17CA" w:rsidRDefault="00000000" w:rsidP="0040681F">
      <w:pPr>
        <w:pStyle w:val="BodyText"/>
        <w:spacing w:before="195"/>
        <w:rPr>
          <w:rFonts w:cs="Calibri"/>
        </w:rPr>
      </w:pPr>
      <w:r w:rsidRPr="000E17CA">
        <w:rPr>
          <w:rFonts w:cs="Calibri"/>
        </w:rPr>
        <w:t>The Council is responsible for the maintenance and integrity of the corporate and financial information included</w:t>
      </w:r>
      <w:r w:rsidRPr="000E17CA">
        <w:rPr>
          <w:rFonts w:cs="Calibri"/>
          <w:spacing w:val="-3"/>
        </w:rPr>
        <w:t xml:space="preserve"> </w:t>
      </w:r>
      <w:r w:rsidRPr="000E17CA">
        <w:rPr>
          <w:rFonts w:cs="Calibri"/>
        </w:rPr>
        <w:t>on</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University’s</w:t>
      </w:r>
      <w:r w:rsidRPr="000E17CA">
        <w:rPr>
          <w:rFonts w:cs="Calibri"/>
          <w:spacing w:val="-3"/>
        </w:rPr>
        <w:t xml:space="preserve"> </w:t>
      </w:r>
      <w:r w:rsidRPr="000E17CA">
        <w:rPr>
          <w:rFonts w:cs="Calibri"/>
        </w:rPr>
        <w:t>website. Legislation in the UK governing the preparation and dissemination of financial statements may differ from legislation in other jurisdictions.</w:t>
      </w:r>
    </w:p>
    <w:p w14:paraId="78E89C7D" w14:textId="77777777" w:rsidR="005F4493" w:rsidRPr="000E17CA" w:rsidRDefault="005F4493" w:rsidP="0040681F">
      <w:pPr>
        <w:rPr>
          <w:rFonts w:cs="Calibri"/>
        </w:rPr>
        <w:sectPr w:rsidR="005F4493" w:rsidRPr="000E17CA" w:rsidSect="0020507C">
          <w:headerReference w:type="even" r:id="rId17"/>
          <w:headerReference w:type="default" r:id="rId18"/>
          <w:type w:val="continuous"/>
          <w:pgSz w:w="11910" w:h="16840"/>
          <w:pgMar w:top="794" w:right="794" w:bottom="839" w:left="794" w:header="720" w:footer="720" w:gutter="0"/>
          <w:cols w:space="720"/>
        </w:sectPr>
      </w:pPr>
    </w:p>
    <w:p w14:paraId="106F09B3" w14:textId="6AC848A8" w:rsidR="005F4493" w:rsidRPr="000E17CA" w:rsidRDefault="0075252C" w:rsidP="0040681F">
      <w:pPr>
        <w:pStyle w:val="Heading2"/>
        <w:rPr>
          <w:rFonts w:cs="Calibri"/>
        </w:rPr>
      </w:pPr>
      <w:bookmarkStart w:id="14" w:name="Independent_auditor’s_report_to_the_Coun"/>
      <w:bookmarkStart w:id="15" w:name="_bookmark9"/>
      <w:bookmarkStart w:id="16" w:name="_Toc126592107"/>
      <w:bookmarkEnd w:id="14"/>
      <w:bookmarkEnd w:id="15"/>
      <w:r w:rsidRPr="000E17CA">
        <w:rPr>
          <w:rFonts w:cs="Calibri"/>
        </w:rPr>
        <w:t>Independent Auditor’s report</w:t>
      </w:r>
      <w:r w:rsidRPr="000E17CA">
        <w:rPr>
          <w:rFonts w:cs="Calibri"/>
          <w:spacing w:val="-31"/>
        </w:rPr>
        <w:t xml:space="preserve"> </w:t>
      </w:r>
      <w:r w:rsidRPr="000E17CA">
        <w:rPr>
          <w:rFonts w:cs="Calibri"/>
        </w:rPr>
        <w:t>to</w:t>
      </w:r>
      <w:r w:rsidRPr="000E17CA">
        <w:rPr>
          <w:rFonts w:cs="Calibri"/>
          <w:spacing w:val="-31"/>
        </w:rPr>
        <w:t xml:space="preserve"> </w:t>
      </w:r>
      <w:r w:rsidRPr="000E17CA">
        <w:rPr>
          <w:rFonts w:cs="Calibri"/>
        </w:rPr>
        <w:t>the</w:t>
      </w:r>
      <w:r w:rsidRPr="000E17CA">
        <w:rPr>
          <w:rFonts w:cs="Calibri"/>
          <w:spacing w:val="-31"/>
        </w:rPr>
        <w:t xml:space="preserve"> </w:t>
      </w:r>
      <w:r w:rsidRPr="000E17CA">
        <w:rPr>
          <w:rFonts w:cs="Calibri"/>
        </w:rPr>
        <w:t>Council</w:t>
      </w:r>
      <w:r w:rsidRPr="000E17CA">
        <w:rPr>
          <w:rFonts w:cs="Calibri"/>
          <w:spacing w:val="-31"/>
        </w:rPr>
        <w:t xml:space="preserve"> </w:t>
      </w:r>
      <w:r w:rsidRPr="000E17CA">
        <w:rPr>
          <w:rFonts w:cs="Calibri"/>
        </w:rPr>
        <w:t>of the University of York</w:t>
      </w:r>
      <w:bookmarkEnd w:id="16"/>
    </w:p>
    <w:p w14:paraId="0ED3CF41" w14:textId="77777777" w:rsidR="005F4493" w:rsidRPr="000E17CA" w:rsidRDefault="00000000" w:rsidP="0040681F">
      <w:pPr>
        <w:spacing w:before="369"/>
        <w:rPr>
          <w:rFonts w:cs="Calibri"/>
          <w:sz w:val="36"/>
        </w:rPr>
      </w:pPr>
      <w:r w:rsidRPr="000E17CA">
        <w:rPr>
          <w:rFonts w:cs="Calibri"/>
          <w:sz w:val="36"/>
        </w:rPr>
        <w:t>Report</w:t>
      </w:r>
      <w:r w:rsidRPr="000E17CA">
        <w:rPr>
          <w:rFonts w:cs="Calibri"/>
          <w:spacing w:val="-24"/>
          <w:sz w:val="36"/>
        </w:rPr>
        <w:t xml:space="preserve"> </w:t>
      </w:r>
      <w:r w:rsidRPr="000E17CA">
        <w:rPr>
          <w:rFonts w:cs="Calibri"/>
          <w:sz w:val="36"/>
        </w:rPr>
        <w:t>on</w:t>
      </w:r>
      <w:r w:rsidRPr="000E17CA">
        <w:rPr>
          <w:rFonts w:cs="Calibri"/>
          <w:spacing w:val="-24"/>
          <w:sz w:val="36"/>
        </w:rPr>
        <w:t xml:space="preserve"> </w:t>
      </w:r>
      <w:r w:rsidRPr="000E17CA">
        <w:rPr>
          <w:rFonts w:cs="Calibri"/>
          <w:sz w:val="36"/>
        </w:rPr>
        <w:t>the</w:t>
      </w:r>
      <w:r w:rsidRPr="000E17CA">
        <w:rPr>
          <w:rFonts w:cs="Calibri"/>
          <w:spacing w:val="-24"/>
          <w:sz w:val="36"/>
        </w:rPr>
        <w:t xml:space="preserve"> </w:t>
      </w:r>
      <w:r w:rsidRPr="000E17CA">
        <w:rPr>
          <w:rFonts w:cs="Calibri"/>
          <w:sz w:val="36"/>
        </w:rPr>
        <w:t>audit</w:t>
      </w:r>
      <w:r w:rsidRPr="000E17CA">
        <w:rPr>
          <w:rFonts w:cs="Calibri"/>
          <w:spacing w:val="-23"/>
          <w:sz w:val="36"/>
        </w:rPr>
        <w:t xml:space="preserve"> </w:t>
      </w:r>
      <w:r w:rsidRPr="000E17CA">
        <w:rPr>
          <w:rFonts w:cs="Calibri"/>
          <w:sz w:val="36"/>
        </w:rPr>
        <w:t>of</w:t>
      </w:r>
      <w:r w:rsidRPr="000E17CA">
        <w:rPr>
          <w:rFonts w:cs="Calibri"/>
          <w:spacing w:val="-24"/>
          <w:sz w:val="36"/>
        </w:rPr>
        <w:t xml:space="preserve"> </w:t>
      </w:r>
      <w:r w:rsidRPr="000E17CA">
        <w:rPr>
          <w:rFonts w:cs="Calibri"/>
          <w:sz w:val="36"/>
        </w:rPr>
        <w:t>the</w:t>
      </w:r>
      <w:r w:rsidRPr="000E17CA">
        <w:rPr>
          <w:rFonts w:cs="Calibri"/>
          <w:spacing w:val="-24"/>
          <w:sz w:val="36"/>
        </w:rPr>
        <w:t xml:space="preserve"> </w:t>
      </w:r>
      <w:r w:rsidRPr="000E17CA">
        <w:rPr>
          <w:rFonts w:cs="Calibri"/>
          <w:sz w:val="36"/>
        </w:rPr>
        <w:t>financial</w:t>
      </w:r>
      <w:r w:rsidRPr="000E17CA">
        <w:rPr>
          <w:rFonts w:cs="Calibri"/>
          <w:spacing w:val="-23"/>
          <w:sz w:val="36"/>
        </w:rPr>
        <w:t xml:space="preserve"> </w:t>
      </w:r>
      <w:r w:rsidRPr="000E17CA">
        <w:rPr>
          <w:rFonts w:cs="Calibri"/>
          <w:spacing w:val="-2"/>
          <w:sz w:val="36"/>
        </w:rPr>
        <w:t>statements</w:t>
      </w:r>
    </w:p>
    <w:p w14:paraId="41F8A3D7" w14:textId="1A779E2E" w:rsidR="005F4493" w:rsidRPr="000E17CA" w:rsidRDefault="0075252C" w:rsidP="0040681F">
      <w:pPr>
        <w:pStyle w:val="Heading3"/>
        <w:rPr>
          <w:rFonts w:cs="Calibri"/>
        </w:rPr>
      </w:pPr>
      <w:r w:rsidRPr="000E17CA">
        <w:rPr>
          <w:rFonts w:cs="Calibri"/>
        </w:rPr>
        <w:t>Opinion</w:t>
      </w:r>
    </w:p>
    <w:p w14:paraId="7AB25874" w14:textId="77777777" w:rsidR="005F4493" w:rsidRPr="000E17CA" w:rsidRDefault="00000000" w:rsidP="0040681F">
      <w:pPr>
        <w:pStyle w:val="BodyText"/>
        <w:spacing w:before="143"/>
        <w:rPr>
          <w:rFonts w:cs="Calibri"/>
        </w:rPr>
      </w:pPr>
      <w:r w:rsidRPr="000E17CA">
        <w:rPr>
          <w:rFonts w:cs="Calibri"/>
        </w:rPr>
        <w:t>We have audited the financial statements of University of York (“the University”) for the year</w:t>
      </w:r>
      <w:r w:rsidRPr="000E17CA">
        <w:rPr>
          <w:rFonts w:cs="Calibri"/>
          <w:spacing w:val="80"/>
        </w:rPr>
        <w:t xml:space="preserve"> </w:t>
      </w:r>
      <w:r w:rsidRPr="000E17CA">
        <w:rPr>
          <w:rFonts w:cs="Calibri"/>
        </w:rPr>
        <w:t>ended</w:t>
      </w:r>
      <w:r w:rsidRPr="000E17CA">
        <w:rPr>
          <w:rFonts w:cs="Calibri"/>
          <w:spacing w:val="-2"/>
        </w:rPr>
        <w:t xml:space="preserve"> </w:t>
      </w:r>
      <w:r w:rsidRPr="000E17CA">
        <w:rPr>
          <w:rFonts w:cs="Calibri"/>
        </w:rPr>
        <w:t>31</w:t>
      </w:r>
      <w:r w:rsidRPr="000E17CA">
        <w:rPr>
          <w:rFonts w:cs="Calibri"/>
          <w:spacing w:val="-2"/>
        </w:rPr>
        <w:t xml:space="preserve"> </w:t>
      </w:r>
      <w:r w:rsidRPr="000E17CA">
        <w:rPr>
          <w:rFonts w:cs="Calibri"/>
        </w:rPr>
        <w:t>July</w:t>
      </w:r>
      <w:r w:rsidRPr="000E17CA">
        <w:rPr>
          <w:rFonts w:cs="Calibri"/>
          <w:spacing w:val="-2"/>
        </w:rPr>
        <w:t xml:space="preserve"> </w:t>
      </w:r>
      <w:r w:rsidRPr="000E17CA">
        <w:rPr>
          <w:rFonts w:cs="Calibri"/>
        </w:rPr>
        <w:t>2022</w:t>
      </w:r>
      <w:r w:rsidRPr="000E17CA">
        <w:rPr>
          <w:rFonts w:cs="Calibri"/>
          <w:spacing w:val="-2"/>
        </w:rPr>
        <w:t xml:space="preserve"> </w:t>
      </w:r>
      <w:r w:rsidRPr="000E17CA">
        <w:rPr>
          <w:rFonts w:cs="Calibri"/>
        </w:rPr>
        <w:t>which</w:t>
      </w:r>
      <w:r w:rsidRPr="000E17CA">
        <w:rPr>
          <w:rFonts w:cs="Calibri"/>
          <w:spacing w:val="-2"/>
        </w:rPr>
        <w:t xml:space="preserve"> </w:t>
      </w:r>
      <w:r w:rsidRPr="000E17CA">
        <w:rPr>
          <w:rFonts w:cs="Calibri"/>
        </w:rPr>
        <w:t>comprise the consolidated and University</w:t>
      </w:r>
    </w:p>
    <w:p w14:paraId="26F842D1" w14:textId="77777777" w:rsidR="005F4493" w:rsidRPr="000E17CA" w:rsidRDefault="00000000" w:rsidP="0040681F">
      <w:pPr>
        <w:pStyle w:val="BodyText"/>
        <w:rPr>
          <w:rFonts w:cs="Calibri"/>
        </w:rPr>
      </w:pPr>
      <w:r w:rsidRPr="000E17CA">
        <w:rPr>
          <w:rFonts w:cs="Calibri"/>
        </w:rPr>
        <w:t>statement of comprehensive income and expenditure, consolidated and University statement of changes in reserves,</w:t>
      </w:r>
      <w:r w:rsidRPr="000E17CA">
        <w:rPr>
          <w:rFonts w:cs="Calibri"/>
          <w:spacing w:val="-2"/>
        </w:rPr>
        <w:t xml:space="preserve"> </w:t>
      </w:r>
      <w:r w:rsidRPr="000E17CA">
        <w:rPr>
          <w:rFonts w:cs="Calibri"/>
        </w:rPr>
        <w:t>consolidated</w:t>
      </w:r>
      <w:r w:rsidRPr="000E17CA">
        <w:rPr>
          <w:rFonts w:cs="Calibri"/>
          <w:spacing w:val="-2"/>
        </w:rPr>
        <w:t xml:space="preserve"> </w:t>
      </w:r>
      <w:r w:rsidRPr="000E17CA">
        <w:rPr>
          <w:rFonts w:cs="Calibri"/>
        </w:rPr>
        <w:t>and</w:t>
      </w:r>
      <w:r w:rsidRPr="000E17CA">
        <w:rPr>
          <w:rFonts w:cs="Calibri"/>
          <w:spacing w:val="-2"/>
        </w:rPr>
        <w:t xml:space="preserve"> </w:t>
      </w:r>
      <w:r w:rsidRPr="000E17CA">
        <w:rPr>
          <w:rFonts w:cs="Calibri"/>
        </w:rPr>
        <w:t>University balance sheets, consolidated cash flow statement and related notes, including the statement of principal accounting policies. In our opinion the financial statements:</w:t>
      </w:r>
    </w:p>
    <w:p w14:paraId="26D3722C" w14:textId="50EF80E3" w:rsidR="005F4493" w:rsidRPr="000E17CA" w:rsidRDefault="00000000" w:rsidP="0040681F">
      <w:pPr>
        <w:pStyle w:val="ListParagraph"/>
        <w:ind w:left="0"/>
        <w:rPr>
          <w:rFonts w:cs="Calibri"/>
        </w:rPr>
      </w:pPr>
      <w:r w:rsidRPr="000E17CA">
        <w:rPr>
          <w:rFonts w:cs="Calibri"/>
          <w:sz w:val="18"/>
        </w:rPr>
        <w:t>give</w:t>
      </w:r>
      <w:r w:rsidRPr="000E17CA">
        <w:rPr>
          <w:rFonts w:cs="Calibri"/>
          <w:spacing w:val="-2"/>
          <w:sz w:val="18"/>
        </w:rPr>
        <w:t xml:space="preserve"> </w:t>
      </w:r>
      <w:r w:rsidRPr="000E17CA">
        <w:rPr>
          <w:rFonts w:cs="Calibri"/>
          <w:sz w:val="18"/>
        </w:rPr>
        <w:t>a</w:t>
      </w:r>
      <w:r w:rsidRPr="000E17CA">
        <w:rPr>
          <w:rFonts w:cs="Calibri"/>
          <w:spacing w:val="-2"/>
          <w:sz w:val="18"/>
        </w:rPr>
        <w:t xml:space="preserve"> </w:t>
      </w:r>
      <w:r w:rsidRPr="000E17CA">
        <w:rPr>
          <w:rFonts w:cs="Calibri"/>
          <w:sz w:val="18"/>
        </w:rPr>
        <w:t>true</w:t>
      </w:r>
      <w:r w:rsidRPr="000E17CA">
        <w:rPr>
          <w:rFonts w:cs="Calibri"/>
          <w:spacing w:val="-2"/>
          <w:sz w:val="18"/>
        </w:rPr>
        <w:t xml:space="preserve"> </w:t>
      </w:r>
      <w:r w:rsidRPr="000E17CA">
        <w:rPr>
          <w:rFonts w:cs="Calibri"/>
          <w:sz w:val="18"/>
        </w:rPr>
        <w:t>and</w:t>
      </w:r>
      <w:r w:rsidRPr="000E17CA">
        <w:rPr>
          <w:rFonts w:cs="Calibri"/>
          <w:spacing w:val="-2"/>
          <w:sz w:val="18"/>
        </w:rPr>
        <w:t xml:space="preserve"> </w:t>
      </w:r>
      <w:r w:rsidRPr="000E17CA">
        <w:rPr>
          <w:rFonts w:cs="Calibri"/>
          <w:sz w:val="18"/>
        </w:rPr>
        <w:t>fair</w:t>
      </w:r>
      <w:r w:rsidRPr="000E17CA">
        <w:rPr>
          <w:rFonts w:cs="Calibri"/>
          <w:spacing w:val="-2"/>
          <w:sz w:val="18"/>
        </w:rPr>
        <w:t xml:space="preserve"> </w:t>
      </w:r>
      <w:r w:rsidRPr="000E17CA">
        <w:rPr>
          <w:rFonts w:cs="Calibri"/>
          <w:sz w:val="18"/>
        </w:rPr>
        <w:t>view</w:t>
      </w:r>
      <w:r w:rsidRPr="000E17CA">
        <w:rPr>
          <w:rFonts w:cs="Calibri"/>
          <w:spacing w:val="-2"/>
          <w:sz w:val="18"/>
        </w:rPr>
        <w:t xml:space="preserve"> </w:t>
      </w:r>
      <w:r w:rsidRPr="000E17CA">
        <w:rPr>
          <w:rFonts w:cs="Calibri"/>
          <w:sz w:val="18"/>
        </w:rPr>
        <w:t>of</w:t>
      </w:r>
      <w:r w:rsidRPr="000E17CA">
        <w:rPr>
          <w:rFonts w:cs="Calibri"/>
          <w:spacing w:val="-2"/>
          <w:sz w:val="18"/>
        </w:rPr>
        <w:t xml:space="preserve"> </w:t>
      </w:r>
      <w:r w:rsidRPr="000E17CA">
        <w:rPr>
          <w:rFonts w:cs="Calibri"/>
          <w:sz w:val="18"/>
        </w:rPr>
        <w:t>the state</w:t>
      </w:r>
      <w:r w:rsidRPr="000E17CA">
        <w:rPr>
          <w:rFonts w:cs="Calibri"/>
          <w:spacing w:val="-5"/>
          <w:sz w:val="18"/>
        </w:rPr>
        <w:t xml:space="preserve"> </w:t>
      </w:r>
      <w:r w:rsidRPr="000E17CA">
        <w:rPr>
          <w:rFonts w:cs="Calibri"/>
          <w:sz w:val="18"/>
        </w:rPr>
        <w:t>of</w:t>
      </w:r>
      <w:r w:rsidRPr="000E17CA">
        <w:rPr>
          <w:rFonts w:cs="Calibri"/>
          <w:spacing w:val="-5"/>
          <w:sz w:val="18"/>
        </w:rPr>
        <w:t xml:space="preserve"> </w:t>
      </w:r>
      <w:r w:rsidRPr="000E17CA">
        <w:rPr>
          <w:rFonts w:cs="Calibri"/>
          <w:sz w:val="18"/>
        </w:rPr>
        <w:t>the</w:t>
      </w:r>
      <w:r w:rsidRPr="000E17CA">
        <w:rPr>
          <w:rFonts w:cs="Calibri"/>
          <w:spacing w:val="-5"/>
          <w:sz w:val="18"/>
        </w:rPr>
        <w:t xml:space="preserve"> </w:t>
      </w:r>
      <w:r w:rsidRPr="000E17CA">
        <w:rPr>
          <w:rFonts w:cs="Calibri"/>
          <w:sz w:val="18"/>
        </w:rPr>
        <w:t>Group’s</w:t>
      </w:r>
      <w:r w:rsidRPr="000E17CA">
        <w:rPr>
          <w:rFonts w:cs="Calibri"/>
          <w:spacing w:val="-5"/>
          <w:sz w:val="18"/>
        </w:rPr>
        <w:t xml:space="preserve"> </w:t>
      </w:r>
      <w:r w:rsidRPr="000E17CA">
        <w:rPr>
          <w:rFonts w:cs="Calibri"/>
          <w:sz w:val="18"/>
        </w:rPr>
        <w:t>and</w:t>
      </w:r>
      <w:r w:rsidRPr="000E17CA">
        <w:rPr>
          <w:rFonts w:cs="Calibri"/>
          <w:spacing w:val="-5"/>
          <w:sz w:val="18"/>
        </w:rPr>
        <w:t xml:space="preserve"> </w:t>
      </w:r>
      <w:r w:rsidRPr="000E17CA">
        <w:rPr>
          <w:rFonts w:cs="Calibri"/>
          <w:sz w:val="18"/>
        </w:rPr>
        <w:t>of</w:t>
      </w:r>
      <w:r w:rsidRPr="000E17CA">
        <w:rPr>
          <w:rFonts w:cs="Calibri"/>
          <w:spacing w:val="-5"/>
          <w:sz w:val="18"/>
        </w:rPr>
        <w:t xml:space="preserve"> </w:t>
      </w:r>
      <w:r w:rsidRPr="000E17CA">
        <w:rPr>
          <w:rFonts w:cs="Calibri"/>
          <w:sz w:val="18"/>
        </w:rPr>
        <w:t>the University’s</w:t>
      </w:r>
      <w:r w:rsidRPr="000E17CA">
        <w:rPr>
          <w:rFonts w:cs="Calibri"/>
          <w:spacing w:val="-7"/>
          <w:sz w:val="18"/>
        </w:rPr>
        <w:t xml:space="preserve"> </w:t>
      </w:r>
      <w:r w:rsidRPr="000E17CA">
        <w:rPr>
          <w:rFonts w:cs="Calibri"/>
          <w:sz w:val="18"/>
        </w:rPr>
        <w:t>affairs</w:t>
      </w:r>
      <w:r w:rsidRPr="000E17CA">
        <w:rPr>
          <w:rFonts w:cs="Calibri"/>
          <w:spacing w:val="-7"/>
          <w:sz w:val="18"/>
        </w:rPr>
        <w:t xml:space="preserve"> </w:t>
      </w:r>
      <w:r w:rsidRPr="000E17CA">
        <w:rPr>
          <w:rFonts w:cs="Calibri"/>
          <w:sz w:val="18"/>
        </w:rPr>
        <w:t>as</w:t>
      </w:r>
      <w:r w:rsidRPr="000E17CA">
        <w:rPr>
          <w:rFonts w:cs="Calibri"/>
          <w:spacing w:val="-7"/>
          <w:sz w:val="18"/>
        </w:rPr>
        <w:t xml:space="preserve"> </w:t>
      </w:r>
      <w:r w:rsidRPr="000E17CA">
        <w:rPr>
          <w:rFonts w:cs="Calibri"/>
          <w:sz w:val="18"/>
        </w:rPr>
        <w:t>at</w:t>
      </w:r>
      <w:r w:rsidRPr="000E17CA">
        <w:rPr>
          <w:rFonts w:cs="Calibri"/>
          <w:spacing w:val="-7"/>
          <w:sz w:val="18"/>
        </w:rPr>
        <w:t xml:space="preserve"> </w:t>
      </w:r>
      <w:r w:rsidRPr="000E17CA">
        <w:rPr>
          <w:rFonts w:cs="Calibri"/>
          <w:sz w:val="18"/>
        </w:rPr>
        <w:t>31</w:t>
      </w:r>
      <w:r w:rsidRPr="000E17CA">
        <w:rPr>
          <w:rFonts w:cs="Calibri"/>
          <w:spacing w:val="-7"/>
          <w:sz w:val="18"/>
        </w:rPr>
        <w:t xml:space="preserve"> </w:t>
      </w:r>
      <w:r w:rsidRPr="000E17CA">
        <w:rPr>
          <w:rFonts w:cs="Calibri"/>
          <w:sz w:val="18"/>
        </w:rPr>
        <w:t>July 2022 and of the Group’s and of</w:t>
      </w:r>
      <w:r w:rsidRPr="000E17CA">
        <w:rPr>
          <w:rFonts w:cs="Calibri"/>
          <w:spacing w:val="-3"/>
          <w:sz w:val="18"/>
        </w:rPr>
        <w:t xml:space="preserve"> </w:t>
      </w:r>
      <w:r w:rsidRPr="000E17CA">
        <w:rPr>
          <w:rFonts w:cs="Calibri"/>
          <w:sz w:val="18"/>
        </w:rPr>
        <w:t>the</w:t>
      </w:r>
      <w:r w:rsidRPr="000E17CA">
        <w:rPr>
          <w:rFonts w:cs="Calibri"/>
          <w:spacing w:val="-3"/>
          <w:sz w:val="18"/>
        </w:rPr>
        <w:t xml:space="preserve"> </w:t>
      </w:r>
      <w:r w:rsidRPr="000E17CA">
        <w:rPr>
          <w:rFonts w:cs="Calibri"/>
          <w:sz w:val="18"/>
        </w:rPr>
        <w:t>University’s</w:t>
      </w:r>
      <w:r w:rsidRPr="000E17CA">
        <w:rPr>
          <w:rFonts w:cs="Calibri"/>
          <w:spacing w:val="-3"/>
          <w:sz w:val="18"/>
        </w:rPr>
        <w:t xml:space="preserve"> </w:t>
      </w:r>
      <w:r w:rsidRPr="000E17CA">
        <w:rPr>
          <w:rFonts w:cs="Calibri"/>
          <w:sz w:val="18"/>
        </w:rPr>
        <w:t>income</w:t>
      </w:r>
      <w:r w:rsidRPr="000E17CA">
        <w:rPr>
          <w:rFonts w:cs="Calibri"/>
          <w:spacing w:val="-3"/>
          <w:sz w:val="18"/>
        </w:rPr>
        <w:t xml:space="preserve"> </w:t>
      </w:r>
      <w:r w:rsidRPr="000E17CA">
        <w:rPr>
          <w:rFonts w:cs="Calibri"/>
        </w:rPr>
        <w:t>and</w:t>
      </w:r>
      <w:r w:rsidR="0075252C" w:rsidRPr="000E17CA">
        <w:rPr>
          <w:rFonts w:cs="Calibri"/>
        </w:rPr>
        <w:t xml:space="preserve"> </w:t>
      </w:r>
      <w:r w:rsidRPr="000E17CA">
        <w:rPr>
          <w:rFonts w:cs="Calibri"/>
        </w:rPr>
        <w:t>expenditure, gains and losses and changes in reserves, and of the Group’s cash flows, for the year then ended; and</w:t>
      </w:r>
    </w:p>
    <w:p w14:paraId="18CFC98B" w14:textId="77777777" w:rsidR="005F4493" w:rsidRPr="000E17CA" w:rsidRDefault="00000000" w:rsidP="0040681F">
      <w:pPr>
        <w:pStyle w:val="ListParagraph"/>
        <w:ind w:left="0"/>
        <w:rPr>
          <w:rFonts w:cs="Calibri"/>
          <w:sz w:val="18"/>
        </w:rPr>
      </w:pPr>
      <w:r w:rsidRPr="000E17CA">
        <w:rPr>
          <w:rFonts w:cs="Calibri"/>
        </w:rPr>
        <w:t>have been properly</w:t>
      </w:r>
      <w:r w:rsidRPr="000E17CA">
        <w:rPr>
          <w:rFonts w:cs="Calibri"/>
          <w:sz w:val="18"/>
        </w:rPr>
        <w:t xml:space="preserve"> prepared in accordance with UK accounting standards,</w:t>
      </w:r>
      <w:r w:rsidRPr="000E17CA">
        <w:rPr>
          <w:rFonts w:cs="Calibri"/>
          <w:spacing w:val="-5"/>
          <w:sz w:val="18"/>
        </w:rPr>
        <w:t xml:space="preserve"> </w:t>
      </w:r>
      <w:r w:rsidRPr="000E17CA">
        <w:rPr>
          <w:rFonts w:cs="Calibri"/>
          <w:sz w:val="18"/>
        </w:rPr>
        <w:t>including</w:t>
      </w:r>
      <w:r w:rsidRPr="000E17CA">
        <w:rPr>
          <w:rFonts w:cs="Calibri"/>
          <w:spacing w:val="-5"/>
          <w:sz w:val="18"/>
        </w:rPr>
        <w:t xml:space="preserve"> </w:t>
      </w:r>
      <w:r w:rsidRPr="000E17CA">
        <w:rPr>
          <w:rFonts w:cs="Calibri"/>
          <w:sz w:val="18"/>
        </w:rPr>
        <w:t>FRS</w:t>
      </w:r>
      <w:r w:rsidRPr="000E17CA">
        <w:rPr>
          <w:rFonts w:cs="Calibri"/>
          <w:spacing w:val="-5"/>
          <w:sz w:val="18"/>
        </w:rPr>
        <w:t xml:space="preserve"> </w:t>
      </w:r>
      <w:r w:rsidRPr="000E17CA">
        <w:rPr>
          <w:rFonts w:cs="Calibri"/>
          <w:sz w:val="18"/>
        </w:rPr>
        <w:t>102</w:t>
      </w:r>
      <w:r w:rsidRPr="000E17CA">
        <w:rPr>
          <w:rFonts w:cs="Calibri"/>
          <w:spacing w:val="-5"/>
          <w:sz w:val="18"/>
        </w:rPr>
        <w:t xml:space="preserve"> </w:t>
      </w:r>
      <w:r w:rsidRPr="000E17CA">
        <w:rPr>
          <w:rFonts w:cs="Calibri"/>
          <w:sz w:val="18"/>
        </w:rPr>
        <w:t>The Financial Reporting Standard applicable in the UK and</w:t>
      </w:r>
      <w:r w:rsidRPr="000E17CA">
        <w:rPr>
          <w:rFonts w:cs="Calibri"/>
          <w:spacing w:val="40"/>
          <w:sz w:val="18"/>
        </w:rPr>
        <w:t xml:space="preserve"> </w:t>
      </w:r>
      <w:r w:rsidRPr="000E17CA">
        <w:rPr>
          <w:rFonts w:cs="Calibri"/>
          <w:sz w:val="18"/>
        </w:rPr>
        <w:t>Republic of Ireland.</w:t>
      </w:r>
    </w:p>
    <w:p w14:paraId="76739EE0" w14:textId="2E145E67" w:rsidR="005F4493" w:rsidRPr="000E17CA" w:rsidRDefault="0075252C" w:rsidP="0040681F">
      <w:pPr>
        <w:pStyle w:val="Heading3"/>
        <w:rPr>
          <w:rFonts w:cs="Calibri"/>
        </w:rPr>
      </w:pPr>
      <w:r w:rsidRPr="000E17CA">
        <w:rPr>
          <w:rFonts w:cs="Calibri"/>
        </w:rPr>
        <w:t>Basis</w:t>
      </w:r>
      <w:r w:rsidRPr="000E17CA">
        <w:rPr>
          <w:rFonts w:cs="Calibri"/>
          <w:spacing w:val="-12"/>
        </w:rPr>
        <w:t xml:space="preserve"> </w:t>
      </w:r>
      <w:r w:rsidRPr="000E17CA">
        <w:rPr>
          <w:rFonts w:cs="Calibri"/>
        </w:rPr>
        <w:t>for</w:t>
      </w:r>
      <w:r w:rsidRPr="000E17CA">
        <w:rPr>
          <w:rFonts w:cs="Calibri"/>
          <w:spacing w:val="-11"/>
        </w:rPr>
        <w:t xml:space="preserve"> </w:t>
      </w:r>
      <w:r w:rsidRPr="000E17CA">
        <w:rPr>
          <w:rFonts w:cs="Calibri"/>
          <w:spacing w:val="-2"/>
        </w:rPr>
        <w:t>opinion</w:t>
      </w:r>
    </w:p>
    <w:p w14:paraId="4CA2FF38" w14:textId="77777777" w:rsidR="005F4493" w:rsidRPr="000E17CA" w:rsidRDefault="00000000" w:rsidP="0040681F">
      <w:pPr>
        <w:pStyle w:val="BodyText"/>
        <w:spacing w:before="143"/>
        <w:rPr>
          <w:rFonts w:cs="Calibri"/>
        </w:rPr>
      </w:pPr>
      <w:r w:rsidRPr="000E17CA">
        <w:rPr>
          <w:rFonts w:cs="Calibri"/>
        </w:rPr>
        <w:t>We conducted our audit in accordance with International Standards on Auditing (UK) (“ISAs</w:t>
      </w:r>
      <w:r w:rsidRPr="000E17CA">
        <w:rPr>
          <w:rFonts w:cs="Calibri"/>
          <w:spacing w:val="-5"/>
        </w:rPr>
        <w:t xml:space="preserve"> </w:t>
      </w:r>
      <w:r w:rsidRPr="000E17CA">
        <w:rPr>
          <w:rFonts w:cs="Calibri"/>
        </w:rPr>
        <w:t>(UK)”)</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applicable</w:t>
      </w:r>
      <w:r w:rsidRPr="000E17CA">
        <w:rPr>
          <w:rFonts w:cs="Calibri"/>
          <w:spacing w:val="-5"/>
        </w:rPr>
        <w:t xml:space="preserve"> </w:t>
      </w:r>
      <w:r w:rsidRPr="000E17CA">
        <w:rPr>
          <w:rFonts w:cs="Calibri"/>
        </w:rPr>
        <w:t>law.</w:t>
      </w:r>
    </w:p>
    <w:p w14:paraId="64721010" w14:textId="24763237" w:rsidR="005F4493" w:rsidRPr="000E17CA" w:rsidRDefault="00000000" w:rsidP="0040681F">
      <w:pPr>
        <w:pStyle w:val="BodyText"/>
        <w:rPr>
          <w:rFonts w:cs="Calibri"/>
        </w:rPr>
      </w:pPr>
      <w:r w:rsidRPr="000E17CA">
        <w:rPr>
          <w:rFonts w:cs="Calibri"/>
        </w:rPr>
        <w:t>Our</w:t>
      </w:r>
      <w:r w:rsidRPr="000E17CA">
        <w:rPr>
          <w:rFonts w:cs="Calibri"/>
          <w:spacing w:val="-4"/>
        </w:rPr>
        <w:t xml:space="preserve"> </w:t>
      </w:r>
      <w:r w:rsidRPr="000E17CA">
        <w:rPr>
          <w:rFonts w:cs="Calibri"/>
        </w:rPr>
        <w:t>responsibilities</w:t>
      </w:r>
      <w:r w:rsidRPr="000E17CA">
        <w:rPr>
          <w:rFonts w:cs="Calibri"/>
          <w:spacing w:val="-4"/>
        </w:rPr>
        <w:t xml:space="preserve"> </w:t>
      </w:r>
      <w:r w:rsidRPr="000E17CA">
        <w:rPr>
          <w:rFonts w:cs="Calibri"/>
        </w:rPr>
        <w:t>are</w:t>
      </w:r>
      <w:r w:rsidRPr="000E17CA">
        <w:rPr>
          <w:rFonts w:cs="Calibri"/>
          <w:spacing w:val="-4"/>
        </w:rPr>
        <w:t xml:space="preserve"> </w:t>
      </w:r>
      <w:r w:rsidRPr="000E17CA">
        <w:rPr>
          <w:rFonts w:cs="Calibri"/>
        </w:rPr>
        <w:t>described below. We have fulfilled our ethical</w:t>
      </w:r>
      <w:r w:rsidRPr="000E17CA">
        <w:rPr>
          <w:rFonts w:cs="Calibri"/>
          <w:spacing w:val="-4"/>
        </w:rPr>
        <w:t xml:space="preserve"> </w:t>
      </w:r>
      <w:r w:rsidRPr="000E17CA">
        <w:rPr>
          <w:rFonts w:cs="Calibri"/>
        </w:rPr>
        <w:t>responsibilities</w:t>
      </w:r>
      <w:r w:rsidRPr="000E17CA">
        <w:rPr>
          <w:rFonts w:cs="Calibri"/>
          <w:spacing w:val="-4"/>
        </w:rPr>
        <w:t xml:space="preserve"> </w:t>
      </w:r>
      <w:r w:rsidRPr="000E17CA">
        <w:rPr>
          <w:rFonts w:cs="Calibri"/>
        </w:rPr>
        <w:t>under,</w:t>
      </w:r>
      <w:r w:rsidRPr="000E17CA">
        <w:rPr>
          <w:rFonts w:cs="Calibri"/>
          <w:spacing w:val="-4"/>
        </w:rPr>
        <w:t xml:space="preserve"> </w:t>
      </w:r>
      <w:r w:rsidRPr="000E17CA">
        <w:rPr>
          <w:rFonts w:cs="Calibri"/>
        </w:rPr>
        <w:t>and are independent of the Group</w:t>
      </w:r>
      <w:r w:rsidR="0075252C" w:rsidRPr="000E17CA">
        <w:rPr>
          <w:rFonts w:cs="Calibri"/>
        </w:rPr>
        <w:t xml:space="preserve"> </w:t>
      </w:r>
      <w:r w:rsidRPr="000E17CA">
        <w:rPr>
          <w:rFonts w:cs="Calibri"/>
        </w:rPr>
        <w:t>in accordance with, UK ethical requirements including the FRC Ethical</w:t>
      </w:r>
      <w:r w:rsidRPr="000E17CA">
        <w:rPr>
          <w:rFonts w:cs="Calibri"/>
          <w:spacing w:val="-6"/>
        </w:rPr>
        <w:t xml:space="preserve"> </w:t>
      </w:r>
      <w:r w:rsidRPr="000E17CA">
        <w:rPr>
          <w:rFonts w:cs="Calibri"/>
        </w:rPr>
        <w:t>Standard.</w:t>
      </w:r>
      <w:r w:rsidRPr="000E17CA">
        <w:rPr>
          <w:rFonts w:cs="Calibri"/>
          <w:spacing w:val="-6"/>
        </w:rPr>
        <w:t xml:space="preserve"> </w:t>
      </w:r>
      <w:r w:rsidRPr="000E17CA">
        <w:rPr>
          <w:rFonts w:cs="Calibri"/>
        </w:rPr>
        <w:t>We</w:t>
      </w:r>
      <w:r w:rsidRPr="000E17CA">
        <w:rPr>
          <w:rFonts w:cs="Calibri"/>
          <w:spacing w:val="-6"/>
        </w:rPr>
        <w:t xml:space="preserve"> </w:t>
      </w:r>
      <w:r w:rsidRPr="000E17CA">
        <w:rPr>
          <w:rFonts w:cs="Calibri"/>
        </w:rPr>
        <w:t>believe</w:t>
      </w:r>
      <w:r w:rsidRPr="000E17CA">
        <w:rPr>
          <w:rFonts w:cs="Calibri"/>
          <w:spacing w:val="-6"/>
        </w:rPr>
        <w:t xml:space="preserve"> </w:t>
      </w:r>
      <w:r w:rsidRPr="000E17CA">
        <w:rPr>
          <w:rFonts w:cs="Calibri"/>
        </w:rPr>
        <w:t>that</w:t>
      </w:r>
      <w:r w:rsidRPr="000E17CA">
        <w:rPr>
          <w:rFonts w:cs="Calibri"/>
          <w:spacing w:val="-6"/>
        </w:rPr>
        <w:t xml:space="preserve"> </w:t>
      </w:r>
      <w:r w:rsidRPr="000E17CA">
        <w:rPr>
          <w:rFonts w:cs="Calibri"/>
        </w:rPr>
        <w:t>the audit evidence we have obtained is</w:t>
      </w:r>
      <w:r w:rsidRPr="000E17CA">
        <w:rPr>
          <w:rFonts w:cs="Calibri"/>
          <w:spacing w:val="80"/>
        </w:rPr>
        <w:t xml:space="preserve"> </w:t>
      </w:r>
      <w:r w:rsidRPr="000E17CA">
        <w:rPr>
          <w:rFonts w:cs="Calibri"/>
        </w:rPr>
        <w:t>a sufficient and appropriate basis</w:t>
      </w:r>
      <w:r w:rsidR="0075252C" w:rsidRPr="000E17CA">
        <w:rPr>
          <w:rFonts w:cs="Calibri"/>
        </w:rPr>
        <w:t xml:space="preserve"> </w:t>
      </w:r>
      <w:r w:rsidRPr="000E17CA">
        <w:rPr>
          <w:rFonts w:cs="Calibri"/>
        </w:rPr>
        <w:t xml:space="preserve">for our </w:t>
      </w:r>
      <w:r w:rsidRPr="000E17CA">
        <w:rPr>
          <w:rFonts w:cs="Calibri"/>
          <w:spacing w:val="-2"/>
        </w:rPr>
        <w:t>opinion.</w:t>
      </w:r>
    </w:p>
    <w:p w14:paraId="380358D9" w14:textId="472A7107" w:rsidR="005F4493" w:rsidRPr="000E17CA" w:rsidRDefault="0075252C" w:rsidP="0040681F">
      <w:pPr>
        <w:pStyle w:val="Heading3"/>
        <w:rPr>
          <w:rFonts w:cs="Calibri"/>
        </w:rPr>
      </w:pPr>
      <w:r w:rsidRPr="000E17CA">
        <w:rPr>
          <w:rFonts w:cs="Calibri"/>
        </w:rPr>
        <w:t>Going concern</w:t>
      </w:r>
    </w:p>
    <w:p w14:paraId="7374485B" w14:textId="77777777" w:rsidR="005F4493" w:rsidRPr="000E17CA" w:rsidRDefault="00000000" w:rsidP="0040681F">
      <w:pPr>
        <w:pStyle w:val="BodyText"/>
        <w:spacing w:before="143"/>
        <w:rPr>
          <w:rFonts w:cs="Calibri"/>
        </w:rPr>
      </w:pPr>
      <w:r w:rsidRPr="000E17CA">
        <w:rPr>
          <w:rFonts w:cs="Calibri"/>
        </w:rPr>
        <w:t>The Council has prepared the financial statements on the going concern</w:t>
      </w:r>
      <w:r w:rsidRPr="000E17CA">
        <w:rPr>
          <w:rFonts w:cs="Calibri"/>
          <w:spacing w:val="-3"/>
        </w:rPr>
        <w:t xml:space="preserve"> </w:t>
      </w:r>
      <w:r w:rsidRPr="000E17CA">
        <w:rPr>
          <w:rFonts w:cs="Calibri"/>
        </w:rPr>
        <w:t>basis</w:t>
      </w:r>
      <w:r w:rsidRPr="000E17CA">
        <w:rPr>
          <w:rFonts w:cs="Calibri"/>
          <w:spacing w:val="-3"/>
        </w:rPr>
        <w:t xml:space="preserve"> </w:t>
      </w:r>
      <w:r w:rsidRPr="000E17CA">
        <w:rPr>
          <w:rFonts w:cs="Calibri"/>
        </w:rPr>
        <w:t>as</w:t>
      </w:r>
      <w:r w:rsidRPr="000E17CA">
        <w:rPr>
          <w:rFonts w:cs="Calibri"/>
          <w:spacing w:val="-3"/>
        </w:rPr>
        <w:t xml:space="preserve"> </w:t>
      </w:r>
      <w:r w:rsidRPr="000E17CA">
        <w:rPr>
          <w:rFonts w:cs="Calibri"/>
        </w:rPr>
        <w:t>it</w:t>
      </w:r>
      <w:r w:rsidRPr="000E17CA">
        <w:rPr>
          <w:rFonts w:cs="Calibri"/>
          <w:spacing w:val="-3"/>
        </w:rPr>
        <w:t xml:space="preserve"> </w:t>
      </w:r>
      <w:r w:rsidRPr="000E17CA">
        <w:rPr>
          <w:rFonts w:cs="Calibri"/>
        </w:rPr>
        <w:t>does</w:t>
      </w:r>
      <w:r w:rsidRPr="000E17CA">
        <w:rPr>
          <w:rFonts w:cs="Calibri"/>
          <w:spacing w:val="-3"/>
        </w:rPr>
        <w:t xml:space="preserve"> </w:t>
      </w:r>
      <w:r w:rsidRPr="000E17CA">
        <w:rPr>
          <w:rFonts w:cs="Calibri"/>
        </w:rPr>
        <w:t>not</w:t>
      </w:r>
      <w:r w:rsidRPr="000E17CA">
        <w:rPr>
          <w:rFonts w:cs="Calibri"/>
          <w:spacing w:val="-3"/>
        </w:rPr>
        <w:t xml:space="preserve"> </w:t>
      </w:r>
      <w:r w:rsidRPr="000E17CA">
        <w:rPr>
          <w:rFonts w:cs="Calibri"/>
        </w:rPr>
        <w:t>intend</w:t>
      </w:r>
      <w:r w:rsidRPr="000E17CA">
        <w:rPr>
          <w:rFonts w:cs="Calibri"/>
          <w:spacing w:val="-3"/>
        </w:rPr>
        <w:t xml:space="preserve"> </w:t>
      </w:r>
      <w:r w:rsidRPr="000E17CA">
        <w:rPr>
          <w:rFonts w:cs="Calibri"/>
        </w:rPr>
        <w:t>to liquidate the Group or the University or to cease their operations, and as</w:t>
      </w:r>
    </w:p>
    <w:p w14:paraId="4F08CEDB" w14:textId="77777777" w:rsidR="005F4493" w:rsidRPr="000E17CA" w:rsidRDefault="00000000" w:rsidP="0040681F">
      <w:pPr>
        <w:pStyle w:val="BodyText"/>
        <w:rPr>
          <w:rFonts w:cs="Calibri"/>
        </w:rPr>
      </w:pPr>
      <w:r w:rsidRPr="000E17CA">
        <w:rPr>
          <w:rFonts w:cs="Calibri"/>
        </w:rPr>
        <w:t>it has concluded that the Group and the University’s financial position means that this is realistic. It has also concluded that there are no material uncertainties that could have cast significant doubt over their ability to continue as a going concern for at least</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year</w:t>
      </w:r>
      <w:r w:rsidRPr="000E17CA">
        <w:rPr>
          <w:rFonts w:cs="Calibri"/>
          <w:spacing w:val="-5"/>
        </w:rPr>
        <w:t xml:space="preserve"> </w:t>
      </w:r>
      <w:r w:rsidRPr="000E17CA">
        <w:rPr>
          <w:rFonts w:cs="Calibri"/>
        </w:rPr>
        <w:t>from</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date</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approval of the financial statements (“the going concern period”).</w:t>
      </w:r>
    </w:p>
    <w:p w14:paraId="1FF494E2" w14:textId="413F7998" w:rsidR="005F4493" w:rsidRPr="000E17CA" w:rsidRDefault="00000000" w:rsidP="0040681F">
      <w:pPr>
        <w:pStyle w:val="BodyText"/>
        <w:spacing w:before="95"/>
        <w:rPr>
          <w:rFonts w:cs="Calibri"/>
        </w:rPr>
      </w:pPr>
      <w:r w:rsidRPr="000E17CA">
        <w:rPr>
          <w:rFonts w:cs="Calibri"/>
        </w:rPr>
        <w:lastRenderedPageBreak/>
        <w:t>In our evaluation of the Council’s conclusions, we considered the inherent</w:t>
      </w:r>
      <w:r w:rsidRPr="000E17CA">
        <w:rPr>
          <w:rFonts w:cs="Calibri"/>
          <w:spacing w:val="-5"/>
        </w:rPr>
        <w:t xml:space="preserve"> </w:t>
      </w:r>
      <w:r w:rsidRPr="000E17CA">
        <w:rPr>
          <w:rFonts w:cs="Calibri"/>
        </w:rPr>
        <w:t>risks</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Group’s</w:t>
      </w:r>
      <w:r w:rsidRPr="000E17CA">
        <w:rPr>
          <w:rFonts w:cs="Calibri"/>
          <w:spacing w:val="-5"/>
        </w:rPr>
        <w:t xml:space="preserve"> </w:t>
      </w:r>
      <w:r w:rsidRPr="000E17CA">
        <w:rPr>
          <w:rFonts w:cs="Calibri"/>
        </w:rPr>
        <w:t xml:space="preserve">business model and </w:t>
      </w:r>
      <w:proofErr w:type="spellStart"/>
      <w:r w:rsidRPr="000E17CA">
        <w:rPr>
          <w:rFonts w:cs="Calibri"/>
        </w:rPr>
        <w:t>analysed</w:t>
      </w:r>
      <w:proofErr w:type="spellEnd"/>
      <w:r w:rsidRPr="000E17CA">
        <w:rPr>
          <w:rFonts w:cs="Calibri"/>
        </w:rPr>
        <w:t xml:space="preserve"> how those</w:t>
      </w:r>
    </w:p>
    <w:p w14:paraId="0500561B" w14:textId="77777777" w:rsidR="005F4493" w:rsidRPr="000E17CA" w:rsidRDefault="00000000" w:rsidP="0040681F">
      <w:pPr>
        <w:pStyle w:val="BodyText"/>
        <w:rPr>
          <w:rFonts w:cs="Calibri"/>
        </w:rPr>
      </w:pPr>
      <w:r w:rsidRPr="000E17CA">
        <w:rPr>
          <w:rFonts w:cs="Calibri"/>
        </w:rPr>
        <w:t>risks might affect the Group and University’s financial resources or ability</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continue</w:t>
      </w:r>
      <w:r w:rsidRPr="000E17CA">
        <w:rPr>
          <w:rFonts w:cs="Calibri"/>
          <w:spacing w:val="-5"/>
        </w:rPr>
        <w:t xml:space="preserve"> </w:t>
      </w:r>
      <w:r w:rsidRPr="000E17CA">
        <w:rPr>
          <w:rFonts w:cs="Calibri"/>
        </w:rPr>
        <w:t>operations</w:t>
      </w:r>
      <w:r w:rsidRPr="000E17CA">
        <w:rPr>
          <w:rFonts w:cs="Calibri"/>
          <w:spacing w:val="-5"/>
        </w:rPr>
        <w:t xml:space="preserve"> </w:t>
      </w:r>
      <w:r w:rsidRPr="000E17CA">
        <w:rPr>
          <w:rFonts w:cs="Calibri"/>
        </w:rPr>
        <w:t>over the going concern period.</w:t>
      </w:r>
    </w:p>
    <w:p w14:paraId="78F3FF87" w14:textId="77777777" w:rsidR="005F4493" w:rsidRPr="000E17CA" w:rsidRDefault="00000000" w:rsidP="0040681F">
      <w:pPr>
        <w:pStyle w:val="BodyText"/>
        <w:spacing w:before="163"/>
        <w:rPr>
          <w:rFonts w:cs="Calibri"/>
        </w:rPr>
      </w:pPr>
      <w:r w:rsidRPr="000E17CA">
        <w:rPr>
          <w:rFonts w:cs="Calibri"/>
        </w:rPr>
        <w:t>Our</w:t>
      </w:r>
      <w:r w:rsidRPr="000E17CA">
        <w:rPr>
          <w:rFonts w:cs="Calibri"/>
          <w:spacing w:val="3"/>
        </w:rPr>
        <w:t xml:space="preserve"> </w:t>
      </w:r>
      <w:r w:rsidRPr="000E17CA">
        <w:rPr>
          <w:rFonts w:cs="Calibri"/>
        </w:rPr>
        <w:t>conclusions</w:t>
      </w:r>
      <w:r w:rsidRPr="000E17CA">
        <w:rPr>
          <w:rFonts w:cs="Calibri"/>
          <w:spacing w:val="4"/>
        </w:rPr>
        <w:t xml:space="preserve"> </w:t>
      </w:r>
      <w:r w:rsidRPr="000E17CA">
        <w:rPr>
          <w:rFonts w:cs="Calibri"/>
        </w:rPr>
        <w:t>based</w:t>
      </w:r>
      <w:r w:rsidRPr="000E17CA">
        <w:rPr>
          <w:rFonts w:cs="Calibri"/>
          <w:spacing w:val="4"/>
        </w:rPr>
        <w:t xml:space="preserve"> </w:t>
      </w:r>
      <w:r w:rsidRPr="000E17CA">
        <w:rPr>
          <w:rFonts w:cs="Calibri"/>
        </w:rPr>
        <w:t>on</w:t>
      </w:r>
      <w:r w:rsidRPr="000E17CA">
        <w:rPr>
          <w:rFonts w:cs="Calibri"/>
          <w:spacing w:val="4"/>
        </w:rPr>
        <w:t xml:space="preserve"> </w:t>
      </w:r>
      <w:r w:rsidRPr="000E17CA">
        <w:rPr>
          <w:rFonts w:cs="Calibri"/>
        </w:rPr>
        <w:t>this</w:t>
      </w:r>
      <w:r w:rsidRPr="000E17CA">
        <w:rPr>
          <w:rFonts w:cs="Calibri"/>
          <w:spacing w:val="4"/>
        </w:rPr>
        <w:t xml:space="preserve"> </w:t>
      </w:r>
      <w:r w:rsidRPr="000E17CA">
        <w:rPr>
          <w:rFonts w:cs="Calibri"/>
          <w:spacing w:val="-2"/>
        </w:rPr>
        <w:t>work:</w:t>
      </w:r>
    </w:p>
    <w:p w14:paraId="421CB8E9" w14:textId="01E530EC" w:rsidR="005F4493" w:rsidRPr="000E17CA" w:rsidRDefault="00000000" w:rsidP="0040681F">
      <w:pPr>
        <w:pStyle w:val="ListParagraph"/>
        <w:ind w:left="0"/>
        <w:rPr>
          <w:rFonts w:cs="Calibri"/>
        </w:rPr>
      </w:pPr>
      <w:r w:rsidRPr="000E17CA">
        <w:rPr>
          <w:rFonts w:cs="Calibri"/>
        </w:rPr>
        <w:t>we consider that the Council’s use of the going concern basis of</w:t>
      </w:r>
      <w:r w:rsidR="0075252C" w:rsidRPr="000E17CA">
        <w:rPr>
          <w:rFonts w:cs="Calibri"/>
        </w:rPr>
        <w:t xml:space="preserve"> </w:t>
      </w:r>
      <w:r w:rsidRPr="000E17CA">
        <w:rPr>
          <w:rFonts w:cs="Calibri"/>
        </w:rPr>
        <w:t>accounting in the preparation of the financial statements is appropriate;</w:t>
      </w:r>
    </w:p>
    <w:p w14:paraId="62EE9C1B" w14:textId="77777777" w:rsidR="005F4493" w:rsidRPr="000E17CA" w:rsidRDefault="00000000" w:rsidP="0040681F">
      <w:pPr>
        <w:pStyle w:val="ListParagraph"/>
        <w:ind w:left="0"/>
        <w:rPr>
          <w:rFonts w:cs="Calibri"/>
        </w:rPr>
      </w:pPr>
      <w:r w:rsidRPr="000E17CA">
        <w:rPr>
          <w:rFonts w:cs="Calibri"/>
        </w:rPr>
        <w:t>we have not identified, and concur with the Council’s assessment that there is not, a material uncertainty related to events or conditions that, individually</w:t>
      </w:r>
      <w:r w:rsidRPr="000E17CA">
        <w:rPr>
          <w:rFonts w:cs="Calibri"/>
          <w:spacing w:val="-6"/>
        </w:rPr>
        <w:t xml:space="preserve"> </w:t>
      </w:r>
      <w:r w:rsidRPr="000E17CA">
        <w:rPr>
          <w:rFonts w:cs="Calibri"/>
        </w:rPr>
        <w:t>or</w:t>
      </w:r>
      <w:r w:rsidRPr="000E17CA">
        <w:rPr>
          <w:rFonts w:cs="Calibri"/>
          <w:spacing w:val="-6"/>
        </w:rPr>
        <w:t xml:space="preserve"> </w:t>
      </w:r>
      <w:r w:rsidRPr="000E17CA">
        <w:rPr>
          <w:rFonts w:cs="Calibri"/>
        </w:rPr>
        <w:t>collectively,</w:t>
      </w:r>
      <w:r w:rsidRPr="000E17CA">
        <w:rPr>
          <w:rFonts w:cs="Calibri"/>
          <w:spacing w:val="-6"/>
        </w:rPr>
        <w:t xml:space="preserve"> </w:t>
      </w:r>
      <w:r w:rsidRPr="000E17CA">
        <w:rPr>
          <w:rFonts w:cs="Calibri"/>
        </w:rPr>
        <w:t>may</w:t>
      </w:r>
      <w:r w:rsidRPr="000E17CA">
        <w:rPr>
          <w:rFonts w:cs="Calibri"/>
          <w:spacing w:val="-6"/>
        </w:rPr>
        <w:t xml:space="preserve"> </w:t>
      </w:r>
      <w:r w:rsidRPr="000E17CA">
        <w:rPr>
          <w:rFonts w:cs="Calibri"/>
        </w:rPr>
        <w:t>cast significant doubt on the Group or the University’s ability to continue</w:t>
      </w:r>
      <w:r w:rsidRPr="000E17CA">
        <w:rPr>
          <w:rFonts w:cs="Calibri"/>
          <w:spacing w:val="40"/>
        </w:rPr>
        <w:t xml:space="preserve"> </w:t>
      </w:r>
      <w:r w:rsidRPr="000E17CA">
        <w:rPr>
          <w:rFonts w:cs="Calibri"/>
        </w:rPr>
        <w:t>as a going concern for the going concern period.</w:t>
      </w:r>
    </w:p>
    <w:p w14:paraId="76E7B35D" w14:textId="700A4EB0" w:rsidR="005F4493" w:rsidRDefault="00000000" w:rsidP="0040681F">
      <w:pPr>
        <w:pStyle w:val="BodyText"/>
        <w:spacing w:before="192"/>
        <w:rPr>
          <w:rFonts w:cs="Calibri"/>
        </w:rPr>
      </w:pPr>
      <w:r w:rsidRPr="000E17CA">
        <w:rPr>
          <w:rFonts w:cs="Calibri"/>
        </w:rPr>
        <w:t>However, as we cannot predict all future events or conditions and as subsequent events may result in outcomes</w:t>
      </w:r>
      <w:r w:rsidRPr="000E17CA">
        <w:rPr>
          <w:rFonts w:cs="Calibri"/>
          <w:spacing w:val="-1"/>
        </w:rPr>
        <w:t xml:space="preserve"> </w:t>
      </w:r>
      <w:r w:rsidRPr="000E17CA">
        <w:rPr>
          <w:rFonts w:cs="Calibri"/>
        </w:rPr>
        <w:t>that</w:t>
      </w:r>
      <w:r w:rsidRPr="000E17CA">
        <w:rPr>
          <w:rFonts w:cs="Calibri"/>
          <w:spacing w:val="-1"/>
        </w:rPr>
        <w:t xml:space="preserve"> </w:t>
      </w:r>
      <w:r w:rsidRPr="000E17CA">
        <w:rPr>
          <w:rFonts w:cs="Calibri"/>
        </w:rPr>
        <w:t>are</w:t>
      </w:r>
      <w:r w:rsidRPr="000E17CA">
        <w:rPr>
          <w:rFonts w:cs="Calibri"/>
          <w:spacing w:val="-1"/>
        </w:rPr>
        <w:t xml:space="preserve"> </w:t>
      </w:r>
      <w:r w:rsidRPr="000E17CA">
        <w:rPr>
          <w:rFonts w:cs="Calibri"/>
        </w:rPr>
        <w:t>inconsistent</w:t>
      </w:r>
      <w:r w:rsidRPr="000E17CA">
        <w:rPr>
          <w:rFonts w:cs="Calibri"/>
          <w:spacing w:val="-1"/>
        </w:rPr>
        <w:t xml:space="preserve"> </w:t>
      </w:r>
      <w:r w:rsidRPr="000E17CA">
        <w:rPr>
          <w:rFonts w:cs="Calibri"/>
        </w:rPr>
        <w:t>with judgements</w:t>
      </w:r>
      <w:r w:rsidRPr="000E17CA">
        <w:rPr>
          <w:rFonts w:cs="Calibri"/>
          <w:spacing w:val="-4"/>
        </w:rPr>
        <w:t xml:space="preserve"> </w:t>
      </w:r>
      <w:r w:rsidRPr="000E17CA">
        <w:rPr>
          <w:rFonts w:cs="Calibri"/>
        </w:rPr>
        <w:t>that</w:t>
      </w:r>
      <w:r w:rsidRPr="000E17CA">
        <w:rPr>
          <w:rFonts w:cs="Calibri"/>
          <w:spacing w:val="-4"/>
        </w:rPr>
        <w:t xml:space="preserve"> </w:t>
      </w:r>
      <w:r w:rsidRPr="000E17CA">
        <w:rPr>
          <w:rFonts w:cs="Calibri"/>
        </w:rPr>
        <w:t>were</w:t>
      </w:r>
      <w:r w:rsidRPr="000E17CA">
        <w:rPr>
          <w:rFonts w:cs="Calibri"/>
          <w:spacing w:val="-4"/>
        </w:rPr>
        <w:t xml:space="preserve"> </w:t>
      </w:r>
      <w:r w:rsidRPr="000E17CA">
        <w:rPr>
          <w:rFonts w:cs="Calibri"/>
        </w:rPr>
        <w:t>reasonable</w:t>
      </w:r>
      <w:r w:rsidRPr="000E17CA">
        <w:rPr>
          <w:rFonts w:cs="Calibri"/>
          <w:spacing w:val="-4"/>
        </w:rPr>
        <w:t xml:space="preserve"> </w:t>
      </w:r>
      <w:r w:rsidRPr="000E17CA">
        <w:rPr>
          <w:rFonts w:cs="Calibri"/>
        </w:rPr>
        <w:t>at the</w:t>
      </w:r>
      <w:r w:rsidRPr="000E17CA">
        <w:rPr>
          <w:rFonts w:cs="Calibri"/>
          <w:spacing w:val="-3"/>
        </w:rPr>
        <w:t xml:space="preserve"> </w:t>
      </w:r>
      <w:r w:rsidRPr="000E17CA">
        <w:rPr>
          <w:rFonts w:cs="Calibri"/>
        </w:rPr>
        <w:t>time</w:t>
      </w:r>
      <w:r w:rsidRPr="000E17CA">
        <w:rPr>
          <w:rFonts w:cs="Calibri"/>
          <w:spacing w:val="-3"/>
        </w:rPr>
        <w:t xml:space="preserve"> </w:t>
      </w:r>
      <w:r w:rsidRPr="000E17CA">
        <w:rPr>
          <w:rFonts w:cs="Calibri"/>
        </w:rPr>
        <w:t>they</w:t>
      </w:r>
      <w:r w:rsidRPr="000E17CA">
        <w:rPr>
          <w:rFonts w:cs="Calibri"/>
          <w:spacing w:val="-3"/>
        </w:rPr>
        <w:t xml:space="preserve"> </w:t>
      </w:r>
      <w:r w:rsidRPr="000E17CA">
        <w:rPr>
          <w:rFonts w:cs="Calibri"/>
        </w:rPr>
        <w:t>were</w:t>
      </w:r>
      <w:r w:rsidRPr="000E17CA">
        <w:rPr>
          <w:rFonts w:cs="Calibri"/>
          <w:spacing w:val="-3"/>
        </w:rPr>
        <w:t xml:space="preserve"> </w:t>
      </w:r>
      <w:r w:rsidRPr="000E17CA">
        <w:rPr>
          <w:rFonts w:cs="Calibri"/>
        </w:rPr>
        <w:t>made,</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above conclusions are not a guarantee</w:t>
      </w:r>
      <w:r w:rsidRPr="000E17CA">
        <w:rPr>
          <w:rFonts w:cs="Calibri"/>
          <w:spacing w:val="40"/>
        </w:rPr>
        <w:t xml:space="preserve"> </w:t>
      </w:r>
      <w:r w:rsidRPr="000E17CA">
        <w:rPr>
          <w:rFonts w:cs="Calibri"/>
        </w:rPr>
        <w:t>that the Group or the University will continue in operation.</w:t>
      </w:r>
    </w:p>
    <w:p w14:paraId="7DB3EE8E" w14:textId="5549A7DD" w:rsidR="005F4493" w:rsidRPr="000E17CA" w:rsidRDefault="0075252C" w:rsidP="0040681F">
      <w:pPr>
        <w:pStyle w:val="Heading3"/>
        <w:rPr>
          <w:rFonts w:cs="Calibri"/>
        </w:rPr>
      </w:pPr>
      <w:r w:rsidRPr="000E17CA">
        <w:rPr>
          <w:rFonts w:cs="Calibri"/>
        </w:rPr>
        <w:t>Fraud and breaches of laws and regulations – ability to detect</w:t>
      </w:r>
    </w:p>
    <w:p w14:paraId="7AD3AD00" w14:textId="77777777" w:rsidR="005F4493" w:rsidRPr="000E17CA" w:rsidRDefault="00000000" w:rsidP="0040681F">
      <w:pPr>
        <w:pStyle w:val="Heading4"/>
        <w:rPr>
          <w:rFonts w:cs="Calibri"/>
        </w:rPr>
      </w:pPr>
      <w:r w:rsidRPr="000E17CA">
        <w:rPr>
          <w:rFonts w:cs="Calibri"/>
        </w:rPr>
        <w:t>Identifying and responding to risks</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material</w:t>
      </w:r>
      <w:r w:rsidRPr="000E17CA">
        <w:rPr>
          <w:rFonts w:cs="Calibri"/>
          <w:spacing w:val="-12"/>
        </w:rPr>
        <w:t xml:space="preserve"> </w:t>
      </w:r>
      <w:r w:rsidRPr="000E17CA">
        <w:rPr>
          <w:rFonts w:cs="Calibri"/>
        </w:rPr>
        <w:t>misstatement due to fraud</w:t>
      </w:r>
    </w:p>
    <w:p w14:paraId="25A0DD1A" w14:textId="77777777" w:rsidR="005F4493" w:rsidRPr="000E17CA" w:rsidRDefault="00000000" w:rsidP="0040681F">
      <w:pPr>
        <w:pStyle w:val="BodyText"/>
        <w:spacing w:before="38"/>
        <w:rPr>
          <w:rFonts w:cs="Calibri"/>
        </w:rPr>
      </w:pPr>
      <w:r w:rsidRPr="000E17CA">
        <w:rPr>
          <w:rFonts w:cs="Calibri"/>
        </w:rPr>
        <w:t>To identify risks of material misstatement due to fraud (“fraud risks”) we assessed events or conditions that could indicate an incentive or pressure to commit fraud or provide an opportunity to commit</w:t>
      </w:r>
      <w:r w:rsidRPr="000E17CA">
        <w:rPr>
          <w:rFonts w:cs="Calibri"/>
          <w:spacing w:val="-3"/>
        </w:rPr>
        <w:t xml:space="preserve"> </w:t>
      </w:r>
      <w:r w:rsidRPr="000E17CA">
        <w:rPr>
          <w:rFonts w:cs="Calibri"/>
        </w:rPr>
        <w:t>fraud.</w:t>
      </w:r>
      <w:r w:rsidRPr="000E17CA">
        <w:rPr>
          <w:rFonts w:cs="Calibri"/>
          <w:spacing w:val="-3"/>
        </w:rPr>
        <w:t xml:space="preserve"> </w:t>
      </w:r>
      <w:r w:rsidRPr="000E17CA">
        <w:rPr>
          <w:rFonts w:cs="Calibri"/>
        </w:rPr>
        <w:t>Our</w:t>
      </w:r>
      <w:r w:rsidRPr="000E17CA">
        <w:rPr>
          <w:rFonts w:cs="Calibri"/>
          <w:spacing w:val="-3"/>
        </w:rPr>
        <w:t xml:space="preserve"> </w:t>
      </w:r>
      <w:r w:rsidRPr="000E17CA">
        <w:rPr>
          <w:rFonts w:cs="Calibri"/>
        </w:rPr>
        <w:t>risk</w:t>
      </w:r>
      <w:r w:rsidRPr="000E17CA">
        <w:rPr>
          <w:rFonts w:cs="Calibri"/>
          <w:spacing w:val="-3"/>
        </w:rPr>
        <w:t xml:space="preserve"> </w:t>
      </w:r>
      <w:r w:rsidRPr="000E17CA">
        <w:rPr>
          <w:rFonts w:cs="Calibri"/>
        </w:rPr>
        <w:t>assessment procedures included:</w:t>
      </w:r>
    </w:p>
    <w:p w14:paraId="274EEAEA" w14:textId="77777777" w:rsidR="005F4493" w:rsidRPr="000E17CA" w:rsidRDefault="00000000" w:rsidP="0040681F">
      <w:pPr>
        <w:pStyle w:val="ListParagraph"/>
        <w:ind w:left="0"/>
        <w:rPr>
          <w:rFonts w:cs="Calibri"/>
        </w:rPr>
      </w:pPr>
      <w:r w:rsidRPr="000E17CA">
        <w:rPr>
          <w:rFonts w:cs="Calibri"/>
        </w:rPr>
        <w:t>Enquiring of management, the audit and risk committee and internal audit as to the University’s high- level policies and procedures to prevent and detect fraud, as well as whether they have any knowledge of any actual, suspected, or alleged fraud.</w:t>
      </w:r>
    </w:p>
    <w:p w14:paraId="1996DCE4" w14:textId="77777777" w:rsidR="005F4493" w:rsidRPr="000E17CA" w:rsidRDefault="00000000" w:rsidP="0040681F">
      <w:pPr>
        <w:pStyle w:val="ListParagraph"/>
        <w:ind w:left="0"/>
        <w:rPr>
          <w:rFonts w:cs="Calibri"/>
        </w:rPr>
      </w:pPr>
      <w:r w:rsidRPr="000E17CA">
        <w:rPr>
          <w:rFonts w:cs="Calibri"/>
        </w:rPr>
        <w:t>Reading council, audit and risk committee and finance committee minutes.</w:t>
      </w:r>
    </w:p>
    <w:p w14:paraId="4BA4CE0D" w14:textId="77777777" w:rsidR="005F4493" w:rsidRPr="000E17CA" w:rsidRDefault="00000000" w:rsidP="0040681F">
      <w:pPr>
        <w:pStyle w:val="ListParagraph"/>
        <w:ind w:left="0"/>
        <w:rPr>
          <w:rFonts w:cs="Calibri"/>
        </w:rPr>
      </w:pPr>
      <w:r w:rsidRPr="000E17CA">
        <w:rPr>
          <w:rFonts w:cs="Calibri"/>
        </w:rPr>
        <w:t>Using analytical procedures to identify</w:t>
      </w:r>
      <w:r w:rsidRPr="000E17CA">
        <w:rPr>
          <w:rFonts w:cs="Calibri"/>
          <w:spacing w:val="-5"/>
        </w:rPr>
        <w:t xml:space="preserve"> </w:t>
      </w:r>
      <w:r w:rsidRPr="000E17CA">
        <w:rPr>
          <w:rFonts w:cs="Calibri"/>
        </w:rPr>
        <w:t>any</w:t>
      </w:r>
      <w:r w:rsidRPr="000E17CA">
        <w:rPr>
          <w:rFonts w:cs="Calibri"/>
          <w:spacing w:val="-5"/>
        </w:rPr>
        <w:t xml:space="preserve"> </w:t>
      </w:r>
      <w:r w:rsidRPr="000E17CA">
        <w:rPr>
          <w:rFonts w:cs="Calibri"/>
        </w:rPr>
        <w:t>unusual</w:t>
      </w:r>
      <w:r w:rsidRPr="000E17CA">
        <w:rPr>
          <w:rFonts w:cs="Calibri"/>
          <w:spacing w:val="-5"/>
        </w:rPr>
        <w:t xml:space="preserve"> </w:t>
      </w:r>
      <w:r w:rsidRPr="000E17CA">
        <w:rPr>
          <w:rFonts w:cs="Calibri"/>
        </w:rPr>
        <w:t>or</w:t>
      </w:r>
      <w:r w:rsidRPr="000E17CA">
        <w:rPr>
          <w:rFonts w:cs="Calibri"/>
          <w:spacing w:val="-5"/>
        </w:rPr>
        <w:t xml:space="preserve"> </w:t>
      </w:r>
      <w:r w:rsidRPr="000E17CA">
        <w:rPr>
          <w:rFonts w:cs="Calibri"/>
        </w:rPr>
        <w:t xml:space="preserve">unexpected </w:t>
      </w:r>
      <w:r w:rsidRPr="000E17CA">
        <w:rPr>
          <w:rFonts w:cs="Calibri"/>
          <w:spacing w:val="-2"/>
        </w:rPr>
        <w:t>relationships.</w:t>
      </w:r>
    </w:p>
    <w:p w14:paraId="0C819D8C" w14:textId="77777777" w:rsidR="005F4493" w:rsidRPr="000E17CA" w:rsidRDefault="00000000" w:rsidP="0040681F">
      <w:pPr>
        <w:pStyle w:val="BodyText"/>
        <w:spacing w:before="196"/>
        <w:rPr>
          <w:rFonts w:cs="Calibri"/>
        </w:rPr>
      </w:pPr>
      <w:r w:rsidRPr="000E17CA">
        <w:rPr>
          <w:rFonts w:cs="Calibri"/>
        </w:rPr>
        <w:t>We communicated identified fraud risks</w:t>
      </w:r>
      <w:r w:rsidRPr="000E17CA">
        <w:rPr>
          <w:rFonts w:cs="Calibri"/>
          <w:spacing w:val="-6"/>
        </w:rPr>
        <w:t xml:space="preserve"> </w:t>
      </w:r>
      <w:r w:rsidRPr="000E17CA">
        <w:rPr>
          <w:rFonts w:cs="Calibri"/>
        </w:rPr>
        <w:t>throughout</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audit</w:t>
      </w:r>
      <w:r w:rsidRPr="000E17CA">
        <w:rPr>
          <w:rFonts w:cs="Calibri"/>
          <w:spacing w:val="-6"/>
        </w:rPr>
        <w:t xml:space="preserve"> </w:t>
      </w:r>
      <w:r w:rsidRPr="000E17CA">
        <w:rPr>
          <w:rFonts w:cs="Calibri"/>
        </w:rPr>
        <w:t>team</w:t>
      </w:r>
      <w:r w:rsidRPr="000E17CA">
        <w:rPr>
          <w:rFonts w:cs="Calibri"/>
          <w:spacing w:val="-6"/>
        </w:rPr>
        <w:t xml:space="preserve"> </w:t>
      </w:r>
      <w:r w:rsidRPr="000E17CA">
        <w:rPr>
          <w:rFonts w:cs="Calibri"/>
        </w:rPr>
        <w:t>and remained alert to any indications of fraud throughout the audit.</w:t>
      </w:r>
    </w:p>
    <w:p w14:paraId="19A3C944" w14:textId="26117745" w:rsidR="005F4493" w:rsidRPr="000E17CA" w:rsidRDefault="00000000" w:rsidP="0040681F">
      <w:pPr>
        <w:pStyle w:val="BodyText"/>
        <w:spacing w:before="196"/>
        <w:rPr>
          <w:rFonts w:cs="Calibri"/>
        </w:rPr>
      </w:pPr>
      <w:r w:rsidRPr="000E17CA">
        <w:rPr>
          <w:rFonts w:cs="Calibri"/>
        </w:rPr>
        <w:t>As required by auditing standards, and taking into account possible pressures to meet loan covenants, we perform procedures to address the</w:t>
      </w:r>
      <w:r w:rsidRPr="000E17CA">
        <w:rPr>
          <w:rFonts w:cs="Calibri"/>
          <w:spacing w:val="-5"/>
        </w:rPr>
        <w:t xml:space="preserve"> </w:t>
      </w:r>
      <w:r w:rsidRPr="000E17CA">
        <w:rPr>
          <w:rFonts w:cs="Calibri"/>
        </w:rPr>
        <w:t>risk</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management</w:t>
      </w:r>
      <w:r w:rsidRPr="000E17CA">
        <w:rPr>
          <w:rFonts w:cs="Calibri"/>
          <w:spacing w:val="-5"/>
        </w:rPr>
        <w:t xml:space="preserve"> </w:t>
      </w:r>
      <w:r w:rsidRPr="000E17CA">
        <w:rPr>
          <w:rFonts w:cs="Calibri"/>
        </w:rPr>
        <w:t>override</w:t>
      </w:r>
      <w:r w:rsidRPr="000E17CA">
        <w:rPr>
          <w:rFonts w:cs="Calibri"/>
          <w:spacing w:val="-5"/>
        </w:rPr>
        <w:t xml:space="preserve"> </w:t>
      </w:r>
      <w:r w:rsidRPr="000E17CA">
        <w:rPr>
          <w:rFonts w:cs="Calibri"/>
        </w:rPr>
        <w:t>of controls and the risk of fraudulent revenue recognition, in particular the risk that income from research</w:t>
      </w:r>
      <w:r w:rsidR="0075252C" w:rsidRPr="000E17CA">
        <w:rPr>
          <w:rFonts w:cs="Calibri"/>
        </w:rPr>
        <w:t xml:space="preserve"> </w:t>
      </w:r>
      <w:r w:rsidRPr="000E17CA">
        <w:rPr>
          <w:rFonts w:cs="Calibri"/>
        </w:rPr>
        <w:t>contracts</w:t>
      </w:r>
      <w:r w:rsidRPr="000E17CA">
        <w:rPr>
          <w:rFonts w:cs="Calibri"/>
          <w:spacing w:val="-4"/>
        </w:rPr>
        <w:t xml:space="preserve"> </w:t>
      </w:r>
      <w:r w:rsidRPr="000E17CA">
        <w:rPr>
          <w:rFonts w:cs="Calibri"/>
        </w:rPr>
        <w:t>is</w:t>
      </w:r>
      <w:r w:rsidRPr="000E17CA">
        <w:rPr>
          <w:rFonts w:cs="Calibri"/>
          <w:spacing w:val="-4"/>
        </w:rPr>
        <w:t xml:space="preserve"> </w:t>
      </w:r>
      <w:proofErr w:type="spellStart"/>
      <w:r w:rsidRPr="000E17CA">
        <w:rPr>
          <w:rFonts w:cs="Calibri"/>
        </w:rPr>
        <w:t>recognised</w:t>
      </w:r>
      <w:proofErr w:type="spellEnd"/>
      <w:r w:rsidRPr="000E17CA">
        <w:rPr>
          <w:rFonts w:cs="Calibri"/>
          <w:spacing w:val="-4"/>
        </w:rPr>
        <w:t xml:space="preserve"> </w:t>
      </w:r>
      <w:r w:rsidRPr="000E17CA">
        <w:rPr>
          <w:rFonts w:cs="Calibri"/>
        </w:rPr>
        <w:t>that</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not compliant with grant terms and conditions and tuition fee income in regards to flexible provision is recorded in the incorrect period.</w:t>
      </w:r>
    </w:p>
    <w:p w14:paraId="3B6CEAD4" w14:textId="77777777" w:rsidR="005F4493" w:rsidRPr="000E17CA" w:rsidRDefault="00000000" w:rsidP="0040681F">
      <w:pPr>
        <w:pStyle w:val="BodyText"/>
        <w:spacing w:before="195"/>
        <w:rPr>
          <w:rFonts w:cs="Calibri"/>
        </w:rPr>
      </w:pPr>
      <w:r w:rsidRPr="000E17CA">
        <w:rPr>
          <w:rFonts w:cs="Calibri"/>
        </w:rPr>
        <w:t>We</w:t>
      </w:r>
      <w:r w:rsidRPr="000E17CA">
        <w:rPr>
          <w:rFonts w:cs="Calibri"/>
          <w:spacing w:val="-6"/>
        </w:rPr>
        <w:t xml:space="preserve"> </w:t>
      </w:r>
      <w:r w:rsidRPr="000E17CA">
        <w:rPr>
          <w:rFonts w:cs="Calibri"/>
        </w:rPr>
        <w:t>did</w:t>
      </w:r>
      <w:r w:rsidRPr="000E17CA">
        <w:rPr>
          <w:rFonts w:cs="Calibri"/>
          <w:spacing w:val="-6"/>
        </w:rPr>
        <w:t xml:space="preserve"> </w:t>
      </w:r>
      <w:r w:rsidRPr="000E17CA">
        <w:rPr>
          <w:rFonts w:cs="Calibri"/>
        </w:rPr>
        <w:t>not</w:t>
      </w:r>
      <w:r w:rsidRPr="000E17CA">
        <w:rPr>
          <w:rFonts w:cs="Calibri"/>
          <w:spacing w:val="-6"/>
        </w:rPr>
        <w:t xml:space="preserve"> </w:t>
      </w:r>
      <w:r w:rsidRPr="000E17CA">
        <w:rPr>
          <w:rFonts w:cs="Calibri"/>
        </w:rPr>
        <w:t>identify</w:t>
      </w:r>
      <w:r w:rsidRPr="000E17CA">
        <w:rPr>
          <w:rFonts w:cs="Calibri"/>
          <w:spacing w:val="-6"/>
        </w:rPr>
        <w:t xml:space="preserve"> </w:t>
      </w:r>
      <w:r w:rsidRPr="000E17CA">
        <w:rPr>
          <w:rFonts w:cs="Calibri"/>
        </w:rPr>
        <w:t>any</w:t>
      </w:r>
      <w:r w:rsidRPr="000E17CA">
        <w:rPr>
          <w:rFonts w:cs="Calibri"/>
          <w:spacing w:val="-6"/>
        </w:rPr>
        <w:t xml:space="preserve"> </w:t>
      </w:r>
      <w:r w:rsidRPr="000E17CA">
        <w:rPr>
          <w:rFonts w:cs="Calibri"/>
        </w:rPr>
        <w:t>additional fraud risks.</w:t>
      </w:r>
    </w:p>
    <w:p w14:paraId="5C799889" w14:textId="77777777" w:rsidR="005F4493" w:rsidRPr="000E17CA" w:rsidRDefault="00000000" w:rsidP="0040681F">
      <w:pPr>
        <w:pStyle w:val="BodyText"/>
        <w:spacing w:before="197"/>
        <w:rPr>
          <w:rFonts w:cs="Calibri"/>
        </w:rPr>
      </w:pPr>
      <w:r w:rsidRPr="000E17CA">
        <w:rPr>
          <w:rFonts w:cs="Calibri"/>
        </w:rPr>
        <w:t>We performed procedures including identifying journal entries and other adjustments to test based on risk criteria and comparing the identified entries to supporting documentation. These included those posted by</w:t>
      </w:r>
      <w:r w:rsidRPr="000E17CA">
        <w:rPr>
          <w:rFonts w:cs="Calibri"/>
          <w:spacing w:val="40"/>
        </w:rPr>
        <w:t xml:space="preserve"> </w:t>
      </w:r>
      <w:r w:rsidRPr="000E17CA">
        <w:rPr>
          <w:rFonts w:cs="Calibri"/>
        </w:rPr>
        <w:t>senior</w:t>
      </w:r>
      <w:r w:rsidRPr="000E17CA">
        <w:rPr>
          <w:rFonts w:cs="Calibri"/>
          <w:spacing w:val="-5"/>
        </w:rPr>
        <w:t xml:space="preserve"> </w:t>
      </w:r>
      <w:r w:rsidRPr="000E17CA">
        <w:rPr>
          <w:rFonts w:cs="Calibri"/>
        </w:rPr>
        <w:t>finance</w:t>
      </w:r>
      <w:r w:rsidRPr="000E17CA">
        <w:rPr>
          <w:rFonts w:cs="Calibri"/>
          <w:spacing w:val="-5"/>
        </w:rPr>
        <w:t xml:space="preserve"> </w:t>
      </w:r>
      <w:r w:rsidRPr="000E17CA">
        <w:rPr>
          <w:rFonts w:cs="Calibri"/>
        </w:rPr>
        <w:t>management,</w:t>
      </w:r>
      <w:r w:rsidRPr="000E17CA">
        <w:rPr>
          <w:rFonts w:cs="Calibri"/>
          <w:spacing w:val="-5"/>
        </w:rPr>
        <w:t xml:space="preserve"> </w:t>
      </w:r>
      <w:r w:rsidRPr="000E17CA">
        <w:rPr>
          <w:rFonts w:cs="Calibri"/>
        </w:rPr>
        <w:t>year-end journals supporting University of York Pension Fund (</w:t>
      </w:r>
      <w:proofErr w:type="spellStart"/>
      <w:r w:rsidRPr="000E17CA">
        <w:rPr>
          <w:rFonts w:cs="Calibri"/>
        </w:rPr>
        <w:t>UoYPF</w:t>
      </w:r>
      <w:proofErr w:type="spellEnd"/>
      <w:r w:rsidRPr="000E17CA">
        <w:rPr>
          <w:rFonts w:cs="Calibri"/>
        </w:rPr>
        <w:t xml:space="preserve">) balances and journals posted to unusual account </w:t>
      </w:r>
      <w:r w:rsidRPr="000E17CA">
        <w:rPr>
          <w:rFonts w:cs="Calibri"/>
          <w:spacing w:val="-2"/>
        </w:rPr>
        <w:t>combinations.</w:t>
      </w:r>
    </w:p>
    <w:p w14:paraId="3FDDB196" w14:textId="77777777" w:rsidR="005F4493" w:rsidRPr="000E17CA" w:rsidRDefault="00000000" w:rsidP="0040681F">
      <w:pPr>
        <w:pStyle w:val="Heading4"/>
        <w:rPr>
          <w:rFonts w:cs="Calibri"/>
        </w:rPr>
      </w:pPr>
      <w:r w:rsidRPr="000E17CA">
        <w:rPr>
          <w:rFonts w:cs="Calibri"/>
        </w:rPr>
        <w:t>Identifying and responding to risks of material misstatement related</w:t>
      </w:r>
      <w:r w:rsidRPr="000E17CA">
        <w:rPr>
          <w:rFonts w:cs="Calibri"/>
          <w:spacing w:val="-14"/>
        </w:rPr>
        <w:t xml:space="preserve"> </w:t>
      </w:r>
      <w:r w:rsidRPr="000E17CA">
        <w:rPr>
          <w:rFonts w:cs="Calibri"/>
        </w:rPr>
        <w:t>to</w:t>
      </w:r>
      <w:r w:rsidRPr="000E17CA">
        <w:rPr>
          <w:rFonts w:cs="Calibri"/>
          <w:spacing w:val="-12"/>
        </w:rPr>
        <w:t xml:space="preserve"> </w:t>
      </w:r>
      <w:r w:rsidRPr="000E17CA">
        <w:rPr>
          <w:rFonts w:cs="Calibri"/>
        </w:rPr>
        <w:t>compliance</w:t>
      </w:r>
      <w:r w:rsidRPr="000E17CA">
        <w:rPr>
          <w:rFonts w:cs="Calibri"/>
          <w:spacing w:val="-12"/>
        </w:rPr>
        <w:t xml:space="preserve"> </w:t>
      </w:r>
      <w:r w:rsidRPr="000E17CA">
        <w:rPr>
          <w:rFonts w:cs="Calibri"/>
        </w:rPr>
        <w:t>with</w:t>
      </w:r>
      <w:r w:rsidRPr="000E17CA">
        <w:rPr>
          <w:rFonts w:cs="Calibri"/>
          <w:spacing w:val="-12"/>
        </w:rPr>
        <w:t xml:space="preserve"> </w:t>
      </w:r>
      <w:r w:rsidRPr="000E17CA">
        <w:rPr>
          <w:rFonts w:cs="Calibri"/>
        </w:rPr>
        <w:t>laws and regulations</w:t>
      </w:r>
    </w:p>
    <w:p w14:paraId="36F29DF6" w14:textId="77777777" w:rsidR="005F4493" w:rsidRPr="000E17CA" w:rsidRDefault="00000000" w:rsidP="0040681F">
      <w:pPr>
        <w:pStyle w:val="BodyText"/>
        <w:spacing w:before="39"/>
        <w:rPr>
          <w:rFonts w:cs="Calibri"/>
        </w:rPr>
      </w:pPr>
      <w:r w:rsidRPr="000E17CA">
        <w:rPr>
          <w:rFonts w:cs="Calibri"/>
        </w:rPr>
        <w:t xml:space="preserve">We identified areas of laws and regulations that could reasonably be expected to have a material effect on the </w:t>
      </w:r>
      <w:r w:rsidRPr="000E17CA">
        <w:rPr>
          <w:rFonts w:cs="Calibri"/>
        </w:rPr>
        <w:lastRenderedPageBreak/>
        <w:t>financial statements from our general commercial and sector experience, and through discussion with management (as required by auditing standards),</w:t>
      </w:r>
      <w:r w:rsidRPr="000E17CA">
        <w:rPr>
          <w:rFonts w:cs="Calibri"/>
          <w:spacing w:val="40"/>
        </w:rPr>
        <w:t xml:space="preserve"> </w:t>
      </w:r>
      <w:r w:rsidRPr="000E17CA">
        <w:rPr>
          <w:rFonts w:cs="Calibri"/>
        </w:rPr>
        <w:t>and</w:t>
      </w:r>
      <w:r w:rsidRPr="000E17CA">
        <w:rPr>
          <w:rFonts w:cs="Calibri"/>
          <w:spacing w:val="-3"/>
        </w:rPr>
        <w:t xml:space="preserve"> </w:t>
      </w:r>
      <w:r w:rsidRPr="000E17CA">
        <w:rPr>
          <w:rFonts w:cs="Calibri"/>
        </w:rPr>
        <w:t>from</w:t>
      </w:r>
      <w:r w:rsidRPr="000E17CA">
        <w:rPr>
          <w:rFonts w:cs="Calibri"/>
          <w:spacing w:val="-3"/>
        </w:rPr>
        <w:t xml:space="preserve"> </w:t>
      </w:r>
      <w:r w:rsidRPr="000E17CA">
        <w:rPr>
          <w:rFonts w:cs="Calibri"/>
        </w:rPr>
        <w:t>inspection</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discussion with management the policies and procedures regarding compliance with laws and regulations.</w:t>
      </w:r>
    </w:p>
    <w:p w14:paraId="14A2B160" w14:textId="77777777" w:rsidR="005F4493" w:rsidRPr="000E17CA" w:rsidRDefault="00000000" w:rsidP="0040681F">
      <w:pPr>
        <w:pStyle w:val="BodyText"/>
        <w:spacing w:before="190"/>
        <w:rPr>
          <w:rFonts w:cs="Calibri"/>
        </w:rPr>
      </w:pPr>
      <w:r w:rsidRPr="000E17CA">
        <w:rPr>
          <w:rFonts w:cs="Calibri"/>
          <w:spacing w:val="-2"/>
        </w:rPr>
        <w:t>We</w:t>
      </w:r>
      <w:r w:rsidRPr="000E17CA">
        <w:rPr>
          <w:rFonts w:cs="Calibri"/>
          <w:spacing w:val="-5"/>
        </w:rPr>
        <w:t xml:space="preserve"> </w:t>
      </w:r>
      <w:r w:rsidRPr="000E17CA">
        <w:rPr>
          <w:rFonts w:cs="Calibri"/>
          <w:spacing w:val="-2"/>
        </w:rPr>
        <w:t>communicated</w:t>
      </w:r>
      <w:r w:rsidRPr="000E17CA">
        <w:rPr>
          <w:rFonts w:cs="Calibri"/>
          <w:spacing w:val="-5"/>
        </w:rPr>
        <w:t xml:space="preserve"> </w:t>
      </w:r>
      <w:r w:rsidRPr="000E17CA">
        <w:rPr>
          <w:rFonts w:cs="Calibri"/>
          <w:spacing w:val="-2"/>
        </w:rPr>
        <w:t>identified</w:t>
      </w:r>
      <w:r w:rsidRPr="000E17CA">
        <w:rPr>
          <w:rFonts w:cs="Calibri"/>
          <w:spacing w:val="-5"/>
        </w:rPr>
        <w:t xml:space="preserve"> </w:t>
      </w:r>
      <w:r w:rsidRPr="000E17CA">
        <w:rPr>
          <w:rFonts w:cs="Calibri"/>
          <w:spacing w:val="-2"/>
        </w:rPr>
        <w:t>laws</w:t>
      </w:r>
      <w:r w:rsidRPr="000E17CA">
        <w:rPr>
          <w:rFonts w:cs="Calibri"/>
          <w:spacing w:val="-5"/>
        </w:rPr>
        <w:t xml:space="preserve"> </w:t>
      </w:r>
      <w:r w:rsidRPr="000E17CA">
        <w:rPr>
          <w:rFonts w:cs="Calibri"/>
          <w:spacing w:val="-2"/>
        </w:rPr>
        <w:t xml:space="preserve">and </w:t>
      </w:r>
      <w:r w:rsidRPr="000E17CA">
        <w:rPr>
          <w:rFonts w:cs="Calibri"/>
        </w:rPr>
        <w:t xml:space="preserve">regulations throughout our team and remained alert to any indications of </w:t>
      </w:r>
      <w:r w:rsidRPr="000E17CA">
        <w:rPr>
          <w:rFonts w:cs="Calibri"/>
          <w:spacing w:val="-2"/>
        </w:rPr>
        <w:t>non-compliance throughout the audit.</w:t>
      </w:r>
    </w:p>
    <w:p w14:paraId="407B5C88" w14:textId="77777777" w:rsidR="005F4493" w:rsidRPr="000E17CA" w:rsidRDefault="00000000" w:rsidP="0040681F">
      <w:pPr>
        <w:pStyle w:val="BodyText"/>
        <w:spacing w:before="195"/>
        <w:rPr>
          <w:rFonts w:cs="Calibri"/>
        </w:rPr>
      </w:pPr>
      <w:r w:rsidRPr="000E17CA">
        <w:rPr>
          <w:rFonts w:cs="Calibri"/>
        </w:rPr>
        <w:t>The</w:t>
      </w:r>
      <w:r w:rsidRPr="000E17CA">
        <w:rPr>
          <w:rFonts w:cs="Calibri"/>
          <w:spacing w:val="-7"/>
        </w:rPr>
        <w:t xml:space="preserve"> </w:t>
      </w:r>
      <w:r w:rsidRPr="000E17CA">
        <w:rPr>
          <w:rFonts w:cs="Calibri"/>
        </w:rPr>
        <w:t>potential</w:t>
      </w:r>
      <w:r w:rsidRPr="000E17CA">
        <w:rPr>
          <w:rFonts w:cs="Calibri"/>
          <w:spacing w:val="-7"/>
        </w:rPr>
        <w:t xml:space="preserve"> </w:t>
      </w:r>
      <w:r w:rsidRPr="000E17CA">
        <w:rPr>
          <w:rFonts w:cs="Calibri"/>
        </w:rPr>
        <w:t>effect</w:t>
      </w:r>
      <w:r w:rsidRPr="000E17CA">
        <w:rPr>
          <w:rFonts w:cs="Calibri"/>
          <w:spacing w:val="-7"/>
        </w:rPr>
        <w:t xml:space="preserve"> </w:t>
      </w:r>
      <w:r w:rsidRPr="000E17CA">
        <w:rPr>
          <w:rFonts w:cs="Calibri"/>
        </w:rPr>
        <w:t>of</w:t>
      </w:r>
      <w:r w:rsidRPr="000E17CA">
        <w:rPr>
          <w:rFonts w:cs="Calibri"/>
          <w:spacing w:val="-7"/>
        </w:rPr>
        <w:t xml:space="preserve"> </w:t>
      </w:r>
      <w:r w:rsidRPr="000E17CA">
        <w:rPr>
          <w:rFonts w:cs="Calibri"/>
        </w:rPr>
        <w:t>these</w:t>
      </w:r>
      <w:r w:rsidRPr="000E17CA">
        <w:rPr>
          <w:rFonts w:cs="Calibri"/>
          <w:spacing w:val="-7"/>
        </w:rPr>
        <w:t xml:space="preserve"> </w:t>
      </w:r>
      <w:r w:rsidRPr="000E17CA">
        <w:rPr>
          <w:rFonts w:cs="Calibri"/>
        </w:rPr>
        <w:t>laws and regulations on the financial statements varies considerably.</w:t>
      </w:r>
    </w:p>
    <w:p w14:paraId="5799B122" w14:textId="56EB82D0" w:rsidR="005F4493" w:rsidRPr="000E17CA" w:rsidRDefault="00000000" w:rsidP="0040681F">
      <w:pPr>
        <w:pStyle w:val="BodyText"/>
        <w:spacing w:before="127"/>
        <w:rPr>
          <w:rFonts w:cs="Calibri"/>
        </w:rPr>
      </w:pPr>
      <w:r w:rsidRPr="000E17CA">
        <w:rPr>
          <w:rFonts w:cs="Calibri"/>
        </w:rPr>
        <w:t>Firstly,</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Group/University</w:t>
      </w:r>
      <w:r w:rsidRPr="000E17CA">
        <w:rPr>
          <w:rFonts w:cs="Calibri"/>
          <w:spacing w:val="-2"/>
        </w:rPr>
        <w:t xml:space="preserve"> </w:t>
      </w:r>
      <w:r w:rsidRPr="000E17CA">
        <w:rPr>
          <w:rFonts w:cs="Calibri"/>
        </w:rPr>
        <w:t>is</w:t>
      </w:r>
      <w:r w:rsidRPr="000E17CA">
        <w:rPr>
          <w:rFonts w:cs="Calibri"/>
          <w:spacing w:val="-2"/>
        </w:rPr>
        <w:t xml:space="preserve"> </w:t>
      </w:r>
      <w:r w:rsidRPr="000E17CA">
        <w:rPr>
          <w:rFonts w:cs="Calibri"/>
        </w:rPr>
        <w:t xml:space="preserve">subject to laws and regulations that directly affect the financial statements </w:t>
      </w:r>
      <w:r w:rsidRPr="000E17CA">
        <w:rPr>
          <w:rFonts w:cs="Calibri"/>
          <w:spacing w:val="-2"/>
        </w:rPr>
        <w:t>including</w:t>
      </w:r>
      <w:r w:rsidRPr="000E17CA">
        <w:rPr>
          <w:rFonts w:cs="Calibri"/>
          <w:spacing w:val="-5"/>
        </w:rPr>
        <w:t xml:space="preserve"> </w:t>
      </w:r>
      <w:r w:rsidRPr="000E17CA">
        <w:rPr>
          <w:rFonts w:cs="Calibri"/>
          <w:spacing w:val="-2"/>
        </w:rPr>
        <w:t>financial</w:t>
      </w:r>
      <w:r w:rsidRPr="000E17CA">
        <w:rPr>
          <w:rFonts w:cs="Calibri"/>
          <w:spacing w:val="-5"/>
        </w:rPr>
        <w:t xml:space="preserve"> </w:t>
      </w:r>
      <w:r w:rsidRPr="000E17CA">
        <w:rPr>
          <w:rFonts w:cs="Calibri"/>
          <w:spacing w:val="-2"/>
        </w:rPr>
        <w:t>reporting</w:t>
      </w:r>
      <w:r w:rsidRPr="000E17CA">
        <w:rPr>
          <w:rFonts w:cs="Calibri"/>
          <w:spacing w:val="-5"/>
        </w:rPr>
        <w:t xml:space="preserve"> </w:t>
      </w:r>
      <w:r w:rsidRPr="000E17CA">
        <w:rPr>
          <w:rFonts w:cs="Calibri"/>
          <w:spacing w:val="-2"/>
        </w:rPr>
        <w:t xml:space="preserve">legislation </w:t>
      </w:r>
      <w:r w:rsidRPr="000E17CA">
        <w:rPr>
          <w:rFonts w:cs="Calibri"/>
        </w:rPr>
        <w:t>(including related higher education and companies legislation), taxation legislation, pensions legislation and higher education financial reporting related regulation and we assessed</w:t>
      </w:r>
      <w:r w:rsidRPr="000E17CA">
        <w:rPr>
          <w:rFonts w:cs="Calibri"/>
          <w:spacing w:val="40"/>
        </w:rPr>
        <w:t xml:space="preserve"> </w:t>
      </w:r>
      <w:r w:rsidRPr="000E17CA">
        <w:rPr>
          <w:rFonts w:cs="Calibri"/>
        </w:rPr>
        <w:t>the extent of compliance with these laws and regulations as part of our procedures on the related financial statement</w:t>
      </w:r>
      <w:r w:rsidRPr="000E17CA">
        <w:rPr>
          <w:rFonts w:cs="Calibri"/>
          <w:spacing w:val="-1"/>
        </w:rPr>
        <w:t xml:space="preserve"> </w:t>
      </w:r>
      <w:r w:rsidRPr="000E17CA">
        <w:rPr>
          <w:rFonts w:cs="Calibri"/>
        </w:rPr>
        <w:t>items.</w:t>
      </w:r>
    </w:p>
    <w:p w14:paraId="5EBC806C" w14:textId="09591A20" w:rsidR="005F4493" w:rsidRPr="000E17CA" w:rsidRDefault="00000000" w:rsidP="0040681F">
      <w:pPr>
        <w:pStyle w:val="BodyText"/>
        <w:spacing w:before="189"/>
        <w:rPr>
          <w:rFonts w:cs="Calibri"/>
        </w:rPr>
      </w:pPr>
      <w:r w:rsidRPr="000E17CA">
        <w:rPr>
          <w:rFonts w:cs="Calibri"/>
        </w:rPr>
        <w:t>Secondly, the Group/University</w:t>
      </w:r>
      <w:r w:rsidRPr="000E17CA">
        <w:rPr>
          <w:rFonts w:cs="Calibri"/>
          <w:spacing w:val="80"/>
        </w:rPr>
        <w:t xml:space="preserve"> </w:t>
      </w:r>
      <w:r w:rsidRPr="000E17CA">
        <w:rPr>
          <w:rFonts w:cs="Calibri"/>
        </w:rPr>
        <w:t>is</w:t>
      </w:r>
      <w:r w:rsidRPr="000E17CA">
        <w:rPr>
          <w:rFonts w:cs="Calibri"/>
          <w:spacing w:val="-4"/>
        </w:rPr>
        <w:t xml:space="preserve"> </w:t>
      </w:r>
      <w:r w:rsidRPr="000E17CA">
        <w:rPr>
          <w:rFonts w:cs="Calibri"/>
        </w:rPr>
        <w:t>subject</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many</w:t>
      </w:r>
      <w:r w:rsidRPr="000E17CA">
        <w:rPr>
          <w:rFonts w:cs="Calibri"/>
          <w:spacing w:val="-4"/>
        </w:rPr>
        <w:t xml:space="preserve"> </w:t>
      </w:r>
      <w:r w:rsidRPr="000E17CA">
        <w:rPr>
          <w:rFonts w:cs="Calibri"/>
        </w:rPr>
        <w:t>other</w:t>
      </w:r>
      <w:r w:rsidRPr="000E17CA">
        <w:rPr>
          <w:rFonts w:cs="Calibri"/>
          <w:spacing w:val="-4"/>
        </w:rPr>
        <w:t xml:space="preserve"> </w:t>
      </w:r>
      <w:r w:rsidRPr="000E17CA">
        <w:rPr>
          <w:rFonts w:cs="Calibri"/>
        </w:rPr>
        <w:t>laws</w:t>
      </w:r>
      <w:r w:rsidRPr="000E17CA">
        <w:rPr>
          <w:rFonts w:cs="Calibri"/>
          <w:spacing w:val="-4"/>
        </w:rPr>
        <w:t xml:space="preserve"> </w:t>
      </w:r>
      <w:r w:rsidRPr="000E17CA">
        <w:rPr>
          <w:rFonts w:cs="Calibri"/>
        </w:rPr>
        <w:t>and</w:t>
      </w:r>
      <w:r w:rsidR="0075252C" w:rsidRPr="000E17CA">
        <w:rPr>
          <w:rFonts w:cs="Calibri"/>
        </w:rPr>
        <w:t xml:space="preserve"> </w:t>
      </w:r>
      <w:r w:rsidRPr="000E17CA">
        <w:rPr>
          <w:rFonts w:cs="Calibri"/>
        </w:rPr>
        <w:t>regulations</w:t>
      </w:r>
      <w:r w:rsidRPr="000E17CA">
        <w:rPr>
          <w:rFonts w:cs="Calibri"/>
          <w:spacing w:val="-2"/>
        </w:rPr>
        <w:t xml:space="preserve"> </w:t>
      </w:r>
      <w:r w:rsidRPr="000E17CA">
        <w:rPr>
          <w:rFonts w:cs="Calibri"/>
        </w:rPr>
        <w:t>where</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consequences of non-compliance could have</w:t>
      </w:r>
      <w:r w:rsidR="0075252C" w:rsidRPr="000E17CA">
        <w:rPr>
          <w:rFonts w:cs="Calibri"/>
        </w:rPr>
        <w:t xml:space="preserve"> </w:t>
      </w:r>
      <w:r w:rsidRPr="000E17CA">
        <w:rPr>
          <w:rFonts w:cs="Calibri"/>
        </w:rPr>
        <w:t>a material effect on amounts or</w:t>
      </w:r>
      <w:r w:rsidRPr="000E17CA">
        <w:rPr>
          <w:rFonts w:cs="Calibri"/>
          <w:spacing w:val="-4"/>
        </w:rPr>
        <w:t xml:space="preserve"> </w:t>
      </w:r>
      <w:r w:rsidRPr="000E17CA">
        <w:rPr>
          <w:rFonts w:cs="Calibri"/>
        </w:rPr>
        <w:t>disclosures</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financial</w:t>
      </w:r>
      <w:r w:rsidR="0075252C" w:rsidRPr="000E17CA">
        <w:rPr>
          <w:rFonts w:cs="Calibri"/>
        </w:rPr>
        <w:t xml:space="preserve"> </w:t>
      </w:r>
      <w:r w:rsidRPr="000E17CA">
        <w:rPr>
          <w:rFonts w:cs="Calibri"/>
        </w:rPr>
        <w:t>statements, for instance through the imposition of fines or litigation or the loss of the Group’s license to operate.</w:t>
      </w:r>
      <w:r w:rsidRPr="000E17CA">
        <w:rPr>
          <w:rFonts w:cs="Calibri"/>
          <w:spacing w:val="-6"/>
        </w:rPr>
        <w:t xml:space="preserve"> </w:t>
      </w:r>
      <w:r w:rsidRPr="000E17CA">
        <w:rPr>
          <w:rFonts w:cs="Calibri"/>
        </w:rPr>
        <w:t>We</w:t>
      </w:r>
      <w:r w:rsidRPr="000E17CA">
        <w:rPr>
          <w:rFonts w:cs="Calibri"/>
          <w:spacing w:val="-6"/>
        </w:rPr>
        <w:t xml:space="preserve"> </w:t>
      </w:r>
      <w:r w:rsidRPr="000E17CA">
        <w:rPr>
          <w:rFonts w:cs="Calibri"/>
        </w:rPr>
        <w:t>identified</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following areas as those most likely to have such an effect: compliance with</w:t>
      </w:r>
      <w:r w:rsidR="0075252C" w:rsidRPr="000E17CA">
        <w:rPr>
          <w:rFonts w:cs="Calibri"/>
        </w:rPr>
        <w:t xml:space="preserve"> </w:t>
      </w:r>
      <w:r w:rsidRPr="000E17CA">
        <w:rPr>
          <w:rFonts w:cs="Calibri"/>
        </w:rPr>
        <w:t>regulatory</w:t>
      </w:r>
      <w:r w:rsidRPr="000E17CA">
        <w:rPr>
          <w:rFonts w:cs="Calibri"/>
          <w:spacing w:val="-5"/>
        </w:rPr>
        <w:t xml:space="preserve"> </w:t>
      </w:r>
      <w:r w:rsidRPr="000E17CA">
        <w:rPr>
          <w:rFonts w:cs="Calibri"/>
        </w:rPr>
        <w:t>requirements</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Office for</w:t>
      </w:r>
      <w:r w:rsidRPr="000E17CA">
        <w:rPr>
          <w:rFonts w:cs="Calibri"/>
          <w:spacing w:val="-5"/>
        </w:rPr>
        <w:t xml:space="preserve"> </w:t>
      </w:r>
      <w:r w:rsidRPr="000E17CA">
        <w:rPr>
          <w:rFonts w:cs="Calibri"/>
        </w:rPr>
        <w:t>Students.</w:t>
      </w:r>
      <w:r w:rsidRPr="000E17CA">
        <w:rPr>
          <w:rFonts w:cs="Calibri"/>
          <w:spacing w:val="-5"/>
        </w:rPr>
        <w:t xml:space="preserve"> </w:t>
      </w:r>
      <w:r w:rsidRPr="000E17CA">
        <w:rPr>
          <w:rFonts w:cs="Calibri"/>
        </w:rPr>
        <w:t>Auditing</w:t>
      </w:r>
      <w:r w:rsidRPr="000E17CA">
        <w:rPr>
          <w:rFonts w:cs="Calibri"/>
          <w:spacing w:val="-5"/>
        </w:rPr>
        <w:t xml:space="preserve"> </w:t>
      </w:r>
      <w:r w:rsidRPr="000E17CA">
        <w:rPr>
          <w:rFonts w:cs="Calibri"/>
        </w:rPr>
        <w:t>standards</w:t>
      </w:r>
      <w:r w:rsidRPr="000E17CA">
        <w:rPr>
          <w:rFonts w:cs="Calibri"/>
          <w:spacing w:val="-5"/>
        </w:rPr>
        <w:t xml:space="preserve"> </w:t>
      </w:r>
      <w:r w:rsidRPr="000E17CA">
        <w:rPr>
          <w:rFonts w:cs="Calibri"/>
        </w:rPr>
        <w:t>limit the required audit procedures to identify non-compliance with these laws and regulations to enquiry of</w:t>
      </w:r>
      <w:r w:rsidRPr="000E17CA">
        <w:rPr>
          <w:rFonts w:cs="Calibri"/>
          <w:spacing w:val="40"/>
        </w:rPr>
        <w:t xml:space="preserve"> </w:t>
      </w:r>
      <w:r w:rsidRPr="000E17CA">
        <w:rPr>
          <w:rFonts w:cs="Calibri"/>
        </w:rPr>
        <w:t>the directors and other management</w:t>
      </w:r>
      <w:r w:rsidR="0075252C" w:rsidRPr="000E17CA">
        <w:rPr>
          <w:rFonts w:cs="Calibri"/>
        </w:rPr>
        <w:t xml:space="preserve"> </w:t>
      </w:r>
      <w:r w:rsidRPr="000E17CA">
        <w:rPr>
          <w:rFonts w:cs="Calibri"/>
        </w:rPr>
        <w:t>and</w:t>
      </w:r>
      <w:r w:rsidRPr="000E17CA">
        <w:rPr>
          <w:rFonts w:cs="Calibri"/>
          <w:spacing w:val="-2"/>
        </w:rPr>
        <w:t xml:space="preserve"> </w:t>
      </w:r>
      <w:r w:rsidRPr="000E17CA">
        <w:rPr>
          <w:rFonts w:cs="Calibri"/>
        </w:rPr>
        <w:t>inspection</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regulatory</w:t>
      </w:r>
      <w:r w:rsidRPr="000E17CA">
        <w:rPr>
          <w:rFonts w:cs="Calibri"/>
          <w:spacing w:val="-2"/>
        </w:rPr>
        <w:t xml:space="preserve"> </w:t>
      </w:r>
      <w:r w:rsidRPr="000E17CA">
        <w:rPr>
          <w:rFonts w:cs="Calibri"/>
        </w:rPr>
        <w:t>and</w:t>
      </w:r>
      <w:r w:rsidRPr="000E17CA">
        <w:rPr>
          <w:rFonts w:cs="Calibri"/>
          <w:spacing w:val="-2"/>
        </w:rPr>
        <w:t xml:space="preserve"> </w:t>
      </w:r>
      <w:r w:rsidRPr="000E17CA">
        <w:rPr>
          <w:rFonts w:cs="Calibri"/>
        </w:rPr>
        <w:t>legal correspondence, if any. Therefore if</w:t>
      </w:r>
      <w:r w:rsidR="0075252C" w:rsidRPr="000E17CA">
        <w:rPr>
          <w:rFonts w:cs="Calibri"/>
        </w:rPr>
        <w:t xml:space="preserve"> </w:t>
      </w:r>
      <w:r w:rsidRPr="000E17CA">
        <w:rPr>
          <w:rFonts w:cs="Calibri"/>
        </w:rPr>
        <w:t>a breach of operational regulations</w:t>
      </w:r>
      <w:r w:rsidRPr="000E17CA">
        <w:rPr>
          <w:rFonts w:cs="Calibri"/>
          <w:spacing w:val="80"/>
        </w:rPr>
        <w:t xml:space="preserve"> </w:t>
      </w:r>
      <w:r w:rsidRPr="000E17CA">
        <w:rPr>
          <w:rFonts w:cs="Calibri"/>
        </w:rPr>
        <w:t>is</w:t>
      </w:r>
      <w:r w:rsidRPr="000E17CA">
        <w:rPr>
          <w:rFonts w:cs="Calibri"/>
          <w:spacing w:val="-3"/>
        </w:rPr>
        <w:t xml:space="preserve"> </w:t>
      </w:r>
      <w:r w:rsidRPr="000E17CA">
        <w:rPr>
          <w:rFonts w:cs="Calibri"/>
        </w:rPr>
        <w:t>not</w:t>
      </w:r>
      <w:r w:rsidRPr="000E17CA">
        <w:rPr>
          <w:rFonts w:cs="Calibri"/>
          <w:spacing w:val="-3"/>
        </w:rPr>
        <w:t xml:space="preserve"> </w:t>
      </w:r>
      <w:r w:rsidRPr="000E17CA">
        <w:rPr>
          <w:rFonts w:cs="Calibri"/>
        </w:rPr>
        <w:t>disclosed</w:t>
      </w:r>
      <w:r w:rsidRPr="000E17CA">
        <w:rPr>
          <w:rFonts w:cs="Calibri"/>
          <w:spacing w:val="-3"/>
        </w:rPr>
        <w:t xml:space="preserve"> </w:t>
      </w:r>
      <w:r w:rsidRPr="000E17CA">
        <w:rPr>
          <w:rFonts w:cs="Calibri"/>
        </w:rPr>
        <w:t>to</w:t>
      </w:r>
      <w:r w:rsidRPr="000E17CA">
        <w:rPr>
          <w:rFonts w:cs="Calibri"/>
          <w:spacing w:val="-3"/>
        </w:rPr>
        <w:t xml:space="preserve"> </w:t>
      </w:r>
      <w:r w:rsidRPr="000E17CA">
        <w:rPr>
          <w:rFonts w:cs="Calibri"/>
        </w:rPr>
        <w:t>us</w:t>
      </w:r>
      <w:r w:rsidRPr="000E17CA">
        <w:rPr>
          <w:rFonts w:cs="Calibri"/>
          <w:spacing w:val="-3"/>
        </w:rPr>
        <w:t xml:space="preserve"> </w:t>
      </w:r>
      <w:r w:rsidRPr="000E17CA">
        <w:rPr>
          <w:rFonts w:cs="Calibri"/>
        </w:rPr>
        <w:t>or</w:t>
      </w:r>
      <w:r w:rsidRPr="000E17CA">
        <w:rPr>
          <w:rFonts w:cs="Calibri"/>
          <w:spacing w:val="-3"/>
        </w:rPr>
        <w:t xml:space="preserve"> </w:t>
      </w:r>
      <w:r w:rsidRPr="000E17CA">
        <w:rPr>
          <w:rFonts w:cs="Calibri"/>
        </w:rPr>
        <w:t>evident</w:t>
      </w:r>
      <w:r w:rsidRPr="000E17CA">
        <w:rPr>
          <w:rFonts w:cs="Calibri"/>
          <w:spacing w:val="-3"/>
        </w:rPr>
        <w:t xml:space="preserve"> </w:t>
      </w:r>
      <w:r w:rsidRPr="000E17CA">
        <w:rPr>
          <w:rFonts w:cs="Calibri"/>
        </w:rPr>
        <w:t>from relevant correspondence, an audit will not detect that breach.</w:t>
      </w:r>
    </w:p>
    <w:p w14:paraId="0097985D" w14:textId="3A4BE9D5" w:rsidR="005F4493" w:rsidRPr="000E17CA" w:rsidRDefault="00000000" w:rsidP="0040681F">
      <w:pPr>
        <w:pStyle w:val="BodyText"/>
        <w:spacing w:before="182"/>
        <w:rPr>
          <w:rFonts w:cs="Calibri"/>
        </w:rPr>
      </w:pPr>
      <w:r w:rsidRPr="000E17CA">
        <w:rPr>
          <w:rFonts w:cs="Calibri"/>
        </w:rPr>
        <w:t>We have reported separately on the University’s</w:t>
      </w:r>
      <w:r w:rsidRPr="000E17CA">
        <w:rPr>
          <w:rFonts w:cs="Calibri"/>
          <w:spacing w:val="-12"/>
        </w:rPr>
        <w:t xml:space="preserve"> </w:t>
      </w:r>
      <w:r w:rsidRPr="000E17CA">
        <w:rPr>
          <w:rFonts w:cs="Calibri"/>
        </w:rPr>
        <w:t>use</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funds</w:t>
      </w:r>
      <w:r w:rsidRPr="000E17CA">
        <w:rPr>
          <w:rFonts w:cs="Calibri"/>
          <w:spacing w:val="-12"/>
        </w:rPr>
        <w:t xml:space="preserve"> </w:t>
      </w:r>
      <w:r w:rsidRPr="000E17CA">
        <w:rPr>
          <w:rFonts w:cs="Calibri"/>
        </w:rPr>
        <w:t>in</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section of our audit report dealing with other legal and regulatory requirements.</w:t>
      </w:r>
    </w:p>
    <w:p w14:paraId="0378D31F" w14:textId="77777777" w:rsidR="005F4493" w:rsidRPr="000E17CA" w:rsidRDefault="00000000" w:rsidP="0040681F">
      <w:pPr>
        <w:pStyle w:val="Heading4"/>
        <w:rPr>
          <w:rFonts w:cs="Calibri"/>
        </w:rPr>
      </w:pPr>
      <w:r w:rsidRPr="000E17CA">
        <w:rPr>
          <w:rFonts w:cs="Calibri"/>
        </w:rPr>
        <w:t>Context of the ability of the audit to</w:t>
      </w:r>
      <w:r w:rsidRPr="000E17CA">
        <w:rPr>
          <w:rFonts w:cs="Calibri"/>
          <w:spacing w:val="-9"/>
        </w:rPr>
        <w:t xml:space="preserve"> </w:t>
      </w:r>
      <w:r w:rsidRPr="000E17CA">
        <w:rPr>
          <w:rFonts w:cs="Calibri"/>
        </w:rPr>
        <w:t>detect</w:t>
      </w:r>
      <w:r w:rsidRPr="000E17CA">
        <w:rPr>
          <w:rFonts w:cs="Calibri"/>
          <w:spacing w:val="-9"/>
        </w:rPr>
        <w:t xml:space="preserve"> </w:t>
      </w:r>
      <w:r w:rsidRPr="000E17CA">
        <w:rPr>
          <w:rFonts w:cs="Calibri"/>
        </w:rPr>
        <w:t>fraud</w:t>
      </w:r>
      <w:r w:rsidRPr="000E17CA">
        <w:rPr>
          <w:rFonts w:cs="Calibri"/>
          <w:spacing w:val="-9"/>
        </w:rPr>
        <w:t xml:space="preserve"> </w:t>
      </w:r>
      <w:r w:rsidRPr="000E17CA">
        <w:rPr>
          <w:rFonts w:cs="Calibri"/>
        </w:rPr>
        <w:t>or</w:t>
      </w:r>
      <w:r w:rsidRPr="000E17CA">
        <w:rPr>
          <w:rFonts w:cs="Calibri"/>
          <w:spacing w:val="-9"/>
        </w:rPr>
        <w:t xml:space="preserve"> </w:t>
      </w:r>
      <w:r w:rsidRPr="000E17CA">
        <w:rPr>
          <w:rFonts w:cs="Calibri"/>
        </w:rPr>
        <w:t>breaches</w:t>
      </w:r>
      <w:r w:rsidRPr="000E17CA">
        <w:rPr>
          <w:rFonts w:cs="Calibri"/>
          <w:spacing w:val="-9"/>
        </w:rPr>
        <w:t xml:space="preserve"> </w:t>
      </w:r>
      <w:r w:rsidRPr="000E17CA">
        <w:rPr>
          <w:rFonts w:cs="Calibri"/>
        </w:rPr>
        <w:t>of</w:t>
      </w:r>
      <w:r w:rsidRPr="000E17CA">
        <w:rPr>
          <w:rFonts w:cs="Calibri"/>
          <w:spacing w:val="-9"/>
        </w:rPr>
        <w:t xml:space="preserve"> </w:t>
      </w:r>
      <w:r w:rsidRPr="000E17CA">
        <w:rPr>
          <w:rFonts w:cs="Calibri"/>
        </w:rPr>
        <w:t>law or regulation</w:t>
      </w:r>
    </w:p>
    <w:p w14:paraId="0873C33C" w14:textId="00974FC1" w:rsidR="005F4493" w:rsidRPr="000E17CA" w:rsidRDefault="00000000" w:rsidP="0040681F">
      <w:pPr>
        <w:pStyle w:val="BodyText"/>
        <w:spacing w:before="38"/>
        <w:rPr>
          <w:rFonts w:cs="Calibri"/>
        </w:rPr>
      </w:pPr>
      <w:r w:rsidRPr="000E17CA">
        <w:rPr>
          <w:rFonts w:cs="Calibri"/>
        </w:rPr>
        <w:t>Owing to the inherent limitations</w:t>
      </w:r>
      <w:r w:rsidRPr="000E17CA">
        <w:rPr>
          <w:rFonts w:cs="Calibri"/>
          <w:spacing w:val="40"/>
        </w:rPr>
        <w:t xml:space="preserve"> </w:t>
      </w:r>
      <w:r w:rsidRPr="000E17CA">
        <w:rPr>
          <w:rFonts w:cs="Calibri"/>
        </w:rPr>
        <w:t>of</w:t>
      </w:r>
      <w:r w:rsidRPr="000E17CA">
        <w:rPr>
          <w:rFonts w:cs="Calibri"/>
          <w:spacing w:val="-5"/>
        </w:rPr>
        <w:t xml:space="preserve"> </w:t>
      </w:r>
      <w:r w:rsidRPr="000E17CA">
        <w:rPr>
          <w:rFonts w:cs="Calibri"/>
        </w:rPr>
        <w:t>an</w:t>
      </w:r>
      <w:r w:rsidRPr="000E17CA">
        <w:rPr>
          <w:rFonts w:cs="Calibri"/>
          <w:spacing w:val="-5"/>
        </w:rPr>
        <w:t xml:space="preserve"> </w:t>
      </w:r>
      <w:r w:rsidRPr="000E17CA">
        <w:rPr>
          <w:rFonts w:cs="Calibri"/>
        </w:rPr>
        <w:t>audit,</w:t>
      </w:r>
      <w:r w:rsidRPr="000E17CA">
        <w:rPr>
          <w:rFonts w:cs="Calibri"/>
          <w:spacing w:val="-5"/>
        </w:rPr>
        <w:t xml:space="preserve"> </w:t>
      </w:r>
      <w:r w:rsidRPr="000E17CA">
        <w:rPr>
          <w:rFonts w:cs="Calibri"/>
        </w:rPr>
        <w:t>there</w:t>
      </w:r>
      <w:r w:rsidRPr="000E17CA">
        <w:rPr>
          <w:rFonts w:cs="Calibri"/>
          <w:spacing w:val="-5"/>
        </w:rPr>
        <w:t xml:space="preserve"> </w:t>
      </w:r>
      <w:r w:rsidRPr="000E17CA">
        <w:rPr>
          <w:rFonts w:cs="Calibri"/>
        </w:rPr>
        <w:t>is</w:t>
      </w:r>
      <w:r w:rsidRPr="000E17CA">
        <w:rPr>
          <w:rFonts w:cs="Calibri"/>
          <w:spacing w:val="-5"/>
        </w:rPr>
        <w:t xml:space="preserve"> </w:t>
      </w:r>
      <w:r w:rsidRPr="000E17CA">
        <w:rPr>
          <w:rFonts w:cs="Calibri"/>
        </w:rPr>
        <w:t>an</w:t>
      </w:r>
      <w:r w:rsidRPr="000E17CA">
        <w:rPr>
          <w:rFonts w:cs="Calibri"/>
          <w:spacing w:val="-5"/>
        </w:rPr>
        <w:t xml:space="preserve"> </w:t>
      </w:r>
      <w:r w:rsidRPr="000E17CA">
        <w:rPr>
          <w:rFonts w:cs="Calibri"/>
        </w:rPr>
        <w:t>unavoidable risk</w:t>
      </w:r>
      <w:r w:rsidRPr="000E17CA">
        <w:rPr>
          <w:rFonts w:cs="Calibri"/>
          <w:spacing w:val="-2"/>
        </w:rPr>
        <w:t xml:space="preserve"> </w:t>
      </w:r>
      <w:r w:rsidRPr="000E17CA">
        <w:rPr>
          <w:rFonts w:cs="Calibri"/>
        </w:rPr>
        <w:t>that</w:t>
      </w:r>
      <w:r w:rsidRPr="000E17CA">
        <w:rPr>
          <w:rFonts w:cs="Calibri"/>
          <w:spacing w:val="-1"/>
        </w:rPr>
        <w:t xml:space="preserve"> </w:t>
      </w:r>
      <w:r w:rsidRPr="000E17CA">
        <w:rPr>
          <w:rFonts w:cs="Calibri"/>
        </w:rPr>
        <w:t>we</w:t>
      </w:r>
      <w:r w:rsidRPr="000E17CA">
        <w:rPr>
          <w:rFonts w:cs="Calibri"/>
          <w:spacing w:val="-1"/>
        </w:rPr>
        <w:t xml:space="preserve"> </w:t>
      </w:r>
      <w:r w:rsidRPr="000E17CA">
        <w:rPr>
          <w:rFonts w:cs="Calibri"/>
        </w:rPr>
        <w:t>may</w:t>
      </w:r>
      <w:r w:rsidRPr="000E17CA">
        <w:rPr>
          <w:rFonts w:cs="Calibri"/>
          <w:spacing w:val="-1"/>
        </w:rPr>
        <w:t xml:space="preserve"> </w:t>
      </w:r>
      <w:r w:rsidRPr="000E17CA">
        <w:rPr>
          <w:rFonts w:cs="Calibri"/>
        </w:rPr>
        <w:t>not</w:t>
      </w:r>
      <w:r w:rsidRPr="000E17CA">
        <w:rPr>
          <w:rFonts w:cs="Calibri"/>
          <w:spacing w:val="-1"/>
        </w:rPr>
        <w:t xml:space="preserve"> </w:t>
      </w:r>
      <w:r w:rsidRPr="000E17CA">
        <w:rPr>
          <w:rFonts w:cs="Calibri"/>
        </w:rPr>
        <w:t>have</w:t>
      </w:r>
      <w:r w:rsidRPr="000E17CA">
        <w:rPr>
          <w:rFonts w:cs="Calibri"/>
          <w:spacing w:val="-1"/>
        </w:rPr>
        <w:t xml:space="preserve"> </w:t>
      </w:r>
      <w:r w:rsidRPr="000E17CA">
        <w:rPr>
          <w:rFonts w:cs="Calibri"/>
          <w:spacing w:val="-2"/>
        </w:rPr>
        <w:t>detected</w:t>
      </w:r>
      <w:r w:rsidR="0075252C" w:rsidRPr="000E17CA">
        <w:rPr>
          <w:rFonts w:cs="Calibri"/>
        </w:rPr>
        <w:t xml:space="preserve"> </w:t>
      </w:r>
      <w:r w:rsidRPr="000E17CA">
        <w:rPr>
          <w:rFonts w:cs="Calibri"/>
        </w:rPr>
        <w:t>some material misstatements in the financial statements, even though we have</w:t>
      </w:r>
      <w:r w:rsidRPr="000E17CA">
        <w:rPr>
          <w:rFonts w:cs="Calibri"/>
          <w:spacing w:val="-4"/>
        </w:rPr>
        <w:t xml:space="preserve"> </w:t>
      </w:r>
      <w:r w:rsidRPr="000E17CA">
        <w:rPr>
          <w:rFonts w:cs="Calibri"/>
        </w:rPr>
        <w:t>properly</w:t>
      </w:r>
      <w:r w:rsidRPr="000E17CA">
        <w:rPr>
          <w:rFonts w:cs="Calibri"/>
          <w:spacing w:val="-4"/>
        </w:rPr>
        <w:t xml:space="preserve"> </w:t>
      </w:r>
      <w:r w:rsidRPr="000E17CA">
        <w:rPr>
          <w:rFonts w:cs="Calibri"/>
        </w:rPr>
        <w:t>planned</w:t>
      </w:r>
      <w:r w:rsidRPr="000E17CA">
        <w:rPr>
          <w:rFonts w:cs="Calibri"/>
          <w:spacing w:val="-4"/>
        </w:rPr>
        <w:t xml:space="preserve"> </w:t>
      </w:r>
      <w:r w:rsidRPr="000E17CA">
        <w:rPr>
          <w:rFonts w:cs="Calibri"/>
        </w:rPr>
        <w:t>and</w:t>
      </w:r>
      <w:r w:rsidRPr="000E17CA">
        <w:rPr>
          <w:rFonts w:cs="Calibri"/>
          <w:spacing w:val="-4"/>
        </w:rPr>
        <w:t xml:space="preserve"> </w:t>
      </w:r>
      <w:r w:rsidRPr="000E17CA">
        <w:rPr>
          <w:rFonts w:cs="Calibri"/>
        </w:rPr>
        <w:t>performed our audit in accordance with auditing standards. For example, the further removed non-compliance with laws and regulations is from the events</w:t>
      </w:r>
      <w:r w:rsidRPr="000E17CA">
        <w:rPr>
          <w:rFonts w:cs="Calibri"/>
          <w:spacing w:val="80"/>
        </w:rPr>
        <w:t xml:space="preserve"> </w:t>
      </w:r>
      <w:r w:rsidRPr="000E17CA">
        <w:rPr>
          <w:rFonts w:cs="Calibri"/>
        </w:rPr>
        <w:t>and transactions reflected in the financial statements, the less likely</w:t>
      </w:r>
      <w:r w:rsidRPr="000E17CA">
        <w:rPr>
          <w:rFonts w:cs="Calibri"/>
          <w:spacing w:val="80"/>
        </w:rPr>
        <w:t xml:space="preserve"> </w:t>
      </w:r>
      <w:r w:rsidRPr="000E17CA">
        <w:rPr>
          <w:rFonts w:cs="Calibri"/>
        </w:rPr>
        <w:t>the inherently limited procedures required by auditing standards</w:t>
      </w:r>
      <w:r w:rsidR="0075252C" w:rsidRPr="000E17CA">
        <w:rPr>
          <w:rFonts w:cs="Calibri"/>
        </w:rPr>
        <w:t xml:space="preserve"> </w:t>
      </w:r>
      <w:r w:rsidRPr="000E17CA">
        <w:rPr>
          <w:rFonts w:cs="Calibri"/>
        </w:rPr>
        <w:t>would</w:t>
      </w:r>
      <w:r w:rsidRPr="000E17CA">
        <w:rPr>
          <w:rFonts w:cs="Calibri"/>
          <w:spacing w:val="2"/>
        </w:rPr>
        <w:t xml:space="preserve"> </w:t>
      </w:r>
      <w:r w:rsidRPr="000E17CA">
        <w:rPr>
          <w:rFonts w:cs="Calibri"/>
        </w:rPr>
        <w:t>identify</w:t>
      </w:r>
      <w:r w:rsidRPr="000E17CA">
        <w:rPr>
          <w:rFonts w:cs="Calibri"/>
          <w:spacing w:val="3"/>
        </w:rPr>
        <w:t xml:space="preserve"> </w:t>
      </w:r>
      <w:r w:rsidRPr="000E17CA">
        <w:rPr>
          <w:rFonts w:cs="Calibri"/>
          <w:spacing w:val="-5"/>
        </w:rPr>
        <w:t>it.</w:t>
      </w:r>
    </w:p>
    <w:p w14:paraId="5C158041" w14:textId="77777777" w:rsidR="005F4493" w:rsidRPr="000E17CA" w:rsidRDefault="00000000" w:rsidP="0040681F">
      <w:pPr>
        <w:pStyle w:val="BodyText"/>
        <w:spacing w:before="190"/>
        <w:rPr>
          <w:rFonts w:cs="Calibri"/>
        </w:rPr>
      </w:pPr>
      <w:r w:rsidRPr="000E17CA">
        <w:rPr>
          <w:rFonts w:cs="Calibri"/>
        </w:rPr>
        <w:t>In addition, as with any audit, there remained a higher risk of non- detection of fraud, as these may involve collusion, forgery, intentional omissions, misrepresentations, or</w:t>
      </w:r>
      <w:r w:rsidRPr="000E17CA">
        <w:rPr>
          <w:rFonts w:cs="Calibri"/>
          <w:spacing w:val="80"/>
        </w:rPr>
        <w:t xml:space="preserve"> </w:t>
      </w:r>
      <w:r w:rsidRPr="000E17CA">
        <w:rPr>
          <w:rFonts w:cs="Calibri"/>
        </w:rPr>
        <w:t>the override of internal controls. Our audit procedures are designed to detect</w:t>
      </w:r>
      <w:r w:rsidRPr="000E17CA">
        <w:rPr>
          <w:rFonts w:cs="Calibri"/>
          <w:spacing w:val="-6"/>
        </w:rPr>
        <w:t xml:space="preserve"> </w:t>
      </w:r>
      <w:r w:rsidRPr="000E17CA">
        <w:rPr>
          <w:rFonts w:cs="Calibri"/>
        </w:rPr>
        <w:t>material</w:t>
      </w:r>
      <w:r w:rsidRPr="000E17CA">
        <w:rPr>
          <w:rFonts w:cs="Calibri"/>
          <w:spacing w:val="-6"/>
        </w:rPr>
        <w:t xml:space="preserve"> </w:t>
      </w:r>
      <w:r w:rsidRPr="000E17CA">
        <w:rPr>
          <w:rFonts w:cs="Calibri"/>
        </w:rPr>
        <w:t>misstatement.</w:t>
      </w:r>
      <w:r w:rsidRPr="000E17CA">
        <w:rPr>
          <w:rFonts w:cs="Calibri"/>
          <w:spacing w:val="-6"/>
        </w:rPr>
        <w:t xml:space="preserve"> </w:t>
      </w:r>
      <w:r w:rsidRPr="000E17CA">
        <w:rPr>
          <w:rFonts w:cs="Calibri"/>
        </w:rPr>
        <w:t>We</w:t>
      </w:r>
      <w:r w:rsidRPr="000E17CA">
        <w:rPr>
          <w:rFonts w:cs="Calibri"/>
          <w:spacing w:val="-6"/>
        </w:rPr>
        <w:t xml:space="preserve"> </w:t>
      </w:r>
      <w:r w:rsidRPr="000E17CA">
        <w:rPr>
          <w:rFonts w:cs="Calibri"/>
        </w:rPr>
        <w:t>are not responsible for preventing non- compliance or fraud and cannot be expected to detect non-compliance with all laws and regulations.</w:t>
      </w:r>
    </w:p>
    <w:p w14:paraId="3FE624F1" w14:textId="46E2D762" w:rsidR="005F4493" w:rsidRPr="000E17CA" w:rsidRDefault="0075252C" w:rsidP="0040681F">
      <w:pPr>
        <w:pStyle w:val="Heading3"/>
        <w:rPr>
          <w:rFonts w:cs="Calibri"/>
        </w:rPr>
      </w:pPr>
      <w:r w:rsidRPr="000E17CA">
        <w:rPr>
          <w:rFonts w:cs="Calibri"/>
        </w:rPr>
        <w:t>Other</w:t>
      </w:r>
      <w:r w:rsidRPr="000E17CA">
        <w:rPr>
          <w:rFonts w:cs="Calibri"/>
          <w:spacing w:val="-13"/>
        </w:rPr>
        <w:t xml:space="preserve"> </w:t>
      </w:r>
      <w:r w:rsidRPr="000E17CA">
        <w:rPr>
          <w:rFonts w:cs="Calibri"/>
        </w:rPr>
        <w:t>information</w:t>
      </w:r>
    </w:p>
    <w:p w14:paraId="7B23F788" w14:textId="77777777" w:rsidR="005F4493" w:rsidRPr="000E17CA" w:rsidRDefault="00000000" w:rsidP="0040681F">
      <w:pPr>
        <w:pStyle w:val="BodyText"/>
        <w:spacing w:before="143"/>
        <w:rPr>
          <w:rFonts w:cs="Calibri"/>
        </w:rPr>
      </w:pPr>
      <w:r w:rsidRPr="000E17CA">
        <w:rPr>
          <w:rFonts w:cs="Calibri"/>
        </w:rPr>
        <w:t xml:space="preserve">The Council is responsible for the other information, which comprises the Strategic Review and the </w:t>
      </w:r>
      <w:r w:rsidRPr="000E17CA">
        <w:rPr>
          <w:rFonts w:cs="Calibri"/>
          <w:spacing w:val="-2"/>
        </w:rPr>
        <w:t>Corporate</w:t>
      </w:r>
      <w:r w:rsidRPr="000E17CA">
        <w:rPr>
          <w:rFonts w:cs="Calibri"/>
          <w:spacing w:val="-6"/>
        </w:rPr>
        <w:t xml:space="preserve"> </w:t>
      </w:r>
      <w:r w:rsidRPr="000E17CA">
        <w:rPr>
          <w:rFonts w:cs="Calibri"/>
          <w:spacing w:val="-2"/>
        </w:rPr>
        <w:t>Governance</w:t>
      </w:r>
      <w:r w:rsidRPr="000E17CA">
        <w:rPr>
          <w:rFonts w:cs="Calibri"/>
          <w:spacing w:val="-6"/>
        </w:rPr>
        <w:t xml:space="preserve"> </w:t>
      </w:r>
      <w:r w:rsidRPr="000E17CA">
        <w:rPr>
          <w:rFonts w:cs="Calibri"/>
          <w:spacing w:val="-2"/>
        </w:rPr>
        <w:t>Statement.</w:t>
      </w:r>
      <w:r w:rsidRPr="000E17CA">
        <w:rPr>
          <w:rFonts w:cs="Calibri"/>
          <w:spacing w:val="-6"/>
        </w:rPr>
        <w:t xml:space="preserve"> </w:t>
      </w:r>
      <w:r w:rsidRPr="000E17CA">
        <w:rPr>
          <w:rFonts w:cs="Calibri"/>
          <w:spacing w:val="-2"/>
        </w:rPr>
        <w:t xml:space="preserve">Our </w:t>
      </w:r>
      <w:r w:rsidRPr="000E17CA">
        <w:rPr>
          <w:rFonts w:cs="Calibri"/>
        </w:rPr>
        <w:t xml:space="preserve">opinion on the financial statements does not cover the other information </w:t>
      </w:r>
      <w:r w:rsidRPr="000E17CA">
        <w:rPr>
          <w:rFonts w:cs="Calibri"/>
          <w:spacing w:val="-2"/>
        </w:rPr>
        <w:t>and,</w:t>
      </w:r>
      <w:r w:rsidRPr="000E17CA">
        <w:rPr>
          <w:rFonts w:cs="Calibri"/>
          <w:spacing w:val="-8"/>
        </w:rPr>
        <w:t xml:space="preserve"> </w:t>
      </w:r>
      <w:r w:rsidRPr="000E17CA">
        <w:rPr>
          <w:rFonts w:cs="Calibri"/>
          <w:spacing w:val="-2"/>
        </w:rPr>
        <w:t>accordingly,</w:t>
      </w:r>
      <w:r w:rsidRPr="000E17CA">
        <w:rPr>
          <w:rFonts w:cs="Calibri"/>
          <w:spacing w:val="-8"/>
        </w:rPr>
        <w:t xml:space="preserve"> </w:t>
      </w:r>
      <w:r w:rsidRPr="000E17CA">
        <w:rPr>
          <w:rFonts w:cs="Calibri"/>
          <w:spacing w:val="-2"/>
        </w:rPr>
        <w:t>we</w:t>
      </w:r>
      <w:r w:rsidRPr="000E17CA">
        <w:rPr>
          <w:rFonts w:cs="Calibri"/>
          <w:spacing w:val="-8"/>
        </w:rPr>
        <w:t xml:space="preserve"> </w:t>
      </w:r>
      <w:r w:rsidRPr="000E17CA">
        <w:rPr>
          <w:rFonts w:cs="Calibri"/>
          <w:spacing w:val="-2"/>
        </w:rPr>
        <w:t>do</w:t>
      </w:r>
      <w:r w:rsidRPr="000E17CA">
        <w:rPr>
          <w:rFonts w:cs="Calibri"/>
          <w:spacing w:val="-8"/>
        </w:rPr>
        <w:t xml:space="preserve"> </w:t>
      </w:r>
      <w:r w:rsidRPr="000E17CA">
        <w:rPr>
          <w:rFonts w:cs="Calibri"/>
          <w:spacing w:val="-2"/>
        </w:rPr>
        <w:t>not</w:t>
      </w:r>
      <w:r w:rsidRPr="000E17CA">
        <w:rPr>
          <w:rFonts w:cs="Calibri"/>
          <w:spacing w:val="-8"/>
        </w:rPr>
        <w:t xml:space="preserve"> </w:t>
      </w:r>
      <w:r w:rsidRPr="000E17CA">
        <w:rPr>
          <w:rFonts w:cs="Calibri"/>
          <w:spacing w:val="-2"/>
        </w:rPr>
        <w:t>express</w:t>
      </w:r>
      <w:r w:rsidRPr="000E17CA">
        <w:rPr>
          <w:rFonts w:cs="Calibri"/>
          <w:spacing w:val="-8"/>
        </w:rPr>
        <w:t xml:space="preserve"> </w:t>
      </w:r>
      <w:r w:rsidRPr="000E17CA">
        <w:rPr>
          <w:rFonts w:cs="Calibri"/>
          <w:spacing w:val="-2"/>
        </w:rPr>
        <w:t xml:space="preserve">an </w:t>
      </w:r>
      <w:r w:rsidRPr="000E17CA">
        <w:rPr>
          <w:rFonts w:cs="Calibri"/>
        </w:rPr>
        <w:t>audit</w:t>
      </w:r>
      <w:r w:rsidRPr="000E17CA">
        <w:rPr>
          <w:rFonts w:cs="Calibri"/>
          <w:spacing w:val="-9"/>
        </w:rPr>
        <w:t xml:space="preserve"> </w:t>
      </w:r>
      <w:r w:rsidRPr="000E17CA">
        <w:rPr>
          <w:rFonts w:cs="Calibri"/>
        </w:rPr>
        <w:t>opinion</w:t>
      </w:r>
      <w:r w:rsidRPr="000E17CA">
        <w:rPr>
          <w:rFonts w:cs="Calibri"/>
          <w:spacing w:val="-9"/>
        </w:rPr>
        <w:t xml:space="preserve"> </w:t>
      </w:r>
      <w:r w:rsidRPr="000E17CA">
        <w:rPr>
          <w:rFonts w:cs="Calibri"/>
        </w:rPr>
        <w:t>or</w:t>
      </w:r>
      <w:r w:rsidRPr="000E17CA">
        <w:rPr>
          <w:rFonts w:cs="Calibri"/>
          <w:spacing w:val="-9"/>
        </w:rPr>
        <w:t xml:space="preserve"> </w:t>
      </w:r>
      <w:r w:rsidRPr="000E17CA">
        <w:rPr>
          <w:rFonts w:cs="Calibri"/>
        </w:rPr>
        <w:t>any</w:t>
      </w:r>
      <w:r w:rsidRPr="000E17CA">
        <w:rPr>
          <w:rFonts w:cs="Calibri"/>
          <w:spacing w:val="-9"/>
        </w:rPr>
        <w:t xml:space="preserve"> </w:t>
      </w:r>
      <w:r w:rsidRPr="000E17CA">
        <w:rPr>
          <w:rFonts w:cs="Calibri"/>
        </w:rPr>
        <w:t>form</w:t>
      </w:r>
      <w:r w:rsidRPr="000E17CA">
        <w:rPr>
          <w:rFonts w:cs="Calibri"/>
          <w:spacing w:val="-9"/>
        </w:rPr>
        <w:t xml:space="preserve"> </w:t>
      </w:r>
      <w:r w:rsidRPr="000E17CA">
        <w:rPr>
          <w:rFonts w:cs="Calibri"/>
        </w:rPr>
        <w:t>of</w:t>
      </w:r>
      <w:r w:rsidRPr="000E17CA">
        <w:rPr>
          <w:rFonts w:cs="Calibri"/>
          <w:spacing w:val="-9"/>
        </w:rPr>
        <w:t xml:space="preserve"> </w:t>
      </w:r>
      <w:r w:rsidRPr="000E17CA">
        <w:rPr>
          <w:rFonts w:cs="Calibri"/>
        </w:rPr>
        <w:t>assurance conclusion</w:t>
      </w:r>
      <w:r w:rsidRPr="000E17CA">
        <w:rPr>
          <w:rFonts w:cs="Calibri"/>
          <w:spacing w:val="-1"/>
        </w:rPr>
        <w:t xml:space="preserve"> </w:t>
      </w:r>
      <w:r w:rsidRPr="000E17CA">
        <w:rPr>
          <w:rFonts w:cs="Calibri"/>
        </w:rPr>
        <w:t>thereon.</w:t>
      </w:r>
    </w:p>
    <w:p w14:paraId="6E42B570" w14:textId="16CE37C2" w:rsidR="005F4493" w:rsidRPr="000E17CA" w:rsidRDefault="00000000" w:rsidP="0040681F">
      <w:pPr>
        <w:pStyle w:val="BodyText"/>
        <w:spacing w:before="192"/>
        <w:rPr>
          <w:rFonts w:cs="Calibri"/>
        </w:rPr>
      </w:pPr>
      <w:r w:rsidRPr="000E17CA">
        <w:rPr>
          <w:rFonts w:cs="Calibri"/>
        </w:rPr>
        <w:t>Our responsibility is to read the other information</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doing</w:t>
      </w:r>
      <w:r w:rsidRPr="000E17CA">
        <w:rPr>
          <w:rFonts w:cs="Calibri"/>
          <w:spacing w:val="-5"/>
        </w:rPr>
        <w:t xml:space="preserve"> </w:t>
      </w:r>
      <w:r w:rsidRPr="000E17CA">
        <w:rPr>
          <w:rFonts w:cs="Calibri"/>
        </w:rPr>
        <w:t>so,</w:t>
      </w:r>
      <w:r w:rsidRPr="000E17CA">
        <w:rPr>
          <w:rFonts w:cs="Calibri"/>
          <w:spacing w:val="-5"/>
        </w:rPr>
        <w:t xml:space="preserve"> </w:t>
      </w:r>
      <w:r w:rsidRPr="000E17CA">
        <w:rPr>
          <w:rFonts w:cs="Calibri"/>
        </w:rPr>
        <w:t xml:space="preserve">consider whether, based on our financial </w:t>
      </w:r>
      <w:r w:rsidRPr="000E17CA">
        <w:rPr>
          <w:rFonts w:cs="Calibri"/>
          <w:spacing w:val="-2"/>
        </w:rPr>
        <w:t>statements</w:t>
      </w:r>
      <w:r w:rsidRPr="000E17CA">
        <w:rPr>
          <w:rFonts w:cs="Calibri"/>
          <w:spacing w:val="-5"/>
        </w:rPr>
        <w:t xml:space="preserve"> </w:t>
      </w:r>
      <w:r w:rsidRPr="000E17CA">
        <w:rPr>
          <w:rFonts w:cs="Calibri"/>
          <w:spacing w:val="-2"/>
        </w:rPr>
        <w:t>audit</w:t>
      </w:r>
      <w:r w:rsidRPr="000E17CA">
        <w:rPr>
          <w:rFonts w:cs="Calibri"/>
          <w:spacing w:val="-5"/>
        </w:rPr>
        <w:t xml:space="preserve"> </w:t>
      </w:r>
      <w:r w:rsidRPr="000E17CA">
        <w:rPr>
          <w:rFonts w:cs="Calibri"/>
          <w:spacing w:val="-2"/>
        </w:rPr>
        <w:t>work,</w:t>
      </w:r>
      <w:r w:rsidRPr="000E17CA">
        <w:rPr>
          <w:rFonts w:cs="Calibri"/>
          <w:spacing w:val="-5"/>
        </w:rPr>
        <w:t xml:space="preserve"> </w:t>
      </w:r>
      <w:r w:rsidRPr="000E17CA">
        <w:rPr>
          <w:rFonts w:cs="Calibri"/>
          <w:spacing w:val="-2"/>
        </w:rPr>
        <w:t>the</w:t>
      </w:r>
      <w:r w:rsidRPr="000E17CA">
        <w:rPr>
          <w:rFonts w:cs="Calibri"/>
          <w:spacing w:val="-5"/>
        </w:rPr>
        <w:t xml:space="preserve"> </w:t>
      </w:r>
      <w:r w:rsidRPr="000E17CA">
        <w:rPr>
          <w:rFonts w:cs="Calibri"/>
          <w:spacing w:val="-2"/>
        </w:rPr>
        <w:t xml:space="preserve">information </w:t>
      </w:r>
      <w:r w:rsidRPr="000E17CA">
        <w:rPr>
          <w:rFonts w:cs="Calibri"/>
        </w:rPr>
        <w:t>therein is materially misstated</w:t>
      </w:r>
      <w:r w:rsidR="0075252C" w:rsidRPr="000E17CA">
        <w:rPr>
          <w:rFonts w:cs="Calibri"/>
        </w:rPr>
        <w:t xml:space="preserve"> </w:t>
      </w:r>
      <w:r w:rsidRPr="000E17CA">
        <w:rPr>
          <w:rFonts w:cs="Calibri"/>
        </w:rPr>
        <w:t>or inconsistent with the financial statements or our audit knowledge. Based</w:t>
      </w:r>
      <w:r w:rsidRPr="000E17CA">
        <w:rPr>
          <w:rFonts w:cs="Calibri"/>
          <w:spacing w:val="-12"/>
        </w:rPr>
        <w:t xml:space="preserve"> </w:t>
      </w:r>
      <w:r w:rsidRPr="000E17CA">
        <w:rPr>
          <w:rFonts w:cs="Calibri"/>
        </w:rPr>
        <w:t>solely</w:t>
      </w:r>
      <w:r w:rsidRPr="000E17CA">
        <w:rPr>
          <w:rFonts w:cs="Calibri"/>
          <w:spacing w:val="-12"/>
        </w:rPr>
        <w:t xml:space="preserve"> </w:t>
      </w:r>
      <w:r w:rsidRPr="000E17CA">
        <w:rPr>
          <w:rFonts w:cs="Calibri"/>
        </w:rPr>
        <w:t>on</w:t>
      </w:r>
      <w:r w:rsidRPr="000E17CA">
        <w:rPr>
          <w:rFonts w:cs="Calibri"/>
          <w:spacing w:val="-12"/>
        </w:rPr>
        <w:t xml:space="preserve"> </w:t>
      </w:r>
      <w:r w:rsidRPr="000E17CA">
        <w:rPr>
          <w:rFonts w:cs="Calibri"/>
        </w:rPr>
        <w:t>that</w:t>
      </w:r>
      <w:r w:rsidRPr="000E17CA">
        <w:rPr>
          <w:rFonts w:cs="Calibri"/>
          <w:spacing w:val="-12"/>
        </w:rPr>
        <w:t xml:space="preserve"> </w:t>
      </w:r>
      <w:r w:rsidRPr="000E17CA">
        <w:rPr>
          <w:rFonts w:cs="Calibri"/>
        </w:rPr>
        <w:t>work,</w:t>
      </w:r>
      <w:r w:rsidRPr="000E17CA">
        <w:rPr>
          <w:rFonts w:cs="Calibri"/>
          <w:spacing w:val="-12"/>
        </w:rPr>
        <w:t xml:space="preserve"> </w:t>
      </w:r>
      <w:r w:rsidRPr="000E17CA">
        <w:rPr>
          <w:rFonts w:cs="Calibri"/>
        </w:rPr>
        <w:t>we</w:t>
      </w:r>
      <w:r w:rsidRPr="000E17CA">
        <w:rPr>
          <w:rFonts w:cs="Calibri"/>
          <w:spacing w:val="-12"/>
        </w:rPr>
        <w:t xml:space="preserve"> </w:t>
      </w:r>
      <w:r w:rsidRPr="000E17CA">
        <w:rPr>
          <w:rFonts w:cs="Calibri"/>
        </w:rPr>
        <w:t>have</w:t>
      </w:r>
      <w:r w:rsidRPr="000E17CA">
        <w:rPr>
          <w:rFonts w:cs="Calibri"/>
          <w:spacing w:val="-12"/>
        </w:rPr>
        <w:t xml:space="preserve"> </w:t>
      </w:r>
      <w:r w:rsidRPr="000E17CA">
        <w:rPr>
          <w:rFonts w:cs="Calibri"/>
        </w:rPr>
        <w:t>not identified material misstatements in the other information.</w:t>
      </w:r>
    </w:p>
    <w:p w14:paraId="399E5072" w14:textId="11E8C70D" w:rsidR="005F4493" w:rsidRPr="000E17CA" w:rsidRDefault="0075252C" w:rsidP="0040681F">
      <w:pPr>
        <w:pStyle w:val="Heading3"/>
        <w:spacing w:before="211"/>
        <w:rPr>
          <w:rFonts w:cs="Calibri"/>
        </w:rPr>
      </w:pPr>
      <w:r w:rsidRPr="000E17CA">
        <w:rPr>
          <w:rFonts w:cs="Calibri"/>
          <w:spacing w:val="-2"/>
        </w:rPr>
        <w:t xml:space="preserve">Council </w:t>
      </w:r>
      <w:r w:rsidRPr="000E17CA">
        <w:rPr>
          <w:rFonts w:cs="Calibri"/>
          <w:spacing w:val="-4"/>
        </w:rPr>
        <w:t>responsibilities</w:t>
      </w:r>
    </w:p>
    <w:p w14:paraId="2E504772" w14:textId="4D6EC068" w:rsidR="005F4493" w:rsidRPr="000E17CA" w:rsidRDefault="00000000" w:rsidP="0040681F">
      <w:pPr>
        <w:pStyle w:val="BodyText"/>
        <w:spacing w:before="152"/>
        <w:rPr>
          <w:rFonts w:cs="Calibri"/>
        </w:rPr>
      </w:pPr>
      <w:r w:rsidRPr="000E17CA">
        <w:rPr>
          <w:rFonts w:cs="Calibri"/>
        </w:rPr>
        <w:t>As explained more fully in its statement set out on page 35, the</w:t>
      </w:r>
      <w:r w:rsidRPr="000E17CA">
        <w:rPr>
          <w:rFonts w:cs="Calibri"/>
          <w:spacing w:val="-12"/>
        </w:rPr>
        <w:t xml:space="preserve"> </w:t>
      </w:r>
      <w:r w:rsidRPr="000E17CA">
        <w:rPr>
          <w:rFonts w:cs="Calibri"/>
        </w:rPr>
        <w:t>Council</w:t>
      </w:r>
      <w:r w:rsidRPr="000E17CA">
        <w:rPr>
          <w:rFonts w:cs="Calibri"/>
          <w:spacing w:val="-12"/>
        </w:rPr>
        <w:t xml:space="preserve"> </w:t>
      </w:r>
      <w:r w:rsidRPr="000E17CA">
        <w:rPr>
          <w:rFonts w:cs="Calibri"/>
        </w:rPr>
        <w:t>is</w:t>
      </w:r>
      <w:r w:rsidRPr="000E17CA">
        <w:rPr>
          <w:rFonts w:cs="Calibri"/>
          <w:spacing w:val="-12"/>
        </w:rPr>
        <w:t xml:space="preserve"> </w:t>
      </w:r>
      <w:r w:rsidRPr="000E17CA">
        <w:rPr>
          <w:rFonts w:cs="Calibri"/>
        </w:rPr>
        <w:t>responsible</w:t>
      </w:r>
      <w:r w:rsidRPr="000E17CA">
        <w:rPr>
          <w:rFonts w:cs="Calibri"/>
          <w:spacing w:val="-12"/>
        </w:rPr>
        <w:t xml:space="preserve"> </w:t>
      </w:r>
      <w:r w:rsidRPr="000E17CA">
        <w:rPr>
          <w:rFonts w:cs="Calibri"/>
        </w:rPr>
        <w:t>for:</w:t>
      </w:r>
      <w:r w:rsidRPr="000E17CA">
        <w:rPr>
          <w:rFonts w:cs="Calibri"/>
          <w:spacing w:val="-12"/>
        </w:rPr>
        <w:t xml:space="preserve"> </w:t>
      </w:r>
      <w:r w:rsidRPr="000E17CA">
        <w:rPr>
          <w:rFonts w:cs="Calibri"/>
        </w:rPr>
        <w:t>the</w:t>
      </w:r>
      <w:r w:rsidR="0075252C" w:rsidRPr="000E17CA">
        <w:rPr>
          <w:rFonts w:cs="Calibri"/>
        </w:rPr>
        <w:t xml:space="preserve"> </w:t>
      </w:r>
      <w:r w:rsidRPr="000E17CA">
        <w:rPr>
          <w:rFonts w:cs="Calibri"/>
          <w:spacing w:val="-2"/>
        </w:rPr>
        <w:t>preparation</w:t>
      </w:r>
      <w:r w:rsidRPr="000E17CA">
        <w:rPr>
          <w:rFonts w:cs="Calibri"/>
          <w:spacing w:val="-5"/>
        </w:rPr>
        <w:t xml:space="preserve"> </w:t>
      </w:r>
      <w:r w:rsidRPr="000E17CA">
        <w:rPr>
          <w:rFonts w:cs="Calibri"/>
          <w:spacing w:val="-2"/>
        </w:rPr>
        <w:t>of</w:t>
      </w:r>
      <w:r w:rsidRPr="000E17CA">
        <w:rPr>
          <w:rFonts w:cs="Calibri"/>
          <w:spacing w:val="-5"/>
        </w:rPr>
        <w:t xml:space="preserve"> </w:t>
      </w:r>
      <w:r w:rsidRPr="000E17CA">
        <w:rPr>
          <w:rFonts w:cs="Calibri"/>
          <w:spacing w:val="-2"/>
        </w:rPr>
        <w:t>the</w:t>
      </w:r>
      <w:r w:rsidRPr="000E17CA">
        <w:rPr>
          <w:rFonts w:cs="Calibri"/>
          <w:spacing w:val="-5"/>
        </w:rPr>
        <w:t xml:space="preserve"> </w:t>
      </w:r>
      <w:r w:rsidRPr="000E17CA">
        <w:rPr>
          <w:rFonts w:cs="Calibri"/>
          <w:spacing w:val="-2"/>
        </w:rPr>
        <w:t>financial</w:t>
      </w:r>
      <w:r w:rsidRPr="000E17CA">
        <w:rPr>
          <w:rFonts w:cs="Calibri"/>
          <w:spacing w:val="-5"/>
        </w:rPr>
        <w:t xml:space="preserve"> </w:t>
      </w:r>
      <w:r w:rsidRPr="000E17CA">
        <w:rPr>
          <w:rFonts w:cs="Calibri"/>
          <w:spacing w:val="-2"/>
        </w:rPr>
        <w:t xml:space="preserve">statements </w:t>
      </w:r>
      <w:r w:rsidRPr="000E17CA">
        <w:rPr>
          <w:rFonts w:cs="Calibri"/>
        </w:rPr>
        <w:t>and for being satisfied that they give</w:t>
      </w:r>
      <w:r w:rsidR="0075252C" w:rsidRPr="000E17CA">
        <w:rPr>
          <w:rFonts w:cs="Calibri"/>
        </w:rPr>
        <w:t xml:space="preserve"> </w:t>
      </w:r>
      <w:r w:rsidRPr="000E17CA">
        <w:rPr>
          <w:rFonts w:cs="Calibri"/>
        </w:rPr>
        <w:t xml:space="preserve">a true and fair view; such internal control as it determines </w:t>
      </w:r>
      <w:r w:rsidRPr="000E17CA">
        <w:rPr>
          <w:rFonts w:cs="Calibri"/>
        </w:rPr>
        <w:lastRenderedPageBreak/>
        <w:t>is necessary to</w:t>
      </w:r>
      <w:r w:rsidRPr="000E17CA">
        <w:rPr>
          <w:rFonts w:cs="Calibri"/>
          <w:spacing w:val="-4"/>
        </w:rPr>
        <w:t xml:space="preserve"> </w:t>
      </w:r>
      <w:r w:rsidRPr="000E17CA">
        <w:rPr>
          <w:rFonts w:cs="Calibri"/>
        </w:rPr>
        <w:t>enable</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preparation</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 xml:space="preserve">financial </w:t>
      </w:r>
      <w:r w:rsidRPr="000E17CA">
        <w:rPr>
          <w:rFonts w:cs="Calibri"/>
          <w:spacing w:val="-2"/>
        </w:rPr>
        <w:t>statements</w:t>
      </w:r>
      <w:r w:rsidRPr="000E17CA">
        <w:rPr>
          <w:rFonts w:cs="Calibri"/>
          <w:spacing w:val="-6"/>
        </w:rPr>
        <w:t xml:space="preserve"> </w:t>
      </w:r>
      <w:r w:rsidRPr="000E17CA">
        <w:rPr>
          <w:rFonts w:cs="Calibri"/>
          <w:spacing w:val="-2"/>
        </w:rPr>
        <w:t>that</w:t>
      </w:r>
      <w:r w:rsidRPr="000E17CA">
        <w:rPr>
          <w:rFonts w:cs="Calibri"/>
          <w:spacing w:val="-6"/>
        </w:rPr>
        <w:t xml:space="preserve"> </w:t>
      </w:r>
      <w:r w:rsidRPr="000E17CA">
        <w:rPr>
          <w:rFonts w:cs="Calibri"/>
          <w:spacing w:val="-2"/>
        </w:rPr>
        <w:t>are</w:t>
      </w:r>
      <w:r w:rsidRPr="000E17CA">
        <w:rPr>
          <w:rFonts w:cs="Calibri"/>
          <w:spacing w:val="-6"/>
        </w:rPr>
        <w:t xml:space="preserve"> </w:t>
      </w:r>
      <w:r w:rsidRPr="000E17CA">
        <w:rPr>
          <w:rFonts w:cs="Calibri"/>
          <w:spacing w:val="-2"/>
        </w:rPr>
        <w:t>free</w:t>
      </w:r>
      <w:r w:rsidRPr="000E17CA">
        <w:rPr>
          <w:rFonts w:cs="Calibri"/>
          <w:spacing w:val="-6"/>
        </w:rPr>
        <w:t xml:space="preserve"> </w:t>
      </w:r>
      <w:r w:rsidRPr="000E17CA">
        <w:rPr>
          <w:rFonts w:cs="Calibri"/>
          <w:spacing w:val="-2"/>
        </w:rPr>
        <w:t>from</w:t>
      </w:r>
      <w:r w:rsidRPr="000E17CA">
        <w:rPr>
          <w:rFonts w:cs="Calibri"/>
          <w:spacing w:val="-6"/>
        </w:rPr>
        <w:t xml:space="preserve"> </w:t>
      </w:r>
      <w:r w:rsidRPr="000E17CA">
        <w:rPr>
          <w:rFonts w:cs="Calibri"/>
          <w:spacing w:val="-2"/>
        </w:rPr>
        <w:t xml:space="preserve">material </w:t>
      </w:r>
      <w:r w:rsidRPr="000E17CA">
        <w:rPr>
          <w:rFonts w:cs="Calibri"/>
        </w:rPr>
        <w:t>misstatement, whether due to fraud or error; assessing the Group and parent</w:t>
      </w:r>
      <w:r w:rsidRPr="000E17CA">
        <w:rPr>
          <w:rFonts w:cs="Calibri"/>
          <w:spacing w:val="-9"/>
        </w:rPr>
        <w:t xml:space="preserve"> </w:t>
      </w:r>
      <w:r w:rsidRPr="000E17CA">
        <w:rPr>
          <w:rFonts w:cs="Calibri"/>
        </w:rPr>
        <w:t>University’s</w:t>
      </w:r>
      <w:r w:rsidRPr="000E17CA">
        <w:rPr>
          <w:rFonts w:cs="Calibri"/>
          <w:spacing w:val="-9"/>
        </w:rPr>
        <w:t xml:space="preserve"> </w:t>
      </w:r>
      <w:r w:rsidRPr="000E17CA">
        <w:rPr>
          <w:rFonts w:cs="Calibri"/>
        </w:rPr>
        <w:t>ability</w:t>
      </w:r>
      <w:r w:rsidRPr="000E17CA">
        <w:rPr>
          <w:rFonts w:cs="Calibri"/>
          <w:spacing w:val="-9"/>
        </w:rPr>
        <w:t xml:space="preserve"> </w:t>
      </w:r>
      <w:r w:rsidRPr="000E17CA">
        <w:rPr>
          <w:rFonts w:cs="Calibri"/>
        </w:rPr>
        <w:t>to</w:t>
      </w:r>
      <w:r w:rsidRPr="000E17CA">
        <w:rPr>
          <w:rFonts w:cs="Calibri"/>
          <w:spacing w:val="-9"/>
        </w:rPr>
        <w:t xml:space="preserve"> </w:t>
      </w:r>
      <w:r w:rsidRPr="000E17CA">
        <w:rPr>
          <w:rFonts w:cs="Calibri"/>
        </w:rPr>
        <w:t>continue</w:t>
      </w:r>
      <w:r w:rsidR="0075252C" w:rsidRPr="000E17CA">
        <w:rPr>
          <w:rFonts w:cs="Calibri"/>
        </w:rPr>
        <w:t xml:space="preserve"> </w:t>
      </w:r>
      <w:r w:rsidRPr="000E17CA">
        <w:rPr>
          <w:rFonts w:cs="Calibri"/>
        </w:rPr>
        <w:t>as a going concern, disclosing, as</w:t>
      </w:r>
      <w:r w:rsidRPr="000E17CA">
        <w:rPr>
          <w:rFonts w:cs="Calibri"/>
          <w:spacing w:val="-12"/>
        </w:rPr>
        <w:t xml:space="preserve"> </w:t>
      </w:r>
      <w:r w:rsidRPr="000E17CA">
        <w:rPr>
          <w:rFonts w:cs="Calibri"/>
        </w:rPr>
        <w:t>applicable,</w:t>
      </w:r>
      <w:r w:rsidRPr="000E17CA">
        <w:rPr>
          <w:rFonts w:cs="Calibri"/>
          <w:spacing w:val="-12"/>
        </w:rPr>
        <w:t xml:space="preserve"> </w:t>
      </w:r>
      <w:r w:rsidRPr="000E17CA">
        <w:rPr>
          <w:rFonts w:cs="Calibri"/>
        </w:rPr>
        <w:t>matters</w:t>
      </w:r>
      <w:r w:rsidRPr="000E17CA">
        <w:rPr>
          <w:rFonts w:cs="Calibri"/>
          <w:spacing w:val="-12"/>
        </w:rPr>
        <w:t xml:space="preserve"> </w:t>
      </w:r>
      <w:r w:rsidRPr="000E17CA">
        <w:rPr>
          <w:rFonts w:cs="Calibri"/>
        </w:rPr>
        <w:t>related</w:t>
      </w:r>
      <w:r w:rsidRPr="000E17CA">
        <w:rPr>
          <w:rFonts w:cs="Calibri"/>
          <w:spacing w:val="-12"/>
        </w:rPr>
        <w:t xml:space="preserve"> </w:t>
      </w:r>
      <w:r w:rsidRPr="000E17CA">
        <w:rPr>
          <w:rFonts w:cs="Calibri"/>
        </w:rPr>
        <w:t>to</w:t>
      </w:r>
      <w:r w:rsidR="0075252C" w:rsidRPr="000E17CA">
        <w:rPr>
          <w:rFonts w:cs="Calibri"/>
        </w:rPr>
        <w:t xml:space="preserve"> </w:t>
      </w:r>
      <w:r w:rsidRPr="000E17CA">
        <w:rPr>
          <w:rFonts w:cs="Calibri"/>
        </w:rPr>
        <w:t>going</w:t>
      </w:r>
      <w:r w:rsidRPr="000E17CA">
        <w:rPr>
          <w:rFonts w:cs="Calibri"/>
          <w:spacing w:val="-12"/>
        </w:rPr>
        <w:t xml:space="preserve"> </w:t>
      </w:r>
      <w:r w:rsidRPr="000E17CA">
        <w:rPr>
          <w:rFonts w:cs="Calibri"/>
        </w:rPr>
        <w:t>concern;</w:t>
      </w:r>
      <w:r w:rsidRPr="000E17CA">
        <w:rPr>
          <w:rFonts w:cs="Calibri"/>
          <w:spacing w:val="-12"/>
        </w:rPr>
        <w:t xml:space="preserve"> </w:t>
      </w:r>
      <w:r w:rsidRPr="000E17CA">
        <w:rPr>
          <w:rFonts w:cs="Calibri"/>
        </w:rPr>
        <w:t>and</w:t>
      </w:r>
      <w:r w:rsidRPr="000E17CA">
        <w:rPr>
          <w:rFonts w:cs="Calibri"/>
          <w:spacing w:val="-12"/>
        </w:rPr>
        <w:t xml:space="preserve"> </w:t>
      </w:r>
      <w:r w:rsidRPr="000E17CA">
        <w:rPr>
          <w:rFonts w:cs="Calibri"/>
        </w:rPr>
        <w:t>using</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going concern</w:t>
      </w:r>
      <w:r w:rsidRPr="000E17CA">
        <w:rPr>
          <w:rFonts w:cs="Calibri"/>
          <w:spacing w:val="-8"/>
        </w:rPr>
        <w:t xml:space="preserve"> </w:t>
      </w:r>
      <w:r w:rsidRPr="000E17CA">
        <w:rPr>
          <w:rFonts w:cs="Calibri"/>
        </w:rPr>
        <w:t>basis</w:t>
      </w:r>
      <w:r w:rsidRPr="000E17CA">
        <w:rPr>
          <w:rFonts w:cs="Calibri"/>
          <w:spacing w:val="-8"/>
        </w:rPr>
        <w:t xml:space="preserve"> </w:t>
      </w:r>
      <w:r w:rsidRPr="000E17CA">
        <w:rPr>
          <w:rFonts w:cs="Calibri"/>
        </w:rPr>
        <w:t>of</w:t>
      </w:r>
      <w:r w:rsidRPr="000E17CA">
        <w:rPr>
          <w:rFonts w:cs="Calibri"/>
          <w:spacing w:val="-8"/>
        </w:rPr>
        <w:t xml:space="preserve"> </w:t>
      </w:r>
      <w:r w:rsidRPr="000E17CA">
        <w:rPr>
          <w:rFonts w:cs="Calibri"/>
        </w:rPr>
        <w:t>accounting</w:t>
      </w:r>
      <w:r w:rsidRPr="000E17CA">
        <w:rPr>
          <w:rFonts w:cs="Calibri"/>
          <w:spacing w:val="-8"/>
        </w:rPr>
        <w:t xml:space="preserve"> </w:t>
      </w:r>
      <w:r w:rsidRPr="000E17CA">
        <w:rPr>
          <w:rFonts w:cs="Calibri"/>
        </w:rPr>
        <w:t>unless it either intends to liquidate the Group</w:t>
      </w:r>
      <w:r w:rsidRPr="000E17CA">
        <w:rPr>
          <w:rFonts w:cs="Calibri"/>
          <w:spacing w:val="-10"/>
        </w:rPr>
        <w:t xml:space="preserve"> </w:t>
      </w:r>
      <w:r w:rsidRPr="000E17CA">
        <w:rPr>
          <w:rFonts w:cs="Calibri"/>
        </w:rPr>
        <w:t>or</w:t>
      </w:r>
      <w:r w:rsidRPr="000E17CA">
        <w:rPr>
          <w:rFonts w:cs="Calibri"/>
          <w:spacing w:val="-10"/>
        </w:rPr>
        <w:t xml:space="preserve"> </w:t>
      </w:r>
      <w:r w:rsidRPr="000E17CA">
        <w:rPr>
          <w:rFonts w:cs="Calibri"/>
        </w:rPr>
        <w:t>the</w:t>
      </w:r>
      <w:r w:rsidRPr="000E17CA">
        <w:rPr>
          <w:rFonts w:cs="Calibri"/>
          <w:spacing w:val="-10"/>
        </w:rPr>
        <w:t xml:space="preserve"> </w:t>
      </w:r>
      <w:r w:rsidRPr="000E17CA">
        <w:rPr>
          <w:rFonts w:cs="Calibri"/>
        </w:rPr>
        <w:t>parent</w:t>
      </w:r>
      <w:r w:rsidRPr="000E17CA">
        <w:rPr>
          <w:rFonts w:cs="Calibri"/>
          <w:spacing w:val="-10"/>
        </w:rPr>
        <w:t xml:space="preserve"> </w:t>
      </w:r>
      <w:r w:rsidRPr="000E17CA">
        <w:rPr>
          <w:rFonts w:cs="Calibri"/>
        </w:rPr>
        <w:t>University</w:t>
      </w:r>
      <w:r w:rsidRPr="000E17CA">
        <w:rPr>
          <w:rFonts w:cs="Calibri"/>
          <w:spacing w:val="-10"/>
        </w:rPr>
        <w:t xml:space="preserve"> </w:t>
      </w:r>
      <w:r w:rsidRPr="000E17CA">
        <w:rPr>
          <w:rFonts w:cs="Calibri"/>
        </w:rPr>
        <w:t>or</w:t>
      </w:r>
      <w:r w:rsidRPr="000E17CA">
        <w:rPr>
          <w:rFonts w:cs="Calibri"/>
          <w:spacing w:val="-10"/>
        </w:rPr>
        <w:t xml:space="preserve"> </w:t>
      </w:r>
      <w:r w:rsidRPr="000E17CA">
        <w:rPr>
          <w:rFonts w:cs="Calibri"/>
        </w:rPr>
        <w:t>to cease</w:t>
      </w:r>
      <w:r w:rsidRPr="000E17CA">
        <w:rPr>
          <w:rFonts w:cs="Calibri"/>
          <w:spacing w:val="-12"/>
        </w:rPr>
        <w:t xml:space="preserve"> </w:t>
      </w:r>
      <w:r w:rsidRPr="000E17CA">
        <w:rPr>
          <w:rFonts w:cs="Calibri"/>
        </w:rPr>
        <w:t>operations,</w:t>
      </w:r>
      <w:r w:rsidRPr="000E17CA">
        <w:rPr>
          <w:rFonts w:cs="Calibri"/>
          <w:spacing w:val="-12"/>
        </w:rPr>
        <w:t xml:space="preserve"> </w:t>
      </w:r>
      <w:r w:rsidRPr="000E17CA">
        <w:rPr>
          <w:rFonts w:cs="Calibri"/>
        </w:rPr>
        <w:t>or</w:t>
      </w:r>
      <w:r w:rsidRPr="000E17CA">
        <w:rPr>
          <w:rFonts w:cs="Calibri"/>
          <w:spacing w:val="-12"/>
        </w:rPr>
        <w:t xml:space="preserve"> </w:t>
      </w:r>
      <w:r w:rsidRPr="000E17CA">
        <w:rPr>
          <w:rFonts w:cs="Calibri"/>
        </w:rPr>
        <w:t>has</w:t>
      </w:r>
      <w:r w:rsidRPr="000E17CA">
        <w:rPr>
          <w:rFonts w:cs="Calibri"/>
          <w:spacing w:val="-12"/>
        </w:rPr>
        <w:t xml:space="preserve"> </w:t>
      </w:r>
      <w:r w:rsidRPr="000E17CA">
        <w:rPr>
          <w:rFonts w:cs="Calibri"/>
        </w:rPr>
        <w:t>no</w:t>
      </w:r>
      <w:r w:rsidRPr="000E17CA">
        <w:rPr>
          <w:rFonts w:cs="Calibri"/>
          <w:spacing w:val="-12"/>
        </w:rPr>
        <w:t xml:space="preserve"> </w:t>
      </w:r>
      <w:r w:rsidRPr="000E17CA">
        <w:rPr>
          <w:rFonts w:cs="Calibri"/>
        </w:rPr>
        <w:t>realistic alternative but to do so.</w:t>
      </w:r>
    </w:p>
    <w:p w14:paraId="7DDB0433" w14:textId="18617EE8" w:rsidR="005F4493" w:rsidRPr="000E17CA" w:rsidRDefault="0075252C" w:rsidP="0040681F">
      <w:pPr>
        <w:pStyle w:val="Heading3"/>
        <w:spacing w:before="212"/>
        <w:rPr>
          <w:rFonts w:cs="Calibri"/>
        </w:rPr>
      </w:pPr>
      <w:r w:rsidRPr="000E17CA">
        <w:rPr>
          <w:rFonts w:cs="Calibri"/>
          <w:spacing w:val="-2"/>
        </w:rPr>
        <w:t xml:space="preserve">Auditor’s </w:t>
      </w:r>
      <w:r w:rsidRPr="000E17CA">
        <w:rPr>
          <w:rFonts w:cs="Calibri"/>
          <w:spacing w:val="-4"/>
        </w:rPr>
        <w:t>responsibilities</w:t>
      </w:r>
    </w:p>
    <w:p w14:paraId="563D186E" w14:textId="77777777" w:rsidR="005F4493" w:rsidRPr="000E17CA" w:rsidRDefault="00000000" w:rsidP="0040681F">
      <w:pPr>
        <w:pStyle w:val="BodyText"/>
        <w:spacing w:before="152"/>
        <w:rPr>
          <w:rFonts w:cs="Calibri"/>
        </w:rPr>
      </w:pPr>
      <w:r w:rsidRPr="000E17CA">
        <w:rPr>
          <w:rFonts w:cs="Calibri"/>
        </w:rPr>
        <w:t>Our objectives are to obtain reasonable</w:t>
      </w:r>
      <w:r w:rsidRPr="000E17CA">
        <w:rPr>
          <w:rFonts w:cs="Calibri"/>
          <w:spacing w:val="-1"/>
        </w:rPr>
        <w:t xml:space="preserve"> </w:t>
      </w:r>
      <w:r w:rsidRPr="000E17CA">
        <w:rPr>
          <w:rFonts w:cs="Calibri"/>
        </w:rPr>
        <w:t>assurance</w:t>
      </w:r>
      <w:r w:rsidRPr="000E17CA">
        <w:rPr>
          <w:rFonts w:cs="Calibri"/>
          <w:spacing w:val="-1"/>
        </w:rPr>
        <w:t xml:space="preserve"> </w:t>
      </w:r>
      <w:r w:rsidRPr="000E17CA">
        <w:rPr>
          <w:rFonts w:cs="Calibri"/>
        </w:rPr>
        <w:t>about</w:t>
      </w:r>
      <w:r w:rsidRPr="000E17CA">
        <w:rPr>
          <w:rFonts w:cs="Calibri"/>
          <w:spacing w:val="-1"/>
        </w:rPr>
        <w:t xml:space="preserve"> </w:t>
      </w:r>
      <w:r w:rsidRPr="000E17CA">
        <w:rPr>
          <w:rFonts w:cs="Calibri"/>
        </w:rPr>
        <w:t>whether the financial statements as a whole are free from material misstatement, whether due to fraud or error, and</w:t>
      </w:r>
    </w:p>
    <w:p w14:paraId="00DF1034" w14:textId="77777777" w:rsidR="005F4493" w:rsidRPr="000E17CA" w:rsidRDefault="00000000" w:rsidP="0040681F">
      <w:pPr>
        <w:pStyle w:val="BodyText"/>
        <w:rPr>
          <w:rFonts w:cs="Calibri"/>
        </w:rPr>
      </w:pPr>
      <w:r w:rsidRPr="000E17CA">
        <w:rPr>
          <w:rFonts w:cs="Calibri"/>
        </w:rPr>
        <w:t>to issue our opinion in an auditor’s report. Reasonable assurance is a</w:t>
      </w:r>
      <w:r w:rsidRPr="000E17CA">
        <w:rPr>
          <w:rFonts w:cs="Calibri"/>
          <w:spacing w:val="80"/>
        </w:rPr>
        <w:t xml:space="preserve"> </w:t>
      </w:r>
      <w:r w:rsidRPr="000E17CA">
        <w:rPr>
          <w:rFonts w:cs="Calibri"/>
        </w:rPr>
        <w:t>high level of assurance, but does not guarantee that an audit conducted in accordance with ISAs (UK) will always detect a material misstatement when</w:t>
      </w:r>
      <w:r w:rsidRPr="000E17CA">
        <w:rPr>
          <w:rFonts w:cs="Calibri"/>
          <w:spacing w:val="40"/>
        </w:rPr>
        <w:t xml:space="preserve"> </w:t>
      </w:r>
      <w:r w:rsidRPr="000E17CA">
        <w:rPr>
          <w:rFonts w:cs="Calibri"/>
        </w:rPr>
        <w:t>it</w:t>
      </w:r>
      <w:r w:rsidRPr="000E17CA">
        <w:rPr>
          <w:rFonts w:cs="Calibri"/>
          <w:spacing w:val="-2"/>
        </w:rPr>
        <w:t xml:space="preserve"> </w:t>
      </w:r>
      <w:r w:rsidRPr="000E17CA">
        <w:rPr>
          <w:rFonts w:cs="Calibri"/>
        </w:rPr>
        <w:t>exists.</w:t>
      </w:r>
      <w:r w:rsidRPr="000E17CA">
        <w:rPr>
          <w:rFonts w:cs="Calibri"/>
          <w:spacing w:val="-2"/>
        </w:rPr>
        <w:t xml:space="preserve"> </w:t>
      </w:r>
      <w:r w:rsidRPr="000E17CA">
        <w:rPr>
          <w:rFonts w:cs="Calibri"/>
        </w:rPr>
        <w:t>Misstatements</w:t>
      </w:r>
      <w:r w:rsidRPr="000E17CA">
        <w:rPr>
          <w:rFonts w:cs="Calibri"/>
          <w:spacing w:val="-2"/>
        </w:rPr>
        <w:t xml:space="preserve"> </w:t>
      </w:r>
      <w:r w:rsidRPr="000E17CA">
        <w:rPr>
          <w:rFonts w:cs="Calibri"/>
        </w:rPr>
        <w:t>can</w:t>
      </w:r>
      <w:r w:rsidRPr="000E17CA">
        <w:rPr>
          <w:rFonts w:cs="Calibri"/>
          <w:spacing w:val="-2"/>
        </w:rPr>
        <w:t xml:space="preserve"> </w:t>
      </w:r>
      <w:r w:rsidRPr="000E17CA">
        <w:rPr>
          <w:rFonts w:cs="Calibri"/>
        </w:rPr>
        <w:t>arise</w:t>
      </w:r>
      <w:r w:rsidRPr="000E17CA">
        <w:rPr>
          <w:rFonts w:cs="Calibri"/>
          <w:spacing w:val="-2"/>
        </w:rPr>
        <w:t xml:space="preserve"> </w:t>
      </w:r>
      <w:r w:rsidRPr="000E17CA">
        <w:rPr>
          <w:rFonts w:cs="Calibri"/>
        </w:rPr>
        <w:t>from fraud or error and are considered material if, individually or in aggregate, they could reasonably be expected to influence the economic decisions of users taken on the basis of the financial statements.</w:t>
      </w:r>
    </w:p>
    <w:p w14:paraId="087D3F03" w14:textId="2D2A5993" w:rsidR="005F4493" w:rsidRPr="000E17CA" w:rsidRDefault="00000000" w:rsidP="0040681F">
      <w:pPr>
        <w:rPr>
          <w:rFonts w:cs="Calibri"/>
        </w:rPr>
      </w:pPr>
      <w:r w:rsidRPr="000E17CA">
        <w:rPr>
          <w:rFonts w:cs="Calibri"/>
        </w:rPr>
        <w:t xml:space="preserve">A fuller description of our responsibilities is provided on the FRC’s website at </w:t>
      </w:r>
      <w:hyperlink r:id="rId19">
        <w:r w:rsidRPr="000E17CA">
          <w:rPr>
            <w:rStyle w:val="Hyperlink"/>
            <w:rFonts w:cs="Calibri"/>
          </w:rPr>
          <w:t>www.frc.org.uk/</w:t>
        </w:r>
      </w:hyperlink>
      <w:r w:rsidRPr="000E17CA">
        <w:rPr>
          <w:rFonts w:cs="Calibri"/>
        </w:rPr>
        <w:t xml:space="preserve"> </w:t>
      </w:r>
      <w:hyperlink r:id="rId20">
        <w:proofErr w:type="spellStart"/>
        <w:r w:rsidRPr="000E17CA">
          <w:rPr>
            <w:rStyle w:val="Hyperlink"/>
            <w:rFonts w:cs="Calibri"/>
          </w:rPr>
          <w:t>auditorsresponsibilities</w:t>
        </w:r>
        <w:proofErr w:type="spellEnd"/>
      </w:hyperlink>
      <w:r w:rsidRPr="000E17CA">
        <w:rPr>
          <w:rFonts w:cs="Calibri"/>
        </w:rPr>
        <w:t>.</w:t>
      </w:r>
    </w:p>
    <w:p w14:paraId="27EB92EB" w14:textId="3992EF97" w:rsidR="005F4493" w:rsidRPr="000E17CA" w:rsidRDefault="0075252C" w:rsidP="0040681F">
      <w:pPr>
        <w:pStyle w:val="Heading3"/>
        <w:spacing w:before="109"/>
        <w:rPr>
          <w:rFonts w:cs="Calibri"/>
        </w:rPr>
      </w:pPr>
      <w:r w:rsidRPr="000E17CA">
        <w:rPr>
          <w:rFonts w:cs="Calibri"/>
        </w:rPr>
        <w:t xml:space="preserve">Report on other legal </w:t>
      </w:r>
      <w:r w:rsidRPr="000E17CA">
        <w:rPr>
          <w:rFonts w:cs="Calibri"/>
          <w:spacing w:val="-2"/>
        </w:rPr>
        <w:t>and</w:t>
      </w:r>
      <w:r w:rsidRPr="000E17CA">
        <w:rPr>
          <w:rFonts w:cs="Calibri"/>
          <w:spacing w:val="-20"/>
        </w:rPr>
        <w:t xml:space="preserve"> </w:t>
      </w:r>
      <w:r w:rsidRPr="000E17CA">
        <w:rPr>
          <w:rFonts w:cs="Calibri"/>
          <w:spacing w:val="-2"/>
        </w:rPr>
        <w:t>regulatory requirements</w:t>
      </w:r>
    </w:p>
    <w:p w14:paraId="136FFA65" w14:textId="77777777" w:rsidR="005F4493" w:rsidRPr="000E17CA" w:rsidRDefault="00000000" w:rsidP="0040681F">
      <w:pPr>
        <w:pStyle w:val="BodyText"/>
        <w:spacing w:before="153"/>
        <w:rPr>
          <w:rFonts w:cs="Calibri"/>
        </w:rPr>
      </w:pPr>
      <w:r w:rsidRPr="000E17CA">
        <w:rPr>
          <w:rFonts w:cs="Calibri"/>
        </w:rPr>
        <w:t>We are required to report on the following</w:t>
      </w:r>
      <w:r w:rsidRPr="000E17CA">
        <w:rPr>
          <w:rFonts w:cs="Calibri"/>
          <w:spacing w:val="-7"/>
        </w:rPr>
        <w:t xml:space="preserve"> </w:t>
      </w:r>
      <w:r w:rsidRPr="000E17CA">
        <w:rPr>
          <w:rFonts w:cs="Calibri"/>
        </w:rPr>
        <w:t>matters</w:t>
      </w:r>
      <w:r w:rsidRPr="000E17CA">
        <w:rPr>
          <w:rFonts w:cs="Calibri"/>
          <w:spacing w:val="-7"/>
        </w:rPr>
        <w:t xml:space="preserve"> </w:t>
      </w:r>
      <w:r w:rsidRPr="000E17CA">
        <w:rPr>
          <w:rFonts w:cs="Calibri"/>
        </w:rPr>
        <w:t>by</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Accounts Direction dated 25 October 2019 issued by the Office for Students (‘the Accounts Direction’).</w:t>
      </w:r>
    </w:p>
    <w:p w14:paraId="49E5B0EF" w14:textId="77777777" w:rsidR="005F4493" w:rsidRPr="000E17CA" w:rsidRDefault="00000000" w:rsidP="0040681F">
      <w:pPr>
        <w:pStyle w:val="BodyText"/>
        <w:spacing w:before="164"/>
        <w:rPr>
          <w:rFonts w:cs="Calibri"/>
        </w:rPr>
      </w:pPr>
      <w:r w:rsidRPr="000E17CA">
        <w:rPr>
          <w:rFonts w:cs="Calibri"/>
        </w:rPr>
        <w:t xml:space="preserve">In our opinion, in all material </w:t>
      </w:r>
      <w:r w:rsidRPr="000E17CA">
        <w:rPr>
          <w:rFonts w:cs="Calibri"/>
          <w:spacing w:val="-2"/>
        </w:rPr>
        <w:t>respects:</w:t>
      </w:r>
    </w:p>
    <w:p w14:paraId="1D90BAD8" w14:textId="70AAE4A1" w:rsidR="005F4493" w:rsidRPr="000E17CA" w:rsidRDefault="00000000" w:rsidP="0040681F">
      <w:pPr>
        <w:pStyle w:val="ListParagraph"/>
        <w:ind w:left="0"/>
        <w:rPr>
          <w:rFonts w:cs="Calibri"/>
        </w:rPr>
      </w:pPr>
      <w:r w:rsidRPr="000E17CA">
        <w:rPr>
          <w:rFonts w:cs="Calibri"/>
        </w:rPr>
        <w:t>funds from whatever source administered by the Group or the University for specific purposes have been properly applied to those purposes and managed</w:t>
      </w:r>
      <w:r w:rsidR="0075252C" w:rsidRPr="000E17CA">
        <w:rPr>
          <w:rFonts w:cs="Calibri"/>
        </w:rPr>
        <w:t xml:space="preserve"> </w:t>
      </w:r>
      <w:r w:rsidRPr="000E17CA">
        <w:rPr>
          <w:rFonts w:cs="Calibri"/>
        </w:rPr>
        <w:t>in accordance with relevant legislation;</w:t>
      </w:r>
    </w:p>
    <w:p w14:paraId="545CC42A" w14:textId="77777777" w:rsidR="005F4493" w:rsidRPr="000E17CA" w:rsidRDefault="00000000" w:rsidP="0040681F">
      <w:pPr>
        <w:pStyle w:val="ListParagraph"/>
        <w:ind w:left="0"/>
        <w:rPr>
          <w:rFonts w:cs="Calibri"/>
        </w:rPr>
      </w:pPr>
      <w:r w:rsidRPr="000E17CA">
        <w:rPr>
          <w:rFonts w:cs="Calibri"/>
        </w:rPr>
        <w:t>income has been applied in accordance with the University's Statues;</w:t>
      </w:r>
    </w:p>
    <w:p w14:paraId="3D6ECCDE" w14:textId="2E195303" w:rsidR="005F4493" w:rsidRPr="000E17CA" w:rsidRDefault="00000000" w:rsidP="0040681F">
      <w:pPr>
        <w:pStyle w:val="ListParagraph"/>
        <w:ind w:left="0"/>
        <w:rPr>
          <w:rFonts w:cs="Calibri"/>
        </w:rPr>
      </w:pPr>
      <w:r w:rsidRPr="000E17CA">
        <w:rPr>
          <w:rFonts w:cs="Calibri"/>
        </w:rPr>
        <w:t>funds provided by the Office for Students, UK Research and Innovation (including Research England), the Education and Skills Funding Agency and the Department for Education have</w:t>
      </w:r>
      <w:r w:rsidR="0075252C" w:rsidRPr="000E17CA">
        <w:rPr>
          <w:rFonts w:cs="Calibri"/>
        </w:rPr>
        <w:t xml:space="preserve"> </w:t>
      </w:r>
      <w:r w:rsidRPr="000E17CA">
        <w:rPr>
          <w:rFonts w:cs="Calibri"/>
        </w:rPr>
        <w:t>been applied in accordance with the relevant terms and conditions; and</w:t>
      </w:r>
    </w:p>
    <w:p w14:paraId="5EB63684" w14:textId="77777777" w:rsidR="005F4493" w:rsidRPr="000E17CA" w:rsidRDefault="00000000" w:rsidP="0040681F">
      <w:pPr>
        <w:pStyle w:val="ListParagraph"/>
        <w:ind w:left="0"/>
        <w:rPr>
          <w:rFonts w:cs="Calibri"/>
        </w:rPr>
      </w:pPr>
      <w:r w:rsidRPr="000E17CA">
        <w:rPr>
          <w:rFonts w:cs="Calibri"/>
        </w:rPr>
        <w:t>the financial statements meet the requirements of the Accounts Direction dated 25 October 2019 issued by the Office for Students.</w:t>
      </w:r>
    </w:p>
    <w:p w14:paraId="0F5645F1" w14:textId="4AC4B179" w:rsidR="005F4493" w:rsidRPr="000E17CA" w:rsidRDefault="0075252C" w:rsidP="0040681F">
      <w:pPr>
        <w:pStyle w:val="Heading3"/>
        <w:spacing w:before="109"/>
        <w:jc w:val="both"/>
        <w:rPr>
          <w:rFonts w:cs="Calibri"/>
        </w:rPr>
      </w:pPr>
      <w:r w:rsidRPr="000E17CA">
        <w:rPr>
          <w:rFonts w:cs="Calibri"/>
        </w:rPr>
        <w:t>Matters on which we are required to report</w:t>
      </w:r>
      <w:r w:rsidRPr="000E17CA">
        <w:rPr>
          <w:rFonts w:cs="Calibri"/>
          <w:spacing w:val="-9"/>
        </w:rPr>
        <w:t xml:space="preserve"> </w:t>
      </w:r>
      <w:r w:rsidRPr="000E17CA">
        <w:rPr>
          <w:rFonts w:cs="Calibri"/>
        </w:rPr>
        <w:t>by</w:t>
      </w:r>
      <w:r w:rsidRPr="000E17CA">
        <w:rPr>
          <w:rFonts w:cs="Calibri"/>
          <w:spacing w:val="-9"/>
        </w:rPr>
        <w:t xml:space="preserve"> </w:t>
      </w:r>
      <w:r w:rsidRPr="000E17CA">
        <w:rPr>
          <w:rFonts w:cs="Calibri"/>
          <w:spacing w:val="-4"/>
        </w:rPr>
        <w:t>exception</w:t>
      </w:r>
    </w:p>
    <w:p w14:paraId="2B75C345" w14:textId="01735079" w:rsidR="005F4493" w:rsidRPr="000E17CA" w:rsidRDefault="00000000" w:rsidP="0040681F">
      <w:pPr>
        <w:pStyle w:val="BodyText"/>
        <w:spacing w:before="153"/>
        <w:jc w:val="both"/>
        <w:rPr>
          <w:rFonts w:cs="Calibri"/>
        </w:rPr>
      </w:pPr>
      <w:r w:rsidRPr="000E17CA">
        <w:rPr>
          <w:rFonts w:cs="Calibri"/>
        </w:rPr>
        <w:t>We</w:t>
      </w:r>
      <w:r w:rsidRPr="000E17CA">
        <w:rPr>
          <w:rFonts w:cs="Calibri"/>
          <w:spacing w:val="-7"/>
        </w:rPr>
        <w:t xml:space="preserve"> </w:t>
      </w:r>
      <w:r w:rsidRPr="000E17CA">
        <w:rPr>
          <w:rFonts w:cs="Calibri"/>
        </w:rPr>
        <w:t>are</w:t>
      </w:r>
      <w:r w:rsidRPr="000E17CA">
        <w:rPr>
          <w:rFonts w:cs="Calibri"/>
          <w:spacing w:val="-7"/>
        </w:rPr>
        <w:t xml:space="preserve"> </w:t>
      </w:r>
      <w:r w:rsidRPr="000E17CA">
        <w:rPr>
          <w:rFonts w:cs="Calibri"/>
        </w:rPr>
        <w:t>required</w:t>
      </w:r>
      <w:r w:rsidRPr="000E17CA">
        <w:rPr>
          <w:rFonts w:cs="Calibri"/>
          <w:spacing w:val="-7"/>
        </w:rPr>
        <w:t xml:space="preserve"> </w:t>
      </w:r>
      <w:r w:rsidRPr="000E17CA">
        <w:rPr>
          <w:rFonts w:cs="Calibri"/>
        </w:rPr>
        <w:t>by</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Accounts Direction to report to you where the University has an access</w:t>
      </w:r>
      <w:r w:rsidR="0075252C" w:rsidRPr="000E17CA">
        <w:rPr>
          <w:rFonts w:cs="Calibri"/>
        </w:rPr>
        <w:t xml:space="preserve"> </w:t>
      </w:r>
      <w:r w:rsidRPr="000E17CA">
        <w:rPr>
          <w:rFonts w:cs="Calibri"/>
        </w:rPr>
        <w:t>and participation plan that has been</w:t>
      </w:r>
      <w:r w:rsidRPr="000E17CA">
        <w:rPr>
          <w:rFonts w:cs="Calibri"/>
          <w:spacing w:val="-1"/>
        </w:rPr>
        <w:t xml:space="preserve"> </w:t>
      </w:r>
      <w:r w:rsidRPr="000E17CA">
        <w:rPr>
          <w:rFonts w:cs="Calibri"/>
        </w:rPr>
        <w:t>approved</w:t>
      </w:r>
      <w:r w:rsidRPr="000E17CA">
        <w:rPr>
          <w:rFonts w:cs="Calibri"/>
          <w:spacing w:val="-1"/>
        </w:rPr>
        <w:t xml:space="preserve"> </w:t>
      </w:r>
      <w:r w:rsidRPr="000E17CA">
        <w:rPr>
          <w:rFonts w:cs="Calibri"/>
        </w:rPr>
        <w:t>by</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Office</w:t>
      </w:r>
      <w:r w:rsidRPr="000E17CA">
        <w:rPr>
          <w:rFonts w:cs="Calibri"/>
          <w:spacing w:val="-1"/>
        </w:rPr>
        <w:t xml:space="preserve"> </w:t>
      </w:r>
      <w:r w:rsidRPr="000E17CA">
        <w:rPr>
          <w:rFonts w:cs="Calibri"/>
          <w:spacing w:val="-5"/>
        </w:rPr>
        <w:t>for</w:t>
      </w:r>
      <w:r w:rsidR="0075252C" w:rsidRPr="000E17CA">
        <w:rPr>
          <w:rFonts w:cs="Calibri"/>
        </w:rPr>
        <w:t xml:space="preserve"> </w:t>
      </w:r>
      <w:r w:rsidRPr="000E17CA">
        <w:rPr>
          <w:rFonts w:cs="Calibri"/>
        </w:rPr>
        <w:t>Students’ director of fair access and participation and the results of our audit work indicate that the Group’s and the University’s expenditure on access</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participation</w:t>
      </w:r>
      <w:r w:rsidRPr="000E17CA">
        <w:rPr>
          <w:rFonts w:cs="Calibri"/>
          <w:spacing w:val="-3"/>
        </w:rPr>
        <w:t xml:space="preserve"> </w:t>
      </w:r>
      <w:r w:rsidRPr="000E17CA">
        <w:rPr>
          <w:rFonts w:cs="Calibri"/>
        </w:rPr>
        <w:t>activities</w:t>
      </w:r>
      <w:r w:rsidRPr="000E17CA">
        <w:rPr>
          <w:rFonts w:cs="Calibri"/>
          <w:spacing w:val="-3"/>
        </w:rPr>
        <w:t xml:space="preserve"> </w:t>
      </w:r>
      <w:r w:rsidRPr="000E17CA">
        <w:rPr>
          <w:rFonts w:cs="Calibri"/>
        </w:rPr>
        <w:t>for the</w:t>
      </w:r>
      <w:r w:rsidRPr="000E17CA">
        <w:rPr>
          <w:rFonts w:cs="Calibri"/>
          <w:spacing w:val="-1"/>
        </w:rPr>
        <w:t xml:space="preserve"> </w:t>
      </w:r>
      <w:r w:rsidRPr="000E17CA">
        <w:rPr>
          <w:rFonts w:cs="Calibri"/>
        </w:rPr>
        <w:t>financial</w:t>
      </w:r>
      <w:r w:rsidRPr="000E17CA">
        <w:rPr>
          <w:rFonts w:cs="Calibri"/>
          <w:spacing w:val="-1"/>
        </w:rPr>
        <w:t xml:space="preserve"> </w:t>
      </w:r>
      <w:r w:rsidRPr="000E17CA">
        <w:rPr>
          <w:rFonts w:cs="Calibri"/>
        </w:rPr>
        <w:t>year</w:t>
      </w:r>
      <w:r w:rsidRPr="000E17CA">
        <w:rPr>
          <w:rFonts w:cs="Calibri"/>
          <w:spacing w:val="-1"/>
        </w:rPr>
        <w:t xml:space="preserve"> </w:t>
      </w:r>
      <w:r w:rsidRPr="000E17CA">
        <w:rPr>
          <w:rFonts w:cs="Calibri"/>
        </w:rPr>
        <w:t>disclosed</w:t>
      </w:r>
      <w:r w:rsidRPr="000E17CA">
        <w:rPr>
          <w:rFonts w:cs="Calibri"/>
          <w:spacing w:val="-1"/>
        </w:rPr>
        <w:t xml:space="preserve"> </w:t>
      </w:r>
      <w:r w:rsidRPr="000E17CA">
        <w:rPr>
          <w:rFonts w:cs="Calibri"/>
        </w:rPr>
        <w:t>in</w:t>
      </w:r>
      <w:r w:rsidRPr="000E17CA">
        <w:rPr>
          <w:rFonts w:cs="Calibri"/>
          <w:spacing w:val="-1"/>
        </w:rPr>
        <w:t xml:space="preserve"> </w:t>
      </w:r>
      <w:r w:rsidRPr="000E17CA">
        <w:rPr>
          <w:rFonts w:cs="Calibri"/>
        </w:rPr>
        <w:t>Note</w:t>
      </w:r>
      <w:r w:rsidRPr="000E17CA">
        <w:rPr>
          <w:rFonts w:cs="Calibri"/>
          <w:spacing w:val="-1"/>
        </w:rPr>
        <w:t xml:space="preserve"> </w:t>
      </w:r>
      <w:r w:rsidRPr="000E17CA">
        <w:rPr>
          <w:rFonts w:cs="Calibri"/>
        </w:rPr>
        <w:t>11 has been materially misstated.</w:t>
      </w:r>
    </w:p>
    <w:p w14:paraId="5FD0ECA1" w14:textId="77777777" w:rsidR="005F4493" w:rsidRPr="000E17CA" w:rsidRDefault="00000000" w:rsidP="0040681F">
      <w:pPr>
        <w:pStyle w:val="BodyText"/>
        <w:spacing w:before="190"/>
        <w:rPr>
          <w:rFonts w:cs="Calibri"/>
        </w:rPr>
      </w:pPr>
      <w:r w:rsidRPr="000E17CA">
        <w:rPr>
          <w:rFonts w:cs="Calibri"/>
        </w:rPr>
        <w:t>We</w:t>
      </w:r>
      <w:r w:rsidRPr="000E17CA">
        <w:rPr>
          <w:rFonts w:cs="Calibri"/>
          <w:spacing w:val="-1"/>
        </w:rPr>
        <w:t xml:space="preserve"> </w:t>
      </w:r>
      <w:r w:rsidRPr="000E17CA">
        <w:rPr>
          <w:rFonts w:cs="Calibri"/>
        </w:rPr>
        <w:t>are</w:t>
      </w:r>
      <w:r w:rsidRPr="000E17CA">
        <w:rPr>
          <w:rFonts w:cs="Calibri"/>
          <w:spacing w:val="-1"/>
        </w:rPr>
        <w:t xml:space="preserve"> </w:t>
      </w:r>
      <w:r w:rsidRPr="000E17CA">
        <w:rPr>
          <w:rFonts w:cs="Calibri"/>
        </w:rPr>
        <w:t>also</w:t>
      </w:r>
      <w:r w:rsidRPr="000E17CA">
        <w:rPr>
          <w:rFonts w:cs="Calibri"/>
          <w:spacing w:val="-1"/>
        </w:rPr>
        <w:t xml:space="preserve"> </w:t>
      </w:r>
      <w:r w:rsidRPr="000E17CA">
        <w:rPr>
          <w:rFonts w:cs="Calibri"/>
        </w:rPr>
        <w:t>required</w:t>
      </w:r>
      <w:r w:rsidRPr="000E17CA">
        <w:rPr>
          <w:rFonts w:cs="Calibri"/>
          <w:spacing w:val="-1"/>
        </w:rPr>
        <w:t xml:space="preserve"> </w:t>
      </w:r>
      <w:r w:rsidRPr="000E17CA">
        <w:rPr>
          <w:rFonts w:cs="Calibri"/>
        </w:rPr>
        <w:t>by</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Accounts Direction to report to you where the results of our audit work indicate that the</w:t>
      </w:r>
      <w:r w:rsidRPr="000E17CA">
        <w:rPr>
          <w:rFonts w:cs="Calibri"/>
          <w:spacing w:val="-7"/>
        </w:rPr>
        <w:t xml:space="preserve"> </w:t>
      </w:r>
      <w:r w:rsidRPr="000E17CA">
        <w:rPr>
          <w:rFonts w:cs="Calibri"/>
        </w:rPr>
        <w:t>Group’s</w:t>
      </w:r>
      <w:r w:rsidRPr="000E17CA">
        <w:rPr>
          <w:rFonts w:cs="Calibri"/>
          <w:spacing w:val="-7"/>
        </w:rPr>
        <w:t xml:space="preserve"> </w:t>
      </w:r>
      <w:r w:rsidRPr="000E17CA">
        <w:rPr>
          <w:rFonts w:cs="Calibri"/>
        </w:rPr>
        <w:t>and</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University’s</w:t>
      </w:r>
      <w:r w:rsidRPr="000E17CA">
        <w:rPr>
          <w:rFonts w:cs="Calibri"/>
          <w:spacing w:val="-7"/>
        </w:rPr>
        <w:t xml:space="preserve"> </w:t>
      </w:r>
      <w:r w:rsidRPr="000E17CA">
        <w:rPr>
          <w:rFonts w:cs="Calibri"/>
        </w:rPr>
        <w:t>grant and fee income, as disclosed in Note 3 to the financial statements, has been materially misstated.</w:t>
      </w:r>
    </w:p>
    <w:p w14:paraId="6D12D006" w14:textId="77777777" w:rsidR="005F4493" w:rsidRPr="000E17CA" w:rsidRDefault="00000000" w:rsidP="0040681F">
      <w:pPr>
        <w:pStyle w:val="BodyText"/>
        <w:spacing w:before="193"/>
        <w:rPr>
          <w:rFonts w:cs="Calibri"/>
        </w:rPr>
      </w:pPr>
      <w:r w:rsidRPr="000E17CA">
        <w:rPr>
          <w:rFonts w:cs="Calibri"/>
        </w:rPr>
        <w:t>We</w:t>
      </w:r>
      <w:r w:rsidRPr="000E17CA">
        <w:rPr>
          <w:rFonts w:cs="Calibri"/>
          <w:spacing w:val="-5"/>
        </w:rPr>
        <w:t xml:space="preserve"> </w:t>
      </w:r>
      <w:r w:rsidRPr="000E17CA">
        <w:rPr>
          <w:rFonts w:cs="Calibri"/>
        </w:rPr>
        <w:t>have</w:t>
      </w:r>
      <w:r w:rsidRPr="000E17CA">
        <w:rPr>
          <w:rFonts w:cs="Calibri"/>
          <w:spacing w:val="-5"/>
        </w:rPr>
        <w:t xml:space="preserve"> </w:t>
      </w:r>
      <w:r w:rsidRPr="000E17CA">
        <w:rPr>
          <w:rFonts w:cs="Calibri"/>
        </w:rPr>
        <w:t>nothing</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report</w:t>
      </w:r>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 xml:space="preserve">these </w:t>
      </w:r>
      <w:r w:rsidRPr="000E17CA">
        <w:rPr>
          <w:rFonts w:cs="Calibri"/>
          <w:spacing w:val="-2"/>
        </w:rPr>
        <w:t>respects.</w:t>
      </w:r>
    </w:p>
    <w:p w14:paraId="05C379D5" w14:textId="7E72FF39" w:rsidR="005F4493" w:rsidRPr="000E17CA" w:rsidRDefault="0075252C" w:rsidP="0040681F">
      <w:pPr>
        <w:pStyle w:val="Heading3"/>
        <w:spacing w:before="109"/>
        <w:rPr>
          <w:rFonts w:cs="Calibri"/>
        </w:rPr>
      </w:pPr>
      <w:r w:rsidRPr="000E17CA">
        <w:rPr>
          <w:rFonts w:cs="Calibri"/>
        </w:rPr>
        <w:t>The</w:t>
      </w:r>
      <w:r w:rsidRPr="000E17CA">
        <w:rPr>
          <w:rFonts w:cs="Calibri"/>
          <w:spacing w:val="-18"/>
        </w:rPr>
        <w:t xml:space="preserve"> </w:t>
      </w:r>
      <w:r w:rsidRPr="000E17CA">
        <w:rPr>
          <w:rFonts w:cs="Calibri"/>
        </w:rPr>
        <w:t>purpose</w:t>
      </w:r>
      <w:r w:rsidRPr="000E17CA">
        <w:rPr>
          <w:rFonts w:cs="Calibri"/>
          <w:spacing w:val="-18"/>
        </w:rPr>
        <w:t xml:space="preserve"> </w:t>
      </w:r>
      <w:r w:rsidRPr="000E17CA">
        <w:rPr>
          <w:rFonts w:cs="Calibri"/>
        </w:rPr>
        <w:t>of</w:t>
      </w:r>
      <w:r w:rsidRPr="000E17CA">
        <w:rPr>
          <w:rFonts w:cs="Calibri"/>
          <w:spacing w:val="-18"/>
        </w:rPr>
        <w:t xml:space="preserve"> </w:t>
      </w:r>
      <w:r w:rsidRPr="000E17CA">
        <w:rPr>
          <w:rFonts w:cs="Calibri"/>
        </w:rPr>
        <w:t xml:space="preserve">our audit work and to whom we owe our </w:t>
      </w:r>
      <w:r w:rsidRPr="000E17CA">
        <w:rPr>
          <w:rFonts w:cs="Calibri"/>
          <w:spacing w:val="-2"/>
        </w:rPr>
        <w:lastRenderedPageBreak/>
        <w:t>responsibilities</w:t>
      </w:r>
    </w:p>
    <w:p w14:paraId="5DFEAB32" w14:textId="77777777" w:rsidR="0075252C" w:rsidRPr="000E17CA" w:rsidRDefault="00000000" w:rsidP="0040681F">
      <w:pPr>
        <w:pStyle w:val="BodyText"/>
        <w:spacing w:before="153"/>
        <w:rPr>
          <w:rFonts w:cs="Calibri"/>
        </w:rPr>
      </w:pPr>
      <w:r w:rsidRPr="000E17CA">
        <w:rPr>
          <w:rFonts w:cs="Calibri"/>
        </w:rPr>
        <w:t>This report is made solely to the Council in accordance with Charters and Statues of the University. Our audit work has been undertaken so that we might state to the Council those</w:t>
      </w:r>
      <w:r w:rsidRPr="000E17CA">
        <w:rPr>
          <w:rFonts w:cs="Calibri"/>
          <w:spacing w:val="-2"/>
        </w:rPr>
        <w:t xml:space="preserve"> </w:t>
      </w:r>
      <w:r w:rsidRPr="000E17CA">
        <w:rPr>
          <w:rFonts w:cs="Calibri"/>
        </w:rPr>
        <w:t>matters</w:t>
      </w:r>
      <w:r w:rsidRPr="000E17CA">
        <w:rPr>
          <w:rFonts w:cs="Calibri"/>
          <w:spacing w:val="-2"/>
        </w:rPr>
        <w:t xml:space="preserve"> </w:t>
      </w:r>
      <w:r w:rsidRPr="000E17CA">
        <w:rPr>
          <w:rFonts w:cs="Calibri"/>
        </w:rPr>
        <w:t>we</w:t>
      </w:r>
      <w:r w:rsidRPr="000E17CA">
        <w:rPr>
          <w:rFonts w:cs="Calibri"/>
          <w:spacing w:val="-2"/>
        </w:rPr>
        <w:t xml:space="preserve"> </w:t>
      </w:r>
      <w:r w:rsidRPr="000E17CA">
        <w:rPr>
          <w:rFonts w:cs="Calibri"/>
        </w:rPr>
        <w:t>are</w:t>
      </w:r>
      <w:r w:rsidRPr="000E17CA">
        <w:rPr>
          <w:rFonts w:cs="Calibri"/>
          <w:spacing w:val="-2"/>
        </w:rPr>
        <w:t xml:space="preserve"> </w:t>
      </w:r>
      <w:r w:rsidRPr="000E17CA">
        <w:rPr>
          <w:rFonts w:cs="Calibri"/>
        </w:rPr>
        <w:t>required</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state to them in an auditor’s report and for no</w:t>
      </w:r>
      <w:r w:rsidRPr="000E17CA">
        <w:rPr>
          <w:rFonts w:cs="Calibri"/>
          <w:spacing w:val="-5"/>
        </w:rPr>
        <w:t xml:space="preserve"> </w:t>
      </w:r>
      <w:r w:rsidRPr="000E17CA">
        <w:rPr>
          <w:rFonts w:cs="Calibri"/>
        </w:rPr>
        <w:t>other</w:t>
      </w:r>
      <w:r w:rsidRPr="000E17CA">
        <w:rPr>
          <w:rFonts w:cs="Calibri"/>
          <w:spacing w:val="-5"/>
        </w:rPr>
        <w:t xml:space="preserve"> </w:t>
      </w:r>
      <w:r w:rsidRPr="000E17CA">
        <w:rPr>
          <w:rFonts w:cs="Calibri"/>
        </w:rPr>
        <w:t>purpose.</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fullest</w:t>
      </w:r>
      <w:r w:rsidRPr="000E17CA">
        <w:rPr>
          <w:rFonts w:cs="Calibri"/>
          <w:spacing w:val="-5"/>
        </w:rPr>
        <w:t xml:space="preserve"> </w:t>
      </w:r>
      <w:r w:rsidRPr="000E17CA">
        <w:rPr>
          <w:rFonts w:cs="Calibri"/>
        </w:rPr>
        <w:t>extent permitted</w:t>
      </w:r>
      <w:r w:rsidRPr="000E17CA">
        <w:rPr>
          <w:rFonts w:cs="Calibri"/>
          <w:spacing w:val="-2"/>
        </w:rPr>
        <w:t xml:space="preserve"> </w:t>
      </w:r>
      <w:r w:rsidRPr="000E17CA">
        <w:rPr>
          <w:rFonts w:cs="Calibri"/>
        </w:rPr>
        <w:t>by</w:t>
      </w:r>
      <w:r w:rsidRPr="000E17CA">
        <w:rPr>
          <w:rFonts w:cs="Calibri"/>
          <w:spacing w:val="-2"/>
        </w:rPr>
        <w:t xml:space="preserve"> </w:t>
      </w:r>
      <w:r w:rsidRPr="000E17CA">
        <w:rPr>
          <w:rFonts w:cs="Calibri"/>
        </w:rPr>
        <w:t>law,</w:t>
      </w:r>
      <w:r w:rsidRPr="000E17CA">
        <w:rPr>
          <w:rFonts w:cs="Calibri"/>
          <w:spacing w:val="-2"/>
        </w:rPr>
        <w:t xml:space="preserve"> </w:t>
      </w:r>
      <w:r w:rsidRPr="000E17CA">
        <w:rPr>
          <w:rFonts w:cs="Calibri"/>
        </w:rPr>
        <w:t>we</w:t>
      </w:r>
      <w:r w:rsidRPr="000E17CA">
        <w:rPr>
          <w:rFonts w:cs="Calibri"/>
          <w:spacing w:val="-2"/>
        </w:rPr>
        <w:t xml:space="preserve"> </w:t>
      </w:r>
      <w:r w:rsidRPr="000E17CA">
        <w:rPr>
          <w:rFonts w:cs="Calibri"/>
        </w:rPr>
        <w:t>do</w:t>
      </w:r>
      <w:r w:rsidRPr="000E17CA">
        <w:rPr>
          <w:rFonts w:cs="Calibri"/>
          <w:spacing w:val="-2"/>
        </w:rPr>
        <w:t xml:space="preserve"> </w:t>
      </w:r>
      <w:r w:rsidRPr="000E17CA">
        <w:rPr>
          <w:rFonts w:cs="Calibri"/>
        </w:rPr>
        <w:t>not</w:t>
      </w:r>
      <w:r w:rsidRPr="000E17CA">
        <w:rPr>
          <w:rFonts w:cs="Calibri"/>
          <w:spacing w:val="-2"/>
        </w:rPr>
        <w:t xml:space="preserve"> </w:t>
      </w:r>
      <w:r w:rsidRPr="000E17CA">
        <w:rPr>
          <w:rFonts w:cs="Calibri"/>
        </w:rPr>
        <w:t>accept</w:t>
      </w:r>
      <w:r w:rsidRPr="000E17CA">
        <w:rPr>
          <w:rFonts w:cs="Calibri"/>
          <w:spacing w:val="-2"/>
        </w:rPr>
        <w:t xml:space="preserve"> </w:t>
      </w:r>
      <w:r w:rsidRPr="000E17CA">
        <w:rPr>
          <w:rFonts w:cs="Calibri"/>
        </w:rPr>
        <w:t>or assume responsibility to anyone other than the University and the Council</w:t>
      </w:r>
      <w:r w:rsidRPr="000E17CA">
        <w:rPr>
          <w:rFonts w:cs="Calibri"/>
          <w:spacing w:val="40"/>
        </w:rPr>
        <w:t xml:space="preserve"> </w:t>
      </w:r>
      <w:r w:rsidRPr="000E17CA">
        <w:rPr>
          <w:rFonts w:cs="Calibri"/>
        </w:rPr>
        <w:t>for our audit work, for this report, or for the opinions we have formed.</w:t>
      </w:r>
    </w:p>
    <w:p w14:paraId="4A796988" w14:textId="51F9249E" w:rsidR="005F4493" w:rsidRPr="000E17CA" w:rsidRDefault="00000000" w:rsidP="0040681F">
      <w:pPr>
        <w:rPr>
          <w:rFonts w:cs="Calibri"/>
          <w:b/>
          <w:bCs/>
        </w:rPr>
      </w:pPr>
      <w:r w:rsidRPr="000E17CA">
        <w:rPr>
          <w:rFonts w:cs="Calibri"/>
          <w:b/>
          <w:bCs/>
        </w:rPr>
        <w:t>Timothy</w:t>
      </w:r>
      <w:r w:rsidRPr="000E17CA">
        <w:rPr>
          <w:rFonts w:cs="Calibri"/>
          <w:b/>
          <w:bCs/>
          <w:spacing w:val="-1"/>
        </w:rPr>
        <w:t xml:space="preserve"> </w:t>
      </w:r>
      <w:r w:rsidRPr="000E17CA">
        <w:rPr>
          <w:rFonts w:cs="Calibri"/>
          <w:b/>
          <w:bCs/>
          <w:spacing w:val="-2"/>
        </w:rPr>
        <w:t>Cutler</w:t>
      </w:r>
    </w:p>
    <w:p w14:paraId="2ED25EE6" w14:textId="77777777" w:rsidR="005F4493" w:rsidRPr="000E17CA" w:rsidRDefault="00000000" w:rsidP="0040681F">
      <w:pPr>
        <w:rPr>
          <w:rFonts w:cs="Calibri"/>
          <w:b/>
          <w:bCs/>
        </w:rPr>
      </w:pPr>
      <w:r w:rsidRPr="000E17CA">
        <w:rPr>
          <w:rFonts w:cs="Calibri"/>
          <w:b/>
          <w:bCs/>
        </w:rPr>
        <w:t>(Senior</w:t>
      </w:r>
      <w:r w:rsidRPr="000E17CA">
        <w:rPr>
          <w:rFonts w:cs="Calibri"/>
          <w:b/>
          <w:bCs/>
          <w:spacing w:val="5"/>
        </w:rPr>
        <w:t xml:space="preserve"> </w:t>
      </w:r>
      <w:r w:rsidRPr="000E17CA">
        <w:rPr>
          <w:rFonts w:cs="Calibri"/>
          <w:b/>
          <w:bCs/>
        </w:rPr>
        <w:t>Statutory</w:t>
      </w:r>
      <w:r w:rsidRPr="000E17CA">
        <w:rPr>
          <w:rFonts w:cs="Calibri"/>
          <w:b/>
          <w:bCs/>
          <w:spacing w:val="6"/>
        </w:rPr>
        <w:t xml:space="preserve"> </w:t>
      </w:r>
      <w:r w:rsidRPr="000E17CA">
        <w:rPr>
          <w:rFonts w:cs="Calibri"/>
          <w:b/>
          <w:bCs/>
          <w:spacing w:val="-2"/>
        </w:rPr>
        <w:t>Auditor)</w:t>
      </w:r>
    </w:p>
    <w:p w14:paraId="578F64E3" w14:textId="77777777" w:rsidR="005F4493" w:rsidRPr="000E17CA" w:rsidRDefault="00000000" w:rsidP="0040681F">
      <w:pPr>
        <w:rPr>
          <w:rFonts w:cs="Calibri"/>
          <w:b/>
          <w:bCs/>
        </w:rPr>
      </w:pPr>
      <w:r w:rsidRPr="000E17CA">
        <w:rPr>
          <w:rFonts w:cs="Calibri"/>
          <w:b/>
          <w:bCs/>
        </w:rPr>
        <w:t>for</w:t>
      </w:r>
      <w:r w:rsidRPr="000E17CA">
        <w:rPr>
          <w:rFonts w:cs="Calibri"/>
          <w:b/>
          <w:bCs/>
          <w:spacing w:val="-6"/>
        </w:rPr>
        <w:t xml:space="preserve"> </w:t>
      </w:r>
      <w:r w:rsidRPr="000E17CA">
        <w:rPr>
          <w:rFonts w:cs="Calibri"/>
          <w:b/>
          <w:bCs/>
        </w:rPr>
        <w:t>and</w:t>
      </w:r>
      <w:r w:rsidRPr="000E17CA">
        <w:rPr>
          <w:rFonts w:cs="Calibri"/>
          <w:b/>
          <w:bCs/>
          <w:spacing w:val="-6"/>
        </w:rPr>
        <w:t xml:space="preserve"> </w:t>
      </w:r>
      <w:r w:rsidRPr="000E17CA">
        <w:rPr>
          <w:rFonts w:cs="Calibri"/>
          <w:b/>
          <w:bCs/>
        </w:rPr>
        <w:t>on</w:t>
      </w:r>
      <w:r w:rsidRPr="000E17CA">
        <w:rPr>
          <w:rFonts w:cs="Calibri"/>
          <w:b/>
          <w:bCs/>
          <w:spacing w:val="-6"/>
        </w:rPr>
        <w:t xml:space="preserve"> </w:t>
      </w:r>
      <w:r w:rsidRPr="000E17CA">
        <w:rPr>
          <w:rFonts w:cs="Calibri"/>
          <w:b/>
          <w:bCs/>
        </w:rPr>
        <w:t>behalf</w:t>
      </w:r>
      <w:r w:rsidRPr="000E17CA">
        <w:rPr>
          <w:rFonts w:cs="Calibri"/>
          <w:b/>
          <w:bCs/>
          <w:spacing w:val="-6"/>
        </w:rPr>
        <w:t xml:space="preserve"> </w:t>
      </w:r>
      <w:r w:rsidRPr="000E17CA">
        <w:rPr>
          <w:rFonts w:cs="Calibri"/>
          <w:b/>
          <w:bCs/>
        </w:rPr>
        <w:t>of</w:t>
      </w:r>
      <w:r w:rsidRPr="000E17CA">
        <w:rPr>
          <w:rFonts w:cs="Calibri"/>
          <w:b/>
          <w:bCs/>
          <w:spacing w:val="-6"/>
        </w:rPr>
        <w:t xml:space="preserve"> </w:t>
      </w:r>
      <w:r w:rsidRPr="000E17CA">
        <w:rPr>
          <w:rFonts w:cs="Calibri"/>
          <w:b/>
          <w:bCs/>
        </w:rPr>
        <w:t>KPMG</w:t>
      </w:r>
      <w:r w:rsidRPr="000E17CA">
        <w:rPr>
          <w:rFonts w:cs="Calibri"/>
          <w:b/>
          <w:bCs/>
          <w:spacing w:val="-6"/>
        </w:rPr>
        <w:t xml:space="preserve"> </w:t>
      </w:r>
      <w:r w:rsidRPr="000E17CA">
        <w:rPr>
          <w:rFonts w:cs="Calibri"/>
          <w:b/>
          <w:bCs/>
        </w:rPr>
        <w:t>LLP,</w:t>
      </w:r>
      <w:r w:rsidRPr="000E17CA">
        <w:rPr>
          <w:rFonts w:cs="Calibri"/>
          <w:b/>
          <w:bCs/>
          <w:spacing w:val="40"/>
        </w:rPr>
        <w:t xml:space="preserve"> </w:t>
      </w:r>
      <w:r w:rsidRPr="000E17CA">
        <w:rPr>
          <w:rFonts w:cs="Calibri"/>
          <w:b/>
          <w:bCs/>
        </w:rPr>
        <w:t>Statutory</w:t>
      </w:r>
      <w:r w:rsidRPr="000E17CA">
        <w:rPr>
          <w:rFonts w:cs="Calibri"/>
          <w:b/>
          <w:bCs/>
          <w:spacing w:val="-1"/>
        </w:rPr>
        <w:t xml:space="preserve"> </w:t>
      </w:r>
      <w:r w:rsidRPr="000E17CA">
        <w:rPr>
          <w:rFonts w:cs="Calibri"/>
          <w:b/>
          <w:bCs/>
        </w:rPr>
        <w:t>Auditor</w:t>
      </w:r>
    </w:p>
    <w:p w14:paraId="331E2F4F" w14:textId="665EECC2" w:rsidR="005F4493" w:rsidRPr="000E17CA" w:rsidRDefault="00000000" w:rsidP="0040681F">
      <w:pPr>
        <w:pStyle w:val="BodyText"/>
        <w:spacing w:before="67"/>
        <w:rPr>
          <w:rFonts w:cs="Calibri"/>
        </w:rPr>
      </w:pPr>
      <w:r w:rsidRPr="000E17CA">
        <w:rPr>
          <w:rFonts w:cs="Calibri"/>
        </w:rPr>
        <w:t>Chartered</w:t>
      </w:r>
      <w:r w:rsidRPr="000E17CA">
        <w:rPr>
          <w:rFonts w:cs="Calibri"/>
          <w:spacing w:val="4"/>
        </w:rPr>
        <w:t xml:space="preserve"> </w:t>
      </w:r>
      <w:r w:rsidRPr="000E17CA">
        <w:rPr>
          <w:rFonts w:cs="Calibri"/>
          <w:spacing w:val="-2"/>
        </w:rPr>
        <w:t>Accountants</w:t>
      </w:r>
    </w:p>
    <w:p w14:paraId="2809B12F" w14:textId="77777777" w:rsidR="005F4493" w:rsidRPr="000E17CA" w:rsidRDefault="00000000" w:rsidP="0040681F">
      <w:pPr>
        <w:pStyle w:val="BodyText"/>
        <w:rPr>
          <w:rFonts w:cs="Calibri"/>
        </w:rPr>
      </w:pPr>
      <w:r w:rsidRPr="000E17CA">
        <w:rPr>
          <w:rFonts w:cs="Calibri"/>
          <w:spacing w:val="-4"/>
        </w:rPr>
        <w:t>1</w:t>
      </w:r>
      <w:r w:rsidRPr="000E17CA">
        <w:rPr>
          <w:rFonts w:cs="Calibri"/>
          <w:spacing w:val="-2"/>
        </w:rPr>
        <w:t xml:space="preserve"> </w:t>
      </w:r>
      <w:r w:rsidRPr="000E17CA">
        <w:rPr>
          <w:rFonts w:cs="Calibri"/>
          <w:spacing w:val="-4"/>
        </w:rPr>
        <w:t>St</w:t>
      </w:r>
      <w:r w:rsidRPr="000E17CA">
        <w:rPr>
          <w:rFonts w:cs="Calibri"/>
          <w:spacing w:val="-2"/>
        </w:rPr>
        <w:t xml:space="preserve"> </w:t>
      </w:r>
      <w:r w:rsidRPr="000E17CA">
        <w:rPr>
          <w:rFonts w:cs="Calibri"/>
          <w:spacing w:val="-4"/>
        </w:rPr>
        <w:t>Peter’s</w:t>
      </w:r>
      <w:r w:rsidRPr="000E17CA">
        <w:rPr>
          <w:rFonts w:cs="Calibri"/>
          <w:spacing w:val="-2"/>
        </w:rPr>
        <w:t xml:space="preserve"> </w:t>
      </w:r>
      <w:r w:rsidRPr="000E17CA">
        <w:rPr>
          <w:rFonts w:cs="Calibri"/>
          <w:spacing w:val="-4"/>
        </w:rPr>
        <w:t>Square,</w:t>
      </w:r>
      <w:r w:rsidRPr="000E17CA">
        <w:rPr>
          <w:rFonts w:cs="Calibri"/>
          <w:spacing w:val="-2"/>
        </w:rPr>
        <w:t xml:space="preserve"> </w:t>
      </w:r>
      <w:r w:rsidRPr="000E17CA">
        <w:rPr>
          <w:rFonts w:cs="Calibri"/>
          <w:spacing w:val="-4"/>
        </w:rPr>
        <w:t>Manchester</w:t>
      </w:r>
      <w:r w:rsidRPr="000E17CA">
        <w:rPr>
          <w:rFonts w:cs="Calibri"/>
          <w:spacing w:val="-2"/>
        </w:rPr>
        <w:t xml:space="preserve"> </w:t>
      </w:r>
      <w:r w:rsidRPr="000E17CA">
        <w:rPr>
          <w:rFonts w:cs="Calibri"/>
          <w:spacing w:val="-4"/>
        </w:rPr>
        <w:t>M2</w:t>
      </w:r>
      <w:r w:rsidRPr="000E17CA">
        <w:rPr>
          <w:rFonts w:cs="Calibri"/>
          <w:spacing w:val="-2"/>
        </w:rPr>
        <w:t xml:space="preserve"> </w:t>
      </w:r>
      <w:r w:rsidRPr="000E17CA">
        <w:rPr>
          <w:rFonts w:cs="Calibri"/>
          <w:spacing w:val="-5"/>
        </w:rPr>
        <w:t>2AE</w:t>
      </w:r>
    </w:p>
    <w:p w14:paraId="16DF167E" w14:textId="62ADB44D" w:rsidR="005F4493" w:rsidRPr="000E17CA" w:rsidRDefault="00000000" w:rsidP="0040681F">
      <w:pPr>
        <w:pStyle w:val="BodyText"/>
        <w:spacing w:before="161"/>
        <w:rPr>
          <w:rFonts w:cs="Calibri"/>
          <w:spacing w:val="-4"/>
        </w:rPr>
      </w:pPr>
      <w:r w:rsidRPr="000E17CA">
        <w:rPr>
          <w:rFonts w:cs="Calibri"/>
          <w:spacing w:val="-2"/>
        </w:rPr>
        <w:t>14</w:t>
      </w:r>
      <w:r w:rsidRPr="000E17CA">
        <w:rPr>
          <w:rFonts w:cs="Calibri"/>
          <w:spacing w:val="-8"/>
        </w:rPr>
        <w:t xml:space="preserve"> </w:t>
      </w:r>
      <w:r w:rsidRPr="000E17CA">
        <w:rPr>
          <w:rFonts w:cs="Calibri"/>
          <w:spacing w:val="-2"/>
        </w:rPr>
        <w:t>December</w:t>
      </w:r>
      <w:r w:rsidRPr="000E17CA">
        <w:rPr>
          <w:rFonts w:cs="Calibri"/>
          <w:spacing w:val="-8"/>
        </w:rPr>
        <w:t xml:space="preserve"> </w:t>
      </w:r>
      <w:r w:rsidRPr="000E17CA">
        <w:rPr>
          <w:rFonts w:cs="Calibri"/>
          <w:spacing w:val="-4"/>
        </w:rPr>
        <w:t>2022</w:t>
      </w:r>
    </w:p>
    <w:p w14:paraId="0585EDA1" w14:textId="77777777" w:rsidR="0075252C" w:rsidRPr="000E17CA" w:rsidRDefault="0075252C" w:rsidP="0040681F">
      <w:pPr>
        <w:spacing w:after="0"/>
        <w:rPr>
          <w:rFonts w:eastAsia="York Grot" w:cs="Calibri"/>
          <w:b/>
          <w:bCs/>
          <w:spacing w:val="-8"/>
          <w:sz w:val="48"/>
          <w:szCs w:val="72"/>
        </w:rPr>
      </w:pPr>
      <w:bookmarkStart w:id="17" w:name="Statement_of_principal_accounting_polici"/>
      <w:bookmarkStart w:id="18" w:name="_bookmark10"/>
      <w:bookmarkEnd w:id="17"/>
      <w:bookmarkEnd w:id="18"/>
      <w:r w:rsidRPr="000E17CA">
        <w:rPr>
          <w:rFonts w:cs="Calibri"/>
          <w:spacing w:val="-8"/>
        </w:rPr>
        <w:br w:type="page"/>
      </w:r>
    </w:p>
    <w:p w14:paraId="490C4DEF" w14:textId="3A619BC6" w:rsidR="005F4493" w:rsidRPr="000E17CA" w:rsidRDefault="0075252C" w:rsidP="0040681F">
      <w:pPr>
        <w:pStyle w:val="Heading2"/>
        <w:rPr>
          <w:rFonts w:cs="Calibri"/>
        </w:rPr>
      </w:pPr>
      <w:bookmarkStart w:id="19" w:name="_Toc126592108"/>
      <w:r w:rsidRPr="000E17CA">
        <w:rPr>
          <w:rFonts w:cs="Calibri"/>
        </w:rPr>
        <w:lastRenderedPageBreak/>
        <w:t>Statement</w:t>
      </w:r>
      <w:r w:rsidRPr="000E17CA">
        <w:rPr>
          <w:rFonts w:cs="Calibri"/>
          <w:spacing w:val="-28"/>
        </w:rPr>
        <w:t xml:space="preserve"> </w:t>
      </w:r>
      <w:r w:rsidRPr="000E17CA">
        <w:rPr>
          <w:rFonts w:cs="Calibri"/>
        </w:rPr>
        <w:t>of</w:t>
      </w:r>
      <w:r w:rsidRPr="000E17CA">
        <w:rPr>
          <w:rFonts w:cs="Calibri"/>
          <w:spacing w:val="-28"/>
        </w:rPr>
        <w:t xml:space="preserve"> </w:t>
      </w:r>
      <w:r w:rsidRPr="000E17CA">
        <w:rPr>
          <w:rFonts w:cs="Calibri"/>
        </w:rPr>
        <w:t>Principal Accounting Policies</w:t>
      </w:r>
      <w:bookmarkEnd w:id="19"/>
    </w:p>
    <w:p w14:paraId="23DE97F0" w14:textId="19BCC385" w:rsidR="005F4493" w:rsidRPr="000E17CA" w:rsidRDefault="0075252C" w:rsidP="00A03F98">
      <w:pPr>
        <w:pStyle w:val="Heading3"/>
        <w:numPr>
          <w:ilvl w:val="0"/>
          <w:numId w:val="24"/>
        </w:numPr>
        <w:ind w:left="357" w:hanging="357"/>
        <w:rPr>
          <w:rFonts w:cs="Calibri"/>
        </w:rPr>
      </w:pPr>
      <w:r w:rsidRPr="000E17CA">
        <w:rPr>
          <w:rFonts w:cs="Calibri"/>
        </w:rPr>
        <w:t>Basis of preparation</w:t>
      </w:r>
    </w:p>
    <w:p w14:paraId="6151CE42" w14:textId="5D512752" w:rsidR="005F4493" w:rsidRPr="000E17CA" w:rsidRDefault="00000000" w:rsidP="0040681F">
      <w:pPr>
        <w:pStyle w:val="BodyText"/>
        <w:spacing w:before="152"/>
        <w:rPr>
          <w:rFonts w:cs="Calibri"/>
        </w:rPr>
      </w:pPr>
      <w:r w:rsidRPr="000E17CA">
        <w:rPr>
          <w:rFonts w:cs="Calibri"/>
        </w:rPr>
        <w:t>These financial statements have</w:t>
      </w:r>
      <w:r w:rsidRPr="000E17CA">
        <w:rPr>
          <w:rFonts w:cs="Calibri"/>
          <w:spacing w:val="80"/>
        </w:rPr>
        <w:t xml:space="preserve"> </w:t>
      </w:r>
      <w:r w:rsidRPr="000E17CA">
        <w:rPr>
          <w:rFonts w:cs="Calibri"/>
        </w:rPr>
        <w:t>been prepared in accordance with the Statement of Recommended Practice – Accounting for Further</w:t>
      </w:r>
      <w:r w:rsidRPr="000E17CA">
        <w:rPr>
          <w:rFonts w:cs="Calibri"/>
          <w:spacing w:val="80"/>
        </w:rPr>
        <w:t xml:space="preserve"> </w:t>
      </w:r>
      <w:r w:rsidRPr="000E17CA">
        <w:rPr>
          <w:rFonts w:cs="Calibri"/>
        </w:rPr>
        <w:t>and Higher Education 2019 and in accordance with Financial Reporting Standards</w:t>
      </w:r>
      <w:r w:rsidRPr="000E17CA">
        <w:rPr>
          <w:rFonts w:cs="Calibri"/>
          <w:spacing w:val="-3"/>
        </w:rPr>
        <w:t xml:space="preserve"> </w:t>
      </w:r>
      <w:r w:rsidRPr="000E17CA">
        <w:rPr>
          <w:rFonts w:cs="Calibri"/>
        </w:rPr>
        <w:t>(FRS)</w:t>
      </w:r>
      <w:r w:rsidRPr="000E17CA">
        <w:rPr>
          <w:rFonts w:cs="Calibri"/>
          <w:spacing w:val="-3"/>
        </w:rPr>
        <w:t xml:space="preserve"> </w:t>
      </w:r>
      <w:r w:rsidRPr="000E17CA">
        <w:rPr>
          <w:rFonts w:cs="Calibri"/>
        </w:rPr>
        <w:t>102.</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University</w:t>
      </w:r>
      <w:r w:rsidRPr="000E17CA">
        <w:rPr>
          <w:rFonts w:cs="Calibri"/>
          <w:spacing w:val="-3"/>
        </w:rPr>
        <w:t xml:space="preserve"> </w:t>
      </w:r>
      <w:r w:rsidRPr="000E17CA">
        <w:rPr>
          <w:rFonts w:cs="Calibri"/>
        </w:rPr>
        <w:t>is a public benefit entity and therefore has applied the relevant public benefit requirement of FRS 102. The financial statements are prepared</w:t>
      </w:r>
      <w:r w:rsidR="0075252C" w:rsidRPr="000E17CA">
        <w:rPr>
          <w:rFonts w:cs="Calibri"/>
        </w:rPr>
        <w:t xml:space="preserve"> </w:t>
      </w:r>
      <w:r w:rsidRPr="000E17CA">
        <w:rPr>
          <w:rFonts w:cs="Calibri"/>
        </w:rPr>
        <w:t>in accordance with the historical cost convention (modified by the revaluation of derivative financial instruments,</w:t>
      </w:r>
      <w:r w:rsidRPr="000E17CA">
        <w:rPr>
          <w:rFonts w:cs="Calibri"/>
          <w:spacing w:val="-8"/>
        </w:rPr>
        <w:t xml:space="preserve"> </w:t>
      </w:r>
      <w:r w:rsidRPr="000E17CA">
        <w:rPr>
          <w:rFonts w:cs="Calibri"/>
        </w:rPr>
        <w:t>investment</w:t>
      </w:r>
      <w:r w:rsidRPr="000E17CA">
        <w:rPr>
          <w:rFonts w:cs="Calibri"/>
          <w:spacing w:val="-8"/>
        </w:rPr>
        <w:t xml:space="preserve"> </w:t>
      </w:r>
      <w:r w:rsidRPr="000E17CA">
        <w:rPr>
          <w:rFonts w:cs="Calibri"/>
        </w:rPr>
        <w:t>properties, and joint ventures).</w:t>
      </w:r>
    </w:p>
    <w:p w14:paraId="5679804F" w14:textId="77993589" w:rsidR="005F4493" w:rsidRPr="000E17CA" w:rsidRDefault="00000000" w:rsidP="0040681F">
      <w:pPr>
        <w:pStyle w:val="BodyText"/>
        <w:spacing w:before="188"/>
        <w:jc w:val="both"/>
        <w:rPr>
          <w:rFonts w:cs="Calibri"/>
        </w:rPr>
      </w:pPr>
      <w:r w:rsidRPr="000E17CA">
        <w:rPr>
          <w:rFonts w:cs="Calibri"/>
        </w:rPr>
        <w:t>The financial statements have been prepared</w:t>
      </w:r>
      <w:r w:rsidRPr="000E17CA">
        <w:rPr>
          <w:rFonts w:cs="Calibri"/>
          <w:spacing w:val="-3"/>
        </w:rPr>
        <w:t xml:space="preserve"> </w:t>
      </w:r>
      <w:r w:rsidRPr="000E17CA">
        <w:rPr>
          <w:rFonts w:cs="Calibri"/>
        </w:rPr>
        <w:t>on</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going</w:t>
      </w:r>
      <w:r w:rsidRPr="000E17CA">
        <w:rPr>
          <w:rFonts w:cs="Calibri"/>
          <w:spacing w:val="-3"/>
        </w:rPr>
        <w:t xml:space="preserve"> </w:t>
      </w:r>
      <w:r w:rsidRPr="000E17CA">
        <w:rPr>
          <w:rFonts w:cs="Calibri"/>
        </w:rPr>
        <w:t>concern</w:t>
      </w:r>
      <w:r w:rsidRPr="000E17CA">
        <w:rPr>
          <w:rFonts w:cs="Calibri"/>
          <w:spacing w:val="-3"/>
        </w:rPr>
        <w:t xml:space="preserve"> </w:t>
      </w:r>
      <w:r w:rsidRPr="000E17CA">
        <w:rPr>
          <w:rFonts w:cs="Calibri"/>
        </w:rPr>
        <w:t>basis, which the Council considers to</w:t>
      </w:r>
      <w:r w:rsidR="0075252C" w:rsidRPr="000E17CA">
        <w:rPr>
          <w:rFonts w:cs="Calibri"/>
        </w:rPr>
        <w:t xml:space="preserve"> </w:t>
      </w:r>
      <w:r w:rsidRPr="000E17CA">
        <w:rPr>
          <w:rFonts w:cs="Calibri"/>
        </w:rPr>
        <w:t>be</w:t>
      </w:r>
      <w:r w:rsidRPr="000E17CA">
        <w:rPr>
          <w:rFonts w:cs="Calibri"/>
          <w:spacing w:val="-5"/>
        </w:rPr>
        <w:t xml:space="preserve"> </w:t>
      </w:r>
      <w:r w:rsidRPr="000E17CA">
        <w:rPr>
          <w:rFonts w:cs="Calibri"/>
        </w:rPr>
        <w:t>appropriate</w:t>
      </w:r>
      <w:r w:rsidRPr="000E17CA">
        <w:rPr>
          <w:rFonts w:cs="Calibri"/>
          <w:spacing w:val="-5"/>
        </w:rPr>
        <w:t xml:space="preserve"> </w:t>
      </w:r>
      <w:r w:rsidRPr="000E17CA">
        <w:rPr>
          <w:rFonts w:cs="Calibri"/>
        </w:rPr>
        <w:t>for</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reasons</w:t>
      </w:r>
      <w:r w:rsidRPr="000E17CA">
        <w:rPr>
          <w:rFonts w:cs="Calibri"/>
          <w:spacing w:val="-5"/>
        </w:rPr>
        <w:t xml:space="preserve"> </w:t>
      </w:r>
      <w:r w:rsidRPr="000E17CA">
        <w:rPr>
          <w:rFonts w:cs="Calibri"/>
        </w:rPr>
        <w:t>set out below.</w:t>
      </w:r>
    </w:p>
    <w:p w14:paraId="0E3C2B39" w14:textId="77777777" w:rsidR="005F4493" w:rsidRPr="000E17CA" w:rsidRDefault="00000000" w:rsidP="0040681F">
      <w:pPr>
        <w:pStyle w:val="BodyText"/>
        <w:spacing w:before="195"/>
        <w:rPr>
          <w:rFonts w:cs="Calibri"/>
        </w:rPr>
      </w:pPr>
      <w:r w:rsidRPr="000E17CA">
        <w:rPr>
          <w:rFonts w:cs="Calibri"/>
        </w:rPr>
        <w:t>The University has prepared five-year financial forecasts and these show that</w:t>
      </w:r>
      <w:r w:rsidRPr="000E17CA">
        <w:rPr>
          <w:rFonts w:cs="Calibri"/>
          <w:spacing w:val="-1"/>
        </w:rPr>
        <w:t xml:space="preserve"> </w:t>
      </w:r>
      <w:r w:rsidRPr="000E17CA">
        <w:rPr>
          <w:rFonts w:cs="Calibri"/>
        </w:rPr>
        <w:t>it</w:t>
      </w:r>
      <w:r w:rsidRPr="000E17CA">
        <w:rPr>
          <w:rFonts w:cs="Calibri"/>
          <w:spacing w:val="-1"/>
        </w:rPr>
        <w:t xml:space="preserve"> </w:t>
      </w:r>
      <w:r w:rsidRPr="000E17CA">
        <w:rPr>
          <w:rFonts w:cs="Calibri"/>
        </w:rPr>
        <w:t>has</w:t>
      </w:r>
      <w:r w:rsidRPr="000E17CA">
        <w:rPr>
          <w:rFonts w:cs="Calibri"/>
          <w:spacing w:val="-1"/>
        </w:rPr>
        <w:t xml:space="preserve"> </w:t>
      </w:r>
      <w:r w:rsidRPr="000E17CA">
        <w:rPr>
          <w:rFonts w:cs="Calibri"/>
        </w:rPr>
        <w:t>sufficient</w:t>
      </w:r>
      <w:r w:rsidRPr="000E17CA">
        <w:rPr>
          <w:rFonts w:cs="Calibri"/>
          <w:spacing w:val="-1"/>
        </w:rPr>
        <w:t xml:space="preserve"> </w:t>
      </w:r>
      <w:r w:rsidRPr="000E17CA">
        <w:rPr>
          <w:rFonts w:cs="Calibri"/>
        </w:rPr>
        <w:t>funds</w:t>
      </w:r>
      <w:r w:rsidRPr="000E17CA">
        <w:rPr>
          <w:rFonts w:cs="Calibri"/>
          <w:spacing w:val="-1"/>
        </w:rPr>
        <w:t xml:space="preserve"> </w:t>
      </w:r>
      <w:r w:rsidRPr="000E17CA">
        <w:rPr>
          <w:rFonts w:cs="Calibri"/>
        </w:rPr>
        <w:t>to</w:t>
      </w:r>
      <w:r w:rsidRPr="000E17CA">
        <w:rPr>
          <w:rFonts w:cs="Calibri"/>
          <w:spacing w:val="-1"/>
        </w:rPr>
        <w:t xml:space="preserve"> </w:t>
      </w:r>
      <w:r w:rsidRPr="000E17CA">
        <w:rPr>
          <w:rFonts w:cs="Calibri"/>
        </w:rPr>
        <w:t>conduct its teaching, research and other activities into 2022/23 and beyond. There</w:t>
      </w:r>
      <w:r w:rsidRPr="000E17CA">
        <w:rPr>
          <w:rFonts w:cs="Calibri"/>
          <w:spacing w:val="-3"/>
        </w:rPr>
        <w:t xml:space="preserve"> </w:t>
      </w:r>
      <w:r w:rsidRPr="000E17CA">
        <w:rPr>
          <w:rFonts w:cs="Calibri"/>
        </w:rPr>
        <w:t>are</w:t>
      </w:r>
      <w:r w:rsidRPr="000E17CA">
        <w:rPr>
          <w:rFonts w:cs="Calibri"/>
          <w:spacing w:val="-3"/>
        </w:rPr>
        <w:t xml:space="preserve"> </w:t>
      </w:r>
      <w:r w:rsidRPr="000E17CA">
        <w:rPr>
          <w:rFonts w:cs="Calibri"/>
        </w:rPr>
        <w:t>also</w:t>
      </w:r>
      <w:r w:rsidRPr="000E17CA">
        <w:rPr>
          <w:rFonts w:cs="Calibri"/>
          <w:spacing w:val="-3"/>
        </w:rPr>
        <w:t xml:space="preserve"> </w:t>
      </w:r>
      <w:r w:rsidRPr="000E17CA">
        <w:rPr>
          <w:rFonts w:cs="Calibri"/>
        </w:rPr>
        <w:t>cash</w:t>
      </w:r>
      <w:r w:rsidRPr="000E17CA">
        <w:rPr>
          <w:rFonts w:cs="Calibri"/>
          <w:spacing w:val="-3"/>
        </w:rPr>
        <w:t xml:space="preserve"> </w:t>
      </w:r>
      <w:r w:rsidRPr="000E17CA">
        <w:rPr>
          <w:rFonts w:cs="Calibri"/>
        </w:rPr>
        <w:t>reserves</w:t>
      </w:r>
      <w:r w:rsidRPr="000E17CA">
        <w:rPr>
          <w:rFonts w:cs="Calibri"/>
          <w:spacing w:val="-3"/>
        </w:rPr>
        <w:t xml:space="preserve"> </w:t>
      </w:r>
      <w:r w:rsidRPr="000E17CA">
        <w:rPr>
          <w:rFonts w:cs="Calibri"/>
        </w:rPr>
        <w:t xml:space="preserve">available to fund the capital </w:t>
      </w:r>
      <w:proofErr w:type="spellStart"/>
      <w:r w:rsidRPr="000E17CA">
        <w:rPr>
          <w:rFonts w:cs="Calibri"/>
        </w:rPr>
        <w:t>programme</w:t>
      </w:r>
      <w:proofErr w:type="spellEnd"/>
      <w:r w:rsidRPr="000E17CA">
        <w:rPr>
          <w:rFonts w:cs="Calibri"/>
        </w:rPr>
        <w:t xml:space="preserve"> and future strategic initiatives.</w:t>
      </w:r>
    </w:p>
    <w:p w14:paraId="3552D8FD" w14:textId="77777777" w:rsidR="005F4493" w:rsidRPr="000E17CA" w:rsidRDefault="00000000" w:rsidP="0040681F">
      <w:pPr>
        <w:pStyle w:val="BodyText"/>
        <w:spacing w:before="192"/>
        <w:rPr>
          <w:rFonts w:cs="Calibri"/>
        </w:rPr>
      </w:pPr>
      <w:r w:rsidRPr="000E17CA">
        <w:rPr>
          <w:rFonts w:cs="Calibri"/>
        </w:rPr>
        <w:t>Several</w:t>
      </w:r>
      <w:r w:rsidRPr="000E17CA">
        <w:rPr>
          <w:rFonts w:cs="Calibri"/>
          <w:spacing w:val="-6"/>
        </w:rPr>
        <w:t xml:space="preserve"> </w:t>
      </w:r>
      <w:r w:rsidRPr="000E17CA">
        <w:rPr>
          <w:rFonts w:cs="Calibri"/>
        </w:rPr>
        <w:t>going</w:t>
      </w:r>
      <w:r w:rsidRPr="000E17CA">
        <w:rPr>
          <w:rFonts w:cs="Calibri"/>
          <w:spacing w:val="-6"/>
        </w:rPr>
        <w:t xml:space="preserve"> </w:t>
      </w:r>
      <w:r w:rsidRPr="000E17CA">
        <w:rPr>
          <w:rFonts w:cs="Calibri"/>
        </w:rPr>
        <w:t>concern</w:t>
      </w:r>
      <w:r w:rsidRPr="000E17CA">
        <w:rPr>
          <w:rFonts w:cs="Calibri"/>
          <w:spacing w:val="-6"/>
        </w:rPr>
        <w:t xml:space="preserve"> </w:t>
      </w:r>
      <w:r w:rsidRPr="000E17CA">
        <w:rPr>
          <w:rFonts w:cs="Calibri"/>
        </w:rPr>
        <w:t>scenarios</w:t>
      </w:r>
      <w:r w:rsidRPr="000E17CA">
        <w:rPr>
          <w:rFonts w:cs="Calibri"/>
          <w:spacing w:val="-6"/>
        </w:rPr>
        <w:t xml:space="preserve"> </w:t>
      </w:r>
      <w:r w:rsidRPr="000E17CA">
        <w:rPr>
          <w:rFonts w:cs="Calibri"/>
        </w:rPr>
        <w:t>were considered as part of the forecasting process,</w:t>
      </w:r>
      <w:r w:rsidRPr="000E17CA">
        <w:rPr>
          <w:rFonts w:cs="Calibri"/>
          <w:spacing w:val="-1"/>
        </w:rPr>
        <w:t xml:space="preserve"> </w:t>
      </w:r>
      <w:r w:rsidRPr="000E17CA">
        <w:rPr>
          <w:rFonts w:cs="Calibri"/>
        </w:rPr>
        <w:t>covering</w:t>
      </w:r>
      <w:r w:rsidRPr="000E17CA">
        <w:rPr>
          <w:rFonts w:cs="Calibri"/>
          <w:spacing w:val="-1"/>
        </w:rPr>
        <w:t xml:space="preserve"> </w:t>
      </w:r>
      <w:r w:rsidRPr="000E17CA">
        <w:rPr>
          <w:rFonts w:cs="Calibri"/>
        </w:rPr>
        <w:t>optimistic,</w:t>
      </w:r>
      <w:r w:rsidRPr="000E17CA">
        <w:rPr>
          <w:rFonts w:cs="Calibri"/>
          <w:spacing w:val="-1"/>
        </w:rPr>
        <w:t xml:space="preserve"> </w:t>
      </w:r>
      <w:r w:rsidRPr="000E17CA">
        <w:rPr>
          <w:rFonts w:cs="Calibri"/>
        </w:rPr>
        <w:t>realistic, pessimistic</w:t>
      </w:r>
      <w:r w:rsidRPr="000E17CA">
        <w:rPr>
          <w:rFonts w:cs="Calibri"/>
          <w:spacing w:val="3"/>
        </w:rPr>
        <w:t xml:space="preserve"> </w:t>
      </w:r>
      <w:r w:rsidRPr="000E17CA">
        <w:rPr>
          <w:rFonts w:cs="Calibri"/>
        </w:rPr>
        <w:t>and</w:t>
      </w:r>
      <w:r w:rsidRPr="000E17CA">
        <w:rPr>
          <w:rFonts w:cs="Calibri"/>
          <w:spacing w:val="4"/>
        </w:rPr>
        <w:t xml:space="preserve"> </w:t>
      </w:r>
      <w:r w:rsidRPr="000E17CA">
        <w:rPr>
          <w:rFonts w:cs="Calibri"/>
        </w:rPr>
        <w:t>worst</w:t>
      </w:r>
      <w:r w:rsidRPr="000E17CA">
        <w:rPr>
          <w:rFonts w:cs="Calibri"/>
          <w:spacing w:val="4"/>
        </w:rPr>
        <w:t xml:space="preserve"> </w:t>
      </w:r>
      <w:r w:rsidRPr="000E17CA">
        <w:rPr>
          <w:rFonts w:cs="Calibri"/>
        </w:rPr>
        <w:t>case</w:t>
      </w:r>
      <w:r w:rsidRPr="000E17CA">
        <w:rPr>
          <w:rFonts w:cs="Calibri"/>
          <w:spacing w:val="4"/>
        </w:rPr>
        <w:t xml:space="preserve"> </w:t>
      </w:r>
      <w:r w:rsidRPr="000E17CA">
        <w:rPr>
          <w:rFonts w:cs="Calibri"/>
          <w:spacing w:val="-2"/>
        </w:rPr>
        <w:t>outcomes.</w:t>
      </w:r>
    </w:p>
    <w:p w14:paraId="32D9BFE6" w14:textId="77777777" w:rsidR="005F4493" w:rsidRPr="000E17CA" w:rsidRDefault="00000000" w:rsidP="0040681F">
      <w:pPr>
        <w:pStyle w:val="BodyText"/>
        <w:spacing w:before="1"/>
        <w:jc w:val="both"/>
        <w:rPr>
          <w:rFonts w:cs="Calibri"/>
        </w:rPr>
      </w:pPr>
      <w:r w:rsidRPr="000E17CA">
        <w:rPr>
          <w:rFonts w:cs="Calibri"/>
        </w:rPr>
        <w:t>The high-level assessment covered associated</w:t>
      </w:r>
      <w:r w:rsidRPr="000E17CA">
        <w:rPr>
          <w:rFonts w:cs="Calibri"/>
          <w:spacing w:val="-5"/>
        </w:rPr>
        <w:t xml:space="preserve"> </w:t>
      </w:r>
      <w:r w:rsidRPr="000E17CA">
        <w:rPr>
          <w:rFonts w:cs="Calibri"/>
        </w:rPr>
        <w:t>risks</w:t>
      </w:r>
      <w:r w:rsidRPr="000E17CA">
        <w:rPr>
          <w:rFonts w:cs="Calibri"/>
          <w:spacing w:val="-5"/>
        </w:rPr>
        <w:t xml:space="preserve"> </w:t>
      </w:r>
      <w:r w:rsidRPr="000E17CA">
        <w:rPr>
          <w:rFonts w:cs="Calibri"/>
        </w:rPr>
        <w:t>under</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 xml:space="preserve">following </w:t>
      </w:r>
      <w:r w:rsidRPr="000E17CA">
        <w:rPr>
          <w:rFonts w:cs="Calibri"/>
          <w:spacing w:val="-2"/>
        </w:rPr>
        <w:t>headings:</w:t>
      </w:r>
    </w:p>
    <w:p w14:paraId="66A3BA29" w14:textId="77777777" w:rsidR="005F4493" w:rsidRPr="000E17CA" w:rsidRDefault="00000000" w:rsidP="00A03F98">
      <w:pPr>
        <w:pStyle w:val="ListParagraph"/>
        <w:rPr>
          <w:rFonts w:cs="Calibri"/>
        </w:rPr>
      </w:pPr>
      <w:r w:rsidRPr="000E17CA">
        <w:rPr>
          <w:rFonts w:cs="Calibri"/>
        </w:rPr>
        <w:t>Student tuition and accommodation fee income</w:t>
      </w:r>
    </w:p>
    <w:p w14:paraId="3229AE68" w14:textId="77777777" w:rsidR="005F4493" w:rsidRPr="000E17CA" w:rsidRDefault="00000000" w:rsidP="00A03F98">
      <w:pPr>
        <w:pStyle w:val="ListParagraph"/>
        <w:rPr>
          <w:rFonts w:cs="Calibri"/>
        </w:rPr>
      </w:pPr>
      <w:r w:rsidRPr="000E17CA">
        <w:rPr>
          <w:rFonts w:cs="Calibri"/>
        </w:rPr>
        <w:t>Research funding</w:t>
      </w:r>
    </w:p>
    <w:p w14:paraId="04149AC2" w14:textId="77777777" w:rsidR="005F4493" w:rsidRPr="000E17CA" w:rsidRDefault="00000000" w:rsidP="00A03F98">
      <w:pPr>
        <w:pStyle w:val="ListParagraph"/>
        <w:rPr>
          <w:rFonts w:cs="Calibri"/>
        </w:rPr>
      </w:pPr>
      <w:r w:rsidRPr="000E17CA">
        <w:rPr>
          <w:rFonts w:cs="Calibri"/>
        </w:rPr>
        <w:t>Partnerships and related income</w:t>
      </w:r>
    </w:p>
    <w:p w14:paraId="2581C930" w14:textId="77777777" w:rsidR="005F4493" w:rsidRPr="000E17CA" w:rsidRDefault="00000000" w:rsidP="00A03F98">
      <w:pPr>
        <w:pStyle w:val="ListParagraph"/>
        <w:rPr>
          <w:rFonts w:cs="Calibri"/>
        </w:rPr>
      </w:pPr>
      <w:r w:rsidRPr="000E17CA">
        <w:rPr>
          <w:rFonts w:cs="Calibri"/>
        </w:rPr>
        <w:t>Utility prices and consumption</w:t>
      </w:r>
    </w:p>
    <w:p w14:paraId="7F0FFF90" w14:textId="77777777" w:rsidR="005F4493" w:rsidRPr="000E17CA" w:rsidRDefault="00000000" w:rsidP="00A03F98">
      <w:pPr>
        <w:pStyle w:val="ListParagraph"/>
        <w:rPr>
          <w:rFonts w:cs="Calibri"/>
        </w:rPr>
      </w:pPr>
      <w:r w:rsidRPr="000E17CA">
        <w:rPr>
          <w:rFonts w:cs="Calibri"/>
        </w:rPr>
        <w:t>Infrastructure</w:t>
      </w:r>
    </w:p>
    <w:p w14:paraId="23CC424E" w14:textId="77777777" w:rsidR="005F4493" w:rsidRPr="000E17CA" w:rsidRDefault="00000000" w:rsidP="00A03F98">
      <w:pPr>
        <w:pStyle w:val="ListParagraph"/>
        <w:rPr>
          <w:rFonts w:cs="Calibri"/>
        </w:rPr>
      </w:pPr>
      <w:r w:rsidRPr="000E17CA">
        <w:rPr>
          <w:rFonts w:cs="Calibri"/>
        </w:rPr>
        <w:t>Employees – pay award inflation</w:t>
      </w:r>
    </w:p>
    <w:p w14:paraId="6E188213" w14:textId="77777777" w:rsidR="005F4493" w:rsidRPr="000E17CA" w:rsidRDefault="00000000" w:rsidP="00A03F98">
      <w:pPr>
        <w:pStyle w:val="ListParagraph"/>
        <w:rPr>
          <w:rFonts w:cs="Calibri"/>
        </w:rPr>
      </w:pPr>
      <w:r w:rsidRPr="000E17CA">
        <w:rPr>
          <w:rFonts w:cs="Calibri"/>
        </w:rPr>
        <w:t>Financing</w:t>
      </w:r>
    </w:p>
    <w:p w14:paraId="3D4307A4" w14:textId="77777777" w:rsidR="005F4493" w:rsidRPr="000E17CA" w:rsidRDefault="00000000" w:rsidP="00A03F98">
      <w:pPr>
        <w:pStyle w:val="ListParagraph"/>
        <w:rPr>
          <w:rFonts w:cs="Calibri"/>
        </w:rPr>
      </w:pPr>
      <w:r w:rsidRPr="000E17CA">
        <w:rPr>
          <w:rFonts w:cs="Calibri"/>
        </w:rPr>
        <w:t>Regulation.</w:t>
      </w:r>
    </w:p>
    <w:p w14:paraId="4F88F86B" w14:textId="77777777" w:rsidR="005F4493" w:rsidRPr="000E17CA" w:rsidRDefault="00000000" w:rsidP="0040681F">
      <w:pPr>
        <w:pStyle w:val="BodyText"/>
        <w:spacing w:before="192"/>
        <w:rPr>
          <w:rFonts w:cs="Calibri"/>
        </w:rPr>
      </w:pPr>
      <w:r w:rsidRPr="000E17CA">
        <w:rPr>
          <w:rFonts w:cs="Calibri"/>
        </w:rPr>
        <w:t>Tuition fee, research, residential and commercial income, together with pay and operating expenditure, were all</w:t>
      </w:r>
      <w:r w:rsidRPr="000E17CA">
        <w:rPr>
          <w:rFonts w:cs="Calibri"/>
          <w:spacing w:val="-3"/>
        </w:rPr>
        <w:t xml:space="preserve"> </w:t>
      </w:r>
      <w:r w:rsidRPr="000E17CA">
        <w:rPr>
          <w:rFonts w:cs="Calibri"/>
        </w:rPr>
        <w:t>subject</w:t>
      </w:r>
      <w:r w:rsidRPr="000E17CA">
        <w:rPr>
          <w:rFonts w:cs="Calibri"/>
          <w:spacing w:val="-3"/>
        </w:rPr>
        <w:t xml:space="preserve"> </w:t>
      </w:r>
      <w:r w:rsidRPr="000E17CA">
        <w:rPr>
          <w:rFonts w:cs="Calibri"/>
        </w:rPr>
        <w:t>to</w:t>
      </w:r>
      <w:r w:rsidRPr="000E17CA">
        <w:rPr>
          <w:rFonts w:cs="Calibri"/>
          <w:spacing w:val="-3"/>
        </w:rPr>
        <w:t xml:space="preserve"> </w:t>
      </w:r>
      <w:r w:rsidRPr="000E17CA">
        <w:rPr>
          <w:rFonts w:cs="Calibri"/>
        </w:rPr>
        <w:t>stress</w:t>
      </w:r>
      <w:r w:rsidRPr="000E17CA">
        <w:rPr>
          <w:rFonts w:cs="Calibri"/>
          <w:spacing w:val="-3"/>
        </w:rPr>
        <w:t xml:space="preserve"> </w:t>
      </w:r>
      <w:r w:rsidRPr="000E17CA">
        <w:rPr>
          <w:rFonts w:cs="Calibri"/>
        </w:rPr>
        <w:t>testing.</w:t>
      </w:r>
      <w:r w:rsidRPr="000E17CA">
        <w:rPr>
          <w:rFonts w:cs="Calibri"/>
          <w:spacing w:val="-3"/>
        </w:rPr>
        <w:t xml:space="preserve"> </w:t>
      </w:r>
      <w:r w:rsidRPr="000E17CA">
        <w:rPr>
          <w:rFonts w:cs="Calibri"/>
        </w:rPr>
        <w:t>Under</w:t>
      </w:r>
      <w:r w:rsidRPr="000E17CA">
        <w:rPr>
          <w:rFonts w:cs="Calibri"/>
          <w:spacing w:val="-3"/>
        </w:rPr>
        <w:t xml:space="preserve"> </w:t>
      </w:r>
      <w:r w:rsidRPr="000E17CA">
        <w:rPr>
          <w:rFonts w:cs="Calibri"/>
        </w:rPr>
        <w:t>our pessimistic scenario with mitigations, cash remains above our own treasury minimum of 90 days’ expenditure.</w:t>
      </w:r>
    </w:p>
    <w:p w14:paraId="54AEF28B" w14:textId="77777777" w:rsidR="005F4493" w:rsidRPr="000E17CA" w:rsidRDefault="00000000" w:rsidP="0040681F">
      <w:pPr>
        <w:pStyle w:val="BodyText"/>
        <w:rPr>
          <w:rFonts w:cs="Calibri"/>
        </w:rPr>
      </w:pPr>
      <w:r w:rsidRPr="000E17CA">
        <w:rPr>
          <w:rFonts w:cs="Calibri"/>
        </w:rPr>
        <w:t>Consequently, the Council is confident that the Group and University will have sufficient funds to</w:t>
      </w:r>
      <w:r w:rsidRPr="000E17CA">
        <w:rPr>
          <w:rFonts w:cs="Calibri"/>
          <w:spacing w:val="-2"/>
        </w:rPr>
        <w:t xml:space="preserve"> </w:t>
      </w:r>
      <w:r w:rsidRPr="000E17CA">
        <w:rPr>
          <w:rFonts w:cs="Calibri"/>
        </w:rPr>
        <w:t>continue</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meet</w:t>
      </w:r>
      <w:r w:rsidRPr="000E17CA">
        <w:rPr>
          <w:rFonts w:cs="Calibri"/>
          <w:spacing w:val="-2"/>
        </w:rPr>
        <w:t xml:space="preserve"> </w:t>
      </w:r>
      <w:r w:rsidRPr="000E17CA">
        <w:rPr>
          <w:rFonts w:cs="Calibri"/>
        </w:rPr>
        <w:t>liabilities</w:t>
      </w:r>
      <w:r w:rsidRPr="000E17CA">
        <w:rPr>
          <w:rFonts w:cs="Calibri"/>
          <w:spacing w:val="-2"/>
        </w:rPr>
        <w:t xml:space="preserve"> </w:t>
      </w:r>
      <w:r w:rsidRPr="000E17CA">
        <w:rPr>
          <w:rFonts w:cs="Calibri"/>
        </w:rPr>
        <w:t>as</w:t>
      </w:r>
      <w:r w:rsidRPr="000E17CA">
        <w:rPr>
          <w:rFonts w:cs="Calibri"/>
          <w:spacing w:val="-2"/>
        </w:rPr>
        <w:t xml:space="preserve"> </w:t>
      </w:r>
      <w:r w:rsidRPr="000E17CA">
        <w:rPr>
          <w:rFonts w:cs="Calibri"/>
        </w:rPr>
        <w:t>they fall due for at least 12 months from the date of approval of the financial statements and therefore have prepared</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financial</w:t>
      </w:r>
      <w:r w:rsidRPr="000E17CA">
        <w:rPr>
          <w:rFonts w:cs="Calibri"/>
          <w:spacing w:val="-4"/>
        </w:rPr>
        <w:t xml:space="preserve"> </w:t>
      </w:r>
      <w:r w:rsidRPr="000E17CA">
        <w:rPr>
          <w:rFonts w:cs="Calibri"/>
        </w:rPr>
        <w:t>statements</w:t>
      </w:r>
      <w:r w:rsidRPr="000E17CA">
        <w:rPr>
          <w:rFonts w:cs="Calibri"/>
          <w:spacing w:val="-4"/>
        </w:rPr>
        <w:t xml:space="preserve"> </w:t>
      </w:r>
      <w:r w:rsidRPr="000E17CA">
        <w:rPr>
          <w:rFonts w:cs="Calibri"/>
        </w:rPr>
        <w:t>on a going concern basis.</w:t>
      </w:r>
    </w:p>
    <w:p w14:paraId="569B97E2" w14:textId="4493AA51" w:rsidR="005F4493" w:rsidRPr="000E17CA" w:rsidRDefault="00140483" w:rsidP="00A03F98">
      <w:pPr>
        <w:pStyle w:val="Heading3"/>
        <w:numPr>
          <w:ilvl w:val="0"/>
          <w:numId w:val="24"/>
        </w:numPr>
        <w:ind w:left="357" w:hanging="357"/>
        <w:rPr>
          <w:rFonts w:cs="Calibri"/>
        </w:rPr>
      </w:pPr>
      <w:r w:rsidRPr="000E17CA">
        <w:rPr>
          <w:rFonts w:cs="Calibri"/>
        </w:rPr>
        <w:t>Basis of consolidation</w:t>
      </w:r>
    </w:p>
    <w:p w14:paraId="75FA2B0D" w14:textId="5AA16B95" w:rsidR="005F4493" w:rsidRPr="000E17CA" w:rsidRDefault="00000000" w:rsidP="0040681F">
      <w:pPr>
        <w:pStyle w:val="BodyText"/>
        <w:spacing w:before="152"/>
        <w:rPr>
          <w:rFonts w:cs="Calibri"/>
        </w:rPr>
      </w:pPr>
      <w:r w:rsidRPr="000E17CA">
        <w:rPr>
          <w:rFonts w:cs="Calibri"/>
        </w:rPr>
        <w:t>The</w:t>
      </w:r>
      <w:r w:rsidRPr="000E17CA">
        <w:rPr>
          <w:rFonts w:cs="Calibri"/>
          <w:spacing w:val="-10"/>
        </w:rPr>
        <w:t xml:space="preserve"> </w:t>
      </w:r>
      <w:r w:rsidRPr="000E17CA">
        <w:rPr>
          <w:rFonts w:cs="Calibri"/>
        </w:rPr>
        <w:t>consolidated</w:t>
      </w:r>
      <w:r w:rsidRPr="000E17CA">
        <w:rPr>
          <w:rFonts w:cs="Calibri"/>
          <w:spacing w:val="-10"/>
        </w:rPr>
        <w:t xml:space="preserve"> </w:t>
      </w:r>
      <w:r w:rsidRPr="000E17CA">
        <w:rPr>
          <w:rFonts w:cs="Calibri"/>
        </w:rPr>
        <w:t>financial</w:t>
      </w:r>
      <w:r w:rsidRPr="000E17CA">
        <w:rPr>
          <w:rFonts w:cs="Calibri"/>
          <w:spacing w:val="-10"/>
        </w:rPr>
        <w:t xml:space="preserve"> </w:t>
      </w:r>
      <w:r w:rsidRPr="000E17CA">
        <w:rPr>
          <w:rFonts w:cs="Calibri"/>
        </w:rPr>
        <w:t>statements include the University and all its subsidiaries</w:t>
      </w:r>
      <w:r w:rsidRPr="000E17CA">
        <w:rPr>
          <w:rFonts w:cs="Calibri"/>
          <w:spacing w:val="-9"/>
        </w:rPr>
        <w:t xml:space="preserve"> </w:t>
      </w:r>
      <w:r w:rsidRPr="000E17CA">
        <w:rPr>
          <w:rFonts w:cs="Calibri"/>
        </w:rPr>
        <w:t>for</w:t>
      </w:r>
      <w:r w:rsidRPr="000E17CA">
        <w:rPr>
          <w:rFonts w:cs="Calibri"/>
          <w:spacing w:val="-9"/>
        </w:rPr>
        <w:t xml:space="preserve"> </w:t>
      </w:r>
      <w:r w:rsidRPr="000E17CA">
        <w:rPr>
          <w:rFonts w:cs="Calibri"/>
        </w:rPr>
        <w:t>the</w:t>
      </w:r>
      <w:r w:rsidRPr="000E17CA">
        <w:rPr>
          <w:rFonts w:cs="Calibri"/>
          <w:spacing w:val="-9"/>
        </w:rPr>
        <w:t xml:space="preserve"> </w:t>
      </w:r>
      <w:r w:rsidRPr="000E17CA">
        <w:rPr>
          <w:rFonts w:cs="Calibri"/>
        </w:rPr>
        <w:t>financial</w:t>
      </w:r>
      <w:r w:rsidRPr="000E17CA">
        <w:rPr>
          <w:rFonts w:cs="Calibri"/>
          <w:spacing w:val="-9"/>
        </w:rPr>
        <w:t xml:space="preserve"> </w:t>
      </w:r>
      <w:r w:rsidRPr="000E17CA">
        <w:rPr>
          <w:rFonts w:cs="Calibri"/>
        </w:rPr>
        <w:t>year</w:t>
      </w:r>
      <w:r w:rsidRPr="000E17CA">
        <w:rPr>
          <w:rFonts w:cs="Calibri"/>
          <w:spacing w:val="-9"/>
        </w:rPr>
        <w:t xml:space="preserve"> </w:t>
      </w:r>
      <w:r w:rsidRPr="000E17CA">
        <w:rPr>
          <w:rFonts w:cs="Calibri"/>
        </w:rPr>
        <w:t>to</w:t>
      </w:r>
      <w:r w:rsidRPr="000E17CA">
        <w:rPr>
          <w:rFonts w:cs="Calibri"/>
          <w:spacing w:val="-9"/>
        </w:rPr>
        <w:t xml:space="preserve"> </w:t>
      </w:r>
      <w:r w:rsidRPr="000E17CA">
        <w:rPr>
          <w:rFonts w:cs="Calibri"/>
        </w:rPr>
        <w:t xml:space="preserve">31 July 2022. The results of subsidiaries acquired or disposed of during the </w:t>
      </w:r>
      <w:r w:rsidRPr="000E17CA">
        <w:rPr>
          <w:rFonts w:cs="Calibri"/>
          <w:spacing w:val="-2"/>
        </w:rPr>
        <w:t>period</w:t>
      </w:r>
      <w:r w:rsidRPr="000E17CA">
        <w:rPr>
          <w:rFonts w:cs="Calibri"/>
          <w:spacing w:val="-10"/>
        </w:rPr>
        <w:t xml:space="preserve"> </w:t>
      </w:r>
      <w:r w:rsidRPr="000E17CA">
        <w:rPr>
          <w:rFonts w:cs="Calibri"/>
          <w:spacing w:val="-2"/>
        </w:rPr>
        <w:t>are</w:t>
      </w:r>
      <w:r w:rsidRPr="000E17CA">
        <w:rPr>
          <w:rFonts w:cs="Calibri"/>
          <w:spacing w:val="-10"/>
        </w:rPr>
        <w:t xml:space="preserve"> </w:t>
      </w:r>
      <w:r w:rsidRPr="000E17CA">
        <w:rPr>
          <w:rFonts w:cs="Calibri"/>
          <w:spacing w:val="-2"/>
        </w:rPr>
        <w:t>included</w:t>
      </w:r>
      <w:r w:rsidRPr="000E17CA">
        <w:rPr>
          <w:rFonts w:cs="Calibri"/>
          <w:spacing w:val="-10"/>
        </w:rPr>
        <w:t xml:space="preserve"> </w:t>
      </w:r>
      <w:r w:rsidRPr="000E17CA">
        <w:rPr>
          <w:rFonts w:cs="Calibri"/>
          <w:spacing w:val="-2"/>
        </w:rPr>
        <w:t>in</w:t>
      </w:r>
      <w:r w:rsidRPr="000E17CA">
        <w:rPr>
          <w:rFonts w:cs="Calibri"/>
          <w:spacing w:val="-10"/>
        </w:rPr>
        <w:t xml:space="preserve"> </w:t>
      </w:r>
      <w:r w:rsidRPr="000E17CA">
        <w:rPr>
          <w:rFonts w:cs="Calibri"/>
          <w:spacing w:val="-2"/>
        </w:rPr>
        <w:t>the</w:t>
      </w:r>
      <w:r w:rsidRPr="000E17CA">
        <w:rPr>
          <w:rFonts w:cs="Calibri"/>
          <w:spacing w:val="-10"/>
        </w:rPr>
        <w:t xml:space="preserve"> </w:t>
      </w:r>
      <w:r w:rsidRPr="000E17CA">
        <w:rPr>
          <w:rFonts w:cs="Calibri"/>
          <w:spacing w:val="-2"/>
        </w:rPr>
        <w:t xml:space="preserve">consolidated </w:t>
      </w:r>
      <w:r w:rsidRPr="000E17CA">
        <w:rPr>
          <w:rFonts w:cs="Calibri"/>
        </w:rPr>
        <w:t>statement</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income</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expenditure from the date of acquisition or up</w:t>
      </w:r>
      <w:r w:rsidR="00140483" w:rsidRPr="000E17CA">
        <w:rPr>
          <w:rFonts w:cs="Calibri"/>
        </w:rPr>
        <w:t xml:space="preserve"> </w:t>
      </w:r>
      <w:r w:rsidRPr="000E17CA">
        <w:rPr>
          <w:rFonts w:cs="Calibri"/>
        </w:rPr>
        <w:t xml:space="preserve">to the date of disposal. Intra-group transactions are eliminated on consolidation. The consolidated financial statements do not include the income and expenditure of the Students’ Union and the Graduate </w:t>
      </w:r>
      <w:r w:rsidRPr="000E17CA">
        <w:rPr>
          <w:rFonts w:cs="Calibri"/>
          <w:spacing w:val="-4"/>
        </w:rPr>
        <w:t xml:space="preserve">Students’ Association as the University </w:t>
      </w:r>
      <w:r w:rsidRPr="000E17CA">
        <w:rPr>
          <w:rFonts w:cs="Calibri"/>
        </w:rPr>
        <w:t xml:space="preserve">does not exert control </w:t>
      </w:r>
      <w:r w:rsidRPr="000E17CA">
        <w:rPr>
          <w:rFonts w:cs="Calibri"/>
        </w:rPr>
        <w:lastRenderedPageBreak/>
        <w:t>or dominant influence over policy decisions.</w:t>
      </w:r>
    </w:p>
    <w:p w14:paraId="19528411" w14:textId="77777777" w:rsidR="005F4493" w:rsidRPr="000E17CA" w:rsidRDefault="00000000" w:rsidP="0040681F">
      <w:pPr>
        <w:pStyle w:val="BodyText"/>
        <w:rPr>
          <w:rFonts w:cs="Calibri"/>
        </w:rPr>
      </w:pPr>
      <w:r w:rsidRPr="000E17CA">
        <w:rPr>
          <w:rFonts w:cs="Calibri"/>
        </w:rPr>
        <w:t xml:space="preserve">Associated companies and joint </w:t>
      </w:r>
      <w:r w:rsidRPr="000E17CA">
        <w:rPr>
          <w:rFonts w:cs="Calibri"/>
          <w:spacing w:val="-4"/>
        </w:rPr>
        <w:t>ventures</w:t>
      </w:r>
      <w:r w:rsidRPr="000E17CA">
        <w:rPr>
          <w:rFonts w:cs="Calibri"/>
          <w:spacing w:val="-5"/>
        </w:rPr>
        <w:t xml:space="preserve"> </w:t>
      </w:r>
      <w:r w:rsidRPr="000E17CA">
        <w:rPr>
          <w:rFonts w:cs="Calibri"/>
          <w:spacing w:val="-4"/>
        </w:rPr>
        <w:t>are</w:t>
      </w:r>
      <w:r w:rsidRPr="000E17CA">
        <w:rPr>
          <w:rFonts w:cs="Calibri"/>
          <w:spacing w:val="-5"/>
        </w:rPr>
        <w:t xml:space="preserve"> </w:t>
      </w:r>
      <w:r w:rsidRPr="000E17CA">
        <w:rPr>
          <w:rFonts w:cs="Calibri"/>
          <w:spacing w:val="-4"/>
        </w:rPr>
        <w:t>accounted</w:t>
      </w:r>
      <w:r w:rsidRPr="000E17CA">
        <w:rPr>
          <w:rFonts w:cs="Calibri"/>
          <w:spacing w:val="-5"/>
        </w:rPr>
        <w:t xml:space="preserve"> </w:t>
      </w:r>
      <w:r w:rsidRPr="000E17CA">
        <w:rPr>
          <w:rFonts w:cs="Calibri"/>
          <w:spacing w:val="-4"/>
        </w:rPr>
        <w:t>for</w:t>
      </w:r>
      <w:r w:rsidRPr="000E17CA">
        <w:rPr>
          <w:rFonts w:cs="Calibri"/>
          <w:spacing w:val="-5"/>
        </w:rPr>
        <w:t xml:space="preserve"> </w:t>
      </w:r>
      <w:r w:rsidRPr="000E17CA">
        <w:rPr>
          <w:rFonts w:cs="Calibri"/>
          <w:spacing w:val="-4"/>
        </w:rPr>
        <w:t>using</w:t>
      </w:r>
      <w:r w:rsidRPr="000E17CA">
        <w:rPr>
          <w:rFonts w:cs="Calibri"/>
          <w:spacing w:val="-5"/>
        </w:rPr>
        <w:t xml:space="preserve"> </w:t>
      </w:r>
      <w:r w:rsidRPr="000E17CA">
        <w:rPr>
          <w:rFonts w:cs="Calibri"/>
          <w:spacing w:val="-4"/>
        </w:rPr>
        <w:t xml:space="preserve">the </w:t>
      </w:r>
      <w:r w:rsidRPr="000E17CA">
        <w:rPr>
          <w:rFonts w:cs="Calibri"/>
        </w:rPr>
        <w:t>equity</w:t>
      </w:r>
      <w:r w:rsidRPr="000E17CA">
        <w:rPr>
          <w:rFonts w:cs="Calibri"/>
          <w:spacing w:val="-9"/>
        </w:rPr>
        <w:t xml:space="preserve"> </w:t>
      </w:r>
      <w:r w:rsidRPr="000E17CA">
        <w:rPr>
          <w:rFonts w:cs="Calibri"/>
        </w:rPr>
        <w:t>method.</w:t>
      </w:r>
    </w:p>
    <w:p w14:paraId="7D5B52EC" w14:textId="27B1CB99" w:rsidR="005F4493" w:rsidRPr="000E17CA" w:rsidRDefault="00140483" w:rsidP="0040681F">
      <w:pPr>
        <w:pStyle w:val="Heading3"/>
        <w:numPr>
          <w:ilvl w:val="0"/>
          <w:numId w:val="24"/>
        </w:numPr>
        <w:tabs>
          <w:tab w:val="left" w:pos="509"/>
        </w:tabs>
        <w:spacing w:before="204"/>
        <w:ind w:left="0" w:firstLine="0"/>
        <w:rPr>
          <w:rFonts w:cs="Calibri"/>
        </w:rPr>
      </w:pPr>
      <w:r w:rsidRPr="000E17CA">
        <w:rPr>
          <w:rFonts w:cs="Calibri"/>
          <w:spacing w:val="-2"/>
        </w:rPr>
        <w:t xml:space="preserve">Income </w:t>
      </w:r>
      <w:r w:rsidRPr="000E17CA">
        <w:rPr>
          <w:rFonts w:cs="Calibri"/>
          <w:spacing w:val="-4"/>
        </w:rPr>
        <w:t>recognition</w:t>
      </w:r>
    </w:p>
    <w:p w14:paraId="33891B80" w14:textId="6ADC70FD" w:rsidR="005F4493" w:rsidRPr="000E17CA" w:rsidRDefault="00000000" w:rsidP="0040681F">
      <w:pPr>
        <w:pStyle w:val="BodyText"/>
        <w:spacing w:before="152"/>
        <w:rPr>
          <w:rFonts w:cs="Calibri"/>
        </w:rPr>
      </w:pPr>
      <w:r w:rsidRPr="000E17CA">
        <w:rPr>
          <w:rFonts w:cs="Calibri"/>
        </w:rPr>
        <w:t>Income from the sale of goods or services</w:t>
      </w:r>
      <w:r w:rsidRPr="000E17CA">
        <w:rPr>
          <w:rFonts w:cs="Calibri"/>
          <w:spacing w:val="-2"/>
        </w:rPr>
        <w:t xml:space="preserve"> </w:t>
      </w:r>
      <w:r w:rsidRPr="000E17CA">
        <w:rPr>
          <w:rFonts w:cs="Calibri"/>
        </w:rPr>
        <w:t>is</w:t>
      </w:r>
      <w:r w:rsidRPr="000E17CA">
        <w:rPr>
          <w:rFonts w:cs="Calibri"/>
          <w:spacing w:val="-2"/>
        </w:rPr>
        <w:t xml:space="preserve"> </w:t>
      </w:r>
      <w:r w:rsidRPr="000E17CA">
        <w:rPr>
          <w:rFonts w:cs="Calibri"/>
        </w:rPr>
        <w:t>credited</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statement of comprehensive income and expenditure when the goods or services are supplied to the external customers, or the terms of the contract have been satisfied.</w:t>
      </w:r>
    </w:p>
    <w:p w14:paraId="0ED6E2FB" w14:textId="2564F7C0" w:rsidR="005F4493" w:rsidRPr="000E17CA" w:rsidRDefault="00000000" w:rsidP="0040681F">
      <w:pPr>
        <w:pStyle w:val="BodyText"/>
        <w:spacing w:before="127"/>
        <w:rPr>
          <w:rFonts w:cs="Calibri"/>
        </w:rPr>
      </w:pPr>
      <w:r w:rsidRPr="000E17CA">
        <w:rPr>
          <w:rFonts w:cs="Calibri"/>
        </w:rPr>
        <w:t>Fee income is stated gross of any expenditure</w:t>
      </w:r>
      <w:r w:rsidRPr="000E17CA">
        <w:rPr>
          <w:rFonts w:cs="Calibri"/>
          <w:spacing w:val="-5"/>
        </w:rPr>
        <w:t xml:space="preserve"> </w:t>
      </w:r>
      <w:r w:rsidRPr="000E17CA">
        <w:rPr>
          <w:rFonts w:cs="Calibri"/>
        </w:rPr>
        <w:t>which</w:t>
      </w:r>
      <w:r w:rsidRPr="000E17CA">
        <w:rPr>
          <w:rFonts w:cs="Calibri"/>
          <w:spacing w:val="-5"/>
        </w:rPr>
        <w:t xml:space="preserve"> </w:t>
      </w:r>
      <w:r w:rsidRPr="000E17CA">
        <w:rPr>
          <w:rFonts w:cs="Calibri"/>
        </w:rPr>
        <w:t>is</w:t>
      </w:r>
      <w:r w:rsidRPr="000E17CA">
        <w:rPr>
          <w:rFonts w:cs="Calibri"/>
          <w:spacing w:val="-5"/>
        </w:rPr>
        <w:t xml:space="preserve"> </w:t>
      </w:r>
      <w:r w:rsidRPr="000E17CA">
        <w:rPr>
          <w:rFonts w:cs="Calibri"/>
        </w:rPr>
        <w:t>not</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discount and credited to the statement</w:t>
      </w:r>
      <w:r w:rsidR="00140483" w:rsidRPr="000E17CA">
        <w:rPr>
          <w:rFonts w:cs="Calibri"/>
        </w:rPr>
        <w:t xml:space="preserve"> </w:t>
      </w:r>
      <w:r w:rsidRPr="000E17CA">
        <w:rPr>
          <w:rFonts w:cs="Calibri"/>
        </w:rPr>
        <w:t>of comprehensive income and expenditure</w:t>
      </w:r>
      <w:r w:rsidRPr="000E17CA">
        <w:rPr>
          <w:rFonts w:cs="Calibri"/>
          <w:spacing w:val="-6"/>
        </w:rPr>
        <w:t xml:space="preserve"> </w:t>
      </w:r>
      <w:r w:rsidRPr="000E17CA">
        <w:rPr>
          <w:rFonts w:cs="Calibri"/>
        </w:rPr>
        <w:t>over</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period</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which students are studying. Where the amount of the tuition fee is reduced, by a discount for prompt payment, income receivable is shown net</w:t>
      </w:r>
      <w:r w:rsidR="00140483" w:rsidRPr="000E17CA">
        <w:rPr>
          <w:rFonts w:cs="Calibri"/>
        </w:rPr>
        <w:t xml:space="preserve"> </w:t>
      </w:r>
      <w:r w:rsidRPr="000E17CA">
        <w:rPr>
          <w:rFonts w:cs="Calibri"/>
        </w:rPr>
        <w:t>of the discount. Bursaries and scholarships</w:t>
      </w:r>
      <w:r w:rsidRPr="000E17CA">
        <w:rPr>
          <w:rFonts w:cs="Calibri"/>
          <w:spacing w:val="-4"/>
        </w:rPr>
        <w:t xml:space="preserve"> </w:t>
      </w:r>
      <w:r w:rsidRPr="000E17CA">
        <w:rPr>
          <w:rFonts w:cs="Calibri"/>
        </w:rPr>
        <w:t>are</w:t>
      </w:r>
      <w:r w:rsidRPr="000E17CA">
        <w:rPr>
          <w:rFonts w:cs="Calibri"/>
          <w:spacing w:val="-4"/>
        </w:rPr>
        <w:t xml:space="preserve"> </w:t>
      </w:r>
      <w:r w:rsidRPr="000E17CA">
        <w:rPr>
          <w:rFonts w:cs="Calibri"/>
        </w:rPr>
        <w:t>accounted</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gross as expenditure and not deducted from income.</w:t>
      </w:r>
    </w:p>
    <w:p w14:paraId="64CE74D9" w14:textId="77777777" w:rsidR="005F4493" w:rsidRPr="000E17CA" w:rsidRDefault="00000000" w:rsidP="0040681F">
      <w:pPr>
        <w:pStyle w:val="BodyText"/>
        <w:spacing w:before="189"/>
        <w:rPr>
          <w:rFonts w:cs="Calibri"/>
        </w:rPr>
      </w:pPr>
      <w:r w:rsidRPr="000E17CA">
        <w:rPr>
          <w:rFonts w:cs="Calibri"/>
        </w:rPr>
        <w:t>Investment income is credited to the statement</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income</w:t>
      </w:r>
      <w:r w:rsidRPr="000E17CA">
        <w:rPr>
          <w:rFonts w:cs="Calibri"/>
          <w:spacing w:val="-5"/>
        </w:rPr>
        <w:t xml:space="preserve"> </w:t>
      </w:r>
      <w:r w:rsidRPr="000E17CA">
        <w:rPr>
          <w:rFonts w:cs="Calibri"/>
        </w:rPr>
        <w:t>and</w:t>
      </w:r>
      <w:r w:rsidRPr="000E17CA">
        <w:rPr>
          <w:rFonts w:cs="Calibri"/>
          <w:spacing w:val="-5"/>
        </w:rPr>
        <w:t xml:space="preserve"> </w:t>
      </w:r>
      <w:r w:rsidRPr="000E17CA">
        <w:rPr>
          <w:rFonts w:cs="Calibri"/>
        </w:rPr>
        <w:t>expenditure on a receivable basis.</w:t>
      </w:r>
    </w:p>
    <w:p w14:paraId="5F65957A" w14:textId="77777777" w:rsidR="005F4493" w:rsidRPr="000E17CA" w:rsidRDefault="00000000" w:rsidP="0040681F">
      <w:pPr>
        <w:pStyle w:val="BodyText"/>
        <w:spacing w:before="197"/>
        <w:rPr>
          <w:rFonts w:cs="Calibri"/>
        </w:rPr>
      </w:pPr>
      <w:r w:rsidRPr="000E17CA">
        <w:rPr>
          <w:rFonts w:cs="Calibri"/>
        </w:rPr>
        <w:t>Funds the University receives and disburses as paying agent on behalf of</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funding</w:t>
      </w:r>
      <w:r w:rsidRPr="000E17CA">
        <w:rPr>
          <w:rFonts w:cs="Calibri"/>
          <w:spacing w:val="-5"/>
        </w:rPr>
        <w:t xml:space="preserve"> </w:t>
      </w:r>
      <w:r w:rsidRPr="000E17CA">
        <w:rPr>
          <w:rFonts w:cs="Calibri"/>
        </w:rPr>
        <w:t>body</w:t>
      </w:r>
      <w:r w:rsidRPr="000E17CA">
        <w:rPr>
          <w:rFonts w:cs="Calibri"/>
          <w:spacing w:val="-5"/>
        </w:rPr>
        <w:t xml:space="preserve"> </w:t>
      </w:r>
      <w:r w:rsidRPr="000E17CA">
        <w:rPr>
          <w:rFonts w:cs="Calibri"/>
        </w:rPr>
        <w:t>are</w:t>
      </w:r>
      <w:r w:rsidRPr="000E17CA">
        <w:rPr>
          <w:rFonts w:cs="Calibri"/>
          <w:spacing w:val="-5"/>
        </w:rPr>
        <w:t xml:space="preserve"> </w:t>
      </w:r>
      <w:r w:rsidRPr="000E17CA">
        <w:rPr>
          <w:rFonts w:cs="Calibri"/>
        </w:rPr>
        <w:t>excluded</w:t>
      </w:r>
      <w:r w:rsidRPr="000E17CA">
        <w:rPr>
          <w:rFonts w:cs="Calibri"/>
          <w:spacing w:val="-5"/>
        </w:rPr>
        <w:t xml:space="preserve"> </w:t>
      </w:r>
      <w:r w:rsidRPr="000E17CA">
        <w:rPr>
          <w:rFonts w:cs="Calibri"/>
        </w:rPr>
        <w:t>from the income and expenditure of the University where the University is exposed to minimal risk or enjoys minimal</w:t>
      </w:r>
      <w:r w:rsidRPr="000E17CA">
        <w:rPr>
          <w:rFonts w:cs="Calibri"/>
          <w:spacing w:val="-1"/>
        </w:rPr>
        <w:t xml:space="preserve"> </w:t>
      </w:r>
      <w:r w:rsidRPr="000E17CA">
        <w:rPr>
          <w:rFonts w:cs="Calibri"/>
        </w:rPr>
        <w:t>economic</w:t>
      </w:r>
      <w:r w:rsidRPr="000E17CA">
        <w:rPr>
          <w:rFonts w:cs="Calibri"/>
          <w:spacing w:val="-1"/>
        </w:rPr>
        <w:t xml:space="preserve"> </w:t>
      </w:r>
      <w:r w:rsidRPr="000E17CA">
        <w:rPr>
          <w:rFonts w:cs="Calibri"/>
        </w:rPr>
        <w:t>benefit</w:t>
      </w:r>
      <w:r w:rsidRPr="000E17CA">
        <w:rPr>
          <w:rFonts w:cs="Calibri"/>
          <w:spacing w:val="-1"/>
        </w:rPr>
        <w:t xml:space="preserve"> </w:t>
      </w:r>
      <w:r w:rsidRPr="000E17CA">
        <w:rPr>
          <w:rFonts w:cs="Calibri"/>
        </w:rPr>
        <w:t>related</w:t>
      </w:r>
      <w:r w:rsidRPr="000E17CA">
        <w:rPr>
          <w:rFonts w:cs="Calibri"/>
          <w:spacing w:val="-1"/>
        </w:rPr>
        <w:t xml:space="preserve"> </w:t>
      </w:r>
      <w:r w:rsidRPr="000E17CA">
        <w:rPr>
          <w:rFonts w:cs="Calibri"/>
        </w:rPr>
        <w:t>to the transaction.</w:t>
      </w:r>
    </w:p>
    <w:p w14:paraId="572451B2" w14:textId="77777777" w:rsidR="005F4493" w:rsidRPr="000E17CA" w:rsidRDefault="00000000" w:rsidP="0040681F">
      <w:pPr>
        <w:pStyle w:val="BodyText"/>
        <w:spacing w:before="192"/>
        <w:rPr>
          <w:rFonts w:cs="Calibri"/>
        </w:rPr>
      </w:pPr>
      <w:r w:rsidRPr="000E17CA">
        <w:rPr>
          <w:rFonts w:cs="Calibri"/>
        </w:rPr>
        <w:t xml:space="preserve">Grant funding, including teaching grants from the Office for Students, research grants from government sources and grants (including research grants) from non- government sources, is </w:t>
      </w:r>
      <w:proofErr w:type="spellStart"/>
      <w:r w:rsidRPr="000E17CA">
        <w:rPr>
          <w:rFonts w:cs="Calibri"/>
        </w:rPr>
        <w:t>recognised</w:t>
      </w:r>
      <w:proofErr w:type="spellEnd"/>
      <w:r w:rsidRPr="000E17CA">
        <w:rPr>
          <w:rFonts w:cs="Calibri"/>
        </w:rPr>
        <w:t xml:space="preserve"> as income</w:t>
      </w:r>
      <w:r w:rsidRPr="000E17CA">
        <w:rPr>
          <w:rFonts w:cs="Calibri"/>
          <w:spacing w:val="-4"/>
        </w:rPr>
        <w:t xml:space="preserve"> </w:t>
      </w:r>
      <w:r w:rsidRPr="000E17CA">
        <w:rPr>
          <w:rFonts w:cs="Calibri"/>
        </w:rPr>
        <w:t>when</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entitled to the income and performance- related conditions have been met.</w:t>
      </w:r>
    </w:p>
    <w:p w14:paraId="275EF47B" w14:textId="77777777" w:rsidR="005F4493" w:rsidRPr="000E17CA" w:rsidRDefault="00000000" w:rsidP="0040681F">
      <w:pPr>
        <w:pStyle w:val="BodyText"/>
        <w:rPr>
          <w:rFonts w:cs="Calibri"/>
        </w:rPr>
      </w:pPr>
      <w:r w:rsidRPr="000E17CA">
        <w:rPr>
          <w:rFonts w:cs="Calibri"/>
        </w:rPr>
        <w:t>Income received in advance of performance-related conditions</w:t>
      </w:r>
      <w:r w:rsidRPr="000E17CA">
        <w:rPr>
          <w:rFonts w:cs="Calibri"/>
          <w:spacing w:val="80"/>
        </w:rPr>
        <w:t xml:space="preserve"> </w:t>
      </w:r>
      <w:r w:rsidRPr="000E17CA">
        <w:rPr>
          <w:rFonts w:cs="Calibri"/>
        </w:rPr>
        <w:t xml:space="preserve">being met is </w:t>
      </w:r>
      <w:proofErr w:type="spellStart"/>
      <w:r w:rsidRPr="000E17CA">
        <w:rPr>
          <w:rFonts w:cs="Calibri"/>
        </w:rPr>
        <w:t>recognised</w:t>
      </w:r>
      <w:proofErr w:type="spellEnd"/>
      <w:r w:rsidRPr="000E17CA">
        <w:rPr>
          <w:rFonts w:cs="Calibri"/>
        </w:rPr>
        <w:t xml:space="preserve"> as deferred income within creditors on the balance</w:t>
      </w:r>
      <w:r w:rsidRPr="000E17CA">
        <w:rPr>
          <w:rFonts w:cs="Calibri"/>
          <w:spacing w:val="-2"/>
        </w:rPr>
        <w:t xml:space="preserve"> </w:t>
      </w:r>
      <w:r w:rsidRPr="000E17CA">
        <w:rPr>
          <w:rFonts w:cs="Calibri"/>
        </w:rPr>
        <w:t>sheet</w:t>
      </w:r>
      <w:r w:rsidRPr="000E17CA">
        <w:rPr>
          <w:rFonts w:cs="Calibri"/>
          <w:spacing w:val="-2"/>
        </w:rPr>
        <w:t xml:space="preserve"> </w:t>
      </w:r>
      <w:r w:rsidRPr="000E17CA">
        <w:rPr>
          <w:rFonts w:cs="Calibri"/>
        </w:rPr>
        <w:t>and</w:t>
      </w:r>
      <w:r w:rsidRPr="000E17CA">
        <w:rPr>
          <w:rFonts w:cs="Calibri"/>
          <w:spacing w:val="-2"/>
        </w:rPr>
        <w:t xml:space="preserve"> </w:t>
      </w:r>
      <w:r w:rsidRPr="000E17CA">
        <w:rPr>
          <w:rFonts w:cs="Calibri"/>
        </w:rPr>
        <w:t>released</w:t>
      </w:r>
      <w:r w:rsidRPr="000E17CA">
        <w:rPr>
          <w:rFonts w:cs="Calibri"/>
          <w:spacing w:val="-2"/>
        </w:rPr>
        <w:t xml:space="preserve"> </w:t>
      </w:r>
      <w:r w:rsidRPr="000E17CA">
        <w:rPr>
          <w:rFonts w:cs="Calibri"/>
        </w:rPr>
        <w:t>to</w:t>
      </w:r>
      <w:r w:rsidRPr="000E17CA">
        <w:rPr>
          <w:rFonts w:cs="Calibri"/>
          <w:spacing w:val="-2"/>
        </w:rPr>
        <w:t xml:space="preserve"> </w:t>
      </w:r>
      <w:r w:rsidRPr="000E17CA">
        <w:rPr>
          <w:rFonts w:cs="Calibri"/>
        </w:rPr>
        <w:t>income as the conditions are met.</w:t>
      </w:r>
    </w:p>
    <w:p w14:paraId="3377D7C2" w14:textId="3D718161" w:rsidR="005F4493" w:rsidRPr="000E17CA" w:rsidRDefault="00000000" w:rsidP="0040681F">
      <w:pPr>
        <w:pStyle w:val="BodyText"/>
        <w:spacing w:before="188"/>
        <w:rPr>
          <w:rFonts w:cs="Calibri"/>
        </w:rPr>
      </w:pPr>
      <w:r w:rsidRPr="000E17CA">
        <w:rPr>
          <w:rFonts w:cs="Calibri"/>
        </w:rPr>
        <w:t>Donations and endowments with</w:t>
      </w:r>
      <w:r w:rsidRPr="000E17CA">
        <w:rPr>
          <w:rFonts w:cs="Calibri"/>
          <w:spacing w:val="-11"/>
        </w:rPr>
        <w:t xml:space="preserve"> </w:t>
      </w:r>
      <w:r w:rsidRPr="000E17CA">
        <w:rPr>
          <w:rFonts w:cs="Calibri"/>
        </w:rPr>
        <w:t>donor-imposed</w:t>
      </w:r>
      <w:r w:rsidRPr="000E17CA">
        <w:rPr>
          <w:rFonts w:cs="Calibri"/>
          <w:spacing w:val="-12"/>
        </w:rPr>
        <w:t xml:space="preserve"> </w:t>
      </w:r>
      <w:r w:rsidRPr="000E17CA">
        <w:rPr>
          <w:rFonts w:cs="Calibri"/>
        </w:rPr>
        <w:t xml:space="preserve">restrictions are </w:t>
      </w:r>
      <w:proofErr w:type="spellStart"/>
      <w:r w:rsidRPr="000E17CA">
        <w:rPr>
          <w:rFonts w:cs="Calibri"/>
        </w:rPr>
        <w:t>recognised</w:t>
      </w:r>
      <w:proofErr w:type="spellEnd"/>
      <w:r w:rsidRPr="000E17CA">
        <w:rPr>
          <w:rFonts w:cs="Calibri"/>
        </w:rPr>
        <w:t xml:space="preserve"> in income when the University is entitled to the funds.</w:t>
      </w:r>
      <w:r w:rsidRPr="000E17CA">
        <w:rPr>
          <w:rFonts w:cs="Calibri"/>
          <w:spacing w:val="-5"/>
        </w:rPr>
        <w:t xml:space="preserve"> </w:t>
      </w:r>
      <w:r w:rsidRPr="000E17CA">
        <w:rPr>
          <w:rFonts w:cs="Calibri"/>
        </w:rPr>
        <w:t>Income</w:t>
      </w:r>
      <w:r w:rsidRPr="000E17CA">
        <w:rPr>
          <w:rFonts w:cs="Calibri"/>
          <w:spacing w:val="-5"/>
        </w:rPr>
        <w:t xml:space="preserve"> </w:t>
      </w:r>
      <w:r w:rsidRPr="000E17CA">
        <w:rPr>
          <w:rFonts w:cs="Calibri"/>
        </w:rPr>
        <w:t>is</w:t>
      </w:r>
      <w:r w:rsidRPr="000E17CA">
        <w:rPr>
          <w:rFonts w:cs="Calibri"/>
          <w:spacing w:val="-5"/>
        </w:rPr>
        <w:t xml:space="preserve"> </w:t>
      </w:r>
      <w:r w:rsidRPr="000E17CA">
        <w:rPr>
          <w:rFonts w:cs="Calibri"/>
        </w:rPr>
        <w:t>retained</w:t>
      </w:r>
      <w:r w:rsidRPr="000E17CA">
        <w:rPr>
          <w:rFonts w:cs="Calibri"/>
          <w:spacing w:val="-5"/>
        </w:rPr>
        <w:t xml:space="preserve"> </w:t>
      </w:r>
      <w:r w:rsidRPr="000E17CA">
        <w:rPr>
          <w:rFonts w:cs="Calibri"/>
        </w:rPr>
        <w:t>within the restricted reserve until such time</w:t>
      </w:r>
      <w:r w:rsidRPr="000E17CA">
        <w:rPr>
          <w:rFonts w:cs="Calibri"/>
          <w:spacing w:val="-5"/>
        </w:rPr>
        <w:t xml:space="preserve"> </w:t>
      </w:r>
      <w:r w:rsidRPr="000E17CA">
        <w:rPr>
          <w:rFonts w:cs="Calibri"/>
        </w:rPr>
        <w:t>that</w:t>
      </w:r>
      <w:r w:rsidRPr="000E17CA">
        <w:rPr>
          <w:rFonts w:cs="Calibri"/>
          <w:spacing w:val="-5"/>
        </w:rPr>
        <w:t xml:space="preserve"> </w:t>
      </w:r>
      <w:r w:rsidRPr="000E17CA">
        <w:rPr>
          <w:rFonts w:cs="Calibri"/>
        </w:rPr>
        <w:t>it</w:t>
      </w:r>
      <w:r w:rsidRPr="000E17CA">
        <w:rPr>
          <w:rFonts w:cs="Calibri"/>
          <w:spacing w:val="-5"/>
        </w:rPr>
        <w:t xml:space="preserve"> </w:t>
      </w:r>
      <w:r w:rsidRPr="000E17CA">
        <w:rPr>
          <w:rFonts w:cs="Calibri"/>
        </w:rPr>
        <w:t>is</w:t>
      </w:r>
      <w:r w:rsidRPr="000E17CA">
        <w:rPr>
          <w:rFonts w:cs="Calibri"/>
          <w:spacing w:val="-5"/>
        </w:rPr>
        <w:t xml:space="preserve"> </w:t>
      </w:r>
      <w:proofErr w:type="spellStart"/>
      <w:r w:rsidRPr="000E17CA">
        <w:rPr>
          <w:rFonts w:cs="Calibri"/>
        </w:rPr>
        <w:t>utilised</w:t>
      </w:r>
      <w:proofErr w:type="spellEnd"/>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line</w:t>
      </w:r>
      <w:r w:rsidRPr="000E17CA">
        <w:rPr>
          <w:rFonts w:cs="Calibri"/>
          <w:spacing w:val="-5"/>
        </w:rPr>
        <w:t xml:space="preserve"> </w:t>
      </w:r>
      <w:r w:rsidRPr="000E17CA">
        <w:rPr>
          <w:rFonts w:cs="Calibri"/>
        </w:rPr>
        <w:t>with such</w:t>
      </w:r>
      <w:r w:rsidRPr="000E17CA">
        <w:rPr>
          <w:rFonts w:cs="Calibri"/>
          <w:spacing w:val="1"/>
        </w:rPr>
        <w:t xml:space="preserve"> </w:t>
      </w:r>
      <w:r w:rsidRPr="000E17CA">
        <w:rPr>
          <w:rFonts w:cs="Calibri"/>
        </w:rPr>
        <w:t>restrictions,</w:t>
      </w:r>
      <w:r w:rsidRPr="000E17CA">
        <w:rPr>
          <w:rFonts w:cs="Calibri"/>
          <w:spacing w:val="1"/>
        </w:rPr>
        <w:t xml:space="preserve"> </w:t>
      </w:r>
      <w:r w:rsidRPr="000E17CA">
        <w:rPr>
          <w:rFonts w:cs="Calibri"/>
        </w:rPr>
        <w:t>at</w:t>
      </w:r>
      <w:r w:rsidRPr="000E17CA">
        <w:rPr>
          <w:rFonts w:cs="Calibri"/>
          <w:spacing w:val="1"/>
        </w:rPr>
        <w:t xml:space="preserve"> </w:t>
      </w:r>
      <w:r w:rsidRPr="000E17CA">
        <w:rPr>
          <w:rFonts w:cs="Calibri"/>
        </w:rPr>
        <w:t>which</w:t>
      </w:r>
      <w:r w:rsidRPr="000E17CA">
        <w:rPr>
          <w:rFonts w:cs="Calibri"/>
          <w:spacing w:val="1"/>
        </w:rPr>
        <w:t xml:space="preserve"> </w:t>
      </w:r>
      <w:r w:rsidRPr="000E17CA">
        <w:rPr>
          <w:rFonts w:cs="Calibri"/>
          <w:spacing w:val="-4"/>
        </w:rPr>
        <w:t>point</w:t>
      </w:r>
      <w:r w:rsidR="00140483" w:rsidRPr="000E17CA">
        <w:rPr>
          <w:rFonts w:cs="Calibri"/>
        </w:rPr>
        <w:t xml:space="preserve"> </w:t>
      </w:r>
      <w:r w:rsidRPr="000E17CA">
        <w:rPr>
          <w:rFonts w:cs="Calibri"/>
        </w:rPr>
        <w:t>the</w:t>
      </w:r>
      <w:r w:rsidRPr="000E17CA">
        <w:rPr>
          <w:rFonts w:cs="Calibri"/>
          <w:spacing w:val="2"/>
        </w:rPr>
        <w:t xml:space="preserve"> </w:t>
      </w:r>
      <w:r w:rsidRPr="000E17CA">
        <w:rPr>
          <w:rFonts w:cs="Calibri"/>
        </w:rPr>
        <w:t>income</w:t>
      </w:r>
      <w:r w:rsidRPr="000E17CA">
        <w:rPr>
          <w:rFonts w:cs="Calibri"/>
          <w:spacing w:val="2"/>
        </w:rPr>
        <w:t xml:space="preserve"> </w:t>
      </w:r>
      <w:r w:rsidRPr="000E17CA">
        <w:rPr>
          <w:rFonts w:cs="Calibri"/>
        </w:rPr>
        <w:t>is</w:t>
      </w:r>
      <w:r w:rsidRPr="000E17CA">
        <w:rPr>
          <w:rFonts w:cs="Calibri"/>
          <w:spacing w:val="2"/>
        </w:rPr>
        <w:t xml:space="preserve"> </w:t>
      </w:r>
      <w:r w:rsidRPr="000E17CA">
        <w:rPr>
          <w:rFonts w:cs="Calibri"/>
        </w:rPr>
        <w:t>released</w:t>
      </w:r>
      <w:r w:rsidRPr="000E17CA">
        <w:rPr>
          <w:rFonts w:cs="Calibri"/>
          <w:spacing w:val="2"/>
        </w:rPr>
        <w:t xml:space="preserve"> </w:t>
      </w:r>
      <w:r w:rsidRPr="000E17CA">
        <w:rPr>
          <w:rFonts w:cs="Calibri"/>
        </w:rPr>
        <w:t>to</w:t>
      </w:r>
      <w:r w:rsidRPr="000E17CA">
        <w:rPr>
          <w:rFonts w:cs="Calibri"/>
          <w:spacing w:val="3"/>
        </w:rPr>
        <w:t xml:space="preserve"> </w:t>
      </w:r>
      <w:r w:rsidRPr="000E17CA">
        <w:rPr>
          <w:rFonts w:cs="Calibri"/>
          <w:spacing w:val="-2"/>
        </w:rPr>
        <w:t>general</w:t>
      </w:r>
      <w:r w:rsidR="00140483" w:rsidRPr="000E17CA">
        <w:rPr>
          <w:rFonts w:cs="Calibri"/>
        </w:rPr>
        <w:t xml:space="preserve"> </w:t>
      </w:r>
      <w:r w:rsidRPr="000E17CA">
        <w:rPr>
          <w:rFonts w:cs="Calibri"/>
        </w:rPr>
        <w:t>reserves</w:t>
      </w:r>
      <w:r w:rsidRPr="000E17CA">
        <w:rPr>
          <w:rFonts w:cs="Calibri"/>
          <w:spacing w:val="-7"/>
        </w:rPr>
        <w:t xml:space="preserve"> </w:t>
      </w:r>
      <w:r w:rsidRPr="000E17CA">
        <w:rPr>
          <w:rFonts w:cs="Calibri"/>
        </w:rPr>
        <w:t>through</w:t>
      </w:r>
      <w:r w:rsidRPr="000E17CA">
        <w:rPr>
          <w:rFonts w:cs="Calibri"/>
          <w:spacing w:val="-7"/>
        </w:rPr>
        <w:t xml:space="preserve"> </w:t>
      </w:r>
      <w:r w:rsidRPr="000E17CA">
        <w:rPr>
          <w:rFonts w:cs="Calibri"/>
        </w:rPr>
        <w:t>a</w:t>
      </w:r>
      <w:r w:rsidRPr="000E17CA">
        <w:rPr>
          <w:rFonts w:cs="Calibri"/>
          <w:spacing w:val="-7"/>
        </w:rPr>
        <w:t xml:space="preserve"> </w:t>
      </w:r>
      <w:r w:rsidRPr="000E17CA">
        <w:rPr>
          <w:rFonts w:cs="Calibri"/>
        </w:rPr>
        <w:t>reserve</w:t>
      </w:r>
      <w:r w:rsidRPr="000E17CA">
        <w:rPr>
          <w:rFonts w:cs="Calibri"/>
          <w:spacing w:val="-7"/>
        </w:rPr>
        <w:t xml:space="preserve"> </w:t>
      </w:r>
      <w:r w:rsidRPr="000E17CA">
        <w:rPr>
          <w:rFonts w:cs="Calibri"/>
        </w:rPr>
        <w:t xml:space="preserve">transfer. Donations with no restrictions are </w:t>
      </w:r>
      <w:proofErr w:type="spellStart"/>
      <w:r w:rsidRPr="000E17CA">
        <w:rPr>
          <w:rFonts w:cs="Calibri"/>
        </w:rPr>
        <w:t>recognised</w:t>
      </w:r>
      <w:proofErr w:type="spellEnd"/>
      <w:r w:rsidRPr="000E17CA">
        <w:rPr>
          <w:rFonts w:cs="Calibri"/>
        </w:rPr>
        <w:t xml:space="preserve"> in income when the University is entitled to the funds.</w:t>
      </w:r>
    </w:p>
    <w:p w14:paraId="179CFD51" w14:textId="77777777" w:rsidR="005F4493" w:rsidRPr="000E17CA" w:rsidRDefault="00000000" w:rsidP="0040681F">
      <w:pPr>
        <w:pStyle w:val="BodyText"/>
        <w:spacing w:before="195"/>
        <w:rPr>
          <w:rFonts w:cs="Calibri"/>
        </w:rPr>
      </w:pPr>
      <w:r w:rsidRPr="000E17CA">
        <w:rPr>
          <w:rFonts w:cs="Calibri"/>
        </w:rPr>
        <w:t>Investment income</w:t>
      </w:r>
      <w:r w:rsidRPr="000E17CA">
        <w:rPr>
          <w:rFonts w:cs="Calibri"/>
          <w:spacing w:val="-1"/>
        </w:rPr>
        <w:t xml:space="preserve"> </w:t>
      </w:r>
      <w:r w:rsidRPr="000E17CA">
        <w:rPr>
          <w:rFonts w:cs="Calibri"/>
        </w:rPr>
        <w:t>and appreciation of endowments are recorded in income in the year in which they arise and as either restricted or unrestricted income according to</w:t>
      </w:r>
      <w:r w:rsidRPr="000E17CA">
        <w:rPr>
          <w:rFonts w:cs="Calibri"/>
          <w:spacing w:val="40"/>
        </w:rPr>
        <w:t xml:space="preserve"> </w:t>
      </w:r>
      <w:r w:rsidRPr="000E17CA">
        <w:rPr>
          <w:rFonts w:cs="Calibri"/>
        </w:rPr>
        <w:t>the terms applied to the individual endowment</w:t>
      </w:r>
      <w:r w:rsidRPr="000E17CA">
        <w:rPr>
          <w:rFonts w:cs="Calibri"/>
          <w:spacing w:val="-4"/>
        </w:rPr>
        <w:t xml:space="preserve"> </w:t>
      </w:r>
      <w:r w:rsidRPr="000E17CA">
        <w:rPr>
          <w:rFonts w:cs="Calibri"/>
        </w:rPr>
        <w:t>fund.</w:t>
      </w:r>
      <w:r w:rsidRPr="000E17CA">
        <w:rPr>
          <w:rFonts w:cs="Calibri"/>
          <w:spacing w:val="-4"/>
        </w:rPr>
        <w:t xml:space="preserve"> </w:t>
      </w:r>
      <w:r w:rsidRPr="000E17CA">
        <w:rPr>
          <w:rFonts w:cs="Calibri"/>
        </w:rPr>
        <w:t>Four</w:t>
      </w:r>
      <w:r w:rsidRPr="000E17CA">
        <w:rPr>
          <w:rFonts w:cs="Calibri"/>
          <w:spacing w:val="-4"/>
        </w:rPr>
        <w:t xml:space="preserve"> </w:t>
      </w:r>
      <w:r w:rsidRPr="000E17CA">
        <w:rPr>
          <w:rFonts w:cs="Calibri"/>
        </w:rPr>
        <w:t>main</w:t>
      </w:r>
      <w:r w:rsidRPr="000E17CA">
        <w:rPr>
          <w:rFonts w:cs="Calibri"/>
          <w:spacing w:val="-4"/>
        </w:rPr>
        <w:t xml:space="preserve"> </w:t>
      </w:r>
      <w:r w:rsidRPr="000E17CA">
        <w:rPr>
          <w:rFonts w:cs="Calibri"/>
        </w:rPr>
        <w:t>types</w:t>
      </w:r>
      <w:r w:rsidRPr="000E17CA">
        <w:rPr>
          <w:rFonts w:cs="Calibri"/>
          <w:spacing w:val="-4"/>
        </w:rPr>
        <w:t xml:space="preserve"> </w:t>
      </w:r>
      <w:r w:rsidRPr="000E17CA">
        <w:rPr>
          <w:rFonts w:cs="Calibri"/>
        </w:rPr>
        <w:t>of donations and endowments may be identified within reserves.</w:t>
      </w:r>
    </w:p>
    <w:p w14:paraId="7CAEC15C" w14:textId="77777777" w:rsidR="005F4493" w:rsidRPr="000E17CA" w:rsidRDefault="00000000" w:rsidP="00A03F98">
      <w:pPr>
        <w:pStyle w:val="ListParagraph"/>
        <w:rPr>
          <w:rFonts w:cs="Calibri"/>
        </w:rPr>
      </w:pPr>
      <w:r w:rsidRPr="000E17CA">
        <w:rPr>
          <w:rFonts w:cs="Calibri"/>
        </w:rPr>
        <w:t>Restricted donations: the donor has specified that the donation must be used for a particular objective.</w:t>
      </w:r>
    </w:p>
    <w:p w14:paraId="573CE011" w14:textId="77777777" w:rsidR="005F4493" w:rsidRPr="000E17CA" w:rsidRDefault="00000000" w:rsidP="00A03F98">
      <w:pPr>
        <w:pStyle w:val="ListParagraph"/>
        <w:rPr>
          <w:rFonts w:cs="Calibri"/>
        </w:rPr>
      </w:pPr>
      <w:r w:rsidRPr="000E17CA">
        <w:rPr>
          <w:rFonts w:cs="Calibri"/>
        </w:rPr>
        <w:t>Unrestricted permanent endowments: the donor has specified that the fund is to be permanently invested to generate an income stream for the general benefit of the University.</w:t>
      </w:r>
    </w:p>
    <w:p w14:paraId="556CD526" w14:textId="77777777" w:rsidR="005F4493" w:rsidRPr="000E17CA" w:rsidRDefault="00000000" w:rsidP="00A03F98">
      <w:pPr>
        <w:pStyle w:val="ListParagraph"/>
        <w:rPr>
          <w:rFonts w:cs="Calibri"/>
        </w:rPr>
      </w:pPr>
      <w:r w:rsidRPr="000E17CA">
        <w:rPr>
          <w:rFonts w:cs="Calibri"/>
        </w:rPr>
        <w:t>Restricted expendable endowments: the donor has specified a particular objective other than the purchase or construction of tangible fixed assets and the University has the power to use the capital.</w:t>
      </w:r>
    </w:p>
    <w:p w14:paraId="4B39FF00" w14:textId="77777777" w:rsidR="005F4493" w:rsidRPr="000E17CA" w:rsidRDefault="00000000" w:rsidP="00A03F98">
      <w:pPr>
        <w:pStyle w:val="ListParagraph"/>
        <w:rPr>
          <w:rFonts w:cs="Calibri"/>
        </w:rPr>
      </w:pPr>
      <w:r w:rsidRPr="000E17CA">
        <w:rPr>
          <w:rFonts w:cs="Calibri"/>
        </w:rPr>
        <w:t>Restricted permanent endowments: the donor has specified that the fund is to be permanently invested to generate an income stream to be applied to a particular objective.</w:t>
      </w:r>
    </w:p>
    <w:p w14:paraId="7B8382A2" w14:textId="4C847467" w:rsidR="005F4493" w:rsidRPr="000E17CA" w:rsidRDefault="00140483" w:rsidP="00A03F98">
      <w:pPr>
        <w:pStyle w:val="Heading3"/>
        <w:numPr>
          <w:ilvl w:val="0"/>
          <w:numId w:val="24"/>
        </w:numPr>
        <w:tabs>
          <w:tab w:val="left" w:pos="541"/>
        </w:tabs>
        <w:ind w:left="352" w:hanging="352"/>
        <w:rPr>
          <w:rFonts w:cs="Calibri"/>
        </w:rPr>
      </w:pPr>
      <w:r w:rsidRPr="000E17CA">
        <w:rPr>
          <w:rFonts w:cs="Calibri"/>
          <w:spacing w:val="-2"/>
        </w:rPr>
        <w:t>Capital</w:t>
      </w:r>
      <w:r w:rsidRPr="000E17CA">
        <w:rPr>
          <w:rFonts w:cs="Calibri"/>
          <w:spacing w:val="-14"/>
        </w:rPr>
        <w:t xml:space="preserve"> </w:t>
      </w:r>
      <w:r w:rsidRPr="000E17CA">
        <w:rPr>
          <w:rFonts w:cs="Calibri"/>
          <w:spacing w:val="-2"/>
        </w:rPr>
        <w:t>grants</w:t>
      </w:r>
    </w:p>
    <w:p w14:paraId="7F37847F" w14:textId="77777777" w:rsidR="005F4493" w:rsidRPr="000E17CA" w:rsidRDefault="00000000" w:rsidP="0040681F">
      <w:pPr>
        <w:pStyle w:val="BodyText"/>
        <w:spacing w:before="144"/>
        <w:rPr>
          <w:rFonts w:cs="Calibri"/>
        </w:rPr>
      </w:pPr>
      <w:r w:rsidRPr="000E17CA">
        <w:rPr>
          <w:rFonts w:cs="Calibri"/>
        </w:rPr>
        <w:t xml:space="preserve">Capital grants are </w:t>
      </w:r>
      <w:proofErr w:type="spellStart"/>
      <w:r w:rsidRPr="000E17CA">
        <w:rPr>
          <w:rFonts w:cs="Calibri"/>
        </w:rPr>
        <w:t>recognised</w:t>
      </w:r>
      <w:proofErr w:type="spellEnd"/>
      <w:r w:rsidRPr="000E17CA">
        <w:rPr>
          <w:rFonts w:cs="Calibri"/>
        </w:rPr>
        <w:t xml:space="preserve"> in income when the University is entitled</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funds</w:t>
      </w:r>
      <w:r w:rsidRPr="000E17CA">
        <w:rPr>
          <w:rFonts w:cs="Calibri"/>
          <w:spacing w:val="-5"/>
        </w:rPr>
        <w:t xml:space="preserve"> </w:t>
      </w:r>
      <w:r w:rsidRPr="000E17CA">
        <w:rPr>
          <w:rFonts w:cs="Calibri"/>
        </w:rPr>
        <w:t>subject</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any performance-related conditions being met.</w:t>
      </w:r>
    </w:p>
    <w:p w14:paraId="0FE301E3" w14:textId="0494F7A6" w:rsidR="005F4493" w:rsidRPr="000E17CA" w:rsidRDefault="00140483" w:rsidP="0040681F">
      <w:pPr>
        <w:pStyle w:val="Heading3"/>
        <w:numPr>
          <w:ilvl w:val="0"/>
          <w:numId w:val="24"/>
        </w:numPr>
        <w:tabs>
          <w:tab w:val="left" w:pos="543"/>
        </w:tabs>
        <w:spacing w:before="109"/>
        <w:ind w:left="0" w:firstLine="0"/>
        <w:rPr>
          <w:rFonts w:cs="Calibri"/>
        </w:rPr>
      </w:pPr>
      <w:r w:rsidRPr="000E17CA">
        <w:rPr>
          <w:rFonts w:cs="Calibri"/>
          <w:spacing w:val="-2"/>
        </w:rPr>
        <w:t>Accounting for</w:t>
      </w:r>
      <w:r w:rsidRPr="000E17CA">
        <w:rPr>
          <w:rFonts w:cs="Calibri"/>
          <w:spacing w:val="-20"/>
        </w:rPr>
        <w:t xml:space="preserve"> </w:t>
      </w:r>
      <w:r w:rsidRPr="000E17CA">
        <w:rPr>
          <w:rFonts w:cs="Calibri"/>
          <w:spacing w:val="-2"/>
        </w:rPr>
        <w:t>retirement benefits</w:t>
      </w:r>
    </w:p>
    <w:p w14:paraId="3B9F63F6" w14:textId="6A4CE54C" w:rsidR="005F4493" w:rsidRPr="000E17CA" w:rsidRDefault="00000000" w:rsidP="0040681F">
      <w:pPr>
        <w:pStyle w:val="BodyText"/>
        <w:spacing w:before="153"/>
        <w:rPr>
          <w:rFonts w:cs="Calibri"/>
        </w:rPr>
      </w:pPr>
      <w:r w:rsidRPr="000E17CA">
        <w:rPr>
          <w:rFonts w:cs="Calibri"/>
        </w:rPr>
        <w:lastRenderedPageBreak/>
        <w:t>The three principal pension schemes for the University’s staff are the Universities Superannuation Scheme (USS), the University of York Pension Fund (</w:t>
      </w:r>
      <w:proofErr w:type="spellStart"/>
      <w:r w:rsidRPr="000E17CA">
        <w:rPr>
          <w:rFonts w:cs="Calibri"/>
        </w:rPr>
        <w:t>UoYPF</w:t>
      </w:r>
      <w:proofErr w:type="spellEnd"/>
      <w:r w:rsidRPr="000E17CA">
        <w:rPr>
          <w:rFonts w:cs="Calibri"/>
        </w:rPr>
        <w:t>) and the People’s Pension Scheme. The USS is a hybrid scheme being defined benefit up to</w:t>
      </w:r>
      <w:r w:rsidRPr="000E17CA">
        <w:rPr>
          <w:rFonts w:cs="Calibri"/>
          <w:spacing w:val="80"/>
        </w:rPr>
        <w:t xml:space="preserve"> </w:t>
      </w:r>
      <w:r w:rsidRPr="000E17CA">
        <w:rPr>
          <w:rFonts w:cs="Calibri"/>
        </w:rPr>
        <w:t>a</w:t>
      </w:r>
      <w:r w:rsidRPr="000E17CA">
        <w:rPr>
          <w:rFonts w:cs="Calibri"/>
          <w:spacing w:val="-1"/>
        </w:rPr>
        <w:t xml:space="preserve"> </w:t>
      </w:r>
      <w:r w:rsidRPr="000E17CA">
        <w:rPr>
          <w:rFonts w:cs="Calibri"/>
        </w:rPr>
        <w:t>salary</w:t>
      </w:r>
      <w:r w:rsidRPr="000E17CA">
        <w:rPr>
          <w:rFonts w:cs="Calibri"/>
          <w:spacing w:val="-1"/>
        </w:rPr>
        <w:t xml:space="preserve"> </w:t>
      </w:r>
      <w:r w:rsidRPr="000E17CA">
        <w:rPr>
          <w:rFonts w:cs="Calibri"/>
        </w:rPr>
        <w:t>cap</w:t>
      </w:r>
      <w:r w:rsidRPr="000E17CA">
        <w:rPr>
          <w:rFonts w:cs="Calibri"/>
          <w:spacing w:val="-1"/>
        </w:rPr>
        <w:t xml:space="preserve"> </w:t>
      </w:r>
      <w:r w:rsidRPr="000E17CA">
        <w:rPr>
          <w:rFonts w:cs="Calibri"/>
        </w:rPr>
        <w:t>and</w:t>
      </w:r>
      <w:r w:rsidRPr="000E17CA">
        <w:rPr>
          <w:rFonts w:cs="Calibri"/>
          <w:spacing w:val="-1"/>
        </w:rPr>
        <w:t xml:space="preserve"> </w:t>
      </w:r>
      <w:r w:rsidRPr="000E17CA">
        <w:rPr>
          <w:rFonts w:cs="Calibri"/>
        </w:rPr>
        <w:t>defined</w:t>
      </w:r>
      <w:r w:rsidRPr="000E17CA">
        <w:rPr>
          <w:rFonts w:cs="Calibri"/>
          <w:spacing w:val="-1"/>
        </w:rPr>
        <w:t xml:space="preserve"> </w:t>
      </w:r>
      <w:r w:rsidRPr="000E17CA">
        <w:rPr>
          <w:rFonts w:cs="Calibri"/>
        </w:rPr>
        <w:t>contribution</w:t>
      </w:r>
      <w:r w:rsidR="00140483" w:rsidRPr="000E17CA">
        <w:rPr>
          <w:rFonts w:cs="Calibri"/>
        </w:rPr>
        <w:t xml:space="preserve"> </w:t>
      </w:r>
      <w:r w:rsidRPr="000E17CA">
        <w:rPr>
          <w:rFonts w:cs="Calibri"/>
        </w:rPr>
        <w:t>above</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cap.</w:t>
      </w:r>
      <w:r w:rsidRPr="000E17CA">
        <w:rPr>
          <w:rFonts w:cs="Calibri"/>
          <w:spacing w:val="-4"/>
        </w:rPr>
        <w:t xml:space="preserve"> </w:t>
      </w:r>
      <w:r w:rsidRPr="000E17CA">
        <w:rPr>
          <w:rFonts w:cs="Calibri"/>
        </w:rPr>
        <w:t>The</w:t>
      </w:r>
      <w:r w:rsidRPr="000E17CA">
        <w:rPr>
          <w:rFonts w:cs="Calibri"/>
          <w:spacing w:val="-4"/>
        </w:rPr>
        <w:t xml:space="preserve"> </w:t>
      </w:r>
      <w:proofErr w:type="spellStart"/>
      <w:r w:rsidRPr="000E17CA">
        <w:rPr>
          <w:rFonts w:cs="Calibri"/>
        </w:rPr>
        <w:t>UoYPF</w:t>
      </w:r>
      <w:proofErr w:type="spellEnd"/>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a</w:t>
      </w:r>
      <w:r w:rsidRPr="000E17CA">
        <w:rPr>
          <w:rFonts w:cs="Calibri"/>
          <w:spacing w:val="-4"/>
        </w:rPr>
        <w:t xml:space="preserve"> </w:t>
      </w:r>
      <w:r w:rsidRPr="000E17CA">
        <w:rPr>
          <w:rFonts w:cs="Calibri"/>
        </w:rPr>
        <w:t xml:space="preserve">defined benefit scheme. The People’s Pension Scheme is a defined contribution </w:t>
      </w:r>
      <w:r w:rsidRPr="000E17CA">
        <w:rPr>
          <w:rFonts w:cs="Calibri"/>
          <w:spacing w:val="-2"/>
        </w:rPr>
        <w:t>scheme.</w:t>
      </w:r>
    </w:p>
    <w:p w14:paraId="6CCABA31" w14:textId="77777777" w:rsidR="005F4493" w:rsidRPr="000E17CA" w:rsidRDefault="00000000" w:rsidP="0040681F">
      <w:pPr>
        <w:pStyle w:val="Heading4"/>
        <w:rPr>
          <w:rFonts w:cs="Calibri"/>
        </w:rPr>
      </w:pPr>
      <w:r w:rsidRPr="000E17CA">
        <w:rPr>
          <w:rFonts w:cs="Calibri"/>
        </w:rPr>
        <w:t>Defined</w:t>
      </w:r>
      <w:r w:rsidRPr="000E17CA">
        <w:rPr>
          <w:rFonts w:cs="Calibri"/>
          <w:spacing w:val="1"/>
        </w:rPr>
        <w:t xml:space="preserve"> </w:t>
      </w:r>
      <w:r w:rsidRPr="000E17CA">
        <w:rPr>
          <w:rFonts w:cs="Calibri"/>
        </w:rPr>
        <w:t>contribution</w:t>
      </w:r>
      <w:r w:rsidRPr="000E17CA">
        <w:rPr>
          <w:rFonts w:cs="Calibri"/>
          <w:spacing w:val="1"/>
        </w:rPr>
        <w:t xml:space="preserve"> </w:t>
      </w:r>
      <w:r w:rsidRPr="000E17CA">
        <w:rPr>
          <w:rFonts w:cs="Calibri"/>
        </w:rPr>
        <w:t>schemes</w:t>
      </w:r>
    </w:p>
    <w:p w14:paraId="3855E43C" w14:textId="77777777" w:rsidR="005F4493" w:rsidRPr="000E17CA" w:rsidRDefault="00000000" w:rsidP="0040681F">
      <w:pPr>
        <w:pStyle w:val="BodyText"/>
        <w:spacing w:before="38"/>
        <w:rPr>
          <w:rFonts w:cs="Calibri"/>
        </w:rPr>
      </w:pPr>
      <w:r w:rsidRPr="000E17CA">
        <w:rPr>
          <w:rFonts w:cs="Calibri"/>
        </w:rPr>
        <w:t>A defined contribution scheme is a post-employment benefit scheme under</w:t>
      </w:r>
      <w:r w:rsidRPr="000E17CA">
        <w:rPr>
          <w:rFonts w:cs="Calibri"/>
          <w:spacing w:val="-4"/>
        </w:rPr>
        <w:t xml:space="preserve"> </w:t>
      </w:r>
      <w:r w:rsidRPr="000E17CA">
        <w:rPr>
          <w:rFonts w:cs="Calibri"/>
        </w:rPr>
        <w:t>which</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pays</w:t>
      </w:r>
      <w:r w:rsidRPr="000E17CA">
        <w:rPr>
          <w:rFonts w:cs="Calibri"/>
          <w:spacing w:val="-4"/>
        </w:rPr>
        <w:t xml:space="preserve"> </w:t>
      </w:r>
      <w:r w:rsidRPr="000E17CA">
        <w:rPr>
          <w:rFonts w:cs="Calibri"/>
        </w:rPr>
        <w:t>fixed contributions into a separate entity and will have no legal or constructive obligation to pay further amounts.</w:t>
      </w:r>
    </w:p>
    <w:p w14:paraId="5221A424" w14:textId="77777777" w:rsidR="005F4493" w:rsidRPr="000E17CA" w:rsidRDefault="00000000" w:rsidP="0040681F">
      <w:pPr>
        <w:pStyle w:val="BodyText"/>
        <w:rPr>
          <w:rFonts w:cs="Calibri"/>
        </w:rPr>
      </w:pPr>
      <w:r w:rsidRPr="000E17CA">
        <w:rPr>
          <w:rFonts w:cs="Calibri"/>
        </w:rPr>
        <w:t xml:space="preserve">Obligations for contributions to defined contribution pension schemes are </w:t>
      </w:r>
      <w:proofErr w:type="spellStart"/>
      <w:r w:rsidRPr="000E17CA">
        <w:rPr>
          <w:rFonts w:cs="Calibri"/>
        </w:rPr>
        <w:t>recognised</w:t>
      </w:r>
      <w:proofErr w:type="spellEnd"/>
      <w:r w:rsidRPr="000E17CA">
        <w:rPr>
          <w:rFonts w:cs="Calibri"/>
        </w:rPr>
        <w:t xml:space="preserve"> as an expense in the income statement in the</w:t>
      </w:r>
      <w:r w:rsidRPr="000E17CA">
        <w:rPr>
          <w:rFonts w:cs="Calibri"/>
          <w:spacing w:val="-2"/>
        </w:rPr>
        <w:t xml:space="preserve"> </w:t>
      </w:r>
      <w:r w:rsidRPr="000E17CA">
        <w:rPr>
          <w:rFonts w:cs="Calibri"/>
        </w:rPr>
        <w:t>periods</w:t>
      </w:r>
      <w:r w:rsidRPr="000E17CA">
        <w:rPr>
          <w:rFonts w:cs="Calibri"/>
          <w:spacing w:val="-2"/>
        </w:rPr>
        <w:t xml:space="preserve"> </w:t>
      </w:r>
      <w:r w:rsidRPr="000E17CA">
        <w:rPr>
          <w:rFonts w:cs="Calibri"/>
        </w:rPr>
        <w:t>during</w:t>
      </w:r>
      <w:r w:rsidRPr="000E17CA">
        <w:rPr>
          <w:rFonts w:cs="Calibri"/>
          <w:spacing w:val="-2"/>
        </w:rPr>
        <w:t xml:space="preserve"> </w:t>
      </w:r>
      <w:r w:rsidRPr="000E17CA">
        <w:rPr>
          <w:rFonts w:cs="Calibri"/>
        </w:rPr>
        <w:t>which</w:t>
      </w:r>
      <w:r w:rsidRPr="000E17CA">
        <w:rPr>
          <w:rFonts w:cs="Calibri"/>
          <w:spacing w:val="-2"/>
        </w:rPr>
        <w:t xml:space="preserve"> </w:t>
      </w:r>
      <w:r w:rsidRPr="000E17CA">
        <w:rPr>
          <w:rFonts w:cs="Calibri"/>
        </w:rPr>
        <w:t>services</w:t>
      </w:r>
      <w:r w:rsidRPr="000E17CA">
        <w:rPr>
          <w:rFonts w:cs="Calibri"/>
          <w:spacing w:val="-2"/>
        </w:rPr>
        <w:t xml:space="preserve"> </w:t>
      </w:r>
      <w:r w:rsidRPr="000E17CA">
        <w:rPr>
          <w:rFonts w:cs="Calibri"/>
        </w:rPr>
        <w:t>are rendered by employees.</w:t>
      </w:r>
    </w:p>
    <w:p w14:paraId="6FA2EAD1" w14:textId="77777777" w:rsidR="005F4493" w:rsidRPr="000E17CA" w:rsidRDefault="00000000" w:rsidP="0040681F">
      <w:pPr>
        <w:pStyle w:val="Heading4"/>
        <w:rPr>
          <w:rFonts w:cs="Calibri"/>
        </w:rPr>
      </w:pPr>
      <w:r w:rsidRPr="000E17CA">
        <w:rPr>
          <w:rFonts w:cs="Calibri"/>
        </w:rPr>
        <w:t>Defined</w:t>
      </w:r>
      <w:r w:rsidRPr="000E17CA">
        <w:rPr>
          <w:rFonts w:cs="Calibri"/>
          <w:spacing w:val="-3"/>
        </w:rPr>
        <w:t xml:space="preserve"> </w:t>
      </w:r>
      <w:r w:rsidRPr="000E17CA">
        <w:rPr>
          <w:rFonts w:cs="Calibri"/>
        </w:rPr>
        <w:t>benefit schemes</w:t>
      </w:r>
    </w:p>
    <w:p w14:paraId="10769996" w14:textId="1DB62371" w:rsidR="005F4493" w:rsidRPr="000E17CA" w:rsidRDefault="00000000" w:rsidP="0040681F">
      <w:pPr>
        <w:pStyle w:val="BodyText"/>
        <w:spacing w:before="37"/>
        <w:rPr>
          <w:rFonts w:cs="Calibri"/>
        </w:rPr>
      </w:pPr>
      <w:r w:rsidRPr="000E17CA">
        <w:rPr>
          <w:rFonts w:cs="Calibri"/>
        </w:rPr>
        <w:t>Under defined benefit schemes, the University’s obligation is to provide the agreed benefits to current and former employees, and actuarial</w:t>
      </w:r>
      <w:r w:rsidRPr="000E17CA">
        <w:rPr>
          <w:rFonts w:cs="Calibri"/>
          <w:spacing w:val="80"/>
        </w:rPr>
        <w:t xml:space="preserve"> </w:t>
      </w:r>
      <w:r w:rsidRPr="000E17CA">
        <w:rPr>
          <w:rFonts w:cs="Calibri"/>
        </w:rPr>
        <w:t>risk (that benefits will cost more or less than expected) and investment risk (that returns on assets set aside to fund the benefits will differ from</w:t>
      </w:r>
      <w:r w:rsidR="00140483" w:rsidRPr="000E17CA">
        <w:rPr>
          <w:rFonts w:cs="Calibri"/>
        </w:rPr>
        <w:t xml:space="preserve"> </w:t>
      </w:r>
      <w:r w:rsidRPr="000E17CA">
        <w:rPr>
          <w:rFonts w:cs="Calibri"/>
        </w:rPr>
        <w:t>expectations)</w:t>
      </w:r>
      <w:r w:rsidRPr="000E17CA">
        <w:rPr>
          <w:rFonts w:cs="Calibri"/>
          <w:spacing w:val="-5"/>
        </w:rPr>
        <w:t xml:space="preserve"> </w:t>
      </w:r>
      <w:r w:rsidRPr="000E17CA">
        <w:rPr>
          <w:rFonts w:cs="Calibri"/>
        </w:rPr>
        <w:t>are</w:t>
      </w:r>
      <w:r w:rsidRPr="000E17CA">
        <w:rPr>
          <w:rFonts w:cs="Calibri"/>
          <w:spacing w:val="-5"/>
        </w:rPr>
        <w:t xml:space="preserve"> </w:t>
      </w:r>
      <w:r w:rsidRPr="000E17CA">
        <w:rPr>
          <w:rFonts w:cs="Calibri"/>
        </w:rPr>
        <w:t>borne,</w:t>
      </w:r>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substance, by the University.</w:t>
      </w:r>
    </w:p>
    <w:p w14:paraId="3D8E4237" w14:textId="77777777" w:rsidR="005F4493" w:rsidRPr="000E17CA" w:rsidRDefault="00000000" w:rsidP="0040681F">
      <w:pPr>
        <w:pStyle w:val="BodyText"/>
        <w:spacing w:before="127"/>
        <w:rPr>
          <w:rFonts w:cs="Calibri"/>
        </w:rPr>
      </w:pPr>
      <w:r w:rsidRPr="000E17CA">
        <w:rPr>
          <w:rFonts w:cs="Calibri"/>
        </w:rPr>
        <w:t xml:space="preserve">The University </w:t>
      </w:r>
      <w:proofErr w:type="spellStart"/>
      <w:r w:rsidRPr="000E17CA">
        <w:rPr>
          <w:rFonts w:cs="Calibri"/>
        </w:rPr>
        <w:t>recognises</w:t>
      </w:r>
      <w:proofErr w:type="spellEnd"/>
      <w:r w:rsidRPr="000E17CA">
        <w:rPr>
          <w:rFonts w:cs="Calibri"/>
        </w:rPr>
        <w:t xml:space="preserve"> a liability for its obligations under defined benefit schemes net of scheme assets. This net defined benefit liability is measured as the estimated amount of benefit that employees have</w:t>
      </w:r>
      <w:r w:rsidRPr="000E17CA">
        <w:rPr>
          <w:rFonts w:cs="Calibri"/>
          <w:spacing w:val="-4"/>
        </w:rPr>
        <w:t xml:space="preserve"> </w:t>
      </w:r>
      <w:r w:rsidRPr="000E17CA">
        <w:rPr>
          <w:rFonts w:cs="Calibri"/>
        </w:rPr>
        <w:t>earned</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return</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their</w:t>
      </w:r>
      <w:r w:rsidRPr="000E17CA">
        <w:rPr>
          <w:rFonts w:cs="Calibri"/>
          <w:spacing w:val="-4"/>
        </w:rPr>
        <w:t xml:space="preserve"> </w:t>
      </w:r>
      <w:r w:rsidRPr="000E17CA">
        <w:rPr>
          <w:rFonts w:cs="Calibri"/>
        </w:rPr>
        <w:t>service in the current and prior periods, discounted to determine its present value, less the fair value (at bid price) of scheme assets. The calculation</w:t>
      </w:r>
    </w:p>
    <w:p w14:paraId="2B698572" w14:textId="604C9DA8" w:rsidR="005F4493" w:rsidRPr="000E17CA" w:rsidRDefault="00000000" w:rsidP="0040681F">
      <w:pPr>
        <w:pStyle w:val="BodyText"/>
        <w:rPr>
          <w:rFonts w:cs="Calibri"/>
        </w:rPr>
      </w:pPr>
      <w:r w:rsidRPr="000E17CA">
        <w:rPr>
          <w:rFonts w:cs="Calibri"/>
        </w:rPr>
        <w:t>is performed by a qualified actuary using the projected unit credit method. Where the calculation results</w:t>
      </w:r>
      <w:r w:rsidRPr="000E17CA">
        <w:rPr>
          <w:rFonts w:cs="Calibri"/>
          <w:spacing w:val="-3"/>
        </w:rPr>
        <w:t xml:space="preserve"> </w:t>
      </w:r>
      <w:r w:rsidRPr="000E17CA">
        <w:rPr>
          <w:rFonts w:cs="Calibri"/>
        </w:rPr>
        <w:t>in</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net</w:t>
      </w:r>
      <w:r w:rsidRPr="000E17CA">
        <w:rPr>
          <w:rFonts w:cs="Calibri"/>
          <w:spacing w:val="-3"/>
        </w:rPr>
        <w:t xml:space="preserve"> </w:t>
      </w:r>
      <w:r w:rsidRPr="000E17CA">
        <w:rPr>
          <w:rFonts w:cs="Calibri"/>
        </w:rPr>
        <w:t>asset,</w:t>
      </w:r>
      <w:r w:rsidRPr="000E17CA">
        <w:rPr>
          <w:rFonts w:cs="Calibri"/>
          <w:spacing w:val="-3"/>
        </w:rPr>
        <w:t xml:space="preserve"> </w:t>
      </w:r>
      <w:r w:rsidRPr="000E17CA">
        <w:rPr>
          <w:rFonts w:cs="Calibri"/>
        </w:rPr>
        <w:t>recognition</w:t>
      </w:r>
      <w:r w:rsidRPr="000E17CA">
        <w:rPr>
          <w:rFonts w:cs="Calibri"/>
          <w:spacing w:val="-3"/>
        </w:rPr>
        <w:t xml:space="preserve"> </w:t>
      </w:r>
      <w:r w:rsidRPr="000E17CA">
        <w:rPr>
          <w:rFonts w:cs="Calibri"/>
        </w:rPr>
        <w:t>of the asset is limited to the extent to</w:t>
      </w:r>
      <w:r w:rsidR="00140483" w:rsidRPr="000E17CA">
        <w:rPr>
          <w:rFonts w:cs="Calibri"/>
        </w:rPr>
        <w:t xml:space="preserve"> </w:t>
      </w:r>
      <w:r w:rsidRPr="000E17CA">
        <w:rPr>
          <w:rFonts w:cs="Calibri"/>
        </w:rPr>
        <w:t>which</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able</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recover the surplus, either through reduced contributions in the future or through refunds from the scheme.</w:t>
      </w:r>
    </w:p>
    <w:p w14:paraId="0A314102" w14:textId="77777777" w:rsidR="005F4493" w:rsidRPr="000E17CA" w:rsidRDefault="00000000" w:rsidP="0040681F">
      <w:pPr>
        <w:pStyle w:val="Heading4"/>
        <w:rPr>
          <w:rFonts w:cs="Calibri"/>
        </w:rPr>
      </w:pPr>
      <w:r w:rsidRPr="000E17CA">
        <w:rPr>
          <w:rFonts w:cs="Calibri"/>
        </w:rPr>
        <w:t>Universities</w:t>
      </w:r>
      <w:r w:rsidRPr="000E17CA">
        <w:rPr>
          <w:rFonts w:cs="Calibri"/>
          <w:spacing w:val="-10"/>
        </w:rPr>
        <w:t xml:space="preserve"> </w:t>
      </w:r>
      <w:r w:rsidRPr="000E17CA">
        <w:rPr>
          <w:rFonts w:cs="Calibri"/>
        </w:rPr>
        <w:t>Superannuation Scheme</w:t>
      </w:r>
    </w:p>
    <w:p w14:paraId="372F1FD1" w14:textId="6BB65266" w:rsidR="005F4493" w:rsidRPr="000E17CA" w:rsidRDefault="00000000" w:rsidP="0040681F">
      <w:pPr>
        <w:pStyle w:val="BodyText"/>
        <w:spacing w:before="38"/>
        <w:rPr>
          <w:rFonts w:cs="Calibri"/>
        </w:rPr>
      </w:pPr>
      <w:r w:rsidRPr="000E17CA">
        <w:rPr>
          <w:rFonts w:cs="Calibri"/>
        </w:rPr>
        <w:t>The University participates in the Universities</w:t>
      </w:r>
      <w:r w:rsidRPr="000E17CA">
        <w:rPr>
          <w:rFonts w:cs="Calibri"/>
          <w:spacing w:val="-6"/>
        </w:rPr>
        <w:t xml:space="preserve"> </w:t>
      </w:r>
      <w:r w:rsidRPr="000E17CA">
        <w:rPr>
          <w:rFonts w:cs="Calibri"/>
        </w:rPr>
        <w:t>Superannuation</w:t>
      </w:r>
      <w:r w:rsidRPr="000E17CA">
        <w:rPr>
          <w:rFonts w:cs="Calibri"/>
          <w:spacing w:val="-6"/>
        </w:rPr>
        <w:t xml:space="preserve"> </w:t>
      </w:r>
      <w:r w:rsidRPr="000E17CA">
        <w:rPr>
          <w:rFonts w:cs="Calibri"/>
        </w:rPr>
        <w:t>Scheme. The scheme is a hybrid pension scheme, providing defined benefits (for all members) up to a salary</w:t>
      </w:r>
      <w:r w:rsidR="00140483" w:rsidRPr="000E17CA">
        <w:rPr>
          <w:rFonts w:cs="Calibri"/>
        </w:rPr>
        <w:t xml:space="preserve"> </w:t>
      </w:r>
      <w:r w:rsidRPr="000E17CA">
        <w:rPr>
          <w:rFonts w:cs="Calibri"/>
        </w:rPr>
        <w:t>cap as well as defined contribution benefits for contributions above the salary cap. The assets of the scheme are held in a separate trustee- administered fund. Because of the mutual nature of the scheme, the assets</w:t>
      </w:r>
      <w:r w:rsidRPr="000E17CA">
        <w:rPr>
          <w:rFonts w:cs="Calibri"/>
          <w:spacing w:val="-4"/>
        </w:rPr>
        <w:t xml:space="preserve"> </w:t>
      </w:r>
      <w:r w:rsidRPr="000E17CA">
        <w:rPr>
          <w:rFonts w:cs="Calibri"/>
        </w:rPr>
        <w:t>are</w:t>
      </w:r>
      <w:r w:rsidRPr="000E17CA">
        <w:rPr>
          <w:rFonts w:cs="Calibri"/>
          <w:spacing w:val="-4"/>
        </w:rPr>
        <w:t xml:space="preserve"> </w:t>
      </w:r>
      <w:r w:rsidRPr="000E17CA">
        <w:rPr>
          <w:rFonts w:cs="Calibri"/>
        </w:rPr>
        <w:t>not</w:t>
      </w:r>
      <w:r w:rsidRPr="000E17CA">
        <w:rPr>
          <w:rFonts w:cs="Calibri"/>
          <w:spacing w:val="-4"/>
        </w:rPr>
        <w:t xml:space="preserve"> </w:t>
      </w:r>
      <w:r w:rsidRPr="000E17CA">
        <w:rPr>
          <w:rFonts w:cs="Calibri"/>
        </w:rPr>
        <w:t>attributed</w:t>
      </w:r>
      <w:r w:rsidRPr="000E17CA">
        <w:rPr>
          <w:rFonts w:cs="Calibri"/>
          <w:spacing w:val="-4"/>
        </w:rPr>
        <w:t xml:space="preserve"> </w:t>
      </w:r>
      <w:r w:rsidRPr="000E17CA">
        <w:rPr>
          <w:rFonts w:cs="Calibri"/>
        </w:rPr>
        <w:t>to</w:t>
      </w:r>
      <w:r w:rsidRPr="000E17CA">
        <w:rPr>
          <w:rFonts w:cs="Calibri"/>
          <w:spacing w:val="-4"/>
        </w:rPr>
        <w:t xml:space="preserve"> </w:t>
      </w:r>
      <w:r w:rsidRPr="000E17CA">
        <w:rPr>
          <w:rFonts w:cs="Calibri"/>
        </w:rPr>
        <w:t>individual institutions and a scheme-wide contribution rate is set.</w:t>
      </w:r>
    </w:p>
    <w:p w14:paraId="7950CA3E" w14:textId="7068A782" w:rsidR="005F4493" w:rsidRPr="000E17CA" w:rsidRDefault="00000000" w:rsidP="0040681F">
      <w:pPr>
        <w:pStyle w:val="BodyText"/>
        <w:spacing w:before="188"/>
        <w:rPr>
          <w:rFonts w:cs="Calibri"/>
        </w:rPr>
      </w:pP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therefore</w:t>
      </w:r>
      <w:r w:rsidRPr="000E17CA">
        <w:rPr>
          <w:rFonts w:cs="Calibri"/>
          <w:spacing w:val="-4"/>
        </w:rPr>
        <w:t xml:space="preserve"> </w:t>
      </w:r>
      <w:r w:rsidRPr="000E17CA">
        <w:rPr>
          <w:rFonts w:cs="Calibri"/>
        </w:rPr>
        <w:t>exposed</w:t>
      </w:r>
      <w:r w:rsidRPr="000E17CA">
        <w:rPr>
          <w:rFonts w:cs="Calibri"/>
          <w:spacing w:val="-4"/>
        </w:rPr>
        <w:t xml:space="preserve"> </w:t>
      </w:r>
      <w:r w:rsidRPr="000E17CA">
        <w:rPr>
          <w:rFonts w:cs="Calibri"/>
        </w:rPr>
        <w:t>to actuarial risks associated with other institutions’ employees and is unable to identify its share of the underlying assets and liabilities of the scheme</w:t>
      </w:r>
      <w:r w:rsidRPr="000E17CA">
        <w:rPr>
          <w:rFonts w:cs="Calibri"/>
          <w:spacing w:val="80"/>
        </w:rPr>
        <w:t xml:space="preserve"> </w:t>
      </w:r>
      <w:r w:rsidRPr="000E17CA">
        <w:rPr>
          <w:rFonts w:cs="Calibri"/>
        </w:rPr>
        <w:t>on a consistent and reasonable</w:t>
      </w:r>
      <w:r w:rsidR="00140483" w:rsidRPr="000E17CA">
        <w:rPr>
          <w:rFonts w:cs="Calibri"/>
        </w:rPr>
        <w:t xml:space="preserve"> </w:t>
      </w:r>
      <w:r w:rsidRPr="000E17CA">
        <w:rPr>
          <w:rFonts w:cs="Calibri"/>
        </w:rPr>
        <w:t>basis. As required by Section 28</w:t>
      </w:r>
      <w:r w:rsidRPr="000E17CA">
        <w:rPr>
          <w:rFonts w:cs="Calibri"/>
          <w:spacing w:val="80"/>
        </w:rPr>
        <w:t xml:space="preserve"> </w:t>
      </w:r>
      <w:r w:rsidRPr="000E17CA">
        <w:rPr>
          <w:rFonts w:cs="Calibri"/>
        </w:rPr>
        <w:t>of FRS 102 Employee Benefits, the institution therefore accounts for the scheme as if it were a wholly defined</w:t>
      </w:r>
      <w:r w:rsidRPr="000E17CA">
        <w:rPr>
          <w:rFonts w:cs="Calibri"/>
          <w:spacing w:val="-4"/>
        </w:rPr>
        <w:t xml:space="preserve"> </w:t>
      </w:r>
      <w:r w:rsidRPr="000E17CA">
        <w:rPr>
          <w:rFonts w:cs="Calibri"/>
        </w:rPr>
        <w:t>contribution</w:t>
      </w:r>
      <w:r w:rsidRPr="000E17CA">
        <w:rPr>
          <w:rFonts w:cs="Calibri"/>
          <w:spacing w:val="-4"/>
        </w:rPr>
        <w:t xml:space="preserve"> </w:t>
      </w:r>
      <w:r w:rsidRPr="000E17CA">
        <w:rPr>
          <w:rFonts w:cs="Calibri"/>
        </w:rPr>
        <w:t>scheme.</w:t>
      </w:r>
      <w:r w:rsidRPr="000E17CA">
        <w:rPr>
          <w:rFonts w:cs="Calibri"/>
          <w:spacing w:val="-4"/>
        </w:rPr>
        <w:t xml:space="preserve"> </w:t>
      </w:r>
      <w:r w:rsidRPr="000E17CA">
        <w:rPr>
          <w:rFonts w:cs="Calibri"/>
        </w:rPr>
        <w:t>As</w:t>
      </w:r>
      <w:r w:rsidRPr="000E17CA">
        <w:rPr>
          <w:rFonts w:cs="Calibri"/>
          <w:spacing w:val="-4"/>
        </w:rPr>
        <w:t xml:space="preserve"> </w:t>
      </w:r>
      <w:r w:rsidRPr="000E17CA">
        <w:rPr>
          <w:rFonts w:cs="Calibri"/>
        </w:rPr>
        <w:t>a result, the amount charged to the</w:t>
      </w:r>
      <w:r w:rsidR="00140483" w:rsidRPr="000E17CA">
        <w:rPr>
          <w:rFonts w:cs="Calibri"/>
        </w:rPr>
        <w:t xml:space="preserve"> </w:t>
      </w:r>
      <w:r w:rsidRPr="000E17CA">
        <w:rPr>
          <w:rFonts w:cs="Calibri"/>
        </w:rPr>
        <w:t>statement of comprehensive income and expenditure represents the contributions</w:t>
      </w:r>
      <w:r w:rsidRPr="000E17CA">
        <w:rPr>
          <w:rFonts w:cs="Calibri"/>
          <w:spacing w:val="-6"/>
        </w:rPr>
        <w:t xml:space="preserve"> </w:t>
      </w:r>
      <w:r w:rsidRPr="000E17CA">
        <w:rPr>
          <w:rFonts w:cs="Calibri"/>
        </w:rPr>
        <w:t>payable</w:t>
      </w:r>
      <w:r w:rsidRPr="000E17CA">
        <w:rPr>
          <w:rFonts w:cs="Calibri"/>
          <w:spacing w:val="-6"/>
        </w:rPr>
        <w:t xml:space="preserve"> </w:t>
      </w:r>
      <w:r w:rsidRPr="000E17CA">
        <w:rPr>
          <w:rFonts w:cs="Calibri"/>
        </w:rPr>
        <w:t>to</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scheme.</w:t>
      </w:r>
    </w:p>
    <w:p w14:paraId="5AEB430B" w14:textId="4C530349" w:rsidR="005F4493" w:rsidRPr="000E17CA" w:rsidRDefault="00000000" w:rsidP="0040681F">
      <w:pPr>
        <w:pStyle w:val="BodyText"/>
        <w:spacing w:before="127"/>
        <w:rPr>
          <w:rFonts w:cs="Calibri"/>
        </w:rPr>
      </w:pPr>
      <w:r w:rsidRPr="000E17CA">
        <w:rPr>
          <w:rFonts w:cs="Calibri"/>
        </w:rPr>
        <w:t>Currently,</w:t>
      </w:r>
      <w:r w:rsidRPr="000E17CA">
        <w:rPr>
          <w:rFonts w:cs="Calibri"/>
          <w:spacing w:val="-11"/>
        </w:rPr>
        <w:t xml:space="preserve"> </w:t>
      </w:r>
      <w:r w:rsidRPr="000E17CA">
        <w:rPr>
          <w:rFonts w:cs="Calibri"/>
        </w:rPr>
        <w:t>the</w:t>
      </w:r>
      <w:r w:rsidRPr="000E17CA">
        <w:rPr>
          <w:rFonts w:cs="Calibri"/>
          <w:spacing w:val="-11"/>
        </w:rPr>
        <w:t xml:space="preserve"> </w:t>
      </w:r>
      <w:r w:rsidRPr="000E17CA">
        <w:rPr>
          <w:rFonts w:cs="Calibri"/>
        </w:rPr>
        <w:t>scheme’s</w:t>
      </w:r>
      <w:r w:rsidRPr="000E17CA">
        <w:rPr>
          <w:rFonts w:cs="Calibri"/>
          <w:spacing w:val="-11"/>
        </w:rPr>
        <w:t xml:space="preserve"> </w:t>
      </w:r>
      <w:r w:rsidRPr="000E17CA">
        <w:rPr>
          <w:rFonts w:cs="Calibri"/>
        </w:rPr>
        <w:t>liabilities</w:t>
      </w:r>
      <w:r w:rsidRPr="000E17CA">
        <w:rPr>
          <w:rFonts w:cs="Calibri"/>
          <w:spacing w:val="-11"/>
        </w:rPr>
        <w:t xml:space="preserve"> </w:t>
      </w:r>
      <w:r w:rsidRPr="000E17CA">
        <w:rPr>
          <w:rFonts w:cs="Calibri"/>
        </w:rPr>
        <w:t>are greater than its assets. As a result, the University has entered into an agreement (the Recovery Plan) that</w:t>
      </w:r>
      <w:r w:rsidR="00140483" w:rsidRPr="000E17CA">
        <w:rPr>
          <w:rFonts w:cs="Calibri"/>
        </w:rPr>
        <w:t xml:space="preserve"> </w:t>
      </w:r>
      <w:r w:rsidRPr="000E17CA">
        <w:rPr>
          <w:rFonts w:cs="Calibri"/>
        </w:rPr>
        <w:t>determines</w:t>
      </w:r>
      <w:r w:rsidRPr="000E17CA">
        <w:rPr>
          <w:rFonts w:cs="Calibri"/>
          <w:spacing w:val="-7"/>
        </w:rPr>
        <w:t xml:space="preserve"> </w:t>
      </w:r>
      <w:r w:rsidRPr="000E17CA">
        <w:rPr>
          <w:rFonts w:cs="Calibri"/>
        </w:rPr>
        <w:t>how</w:t>
      </w:r>
      <w:r w:rsidRPr="000E17CA">
        <w:rPr>
          <w:rFonts w:cs="Calibri"/>
          <w:spacing w:val="-7"/>
        </w:rPr>
        <w:t xml:space="preserve"> </w:t>
      </w:r>
      <w:r w:rsidRPr="000E17CA">
        <w:rPr>
          <w:rFonts w:cs="Calibri"/>
        </w:rPr>
        <w:t>each</w:t>
      </w:r>
      <w:r w:rsidRPr="000E17CA">
        <w:rPr>
          <w:rFonts w:cs="Calibri"/>
          <w:spacing w:val="-7"/>
        </w:rPr>
        <w:t xml:space="preserve"> </w:t>
      </w:r>
      <w:r w:rsidRPr="000E17CA">
        <w:rPr>
          <w:rFonts w:cs="Calibri"/>
        </w:rPr>
        <w:t>employer</w:t>
      </w:r>
      <w:r w:rsidRPr="000E17CA">
        <w:rPr>
          <w:rFonts w:cs="Calibri"/>
          <w:spacing w:val="-7"/>
        </w:rPr>
        <w:t xml:space="preserve"> </w:t>
      </w:r>
      <w:r w:rsidRPr="000E17CA">
        <w:rPr>
          <w:rFonts w:cs="Calibri"/>
        </w:rPr>
        <w:t xml:space="preserve">within the scheme will fund the overall deficit. The University </w:t>
      </w:r>
      <w:proofErr w:type="spellStart"/>
      <w:r w:rsidRPr="000E17CA">
        <w:rPr>
          <w:rFonts w:cs="Calibri"/>
        </w:rPr>
        <w:t>recognises</w:t>
      </w:r>
      <w:proofErr w:type="spellEnd"/>
      <w:r w:rsidRPr="000E17CA">
        <w:rPr>
          <w:rFonts w:cs="Calibri"/>
        </w:rPr>
        <w:t xml:space="preserve"> a liability for the future contributions payable</w:t>
      </w:r>
      <w:r w:rsidRPr="000E17CA">
        <w:rPr>
          <w:rFonts w:cs="Calibri"/>
          <w:spacing w:val="-6"/>
        </w:rPr>
        <w:t xml:space="preserve"> </w:t>
      </w:r>
      <w:r w:rsidRPr="000E17CA">
        <w:rPr>
          <w:rFonts w:cs="Calibri"/>
        </w:rPr>
        <w:t>that</w:t>
      </w:r>
      <w:r w:rsidRPr="000E17CA">
        <w:rPr>
          <w:rFonts w:cs="Calibri"/>
          <w:spacing w:val="-6"/>
        </w:rPr>
        <w:t xml:space="preserve"> </w:t>
      </w:r>
      <w:r w:rsidRPr="000E17CA">
        <w:rPr>
          <w:rFonts w:cs="Calibri"/>
        </w:rPr>
        <w:t>arise</w:t>
      </w:r>
      <w:r w:rsidRPr="000E17CA">
        <w:rPr>
          <w:rFonts w:cs="Calibri"/>
          <w:spacing w:val="-6"/>
        </w:rPr>
        <w:t xml:space="preserve"> </w:t>
      </w:r>
      <w:r w:rsidRPr="000E17CA">
        <w:rPr>
          <w:rFonts w:cs="Calibri"/>
        </w:rPr>
        <w:t>from</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 xml:space="preserve">agreement (to the extent that they relate to the deficit) with related expenses being </w:t>
      </w:r>
      <w:proofErr w:type="spellStart"/>
      <w:r w:rsidRPr="000E17CA">
        <w:rPr>
          <w:rFonts w:cs="Calibri"/>
        </w:rPr>
        <w:t>recognised</w:t>
      </w:r>
      <w:proofErr w:type="spellEnd"/>
      <w:r w:rsidRPr="000E17CA">
        <w:rPr>
          <w:rFonts w:cs="Calibri"/>
        </w:rPr>
        <w:t xml:space="preserve"> through the profit and</w:t>
      </w:r>
      <w:r w:rsidRPr="000E17CA">
        <w:rPr>
          <w:rFonts w:cs="Calibri"/>
          <w:spacing w:val="40"/>
        </w:rPr>
        <w:t xml:space="preserve"> </w:t>
      </w:r>
      <w:r w:rsidRPr="000E17CA">
        <w:rPr>
          <w:rFonts w:cs="Calibri"/>
        </w:rPr>
        <w:t>loss account.</w:t>
      </w:r>
    </w:p>
    <w:p w14:paraId="27B8B310" w14:textId="6D850F69" w:rsidR="005F4493" w:rsidRPr="000E17CA" w:rsidRDefault="00140483" w:rsidP="0040681F">
      <w:pPr>
        <w:pStyle w:val="Heading3"/>
        <w:numPr>
          <w:ilvl w:val="0"/>
          <w:numId w:val="24"/>
        </w:numPr>
        <w:tabs>
          <w:tab w:val="left" w:pos="506"/>
        </w:tabs>
        <w:spacing w:before="208"/>
        <w:ind w:left="0" w:firstLine="0"/>
        <w:rPr>
          <w:rFonts w:cs="Calibri"/>
        </w:rPr>
      </w:pPr>
      <w:r w:rsidRPr="000E17CA">
        <w:rPr>
          <w:rFonts w:cs="Calibri"/>
          <w:spacing w:val="-4"/>
        </w:rPr>
        <w:t xml:space="preserve">Employment </w:t>
      </w:r>
      <w:r w:rsidRPr="000E17CA">
        <w:rPr>
          <w:rFonts w:cs="Calibri"/>
          <w:spacing w:val="-2"/>
        </w:rPr>
        <w:t>benefits</w:t>
      </w:r>
    </w:p>
    <w:p w14:paraId="73BA22C2" w14:textId="77777777" w:rsidR="005F4493" w:rsidRPr="000E17CA" w:rsidRDefault="00000000" w:rsidP="0040681F">
      <w:pPr>
        <w:pStyle w:val="BodyText"/>
        <w:spacing w:before="152"/>
        <w:rPr>
          <w:rFonts w:cs="Calibri"/>
        </w:rPr>
      </w:pPr>
      <w:r w:rsidRPr="000E17CA">
        <w:rPr>
          <w:rFonts w:cs="Calibri"/>
        </w:rPr>
        <w:t xml:space="preserve">Short-term employment benefits such as salaries and compensated absences (i.e. holiday pay) are </w:t>
      </w:r>
      <w:proofErr w:type="spellStart"/>
      <w:r w:rsidRPr="000E17CA">
        <w:rPr>
          <w:rFonts w:cs="Calibri"/>
        </w:rPr>
        <w:t>recognised</w:t>
      </w:r>
      <w:proofErr w:type="spellEnd"/>
      <w:r w:rsidRPr="000E17CA">
        <w:rPr>
          <w:rFonts w:cs="Calibri"/>
        </w:rPr>
        <w:t xml:space="preserve"> as an expense in the</w:t>
      </w:r>
      <w:r w:rsidRPr="000E17CA">
        <w:rPr>
          <w:rFonts w:cs="Calibri"/>
          <w:spacing w:val="80"/>
        </w:rPr>
        <w:t xml:space="preserve"> </w:t>
      </w:r>
      <w:r w:rsidRPr="000E17CA">
        <w:rPr>
          <w:rFonts w:cs="Calibri"/>
        </w:rPr>
        <w:t>year in which the employees render service</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University.</w:t>
      </w:r>
      <w:r w:rsidRPr="000E17CA">
        <w:rPr>
          <w:rFonts w:cs="Calibri"/>
          <w:spacing w:val="-5"/>
        </w:rPr>
        <w:t xml:space="preserve"> </w:t>
      </w:r>
      <w:r w:rsidRPr="000E17CA">
        <w:rPr>
          <w:rFonts w:cs="Calibri"/>
        </w:rPr>
        <w:t>Any</w:t>
      </w:r>
      <w:r w:rsidRPr="000E17CA">
        <w:rPr>
          <w:rFonts w:cs="Calibri"/>
          <w:spacing w:val="-5"/>
        </w:rPr>
        <w:t xml:space="preserve"> </w:t>
      </w:r>
      <w:r w:rsidRPr="000E17CA">
        <w:rPr>
          <w:rFonts w:cs="Calibri"/>
        </w:rPr>
        <w:t>unused benefits are accrued and measured as the additional amount the University expects to pay as a result of the unused entitlement.</w:t>
      </w:r>
    </w:p>
    <w:p w14:paraId="5D182F71" w14:textId="1B62C697" w:rsidR="005F4493" w:rsidRPr="000E17CA" w:rsidRDefault="00140483" w:rsidP="00A03F98">
      <w:pPr>
        <w:pStyle w:val="Heading3"/>
        <w:numPr>
          <w:ilvl w:val="0"/>
          <w:numId w:val="24"/>
        </w:numPr>
        <w:ind w:left="357" w:hanging="357"/>
        <w:rPr>
          <w:rFonts w:cs="Calibri"/>
        </w:rPr>
      </w:pPr>
      <w:r w:rsidRPr="000E17CA">
        <w:rPr>
          <w:rFonts w:cs="Calibri"/>
        </w:rPr>
        <w:t>Finance</w:t>
      </w:r>
      <w:r w:rsidRPr="000E17CA">
        <w:rPr>
          <w:rFonts w:cs="Calibri"/>
          <w:spacing w:val="-17"/>
        </w:rPr>
        <w:t xml:space="preserve"> </w:t>
      </w:r>
      <w:r w:rsidRPr="000E17CA">
        <w:rPr>
          <w:rFonts w:cs="Calibri"/>
          <w:spacing w:val="-2"/>
        </w:rPr>
        <w:t>leases</w:t>
      </w:r>
    </w:p>
    <w:p w14:paraId="03E0E39D" w14:textId="77777777" w:rsidR="005F4493" w:rsidRPr="000E17CA" w:rsidRDefault="00000000" w:rsidP="00A03F98">
      <w:pPr>
        <w:pStyle w:val="BodyText"/>
        <w:spacing w:before="144"/>
        <w:rPr>
          <w:rFonts w:cs="Calibri"/>
        </w:rPr>
      </w:pPr>
      <w:r w:rsidRPr="000E17CA">
        <w:rPr>
          <w:rFonts w:cs="Calibri"/>
        </w:rPr>
        <w:lastRenderedPageBreak/>
        <w:t xml:space="preserve">Leases in which the University assumes substantially all the risks and rewards of ownership of the leased asset are classified as finance leases. Leased assets acquired by way of finance lease and the corresponding lease liabilities are initially </w:t>
      </w:r>
      <w:proofErr w:type="spellStart"/>
      <w:r w:rsidRPr="000E17CA">
        <w:rPr>
          <w:rFonts w:cs="Calibri"/>
        </w:rPr>
        <w:t>recognised</w:t>
      </w:r>
      <w:proofErr w:type="spellEnd"/>
      <w:r w:rsidRPr="000E17CA">
        <w:rPr>
          <w:rFonts w:cs="Calibri"/>
        </w:rPr>
        <w:t xml:space="preserve"> at an amount equal to the lower of their fair value and the present value of the minimum lease payments at inception of the lease. Minimum lease payments are apportioned between the finance charge and the reduction </w:t>
      </w:r>
      <w:r w:rsidRPr="000E17CA">
        <w:rPr>
          <w:rFonts w:cs="Calibri"/>
          <w:spacing w:val="-2"/>
        </w:rPr>
        <w:t>of</w:t>
      </w:r>
      <w:r w:rsidRPr="000E17CA">
        <w:rPr>
          <w:rFonts w:cs="Calibri"/>
          <w:spacing w:val="-5"/>
        </w:rPr>
        <w:t xml:space="preserve"> </w:t>
      </w:r>
      <w:r w:rsidRPr="000E17CA">
        <w:rPr>
          <w:rFonts w:cs="Calibri"/>
          <w:spacing w:val="-2"/>
        </w:rPr>
        <w:t>the</w:t>
      </w:r>
      <w:r w:rsidRPr="000E17CA">
        <w:rPr>
          <w:rFonts w:cs="Calibri"/>
          <w:spacing w:val="-5"/>
        </w:rPr>
        <w:t xml:space="preserve"> </w:t>
      </w:r>
      <w:r w:rsidRPr="000E17CA">
        <w:rPr>
          <w:rFonts w:cs="Calibri"/>
          <w:spacing w:val="-2"/>
        </w:rPr>
        <w:t>outstanding</w:t>
      </w:r>
      <w:r w:rsidRPr="000E17CA">
        <w:rPr>
          <w:rFonts w:cs="Calibri"/>
          <w:spacing w:val="-5"/>
        </w:rPr>
        <w:t xml:space="preserve"> </w:t>
      </w:r>
      <w:r w:rsidRPr="000E17CA">
        <w:rPr>
          <w:rFonts w:cs="Calibri"/>
          <w:spacing w:val="-2"/>
        </w:rPr>
        <w:t>liability.</w:t>
      </w:r>
      <w:r w:rsidRPr="000E17CA">
        <w:rPr>
          <w:rFonts w:cs="Calibri"/>
          <w:spacing w:val="-5"/>
        </w:rPr>
        <w:t xml:space="preserve"> </w:t>
      </w:r>
      <w:r w:rsidRPr="000E17CA">
        <w:rPr>
          <w:rFonts w:cs="Calibri"/>
          <w:spacing w:val="-2"/>
        </w:rPr>
        <w:t>The</w:t>
      </w:r>
      <w:r w:rsidRPr="000E17CA">
        <w:rPr>
          <w:rFonts w:cs="Calibri"/>
          <w:spacing w:val="-5"/>
        </w:rPr>
        <w:t xml:space="preserve"> </w:t>
      </w:r>
      <w:r w:rsidRPr="000E17CA">
        <w:rPr>
          <w:rFonts w:cs="Calibri"/>
          <w:spacing w:val="-2"/>
        </w:rPr>
        <w:t xml:space="preserve">finance </w:t>
      </w:r>
      <w:r w:rsidRPr="000E17CA">
        <w:rPr>
          <w:rFonts w:cs="Calibri"/>
        </w:rPr>
        <w:t>charge is allocated to each period during</w:t>
      </w:r>
      <w:r w:rsidRPr="000E17CA">
        <w:rPr>
          <w:rFonts w:cs="Calibri"/>
          <w:spacing w:val="-10"/>
        </w:rPr>
        <w:t xml:space="preserve"> </w:t>
      </w:r>
      <w:r w:rsidRPr="000E17CA">
        <w:rPr>
          <w:rFonts w:cs="Calibri"/>
        </w:rPr>
        <w:t>the</w:t>
      </w:r>
      <w:r w:rsidRPr="000E17CA">
        <w:rPr>
          <w:rFonts w:cs="Calibri"/>
          <w:spacing w:val="-10"/>
        </w:rPr>
        <w:t xml:space="preserve"> </w:t>
      </w:r>
      <w:r w:rsidRPr="000E17CA">
        <w:rPr>
          <w:rFonts w:cs="Calibri"/>
        </w:rPr>
        <w:t>lease</w:t>
      </w:r>
      <w:r w:rsidRPr="000E17CA">
        <w:rPr>
          <w:rFonts w:cs="Calibri"/>
          <w:spacing w:val="-10"/>
        </w:rPr>
        <w:t xml:space="preserve"> </w:t>
      </w:r>
      <w:r w:rsidRPr="000E17CA">
        <w:rPr>
          <w:rFonts w:cs="Calibri"/>
        </w:rPr>
        <w:t>term</w:t>
      </w:r>
      <w:r w:rsidRPr="000E17CA">
        <w:rPr>
          <w:rFonts w:cs="Calibri"/>
          <w:spacing w:val="-10"/>
        </w:rPr>
        <w:t xml:space="preserve"> </w:t>
      </w:r>
      <w:r w:rsidRPr="000E17CA">
        <w:rPr>
          <w:rFonts w:cs="Calibri"/>
        </w:rPr>
        <w:t>so</w:t>
      </w:r>
      <w:r w:rsidRPr="000E17CA">
        <w:rPr>
          <w:rFonts w:cs="Calibri"/>
          <w:spacing w:val="-10"/>
        </w:rPr>
        <w:t xml:space="preserve"> </w:t>
      </w:r>
      <w:r w:rsidRPr="000E17CA">
        <w:rPr>
          <w:rFonts w:cs="Calibri"/>
        </w:rPr>
        <w:t>as</w:t>
      </w:r>
      <w:r w:rsidRPr="000E17CA">
        <w:rPr>
          <w:rFonts w:cs="Calibri"/>
          <w:spacing w:val="-10"/>
        </w:rPr>
        <w:t xml:space="preserve"> </w:t>
      </w:r>
      <w:r w:rsidRPr="000E17CA">
        <w:rPr>
          <w:rFonts w:cs="Calibri"/>
        </w:rPr>
        <w:t>to</w:t>
      </w:r>
      <w:r w:rsidRPr="000E17CA">
        <w:rPr>
          <w:rFonts w:cs="Calibri"/>
          <w:spacing w:val="-10"/>
        </w:rPr>
        <w:t xml:space="preserve"> </w:t>
      </w:r>
      <w:r w:rsidRPr="000E17CA">
        <w:rPr>
          <w:rFonts w:cs="Calibri"/>
        </w:rPr>
        <w:t>produce a constant periodic rate of interest on the remaining balance of the liability.</w:t>
      </w:r>
    </w:p>
    <w:p w14:paraId="65889E2D" w14:textId="012815FE" w:rsidR="005F4493" w:rsidRPr="000E17CA" w:rsidRDefault="00140483" w:rsidP="00A03F98">
      <w:pPr>
        <w:pStyle w:val="Heading3"/>
        <w:numPr>
          <w:ilvl w:val="0"/>
          <w:numId w:val="24"/>
        </w:numPr>
        <w:ind w:left="357" w:hanging="357"/>
        <w:rPr>
          <w:rFonts w:cs="Calibri"/>
        </w:rPr>
      </w:pPr>
      <w:r w:rsidRPr="000E17CA">
        <w:rPr>
          <w:rFonts w:cs="Calibri"/>
        </w:rPr>
        <w:t>Operating</w:t>
      </w:r>
      <w:r w:rsidRPr="000E17CA">
        <w:rPr>
          <w:rFonts w:cs="Calibri"/>
          <w:spacing w:val="-10"/>
        </w:rPr>
        <w:t xml:space="preserve"> </w:t>
      </w:r>
      <w:r w:rsidRPr="000E17CA">
        <w:rPr>
          <w:rFonts w:cs="Calibri"/>
        </w:rPr>
        <w:t>leases</w:t>
      </w:r>
    </w:p>
    <w:p w14:paraId="452921A1" w14:textId="77777777" w:rsidR="005F4493" w:rsidRPr="000E17CA" w:rsidRDefault="00000000" w:rsidP="00A03F98">
      <w:pPr>
        <w:pStyle w:val="BodyText"/>
        <w:spacing w:before="143"/>
        <w:rPr>
          <w:rFonts w:cs="Calibri"/>
        </w:rPr>
      </w:pPr>
      <w:r w:rsidRPr="000E17CA">
        <w:rPr>
          <w:rFonts w:cs="Calibri"/>
        </w:rPr>
        <w:t>Costs</w:t>
      </w:r>
      <w:r w:rsidRPr="000E17CA">
        <w:rPr>
          <w:rFonts w:cs="Calibri"/>
          <w:spacing w:val="-1"/>
        </w:rPr>
        <w:t xml:space="preserve"> </w:t>
      </w:r>
      <w:r w:rsidRPr="000E17CA">
        <w:rPr>
          <w:rFonts w:cs="Calibri"/>
        </w:rPr>
        <w:t>in</w:t>
      </w:r>
      <w:r w:rsidRPr="000E17CA">
        <w:rPr>
          <w:rFonts w:cs="Calibri"/>
          <w:spacing w:val="-1"/>
        </w:rPr>
        <w:t xml:space="preserve"> </w:t>
      </w:r>
      <w:r w:rsidRPr="000E17CA">
        <w:rPr>
          <w:rFonts w:cs="Calibri"/>
        </w:rPr>
        <w:t>respect</w:t>
      </w:r>
      <w:r w:rsidRPr="000E17CA">
        <w:rPr>
          <w:rFonts w:cs="Calibri"/>
          <w:spacing w:val="-1"/>
        </w:rPr>
        <w:t xml:space="preserve"> </w:t>
      </w:r>
      <w:r w:rsidRPr="000E17CA">
        <w:rPr>
          <w:rFonts w:cs="Calibri"/>
        </w:rPr>
        <w:t>of</w:t>
      </w:r>
      <w:r w:rsidRPr="000E17CA">
        <w:rPr>
          <w:rFonts w:cs="Calibri"/>
          <w:spacing w:val="-1"/>
        </w:rPr>
        <w:t xml:space="preserve"> </w:t>
      </w:r>
      <w:r w:rsidRPr="000E17CA">
        <w:rPr>
          <w:rFonts w:cs="Calibri"/>
        </w:rPr>
        <w:t>operating</w:t>
      </w:r>
      <w:r w:rsidRPr="000E17CA">
        <w:rPr>
          <w:rFonts w:cs="Calibri"/>
          <w:spacing w:val="-1"/>
        </w:rPr>
        <w:t xml:space="preserve"> </w:t>
      </w:r>
      <w:r w:rsidRPr="000E17CA">
        <w:rPr>
          <w:rFonts w:cs="Calibri"/>
        </w:rPr>
        <w:t>leases are charged on a straight-line basis over the lease term. Any lease premiums or incentives are spread over the minimum lease term.</w:t>
      </w:r>
    </w:p>
    <w:p w14:paraId="3C9736D8" w14:textId="35D5D7E2" w:rsidR="005F4493" w:rsidRPr="000E17CA" w:rsidRDefault="00140483" w:rsidP="00A03F98">
      <w:pPr>
        <w:pStyle w:val="Heading3"/>
        <w:numPr>
          <w:ilvl w:val="0"/>
          <w:numId w:val="24"/>
        </w:numPr>
        <w:tabs>
          <w:tab w:val="left" w:pos="501"/>
        </w:tabs>
        <w:ind w:left="346" w:hanging="346"/>
        <w:rPr>
          <w:rFonts w:cs="Calibri"/>
        </w:rPr>
      </w:pPr>
      <w:r w:rsidRPr="000E17CA">
        <w:rPr>
          <w:rFonts w:cs="Calibri"/>
        </w:rPr>
        <w:t>Foreign</w:t>
      </w:r>
      <w:r w:rsidRPr="000E17CA">
        <w:rPr>
          <w:rFonts w:cs="Calibri"/>
          <w:spacing w:val="-17"/>
        </w:rPr>
        <w:t xml:space="preserve"> </w:t>
      </w:r>
      <w:r w:rsidRPr="000E17CA">
        <w:rPr>
          <w:rFonts w:cs="Calibri"/>
          <w:spacing w:val="-2"/>
        </w:rPr>
        <w:t>currency</w:t>
      </w:r>
    </w:p>
    <w:p w14:paraId="323F116C" w14:textId="03CF311C" w:rsidR="005F4493" w:rsidRPr="000E17CA" w:rsidRDefault="00000000" w:rsidP="00A03F98">
      <w:pPr>
        <w:pStyle w:val="BodyText"/>
        <w:spacing w:before="144"/>
        <w:rPr>
          <w:rFonts w:cs="Calibri"/>
        </w:rPr>
      </w:pPr>
      <w:r w:rsidRPr="000E17CA">
        <w:rPr>
          <w:rFonts w:cs="Calibri"/>
        </w:rPr>
        <w:t>Transactions in foreign currencies are translated</w:t>
      </w:r>
      <w:r w:rsidRPr="000E17CA">
        <w:rPr>
          <w:rFonts w:cs="Calibri"/>
          <w:spacing w:val="-5"/>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respective</w:t>
      </w:r>
      <w:r w:rsidRPr="000E17CA">
        <w:rPr>
          <w:rFonts w:cs="Calibri"/>
          <w:spacing w:val="-5"/>
        </w:rPr>
        <w:t xml:space="preserve"> </w:t>
      </w:r>
      <w:r w:rsidRPr="000E17CA">
        <w:rPr>
          <w:rFonts w:cs="Calibri"/>
        </w:rPr>
        <w:t>functional currencies of Group entities at the foreign exchange rate ruling at the date of the transaction. Monetary assets and liabilities denominated</w:t>
      </w:r>
      <w:r w:rsidR="00140483" w:rsidRPr="000E17CA">
        <w:rPr>
          <w:rFonts w:cs="Calibri"/>
        </w:rPr>
        <w:t xml:space="preserve"> </w:t>
      </w:r>
      <w:r w:rsidRPr="000E17CA">
        <w:rPr>
          <w:rFonts w:cs="Calibri"/>
        </w:rPr>
        <w:t>in</w:t>
      </w:r>
      <w:r w:rsidRPr="000E17CA">
        <w:rPr>
          <w:rFonts w:cs="Calibri"/>
          <w:spacing w:val="-4"/>
        </w:rPr>
        <w:t xml:space="preserve"> </w:t>
      </w:r>
      <w:r w:rsidRPr="000E17CA">
        <w:rPr>
          <w:rFonts w:cs="Calibri"/>
        </w:rPr>
        <w:t>foreign</w:t>
      </w:r>
      <w:r w:rsidRPr="000E17CA">
        <w:rPr>
          <w:rFonts w:cs="Calibri"/>
          <w:spacing w:val="-4"/>
        </w:rPr>
        <w:t xml:space="preserve"> </w:t>
      </w:r>
      <w:r w:rsidRPr="000E17CA">
        <w:rPr>
          <w:rFonts w:cs="Calibri"/>
        </w:rPr>
        <w:t>currencies</w:t>
      </w:r>
      <w:r w:rsidRPr="000E17CA">
        <w:rPr>
          <w:rFonts w:cs="Calibri"/>
          <w:spacing w:val="-4"/>
        </w:rPr>
        <w:t xml:space="preserve"> </w:t>
      </w:r>
      <w:r w:rsidRPr="000E17CA">
        <w:rPr>
          <w:rFonts w:cs="Calibri"/>
        </w:rPr>
        <w:t>at</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balance sheet date are translated to the functional currency at the foreign exchange rate ruling at that date.</w:t>
      </w:r>
    </w:p>
    <w:p w14:paraId="388C2630" w14:textId="77777777" w:rsidR="005F4493" w:rsidRPr="000E17CA" w:rsidRDefault="00000000" w:rsidP="00A03F98">
      <w:pPr>
        <w:pStyle w:val="BodyText"/>
        <w:rPr>
          <w:rFonts w:cs="Calibri"/>
        </w:rPr>
      </w:pPr>
      <w:r w:rsidRPr="000E17CA">
        <w:rPr>
          <w:rFonts w:cs="Calibri"/>
        </w:rPr>
        <w:t>Foreign</w:t>
      </w:r>
      <w:r w:rsidRPr="000E17CA">
        <w:rPr>
          <w:rFonts w:cs="Calibri"/>
          <w:spacing w:val="-11"/>
        </w:rPr>
        <w:t xml:space="preserve"> </w:t>
      </w:r>
      <w:r w:rsidRPr="000E17CA">
        <w:rPr>
          <w:rFonts w:cs="Calibri"/>
        </w:rPr>
        <w:t>exchange</w:t>
      </w:r>
      <w:r w:rsidRPr="000E17CA">
        <w:rPr>
          <w:rFonts w:cs="Calibri"/>
          <w:spacing w:val="-11"/>
        </w:rPr>
        <w:t xml:space="preserve"> </w:t>
      </w:r>
      <w:r w:rsidRPr="000E17CA">
        <w:rPr>
          <w:rFonts w:cs="Calibri"/>
        </w:rPr>
        <w:t>differences</w:t>
      </w:r>
      <w:r w:rsidRPr="000E17CA">
        <w:rPr>
          <w:rFonts w:cs="Calibri"/>
          <w:spacing w:val="-11"/>
        </w:rPr>
        <w:t xml:space="preserve"> </w:t>
      </w:r>
      <w:r w:rsidRPr="000E17CA">
        <w:rPr>
          <w:rFonts w:cs="Calibri"/>
        </w:rPr>
        <w:t xml:space="preserve">arising on translation are </w:t>
      </w:r>
      <w:proofErr w:type="spellStart"/>
      <w:r w:rsidRPr="000E17CA">
        <w:rPr>
          <w:rFonts w:cs="Calibri"/>
        </w:rPr>
        <w:t>recognised</w:t>
      </w:r>
      <w:proofErr w:type="spellEnd"/>
      <w:r w:rsidRPr="000E17CA">
        <w:rPr>
          <w:rFonts w:cs="Calibri"/>
        </w:rPr>
        <w:t xml:space="preserve"> in surplus or deficit.</w:t>
      </w:r>
    </w:p>
    <w:p w14:paraId="24B457F9" w14:textId="03692802" w:rsidR="005F4493" w:rsidRPr="000E17CA" w:rsidRDefault="00140483" w:rsidP="00A03F98">
      <w:pPr>
        <w:pStyle w:val="Heading3"/>
        <w:numPr>
          <w:ilvl w:val="0"/>
          <w:numId w:val="24"/>
        </w:numPr>
        <w:tabs>
          <w:tab w:val="left" w:pos="627"/>
        </w:tabs>
        <w:spacing w:before="1"/>
        <w:ind w:left="476" w:hanging="476"/>
        <w:rPr>
          <w:rFonts w:cs="Calibri"/>
        </w:rPr>
      </w:pPr>
      <w:r w:rsidRPr="000E17CA">
        <w:rPr>
          <w:rFonts w:cs="Calibri"/>
        </w:rPr>
        <w:t>Fixed</w:t>
      </w:r>
      <w:r w:rsidRPr="000E17CA">
        <w:rPr>
          <w:rFonts w:cs="Calibri"/>
          <w:spacing w:val="-13"/>
        </w:rPr>
        <w:t xml:space="preserve"> </w:t>
      </w:r>
      <w:r w:rsidRPr="000E17CA">
        <w:rPr>
          <w:rFonts w:cs="Calibri"/>
          <w:spacing w:val="-2"/>
        </w:rPr>
        <w:t>assets</w:t>
      </w:r>
    </w:p>
    <w:p w14:paraId="359FB710" w14:textId="77777777" w:rsidR="005F4493" w:rsidRPr="000E17CA" w:rsidRDefault="00000000" w:rsidP="0040681F">
      <w:pPr>
        <w:pStyle w:val="BodyText"/>
        <w:spacing w:before="143"/>
        <w:rPr>
          <w:rFonts w:cs="Calibri"/>
        </w:rPr>
      </w:pPr>
      <w:r w:rsidRPr="000E17CA">
        <w:rPr>
          <w:rFonts w:cs="Calibri"/>
        </w:rPr>
        <w:t>Fixed assets are stated at cost/ deemed cost less accumulated depreciation and accumulated impairment</w:t>
      </w:r>
      <w:r w:rsidRPr="000E17CA">
        <w:rPr>
          <w:rFonts w:cs="Calibri"/>
          <w:spacing w:val="-1"/>
        </w:rPr>
        <w:t xml:space="preserve"> </w:t>
      </w:r>
      <w:r w:rsidRPr="000E17CA">
        <w:rPr>
          <w:rFonts w:cs="Calibri"/>
        </w:rPr>
        <w:t>losses.</w:t>
      </w:r>
      <w:r w:rsidRPr="000E17CA">
        <w:rPr>
          <w:rFonts w:cs="Calibri"/>
          <w:spacing w:val="-1"/>
        </w:rPr>
        <w:t xml:space="preserve"> </w:t>
      </w:r>
      <w:r w:rsidRPr="000E17CA">
        <w:rPr>
          <w:rFonts w:cs="Calibri"/>
        </w:rPr>
        <w:t>Certain</w:t>
      </w:r>
      <w:r w:rsidRPr="000E17CA">
        <w:rPr>
          <w:rFonts w:cs="Calibri"/>
          <w:spacing w:val="-1"/>
        </w:rPr>
        <w:t xml:space="preserve"> </w:t>
      </w:r>
      <w:r w:rsidRPr="000E17CA">
        <w:rPr>
          <w:rFonts w:cs="Calibri"/>
        </w:rPr>
        <w:t>items</w:t>
      </w:r>
      <w:r w:rsidRPr="000E17CA">
        <w:rPr>
          <w:rFonts w:cs="Calibri"/>
          <w:spacing w:val="-1"/>
        </w:rPr>
        <w:t xml:space="preserve"> </w:t>
      </w:r>
      <w:r w:rsidRPr="000E17CA">
        <w:rPr>
          <w:rFonts w:cs="Calibri"/>
        </w:rPr>
        <w:t>of fixed</w:t>
      </w:r>
      <w:r w:rsidRPr="000E17CA">
        <w:rPr>
          <w:rFonts w:cs="Calibri"/>
          <w:spacing w:val="-2"/>
        </w:rPr>
        <w:t xml:space="preserve"> </w:t>
      </w:r>
      <w:r w:rsidRPr="000E17CA">
        <w:rPr>
          <w:rFonts w:cs="Calibri"/>
        </w:rPr>
        <w:t>assets</w:t>
      </w:r>
      <w:r w:rsidRPr="000E17CA">
        <w:rPr>
          <w:rFonts w:cs="Calibri"/>
          <w:spacing w:val="-2"/>
        </w:rPr>
        <w:t xml:space="preserve"> </w:t>
      </w:r>
      <w:r w:rsidRPr="000E17CA">
        <w:rPr>
          <w:rFonts w:cs="Calibri"/>
        </w:rPr>
        <w:t>that</w:t>
      </w:r>
      <w:r w:rsidRPr="000E17CA">
        <w:rPr>
          <w:rFonts w:cs="Calibri"/>
          <w:spacing w:val="-2"/>
        </w:rPr>
        <w:t xml:space="preserve"> </w:t>
      </w:r>
      <w:r w:rsidRPr="000E17CA">
        <w:rPr>
          <w:rFonts w:cs="Calibri"/>
        </w:rPr>
        <w:t>had</w:t>
      </w:r>
      <w:r w:rsidRPr="000E17CA">
        <w:rPr>
          <w:rFonts w:cs="Calibri"/>
          <w:spacing w:val="-2"/>
        </w:rPr>
        <w:t xml:space="preserve"> </w:t>
      </w:r>
      <w:r w:rsidRPr="000E17CA">
        <w:rPr>
          <w:rFonts w:cs="Calibri"/>
        </w:rPr>
        <w:t>been</w:t>
      </w:r>
      <w:r w:rsidRPr="000E17CA">
        <w:rPr>
          <w:rFonts w:cs="Calibri"/>
          <w:spacing w:val="-2"/>
        </w:rPr>
        <w:t xml:space="preserve"> </w:t>
      </w:r>
      <w:r w:rsidRPr="000E17CA">
        <w:rPr>
          <w:rFonts w:cs="Calibri"/>
        </w:rPr>
        <w:t>revalued to fair value on or prior to the date of transition to the 2015 Further Education and Higher Education</w:t>
      </w:r>
    </w:p>
    <w:p w14:paraId="4B3E9EDA" w14:textId="3E9BC262" w:rsidR="005F4493" w:rsidRPr="000E17CA" w:rsidRDefault="00000000" w:rsidP="0040681F">
      <w:pPr>
        <w:pStyle w:val="BodyText"/>
        <w:rPr>
          <w:rFonts w:cs="Calibri"/>
        </w:rPr>
      </w:pPr>
      <w:r w:rsidRPr="000E17CA">
        <w:rPr>
          <w:rFonts w:cs="Calibri"/>
        </w:rPr>
        <w:t>Statement of Recommended Practice are</w:t>
      </w:r>
      <w:r w:rsidRPr="000E17CA">
        <w:rPr>
          <w:rFonts w:cs="Calibri"/>
          <w:spacing w:val="-2"/>
        </w:rPr>
        <w:t xml:space="preserve"> </w:t>
      </w:r>
      <w:r w:rsidRPr="000E17CA">
        <w:rPr>
          <w:rFonts w:cs="Calibri"/>
        </w:rPr>
        <w:t>measured</w:t>
      </w:r>
      <w:r w:rsidRPr="000E17CA">
        <w:rPr>
          <w:rFonts w:cs="Calibri"/>
          <w:spacing w:val="-2"/>
        </w:rPr>
        <w:t xml:space="preserve"> </w:t>
      </w:r>
      <w:r w:rsidRPr="000E17CA">
        <w:rPr>
          <w:rFonts w:cs="Calibri"/>
        </w:rPr>
        <w:t>on</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basis</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deemed cost, being the revalued amount at the date of that revaluation. Where parts of a fixed asset have different useful</w:t>
      </w:r>
      <w:r w:rsidRPr="000E17CA">
        <w:rPr>
          <w:rFonts w:cs="Calibri"/>
          <w:spacing w:val="-3"/>
        </w:rPr>
        <w:t xml:space="preserve"> </w:t>
      </w:r>
      <w:r w:rsidRPr="000E17CA">
        <w:rPr>
          <w:rFonts w:cs="Calibri"/>
        </w:rPr>
        <w:t>lives,</w:t>
      </w:r>
      <w:r w:rsidRPr="000E17CA">
        <w:rPr>
          <w:rFonts w:cs="Calibri"/>
          <w:spacing w:val="-3"/>
        </w:rPr>
        <w:t xml:space="preserve"> </w:t>
      </w:r>
      <w:r w:rsidRPr="000E17CA">
        <w:rPr>
          <w:rFonts w:cs="Calibri"/>
        </w:rPr>
        <w:t>they</w:t>
      </w:r>
      <w:r w:rsidRPr="000E17CA">
        <w:rPr>
          <w:rFonts w:cs="Calibri"/>
          <w:spacing w:val="-3"/>
        </w:rPr>
        <w:t xml:space="preserve"> </w:t>
      </w:r>
      <w:r w:rsidRPr="000E17CA">
        <w:rPr>
          <w:rFonts w:cs="Calibri"/>
        </w:rPr>
        <w:t>are</w:t>
      </w:r>
      <w:r w:rsidRPr="000E17CA">
        <w:rPr>
          <w:rFonts w:cs="Calibri"/>
          <w:spacing w:val="-3"/>
        </w:rPr>
        <w:t xml:space="preserve"> </w:t>
      </w:r>
      <w:r w:rsidRPr="000E17CA">
        <w:rPr>
          <w:rFonts w:cs="Calibri"/>
        </w:rPr>
        <w:t>accounted</w:t>
      </w:r>
      <w:r w:rsidRPr="000E17CA">
        <w:rPr>
          <w:rFonts w:cs="Calibri"/>
          <w:spacing w:val="-3"/>
        </w:rPr>
        <w:t xml:space="preserve"> </w:t>
      </w:r>
      <w:r w:rsidRPr="000E17CA">
        <w:rPr>
          <w:rFonts w:cs="Calibri"/>
        </w:rPr>
        <w:t>for</w:t>
      </w:r>
      <w:r w:rsidRPr="000E17CA">
        <w:rPr>
          <w:rFonts w:cs="Calibri"/>
          <w:spacing w:val="-3"/>
        </w:rPr>
        <w:t xml:space="preserve"> </w:t>
      </w:r>
      <w:r w:rsidRPr="000E17CA">
        <w:rPr>
          <w:rFonts w:cs="Calibri"/>
        </w:rPr>
        <w:t>as separate items of fixed assets.</w:t>
      </w:r>
    </w:p>
    <w:p w14:paraId="2391B0A4" w14:textId="77777777" w:rsidR="005F4493" w:rsidRPr="000E17CA" w:rsidRDefault="00000000" w:rsidP="0040681F">
      <w:pPr>
        <w:pStyle w:val="Heading4"/>
        <w:rPr>
          <w:rFonts w:cs="Calibri"/>
        </w:rPr>
      </w:pPr>
      <w:r w:rsidRPr="000E17CA">
        <w:rPr>
          <w:rFonts w:cs="Calibri"/>
        </w:rPr>
        <w:t>Land</w:t>
      </w:r>
      <w:r w:rsidRPr="000E17CA">
        <w:rPr>
          <w:rFonts w:cs="Calibri"/>
          <w:spacing w:val="-4"/>
        </w:rPr>
        <w:t xml:space="preserve"> </w:t>
      </w:r>
      <w:r w:rsidRPr="000E17CA">
        <w:rPr>
          <w:rFonts w:cs="Calibri"/>
        </w:rPr>
        <w:t>and</w:t>
      </w:r>
      <w:r w:rsidRPr="000E17CA">
        <w:rPr>
          <w:rFonts w:cs="Calibri"/>
          <w:spacing w:val="-3"/>
        </w:rPr>
        <w:t xml:space="preserve"> </w:t>
      </w:r>
      <w:r w:rsidRPr="000E17CA">
        <w:rPr>
          <w:rFonts w:cs="Calibri"/>
        </w:rPr>
        <w:t>buildings</w:t>
      </w:r>
    </w:p>
    <w:p w14:paraId="4D5CDB69" w14:textId="1F659212" w:rsidR="005F4493" w:rsidRPr="000E17CA" w:rsidRDefault="00000000" w:rsidP="0040681F">
      <w:pPr>
        <w:pStyle w:val="BodyText"/>
        <w:spacing w:before="37"/>
        <w:rPr>
          <w:rFonts w:cs="Calibri"/>
        </w:rPr>
      </w:pPr>
      <w:r w:rsidRPr="000E17CA">
        <w:rPr>
          <w:rFonts w:cs="Calibri"/>
        </w:rPr>
        <w:t>Land and buildings are measured using</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cost/deemed</w:t>
      </w:r>
      <w:r w:rsidRPr="000E17CA">
        <w:rPr>
          <w:rFonts w:cs="Calibri"/>
          <w:spacing w:val="-2"/>
        </w:rPr>
        <w:t xml:space="preserve"> </w:t>
      </w:r>
      <w:r w:rsidRPr="000E17CA">
        <w:rPr>
          <w:rFonts w:cs="Calibri"/>
        </w:rPr>
        <w:t>cost</w:t>
      </w:r>
      <w:r w:rsidRPr="000E17CA">
        <w:rPr>
          <w:rFonts w:cs="Calibri"/>
          <w:spacing w:val="-2"/>
        </w:rPr>
        <w:t xml:space="preserve"> </w:t>
      </w:r>
      <w:r w:rsidRPr="000E17CA">
        <w:rPr>
          <w:rFonts w:cs="Calibri"/>
        </w:rPr>
        <w:t xml:space="preserve">model. Costs incurred in relation to land and buildings after initial purchase or construction are </w:t>
      </w:r>
      <w:proofErr w:type="spellStart"/>
      <w:r w:rsidRPr="000E17CA">
        <w:rPr>
          <w:rFonts w:cs="Calibri"/>
        </w:rPr>
        <w:t>capitalised</w:t>
      </w:r>
      <w:proofErr w:type="spellEnd"/>
      <w:r w:rsidRPr="000E17CA">
        <w:rPr>
          <w:rFonts w:cs="Calibri"/>
        </w:rPr>
        <w:t xml:space="preserve"> to the extent that they increase the expected future benefits to the University. Freehold land is not depreciated as it is considered to</w:t>
      </w:r>
      <w:r w:rsidR="00140483" w:rsidRPr="000E17CA">
        <w:rPr>
          <w:rFonts w:cs="Calibri"/>
        </w:rPr>
        <w:t xml:space="preserve"> </w:t>
      </w:r>
      <w:r w:rsidRPr="000E17CA">
        <w:rPr>
          <w:rFonts w:cs="Calibri"/>
        </w:rPr>
        <w:t>have</w:t>
      </w:r>
      <w:r w:rsidRPr="000E17CA">
        <w:rPr>
          <w:rFonts w:cs="Calibri"/>
          <w:spacing w:val="-6"/>
        </w:rPr>
        <w:t xml:space="preserve"> </w:t>
      </w:r>
      <w:r w:rsidRPr="000E17CA">
        <w:rPr>
          <w:rFonts w:cs="Calibri"/>
        </w:rPr>
        <w:t>an</w:t>
      </w:r>
      <w:r w:rsidRPr="000E17CA">
        <w:rPr>
          <w:rFonts w:cs="Calibri"/>
          <w:spacing w:val="-6"/>
        </w:rPr>
        <w:t xml:space="preserve"> </w:t>
      </w:r>
      <w:r w:rsidRPr="000E17CA">
        <w:rPr>
          <w:rFonts w:cs="Calibri"/>
        </w:rPr>
        <w:t>indefinite</w:t>
      </w:r>
      <w:r w:rsidRPr="000E17CA">
        <w:rPr>
          <w:rFonts w:cs="Calibri"/>
          <w:spacing w:val="-6"/>
        </w:rPr>
        <w:t xml:space="preserve"> </w:t>
      </w:r>
      <w:r w:rsidRPr="000E17CA">
        <w:rPr>
          <w:rFonts w:cs="Calibri"/>
        </w:rPr>
        <w:t>useful</w:t>
      </w:r>
      <w:r w:rsidRPr="000E17CA">
        <w:rPr>
          <w:rFonts w:cs="Calibri"/>
          <w:spacing w:val="-6"/>
        </w:rPr>
        <w:t xml:space="preserve"> </w:t>
      </w:r>
      <w:r w:rsidRPr="000E17CA">
        <w:rPr>
          <w:rFonts w:cs="Calibri"/>
        </w:rPr>
        <w:t>life.</w:t>
      </w:r>
      <w:r w:rsidRPr="000E17CA">
        <w:rPr>
          <w:rFonts w:cs="Calibri"/>
          <w:spacing w:val="-6"/>
        </w:rPr>
        <w:t xml:space="preserve"> </w:t>
      </w:r>
      <w:r w:rsidRPr="000E17CA">
        <w:rPr>
          <w:rFonts w:cs="Calibri"/>
        </w:rPr>
        <w:t>Freehold buildings are depreciated on a straight-line</w:t>
      </w:r>
      <w:r w:rsidRPr="000E17CA">
        <w:rPr>
          <w:rFonts w:cs="Calibri"/>
          <w:spacing w:val="-2"/>
        </w:rPr>
        <w:t xml:space="preserve"> </w:t>
      </w:r>
      <w:r w:rsidRPr="000E17CA">
        <w:rPr>
          <w:rFonts w:cs="Calibri"/>
        </w:rPr>
        <w:t>basis</w:t>
      </w:r>
      <w:r w:rsidRPr="000E17CA">
        <w:rPr>
          <w:rFonts w:cs="Calibri"/>
          <w:spacing w:val="-2"/>
        </w:rPr>
        <w:t xml:space="preserve"> </w:t>
      </w:r>
      <w:r w:rsidRPr="000E17CA">
        <w:rPr>
          <w:rFonts w:cs="Calibri"/>
        </w:rPr>
        <w:t>over</w:t>
      </w:r>
      <w:r w:rsidRPr="000E17CA">
        <w:rPr>
          <w:rFonts w:cs="Calibri"/>
          <w:spacing w:val="-2"/>
        </w:rPr>
        <w:t xml:space="preserve"> </w:t>
      </w:r>
      <w:r w:rsidRPr="000E17CA">
        <w:rPr>
          <w:rFonts w:cs="Calibri"/>
        </w:rPr>
        <w:t>their</w:t>
      </w:r>
      <w:r w:rsidRPr="000E17CA">
        <w:rPr>
          <w:rFonts w:cs="Calibri"/>
          <w:spacing w:val="-2"/>
        </w:rPr>
        <w:t xml:space="preserve"> </w:t>
      </w:r>
      <w:r w:rsidRPr="000E17CA">
        <w:rPr>
          <w:rFonts w:cs="Calibri"/>
        </w:rPr>
        <w:t>expected useful lives (maximum 50 years).</w:t>
      </w:r>
    </w:p>
    <w:p w14:paraId="7E5A341E" w14:textId="77777777" w:rsidR="005F4493" w:rsidRPr="000E17CA" w:rsidRDefault="00000000" w:rsidP="0040681F">
      <w:pPr>
        <w:pStyle w:val="BodyText"/>
        <w:rPr>
          <w:rFonts w:cs="Calibri"/>
        </w:rPr>
      </w:pPr>
      <w:r w:rsidRPr="000E17CA">
        <w:rPr>
          <w:rFonts w:cs="Calibri"/>
        </w:rPr>
        <w:t>Temporary</w:t>
      </w:r>
      <w:r w:rsidRPr="000E17CA">
        <w:rPr>
          <w:rFonts w:cs="Calibri"/>
          <w:spacing w:val="-8"/>
        </w:rPr>
        <w:t xml:space="preserve"> </w:t>
      </w:r>
      <w:r w:rsidRPr="000E17CA">
        <w:rPr>
          <w:rFonts w:cs="Calibri"/>
        </w:rPr>
        <w:t>buildings</w:t>
      </w:r>
      <w:r w:rsidRPr="000E17CA">
        <w:rPr>
          <w:rFonts w:cs="Calibri"/>
          <w:spacing w:val="-8"/>
        </w:rPr>
        <w:t xml:space="preserve"> </w:t>
      </w:r>
      <w:r w:rsidRPr="000E17CA">
        <w:rPr>
          <w:rFonts w:cs="Calibri"/>
        </w:rPr>
        <w:t>are</w:t>
      </w:r>
      <w:r w:rsidRPr="000E17CA">
        <w:rPr>
          <w:rFonts w:cs="Calibri"/>
          <w:spacing w:val="-8"/>
        </w:rPr>
        <w:t xml:space="preserve"> </w:t>
      </w:r>
      <w:r w:rsidRPr="000E17CA">
        <w:rPr>
          <w:rFonts w:cs="Calibri"/>
        </w:rPr>
        <w:t>depreciated over</w:t>
      </w:r>
      <w:r w:rsidRPr="000E17CA">
        <w:rPr>
          <w:rFonts w:cs="Calibri"/>
          <w:spacing w:val="-1"/>
        </w:rPr>
        <w:t xml:space="preserve"> </w:t>
      </w:r>
      <w:r w:rsidRPr="000E17CA">
        <w:rPr>
          <w:rFonts w:cs="Calibri"/>
        </w:rPr>
        <w:t>10</w:t>
      </w:r>
      <w:r w:rsidRPr="000E17CA">
        <w:rPr>
          <w:rFonts w:cs="Calibri"/>
          <w:spacing w:val="-1"/>
        </w:rPr>
        <w:t xml:space="preserve"> </w:t>
      </w:r>
      <w:r w:rsidRPr="000E17CA">
        <w:rPr>
          <w:rFonts w:cs="Calibri"/>
        </w:rPr>
        <w:t>years</w:t>
      </w:r>
      <w:r w:rsidRPr="000E17CA">
        <w:rPr>
          <w:rFonts w:cs="Calibri"/>
          <w:spacing w:val="-1"/>
        </w:rPr>
        <w:t xml:space="preserve"> </w:t>
      </w:r>
      <w:r w:rsidRPr="000E17CA">
        <w:rPr>
          <w:rFonts w:cs="Calibri"/>
        </w:rPr>
        <w:t>on</w:t>
      </w:r>
      <w:r w:rsidRPr="000E17CA">
        <w:rPr>
          <w:rFonts w:cs="Calibri"/>
          <w:spacing w:val="-1"/>
        </w:rPr>
        <w:t xml:space="preserve"> </w:t>
      </w:r>
      <w:r w:rsidRPr="000E17CA">
        <w:rPr>
          <w:rFonts w:cs="Calibri"/>
        </w:rPr>
        <w:t>a</w:t>
      </w:r>
      <w:r w:rsidRPr="000E17CA">
        <w:rPr>
          <w:rFonts w:cs="Calibri"/>
          <w:spacing w:val="-1"/>
        </w:rPr>
        <w:t xml:space="preserve"> </w:t>
      </w:r>
      <w:r w:rsidRPr="000E17CA">
        <w:rPr>
          <w:rFonts w:cs="Calibri"/>
        </w:rPr>
        <w:t>straight-line</w:t>
      </w:r>
      <w:r w:rsidRPr="000E17CA">
        <w:rPr>
          <w:rFonts w:cs="Calibri"/>
          <w:spacing w:val="-1"/>
        </w:rPr>
        <w:t xml:space="preserve"> </w:t>
      </w:r>
      <w:r w:rsidRPr="000E17CA">
        <w:rPr>
          <w:rFonts w:cs="Calibri"/>
        </w:rPr>
        <w:t>basis. Leasehold land and buildings are depreciated over the life of the lease up to a maximum of 50 years. The various components of buildings are depreciated over their useful life. No depreciation is charged on assets in the course of construction.</w:t>
      </w:r>
    </w:p>
    <w:p w14:paraId="658E4F18" w14:textId="77777777" w:rsidR="005F4493" w:rsidRPr="000E17CA" w:rsidRDefault="00000000" w:rsidP="0040681F">
      <w:pPr>
        <w:pStyle w:val="Heading4"/>
        <w:rPr>
          <w:rFonts w:cs="Calibri"/>
        </w:rPr>
      </w:pPr>
      <w:r w:rsidRPr="000E17CA">
        <w:rPr>
          <w:rFonts w:cs="Calibri"/>
        </w:rPr>
        <w:t>Equipment</w:t>
      </w:r>
    </w:p>
    <w:p w14:paraId="1F7D30A6" w14:textId="77777777" w:rsidR="005F4493" w:rsidRPr="000E17CA" w:rsidRDefault="00000000" w:rsidP="0040681F">
      <w:pPr>
        <w:pStyle w:val="BodyText"/>
        <w:spacing w:before="37"/>
        <w:rPr>
          <w:rFonts w:cs="Calibri"/>
        </w:rPr>
      </w:pPr>
      <w:r w:rsidRPr="000E17CA">
        <w:rPr>
          <w:rFonts w:cs="Calibri"/>
        </w:rPr>
        <w:t>Equipment,</w:t>
      </w:r>
      <w:r w:rsidRPr="000E17CA">
        <w:rPr>
          <w:rFonts w:cs="Calibri"/>
          <w:spacing w:val="-6"/>
        </w:rPr>
        <w:t xml:space="preserve"> </w:t>
      </w:r>
      <w:r w:rsidRPr="000E17CA">
        <w:rPr>
          <w:rFonts w:cs="Calibri"/>
        </w:rPr>
        <w:t>including</w:t>
      </w:r>
      <w:r w:rsidRPr="000E17CA">
        <w:rPr>
          <w:rFonts w:cs="Calibri"/>
          <w:spacing w:val="-6"/>
        </w:rPr>
        <w:t xml:space="preserve"> </w:t>
      </w:r>
      <w:r w:rsidRPr="000E17CA">
        <w:rPr>
          <w:rFonts w:cs="Calibri"/>
        </w:rPr>
        <w:t>computers</w:t>
      </w:r>
      <w:r w:rsidRPr="000E17CA">
        <w:rPr>
          <w:rFonts w:cs="Calibri"/>
          <w:spacing w:val="-6"/>
        </w:rPr>
        <w:t xml:space="preserve"> </w:t>
      </w:r>
      <w:r w:rsidRPr="000E17CA">
        <w:rPr>
          <w:rFonts w:cs="Calibri"/>
        </w:rPr>
        <w:t xml:space="preserve">and software, costing less than £20,000 per individual item is </w:t>
      </w:r>
      <w:proofErr w:type="spellStart"/>
      <w:r w:rsidRPr="000E17CA">
        <w:rPr>
          <w:rFonts w:cs="Calibri"/>
        </w:rPr>
        <w:t>recognised</w:t>
      </w:r>
      <w:proofErr w:type="spellEnd"/>
      <w:r w:rsidRPr="000E17CA">
        <w:rPr>
          <w:rFonts w:cs="Calibri"/>
        </w:rPr>
        <w:t xml:space="preserve"> as expenditure. </w:t>
      </w:r>
      <w:proofErr w:type="spellStart"/>
      <w:r w:rsidRPr="000E17CA">
        <w:rPr>
          <w:rFonts w:cs="Calibri"/>
        </w:rPr>
        <w:t>Capitalised</w:t>
      </w:r>
      <w:proofErr w:type="spellEnd"/>
      <w:r w:rsidRPr="000E17CA">
        <w:rPr>
          <w:rFonts w:cs="Calibri"/>
        </w:rPr>
        <w:t xml:space="preserve"> equipment costing more than £20,000 per individual item is stated at cost and depreciated over its expected useful life as follows:</w:t>
      </w:r>
    </w:p>
    <w:p w14:paraId="20C01D7C" w14:textId="77777777" w:rsidR="005F4493" w:rsidRPr="000E17CA" w:rsidRDefault="00000000" w:rsidP="00A03F98">
      <w:pPr>
        <w:pStyle w:val="ListParagraph"/>
        <w:rPr>
          <w:rFonts w:cs="Calibri"/>
        </w:rPr>
      </w:pPr>
      <w:r w:rsidRPr="000E17CA">
        <w:rPr>
          <w:rFonts w:cs="Calibri"/>
        </w:rPr>
        <w:t>Equipment 2–10 years</w:t>
      </w:r>
    </w:p>
    <w:p w14:paraId="0537D4F9" w14:textId="77777777" w:rsidR="005F4493" w:rsidRPr="000E17CA" w:rsidRDefault="00000000" w:rsidP="00A03F98">
      <w:pPr>
        <w:pStyle w:val="ListParagraph"/>
        <w:rPr>
          <w:rFonts w:cs="Calibri"/>
        </w:rPr>
      </w:pPr>
      <w:r w:rsidRPr="000E17CA">
        <w:rPr>
          <w:rFonts w:cs="Calibri"/>
        </w:rPr>
        <w:t>Mechanical and electrical installations 15–40 years</w:t>
      </w:r>
    </w:p>
    <w:p w14:paraId="49F20D67" w14:textId="77777777" w:rsidR="005F4493" w:rsidRPr="000E17CA" w:rsidRDefault="00000000" w:rsidP="00A03F98">
      <w:pPr>
        <w:pStyle w:val="ListParagraph"/>
        <w:rPr>
          <w:rFonts w:cs="Calibri"/>
        </w:rPr>
      </w:pPr>
      <w:r w:rsidRPr="000E17CA">
        <w:rPr>
          <w:rFonts w:cs="Calibri"/>
        </w:rPr>
        <w:t>Vehicles 3–20 years</w:t>
      </w:r>
    </w:p>
    <w:p w14:paraId="65F9040E" w14:textId="77777777" w:rsidR="005F4493" w:rsidRPr="000E17CA" w:rsidRDefault="00000000" w:rsidP="0040681F">
      <w:pPr>
        <w:pStyle w:val="Heading4"/>
        <w:rPr>
          <w:rFonts w:cs="Calibri"/>
        </w:rPr>
      </w:pPr>
      <w:r w:rsidRPr="000E17CA">
        <w:rPr>
          <w:rFonts w:cs="Calibri"/>
        </w:rPr>
        <w:lastRenderedPageBreak/>
        <w:t>Heritage</w:t>
      </w:r>
      <w:r w:rsidRPr="000E17CA">
        <w:rPr>
          <w:rFonts w:cs="Calibri"/>
          <w:spacing w:val="-5"/>
        </w:rPr>
        <w:t xml:space="preserve"> </w:t>
      </w:r>
      <w:r w:rsidRPr="000E17CA">
        <w:rPr>
          <w:rFonts w:cs="Calibri"/>
          <w:spacing w:val="-2"/>
        </w:rPr>
        <w:t>assets</w:t>
      </w:r>
    </w:p>
    <w:p w14:paraId="1D1D6C8C" w14:textId="77777777" w:rsidR="005F4493" w:rsidRPr="000E17CA" w:rsidRDefault="00000000" w:rsidP="0040681F">
      <w:pPr>
        <w:pStyle w:val="BodyText"/>
        <w:spacing w:before="38"/>
        <w:rPr>
          <w:rFonts w:cs="Calibri"/>
        </w:rPr>
      </w:pPr>
      <w:r w:rsidRPr="000E17CA">
        <w:rPr>
          <w:rFonts w:cs="Calibri"/>
        </w:rPr>
        <w:t xml:space="preserve">Works of art and other valuable artefacts have been </w:t>
      </w:r>
      <w:proofErr w:type="spellStart"/>
      <w:r w:rsidRPr="000E17CA">
        <w:rPr>
          <w:rFonts w:cs="Calibri"/>
        </w:rPr>
        <w:t>capitalised</w:t>
      </w:r>
      <w:proofErr w:type="spellEnd"/>
      <w:r w:rsidRPr="000E17CA">
        <w:rPr>
          <w:rFonts w:cs="Calibri"/>
        </w:rPr>
        <w:t xml:space="preserve"> and </w:t>
      </w:r>
      <w:proofErr w:type="spellStart"/>
      <w:r w:rsidRPr="000E17CA">
        <w:rPr>
          <w:rFonts w:cs="Calibri"/>
        </w:rPr>
        <w:t>recognised</w:t>
      </w:r>
      <w:proofErr w:type="spellEnd"/>
      <w:r w:rsidRPr="000E17CA">
        <w:rPr>
          <w:rFonts w:cs="Calibri"/>
        </w:rPr>
        <w:t xml:space="preserve"> at the cost or value of</w:t>
      </w:r>
      <w:r w:rsidRPr="000E17CA">
        <w:rPr>
          <w:rFonts w:cs="Calibri"/>
          <w:spacing w:val="40"/>
        </w:rPr>
        <w:t xml:space="preserve"> </w:t>
      </w:r>
      <w:r w:rsidRPr="000E17CA">
        <w:rPr>
          <w:rFonts w:cs="Calibri"/>
        </w:rPr>
        <w:t>the</w:t>
      </w:r>
      <w:r w:rsidRPr="000E17CA">
        <w:rPr>
          <w:rFonts w:cs="Calibri"/>
          <w:spacing w:val="-3"/>
        </w:rPr>
        <w:t xml:space="preserve"> </w:t>
      </w:r>
      <w:r w:rsidRPr="000E17CA">
        <w:rPr>
          <w:rFonts w:cs="Calibri"/>
        </w:rPr>
        <w:t>acquisition,</w:t>
      </w:r>
      <w:r w:rsidRPr="000E17CA">
        <w:rPr>
          <w:rFonts w:cs="Calibri"/>
          <w:spacing w:val="-3"/>
        </w:rPr>
        <w:t xml:space="preserve"> </w:t>
      </w:r>
      <w:r w:rsidRPr="000E17CA">
        <w:rPr>
          <w:rFonts w:cs="Calibri"/>
        </w:rPr>
        <w:t>where</w:t>
      </w:r>
      <w:r w:rsidRPr="000E17CA">
        <w:rPr>
          <w:rFonts w:cs="Calibri"/>
          <w:spacing w:val="-3"/>
        </w:rPr>
        <w:t xml:space="preserve"> </w:t>
      </w:r>
      <w:r w:rsidRPr="000E17CA">
        <w:rPr>
          <w:rFonts w:cs="Calibri"/>
        </w:rPr>
        <w:t>such</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cost</w:t>
      </w:r>
      <w:r w:rsidRPr="000E17CA">
        <w:rPr>
          <w:rFonts w:cs="Calibri"/>
          <w:spacing w:val="-3"/>
        </w:rPr>
        <w:t xml:space="preserve"> </w:t>
      </w:r>
      <w:r w:rsidRPr="000E17CA">
        <w:rPr>
          <w:rFonts w:cs="Calibri"/>
        </w:rPr>
        <w:t>or valuation is reasonably obtainable.</w:t>
      </w:r>
    </w:p>
    <w:p w14:paraId="0CD9FA13" w14:textId="77777777" w:rsidR="005F4493" w:rsidRPr="000E17CA" w:rsidRDefault="00000000" w:rsidP="0040681F">
      <w:pPr>
        <w:pStyle w:val="BodyText"/>
        <w:jc w:val="both"/>
        <w:rPr>
          <w:rFonts w:cs="Calibri"/>
        </w:rPr>
      </w:pPr>
      <w:r w:rsidRPr="000E17CA">
        <w:rPr>
          <w:rFonts w:cs="Calibri"/>
        </w:rPr>
        <w:t>Heritage assets are regularly revalued and are not depreciated, as their long economic life and high residual value mean</w:t>
      </w:r>
      <w:r w:rsidRPr="000E17CA">
        <w:rPr>
          <w:rFonts w:cs="Calibri"/>
          <w:spacing w:val="-6"/>
        </w:rPr>
        <w:t xml:space="preserve"> </w:t>
      </w:r>
      <w:r w:rsidRPr="000E17CA">
        <w:rPr>
          <w:rFonts w:cs="Calibri"/>
        </w:rPr>
        <w:t>that</w:t>
      </w:r>
      <w:r w:rsidRPr="000E17CA">
        <w:rPr>
          <w:rFonts w:cs="Calibri"/>
          <w:spacing w:val="-6"/>
        </w:rPr>
        <w:t xml:space="preserve"> </w:t>
      </w:r>
      <w:r w:rsidRPr="000E17CA">
        <w:rPr>
          <w:rFonts w:cs="Calibri"/>
        </w:rPr>
        <w:t>any</w:t>
      </w:r>
      <w:r w:rsidRPr="000E17CA">
        <w:rPr>
          <w:rFonts w:cs="Calibri"/>
          <w:spacing w:val="-6"/>
        </w:rPr>
        <w:t xml:space="preserve"> </w:t>
      </w:r>
      <w:r w:rsidRPr="000E17CA">
        <w:rPr>
          <w:rFonts w:cs="Calibri"/>
        </w:rPr>
        <w:t>depreciation</w:t>
      </w:r>
      <w:r w:rsidRPr="000E17CA">
        <w:rPr>
          <w:rFonts w:cs="Calibri"/>
          <w:spacing w:val="-6"/>
        </w:rPr>
        <w:t xml:space="preserve"> </w:t>
      </w:r>
      <w:r w:rsidRPr="000E17CA">
        <w:rPr>
          <w:rFonts w:cs="Calibri"/>
        </w:rPr>
        <w:t>would</w:t>
      </w:r>
      <w:r w:rsidRPr="000E17CA">
        <w:rPr>
          <w:rFonts w:cs="Calibri"/>
          <w:spacing w:val="-6"/>
        </w:rPr>
        <w:t xml:space="preserve"> </w:t>
      </w:r>
      <w:r w:rsidRPr="000E17CA">
        <w:rPr>
          <w:rFonts w:cs="Calibri"/>
        </w:rPr>
        <w:t>not be material.</w:t>
      </w:r>
    </w:p>
    <w:p w14:paraId="215B5BC2" w14:textId="291547E0" w:rsidR="005F4493" w:rsidRPr="000E17CA" w:rsidRDefault="00140483" w:rsidP="0040681F">
      <w:pPr>
        <w:pStyle w:val="Heading3"/>
        <w:numPr>
          <w:ilvl w:val="0"/>
          <w:numId w:val="24"/>
        </w:numPr>
        <w:ind w:left="0" w:firstLine="0"/>
        <w:rPr>
          <w:rFonts w:cs="Calibri"/>
        </w:rPr>
      </w:pPr>
      <w:r w:rsidRPr="000E17CA">
        <w:rPr>
          <w:rFonts w:cs="Calibri"/>
        </w:rPr>
        <w:t>Investments</w:t>
      </w:r>
    </w:p>
    <w:p w14:paraId="48DBE570" w14:textId="77777777" w:rsidR="005F4493" w:rsidRPr="000E17CA" w:rsidRDefault="00000000" w:rsidP="0040681F">
      <w:pPr>
        <w:pStyle w:val="BodyText"/>
        <w:spacing w:before="143"/>
        <w:rPr>
          <w:rFonts w:cs="Calibri"/>
        </w:rPr>
      </w:pPr>
      <w:r w:rsidRPr="000E17CA">
        <w:rPr>
          <w:rFonts w:cs="Calibri"/>
        </w:rPr>
        <w:t>Investments in subsidiaries are</w:t>
      </w:r>
      <w:r w:rsidRPr="000E17CA">
        <w:rPr>
          <w:rFonts w:cs="Calibri"/>
          <w:spacing w:val="40"/>
        </w:rPr>
        <w:t xml:space="preserve"> </w:t>
      </w:r>
      <w:r w:rsidRPr="000E17CA">
        <w:rPr>
          <w:rFonts w:cs="Calibri"/>
        </w:rPr>
        <w:t>carried at cost less impairment in the University’s accounts. Current asset investments</w:t>
      </w:r>
      <w:r w:rsidRPr="000E17CA">
        <w:rPr>
          <w:rFonts w:cs="Calibri"/>
          <w:spacing w:val="-6"/>
        </w:rPr>
        <w:t xml:space="preserve"> </w:t>
      </w:r>
      <w:r w:rsidRPr="000E17CA">
        <w:rPr>
          <w:rFonts w:cs="Calibri"/>
        </w:rPr>
        <w:t>are</w:t>
      </w:r>
      <w:r w:rsidRPr="000E17CA">
        <w:rPr>
          <w:rFonts w:cs="Calibri"/>
          <w:spacing w:val="-6"/>
        </w:rPr>
        <w:t xml:space="preserve"> </w:t>
      </w:r>
      <w:r w:rsidRPr="000E17CA">
        <w:rPr>
          <w:rFonts w:cs="Calibri"/>
        </w:rPr>
        <w:t>held</w:t>
      </w:r>
      <w:r w:rsidRPr="000E17CA">
        <w:rPr>
          <w:rFonts w:cs="Calibri"/>
          <w:spacing w:val="-6"/>
        </w:rPr>
        <w:t xml:space="preserve"> </w:t>
      </w:r>
      <w:r w:rsidRPr="000E17CA">
        <w:rPr>
          <w:rFonts w:cs="Calibri"/>
        </w:rPr>
        <w:t>at</w:t>
      </w:r>
      <w:r w:rsidRPr="000E17CA">
        <w:rPr>
          <w:rFonts w:cs="Calibri"/>
          <w:spacing w:val="-6"/>
        </w:rPr>
        <w:t xml:space="preserve"> </w:t>
      </w:r>
      <w:r w:rsidRPr="000E17CA">
        <w:rPr>
          <w:rFonts w:cs="Calibri"/>
        </w:rPr>
        <w:t>fair</w:t>
      </w:r>
      <w:r w:rsidRPr="000E17CA">
        <w:rPr>
          <w:rFonts w:cs="Calibri"/>
          <w:spacing w:val="-6"/>
        </w:rPr>
        <w:t xml:space="preserve"> </w:t>
      </w:r>
      <w:r w:rsidRPr="000E17CA">
        <w:rPr>
          <w:rFonts w:cs="Calibri"/>
        </w:rPr>
        <w:t>value</w:t>
      </w:r>
      <w:r w:rsidRPr="000E17CA">
        <w:rPr>
          <w:rFonts w:cs="Calibri"/>
          <w:spacing w:val="-6"/>
        </w:rPr>
        <w:t xml:space="preserve"> </w:t>
      </w:r>
      <w:r w:rsidRPr="000E17CA">
        <w:rPr>
          <w:rFonts w:cs="Calibri"/>
        </w:rPr>
        <w:t>with movements</w:t>
      </w:r>
      <w:r w:rsidRPr="000E17CA">
        <w:rPr>
          <w:rFonts w:cs="Calibri"/>
          <w:spacing w:val="-4"/>
        </w:rPr>
        <w:t xml:space="preserve"> </w:t>
      </w:r>
      <w:proofErr w:type="spellStart"/>
      <w:r w:rsidRPr="000E17CA">
        <w:rPr>
          <w:rFonts w:cs="Calibri"/>
        </w:rPr>
        <w:t>recognised</w:t>
      </w:r>
      <w:proofErr w:type="spellEnd"/>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surplus or deficit.</w:t>
      </w:r>
    </w:p>
    <w:p w14:paraId="4135E466" w14:textId="7491B329" w:rsidR="005F4493" w:rsidRPr="000E17CA" w:rsidRDefault="00140483" w:rsidP="0040681F">
      <w:pPr>
        <w:pStyle w:val="Heading3"/>
        <w:numPr>
          <w:ilvl w:val="0"/>
          <w:numId w:val="24"/>
        </w:numPr>
        <w:ind w:left="0" w:firstLine="0"/>
        <w:rPr>
          <w:rFonts w:cs="Calibri"/>
        </w:rPr>
      </w:pPr>
      <w:r w:rsidRPr="000E17CA">
        <w:rPr>
          <w:rFonts w:cs="Calibri"/>
        </w:rPr>
        <w:t>Stock</w:t>
      </w:r>
    </w:p>
    <w:p w14:paraId="4B87F0F9" w14:textId="77777777" w:rsidR="005F4493" w:rsidRPr="000E17CA" w:rsidRDefault="00000000" w:rsidP="0040681F">
      <w:pPr>
        <w:pStyle w:val="BodyText"/>
        <w:spacing w:before="143"/>
        <w:jc w:val="both"/>
        <w:rPr>
          <w:rFonts w:cs="Calibri"/>
        </w:rPr>
      </w:pPr>
      <w:r w:rsidRPr="000E17CA">
        <w:rPr>
          <w:rFonts w:cs="Calibri"/>
        </w:rPr>
        <w:t>Stock</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held</w:t>
      </w:r>
      <w:r w:rsidRPr="000E17CA">
        <w:rPr>
          <w:rFonts w:cs="Calibri"/>
          <w:spacing w:val="-3"/>
        </w:rPr>
        <w:t xml:space="preserve"> </w:t>
      </w:r>
      <w:r w:rsidRPr="000E17CA">
        <w:rPr>
          <w:rFonts w:cs="Calibri"/>
        </w:rPr>
        <w:t>at</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lower</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cost</w:t>
      </w:r>
      <w:r w:rsidRPr="000E17CA">
        <w:rPr>
          <w:rFonts w:cs="Calibri"/>
          <w:spacing w:val="-3"/>
        </w:rPr>
        <w:t xml:space="preserve"> </w:t>
      </w:r>
      <w:r w:rsidRPr="000E17CA">
        <w:rPr>
          <w:rFonts w:cs="Calibri"/>
        </w:rPr>
        <w:t xml:space="preserve">and net </w:t>
      </w:r>
      <w:proofErr w:type="spellStart"/>
      <w:r w:rsidRPr="000E17CA">
        <w:rPr>
          <w:rFonts w:cs="Calibri"/>
        </w:rPr>
        <w:t>realisable</w:t>
      </w:r>
      <w:proofErr w:type="spellEnd"/>
      <w:r w:rsidRPr="000E17CA">
        <w:rPr>
          <w:rFonts w:cs="Calibri"/>
        </w:rPr>
        <w:t xml:space="preserve"> value and is measured using an average cost formula.</w:t>
      </w:r>
    </w:p>
    <w:p w14:paraId="2AFCCA50" w14:textId="4D7B1E98" w:rsidR="005F4493" w:rsidRPr="000E17CA" w:rsidRDefault="00140483" w:rsidP="0040681F">
      <w:pPr>
        <w:pStyle w:val="Heading3"/>
        <w:numPr>
          <w:ilvl w:val="0"/>
          <w:numId w:val="25"/>
        </w:numPr>
        <w:ind w:left="0" w:firstLine="0"/>
        <w:rPr>
          <w:rFonts w:cs="Calibri"/>
        </w:rPr>
      </w:pPr>
      <w:r w:rsidRPr="000E17CA">
        <w:rPr>
          <w:rFonts w:cs="Calibri"/>
        </w:rPr>
        <w:t>Cash</w:t>
      </w:r>
      <w:r w:rsidRPr="000E17CA">
        <w:rPr>
          <w:rFonts w:cs="Calibri"/>
          <w:spacing w:val="-20"/>
        </w:rPr>
        <w:t xml:space="preserve"> </w:t>
      </w:r>
      <w:r w:rsidRPr="000E17CA">
        <w:rPr>
          <w:rFonts w:cs="Calibri"/>
        </w:rPr>
        <w:t>and</w:t>
      </w:r>
      <w:r w:rsidRPr="000E17CA">
        <w:rPr>
          <w:rFonts w:cs="Calibri"/>
          <w:spacing w:val="-20"/>
        </w:rPr>
        <w:t xml:space="preserve"> </w:t>
      </w:r>
      <w:r w:rsidRPr="000E17CA">
        <w:rPr>
          <w:rFonts w:cs="Calibri"/>
        </w:rPr>
        <w:t xml:space="preserve">cash </w:t>
      </w:r>
      <w:r w:rsidRPr="000E17CA">
        <w:rPr>
          <w:rFonts w:cs="Calibri"/>
          <w:spacing w:val="-2"/>
        </w:rPr>
        <w:t>equivalents</w:t>
      </w:r>
    </w:p>
    <w:p w14:paraId="3EEA360E" w14:textId="77777777" w:rsidR="005F4493" w:rsidRPr="000E17CA" w:rsidRDefault="00000000" w:rsidP="0040681F">
      <w:pPr>
        <w:pStyle w:val="BodyText"/>
        <w:spacing w:before="152"/>
        <w:rPr>
          <w:rFonts w:cs="Calibri"/>
        </w:rPr>
      </w:pPr>
      <w:r w:rsidRPr="000E17CA">
        <w:rPr>
          <w:rFonts w:cs="Calibri"/>
        </w:rPr>
        <w:t>Cash includes cash in hand, deposits repayable</w:t>
      </w:r>
      <w:r w:rsidRPr="000E17CA">
        <w:rPr>
          <w:rFonts w:cs="Calibri"/>
          <w:spacing w:val="-6"/>
        </w:rPr>
        <w:t xml:space="preserve"> </w:t>
      </w:r>
      <w:r w:rsidRPr="000E17CA">
        <w:rPr>
          <w:rFonts w:cs="Calibri"/>
        </w:rPr>
        <w:t>on</w:t>
      </w:r>
      <w:r w:rsidRPr="000E17CA">
        <w:rPr>
          <w:rFonts w:cs="Calibri"/>
          <w:spacing w:val="-6"/>
        </w:rPr>
        <w:t xml:space="preserve"> </w:t>
      </w:r>
      <w:r w:rsidRPr="000E17CA">
        <w:rPr>
          <w:rFonts w:cs="Calibri"/>
        </w:rPr>
        <w:t>demand</w:t>
      </w:r>
      <w:r w:rsidRPr="000E17CA">
        <w:rPr>
          <w:rFonts w:cs="Calibri"/>
          <w:spacing w:val="-6"/>
        </w:rPr>
        <w:t xml:space="preserve"> </w:t>
      </w:r>
      <w:r w:rsidRPr="000E17CA">
        <w:rPr>
          <w:rFonts w:cs="Calibri"/>
        </w:rPr>
        <w:t>and</w:t>
      </w:r>
      <w:r w:rsidRPr="000E17CA">
        <w:rPr>
          <w:rFonts w:cs="Calibri"/>
          <w:spacing w:val="-6"/>
        </w:rPr>
        <w:t xml:space="preserve"> </w:t>
      </w:r>
      <w:r w:rsidRPr="000E17CA">
        <w:rPr>
          <w:rFonts w:cs="Calibri"/>
        </w:rPr>
        <w:t>overdrafts. Deposits are repayable on demand if they are in practice available within 24 hours without penalty. Cash equivalents are short-term, highly liquid investments that are readily convertible to known amounts of</w:t>
      </w:r>
      <w:r w:rsidRPr="000E17CA">
        <w:rPr>
          <w:rFonts w:cs="Calibri"/>
          <w:spacing w:val="40"/>
        </w:rPr>
        <w:t xml:space="preserve"> </w:t>
      </w:r>
      <w:r w:rsidRPr="000E17CA">
        <w:rPr>
          <w:rFonts w:cs="Calibri"/>
        </w:rPr>
        <w:t>cash with insignificant risk of change in value.</w:t>
      </w:r>
    </w:p>
    <w:p w14:paraId="3A288C81" w14:textId="2ED63689" w:rsidR="005F4493" w:rsidRPr="000E17CA" w:rsidRDefault="00A03F98" w:rsidP="0040681F">
      <w:pPr>
        <w:pStyle w:val="Heading3"/>
        <w:numPr>
          <w:ilvl w:val="0"/>
          <w:numId w:val="25"/>
        </w:numPr>
        <w:tabs>
          <w:tab w:val="left" w:pos="705"/>
        </w:tabs>
        <w:spacing w:before="109"/>
        <w:ind w:left="0" w:firstLine="0"/>
        <w:rPr>
          <w:rFonts w:cs="Calibri"/>
        </w:rPr>
      </w:pPr>
      <w:r w:rsidRPr="000E17CA">
        <w:rPr>
          <w:rFonts w:cs="Calibri"/>
          <w:spacing w:val="-2"/>
        </w:rPr>
        <w:t xml:space="preserve">Provisions, contingent </w:t>
      </w:r>
      <w:r w:rsidRPr="000E17CA">
        <w:rPr>
          <w:rFonts w:cs="Calibri"/>
        </w:rPr>
        <w:t xml:space="preserve">liabilities and </w:t>
      </w:r>
      <w:r w:rsidRPr="000E17CA">
        <w:rPr>
          <w:rFonts w:cs="Calibri"/>
          <w:spacing w:val="-2"/>
        </w:rPr>
        <w:t>contingent</w:t>
      </w:r>
      <w:r w:rsidR="00000000" w:rsidRPr="000E17CA">
        <w:rPr>
          <w:rFonts w:cs="Calibri"/>
          <w:spacing w:val="-18"/>
        </w:rPr>
        <w:t xml:space="preserve"> </w:t>
      </w:r>
      <w:r w:rsidRPr="000E17CA">
        <w:rPr>
          <w:rFonts w:cs="Calibri"/>
          <w:spacing w:val="-2"/>
        </w:rPr>
        <w:t>assets</w:t>
      </w:r>
    </w:p>
    <w:p w14:paraId="40A30D66" w14:textId="77777777" w:rsidR="005F4493" w:rsidRPr="000E17CA" w:rsidRDefault="00000000" w:rsidP="0040681F">
      <w:pPr>
        <w:pStyle w:val="BodyText"/>
        <w:spacing w:before="153"/>
        <w:rPr>
          <w:rFonts w:cs="Calibri"/>
        </w:rPr>
      </w:pPr>
      <w:r w:rsidRPr="000E17CA">
        <w:rPr>
          <w:rFonts w:cs="Calibri"/>
        </w:rPr>
        <w:t>Provisions</w:t>
      </w:r>
      <w:r w:rsidRPr="000E17CA">
        <w:rPr>
          <w:rFonts w:cs="Calibri"/>
          <w:spacing w:val="-5"/>
        </w:rPr>
        <w:t xml:space="preserve"> </w:t>
      </w:r>
      <w:r w:rsidRPr="000E17CA">
        <w:rPr>
          <w:rFonts w:cs="Calibri"/>
        </w:rPr>
        <w:t>are</w:t>
      </w:r>
      <w:r w:rsidRPr="000E17CA">
        <w:rPr>
          <w:rFonts w:cs="Calibri"/>
          <w:spacing w:val="-5"/>
        </w:rPr>
        <w:t xml:space="preserve"> </w:t>
      </w:r>
      <w:proofErr w:type="spellStart"/>
      <w:r w:rsidRPr="000E17CA">
        <w:rPr>
          <w:rFonts w:cs="Calibri"/>
        </w:rPr>
        <w:t>recognised</w:t>
      </w:r>
      <w:proofErr w:type="spellEnd"/>
      <w:r w:rsidRPr="000E17CA">
        <w:rPr>
          <w:rFonts w:cs="Calibri"/>
          <w:spacing w:val="-5"/>
        </w:rPr>
        <w:t xml:space="preserve"> </w:t>
      </w:r>
      <w:r w:rsidRPr="000E17CA">
        <w:rPr>
          <w:rFonts w:cs="Calibri"/>
        </w:rPr>
        <w:t>in</w:t>
      </w:r>
      <w:r w:rsidRPr="000E17CA">
        <w:rPr>
          <w:rFonts w:cs="Calibri"/>
          <w:spacing w:val="-5"/>
        </w:rPr>
        <w:t xml:space="preserve"> </w:t>
      </w:r>
      <w:r w:rsidRPr="000E17CA">
        <w:rPr>
          <w:rFonts w:cs="Calibri"/>
        </w:rPr>
        <w:t>the financial statements when:</w:t>
      </w:r>
    </w:p>
    <w:p w14:paraId="4A45E868" w14:textId="77777777" w:rsidR="005F4493" w:rsidRPr="000E17CA" w:rsidRDefault="00000000" w:rsidP="00A03F98">
      <w:pPr>
        <w:pStyle w:val="ListParagraph"/>
        <w:rPr>
          <w:rFonts w:cs="Calibri"/>
        </w:rPr>
      </w:pPr>
      <w:r w:rsidRPr="000E17CA">
        <w:rPr>
          <w:rFonts w:cs="Calibri"/>
        </w:rPr>
        <w:t>the University has a present obligation (legal or constructive) as a result of a past event</w:t>
      </w:r>
    </w:p>
    <w:p w14:paraId="76F1BC43" w14:textId="77777777" w:rsidR="005F4493" w:rsidRPr="000E17CA" w:rsidRDefault="00000000" w:rsidP="00A03F98">
      <w:pPr>
        <w:pStyle w:val="ListParagraph"/>
        <w:rPr>
          <w:rFonts w:cs="Calibri"/>
        </w:rPr>
      </w:pPr>
      <w:r w:rsidRPr="000E17CA">
        <w:rPr>
          <w:rFonts w:cs="Calibri"/>
        </w:rPr>
        <w:t>it is probable that an outflow of economic benefits will be required to settle the obligation</w:t>
      </w:r>
    </w:p>
    <w:p w14:paraId="32D0586B" w14:textId="77777777" w:rsidR="005F4493" w:rsidRPr="000E17CA" w:rsidRDefault="00000000" w:rsidP="00A03F98">
      <w:pPr>
        <w:pStyle w:val="ListParagraph"/>
        <w:rPr>
          <w:rFonts w:cs="Calibri"/>
        </w:rPr>
      </w:pPr>
      <w:r w:rsidRPr="000E17CA">
        <w:rPr>
          <w:rFonts w:cs="Calibri"/>
        </w:rPr>
        <w:t>a reliable estimate</w:t>
      </w:r>
      <w:r w:rsidRPr="000E17CA">
        <w:rPr>
          <w:rFonts w:cs="Calibri"/>
          <w:spacing w:val="-3"/>
        </w:rPr>
        <w:t xml:space="preserve"> </w:t>
      </w:r>
      <w:r w:rsidRPr="000E17CA">
        <w:rPr>
          <w:rFonts w:cs="Calibri"/>
        </w:rPr>
        <w:t>can</w:t>
      </w:r>
      <w:r w:rsidRPr="000E17CA">
        <w:rPr>
          <w:rFonts w:cs="Calibri"/>
          <w:spacing w:val="-3"/>
        </w:rPr>
        <w:t xml:space="preserve"> </w:t>
      </w:r>
      <w:r w:rsidRPr="000E17CA">
        <w:rPr>
          <w:rFonts w:cs="Calibri"/>
        </w:rPr>
        <w:t>be</w:t>
      </w:r>
      <w:r w:rsidRPr="000E17CA">
        <w:rPr>
          <w:rFonts w:cs="Calibri"/>
          <w:spacing w:val="-3"/>
        </w:rPr>
        <w:t xml:space="preserve"> </w:t>
      </w:r>
      <w:r w:rsidRPr="000E17CA">
        <w:rPr>
          <w:rFonts w:cs="Calibri"/>
        </w:rPr>
        <w:t>made</w:t>
      </w:r>
      <w:r w:rsidRPr="000E17CA">
        <w:rPr>
          <w:rFonts w:cs="Calibri"/>
          <w:spacing w:val="-3"/>
        </w:rPr>
        <w:t xml:space="preserve"> </w:t>
      </w:r>
      <w:r w:rsidRPr="000E17CA">
        <w:rPr>
          <w:rFonts w:cs="Calibri"/>
        </w:rPr>
        <w:t>of the amount of the obligation.</w:t>
      </w:r>
    </w:p>
    <w:p w14:paraId="7DDCC0EE" w14:textId="77777777" w:rsidR="005F4493" w:rsidRPr="000E17CA" w:rsidRDefault="00000000" w:rsidP="0040681F">
      <w:pPr>
        <w:pStyle w:val="BodyText"/>
        <w:spacing w:before="197"/>
        <w:rPr>
          <w:rFonts w:cs="Calibri"/>
        </w:rPr>
      </w:pPr>
      <w:r w:rsidRPr="000E17CA">
        <w:rPr>
          <w:rFonts w:cs="Calibri"/>
        </w:rPr>
        <w:t>The</w:t>
      </w:r>
      <w:r w:rsidRPr="000E17CA">
        <w:rPr>
          <w:rFonts w:cs="Calibri"/>
          <w:spacing w:val="-3"/>
        </w:rPr>
        <w:t xml:space="preserve"> </w:t>
      </w:r>
      <w:r w:rsidRPr="000E17CA">
        <w:rPr>
          <w:rFonts w:cs="Calibri"/>
        </w:rPr>
        <w:t>amount</w:t>
      </w:r>
      <w:r w:rsidRPr="000E17CA">
        <w:rPr>
          <w:rFonts w:cs="Calibri"/>
          <w:spacing w:val="-3"/>
        </w:rPr>
        <w:t xml:space="preserve"> </w:t>
      </w:r>
      <w:proofErr w:type="spellStart"/>
      <w:r w:rsidRPr="000E17CA">
        <w:rPr>
          <w:rFonts w:cs="Calibri"/>
        </w:rPr>
        <w:t>recognised</w:t>
      </w:r>
      <w:proofErr w:type="spellEnd"/>
      <w:r w:rsidRPr="000E17CA">
        <w:rPr>
          <w:rFonts w:cs="Calibri"/>
          <w:spacing w:val="-3"/>
        </w:rPr>
        <w:t xml:space="preserve"> </w:t>
      </w:r>
      <w:r w:rsidRPr="000E17CA">
        <w:rPr>
          <w:rFonts w:cs="Calibri"/>
        </w:rPr>
        <w:t>as</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provision is determined by discounting the expected future cash flows at a pre- tax rate that reflects risks specific to the liability.</w:t>
      </w:r>
    </w:p>
    <w:p w14:paraId="42E05989" w14:textId="7EF4A96A" w:rsidR="005F4493" w:rsidRPr="000E17CA" w:rsidRDefault="00000000" w:rsidP="0040681F">
      <w:pPr>
        <w:pStyle w:val="BodyText"/>
        <w:spacing w:before="195"/>
        <w:rPr>
          <w:rFonts w:cs="Calibri"/>
        </w:rPr>
      </w:pPr>
      <w:r w:rsidRPr="000E17CA">
        <w:rPr>
          <w:rFonts w:cs="Calibri"/>
        </w:rPr>
        <w:t>A contingent liability arises from a past event that gives the University a possible obligation whose existence will only be confirmed by the occurrence or otherwise of uncertain future events not wholly within the control of the University. Contingent liabilities also arise in circumstances where a provision would otherwise</w:t>
      </w:r>
      <w:r w:rsidRPr="000E17CA">
        <w:rPr>
          <w:rFonts w:cs="Calibri"/>
          <w:spacing w:val="40"/>
        </w:rPr>
        <w:t xml:space="preserve"> </w:t>
      </w:r>
      <w:r w:rsidRPr="000E17CA">
        <w:rPr>
          <w:rFonts w:cs="Calibri"/>
        </w:rPr>
        <w:t>be made but either it is not probable that an outflow of resources will</w:t>
      </w:r>
      <w:r w:rsidR="00140483" w:rsidRPr="000E17CA">
        <w:rPr>
          <w:rFonts w:cs="Calibri"/>
        </w:rPr>
        <w:t xml:space="preserve"> </w:t>
      </w:r>
      <w:r w:rsidRPr="000E17CA">
        <w:rPr>
          <w:rFonts w:cs="Calibri"/>
        </w:rPr>
        <w:t>be</w:t>
      </w:r>
      <w:r w:rsidRPr="000E17CA">
        <w:rPr>
          <w:rFonts w:cs="Calibri"/>
          <w:spacing w:val="-4"/>
        </w:rPr>
        <w:t xml:space="preserve"> </w:t>
      </w:r>
      <w:r w:rsidRPr="000E17CA">
        <w:rPr>
          <w:rFonts w:cs="Calibri"/>
        </w:rPr>
        <w:t>required,</w:t>
      </w:r>
      <w:r w:rsidRPr="000E17CA">
        <w:rPr>
          <w:rFonts w:cs="Calibri"/>
          <w:spacing w:val="-4"/>
        </w:rPr>
        <w:t xml:space="preserve"> </w:t>
      </w:r>
      <w:r w:rsidRPr="000E17CA">
        <w:rPr>
          <w:rFonts w:cs="Calibri"/>
        </w:rPr>
        <w:t>or</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amount</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 xml:space="preserve">the obligation cannot be measured </w:t>
      </w:r>
      <w:r w:rsidRPr="000E17CA">
        <w:rPr>
          <w:rFonts w:cs="Calibri"/>
          <w:spacing w:val="-2"/>
        </w:rPr>
        <w:t>reliably.</w:t>
      </w:r>
    </w:p>
    <w:p w14:paraId="73CD8421" w14:textId="64378BFD" w:rsidR="005F4493" w:rsidRPr="000E17CA" w:rsidRDefault="00000000" w:rsidP="0040681F">
      <w:pPr>
        <w:pStyle w:val="BodyText"/>
        <w:spacing w:before="188"/>
        <w:rPr>
          <w:rFonts w:cs="Calibri"/>
        </w:rPr>
      </w:pPr>
      <w:r w:rsidRPr="000E17CA">
        <w:rPr>
          <w:rFonts w:cs="Calibri"/>
        </w:rPr>
        <w:t>A contingent asset arises where an event</w:t>
      </w:r>
      <w:r w:rsidRPr="000E17CA">
        <w:rPr>
          <w:rFonts w:cs="Calibri"/>
          <w:spacing w:val="-4"/>
        </w:rPr>
        <w:t xml:space="preserve"> </w:t>
      </w:r>
      <w:r w:rsidRPr="000E17CA">
        <w:rPr>
          <w:rFonts w:cs="Calibri"/>
        </w:rPr>
        <w:t>has</w:t>
      </w:r>
      <w:r w:rsidRPr="000E17CA">
        <w:rPr>
          <w:rFonts w:cs="Calibri"/>
          <w:spacing w:val="-4"/>
        </w:rPr>
        <w:t xml:space="preserve"> </w:t>
      </w:r>
      <w:r w:rsidRPr="000E17CA">
        <w:rPr>
          <w:rFonts w:cs="Calibri"/>
        </w:rPr>
        <w:t>taken</w:t>
      </w:r>
      <w:r w:rsidRPr="000E17CA">
        <w:rPr>
          <w:rFonts w:cs="Calibri"/>
          <w:spacing w:val="-4"/>
        </w:rPr>
        <w:t xml:space="preserve"> </w:t>
      </w:r>
      <w:r w:rsidRPr="000E17CA">
        <w:rPr>
          <w:rFonts w:cs="Calibri"/>
        </w:rPr>
        <w:t>place</w:t>
      </w:r>
      <w:r w:rsidRPr="000E17CA">
        <w:rPr>
          <w:rFonts w:cs="Calibri"/>
          <w:spacing w:val="-4"/>
        </w:rPr>
        <w:t xml:space="preserve"> </w:t>
      </w:r>
      <w:r w:rsidRPr="000E17CA">
        <w:rPr>
          <w:rFonts w:cs="Calibri"/>
        </w:rPr>
        <w:t>that</w:t>
      </w:r>
      <w:r w:rsidRPr="000E17CA">
        <w:rPr>
          <w:rFonts w:cs="Calibri"/>
          <w:spacing w:val="-4"/>
        </w:rPr>
        <w:t xml:space="preserve"> </w:t>
      </w:r>
      <w:r w:rsidRPr="000E17CA">
        <w:rPr>
          <w:rFonts w:cs="Calibri"/>
        </w:rPr>
        <w:t>gives</w:t>
      </w:r>
      <w:r w:rsidRPr="000E17CA">
        <w:rPr>
          <w:rFonts w:cs="Calibri"/>
          <w:spacing w:val="-4"/>
        </w:rPr>
        <w:t xml:space="preserve"> </w:t>
      </w:r>
      <w:r w:rsidRPr="000E17CA">
        <w:rPr>
          <w:rFonts w:cs="Calibri"/>
        </w:rPr>
        <w:t>the University a possible asset whose existence will only be confirmed</w:t>
      </w:r>
      <w:r w:rsidR="00F91E4D" w:rsidRPr="000E17CA">
        <w:rPr>
          <w:rFonts w:cs="Calibri"/>
        </w:rPr>
        <w:t xml:space="preserve"> </w:t>
      </w:r>
      <w:r w:rsidRPr="000E17CA">
        <w:rPr>
          <w:rFonts w:cs="Calibri"/>
        </w:rPr>
        <w:t>by the occurrence or otherwise of uncertain future events not wholly within</w:t>
      </w:r>
      <w:r w:rsidRPr="000E17CA">
        <w:rPr>
          <w:rFonts w:cs="Calibri"/>
          <w:spacing w:val="-3"/>
        </w:rPr>
        <w:t xml:space="preserve"> </w:t>
      </w:r>
      <w:r w:rsidRPr="000E17CA">
        <w:rPr>
          <w:rFonts w:cs="Calibri"/>
        </w:rPr>
        <w:t xml:space="preserve">the control of the </w:t>
      </w:r>
      <w:r w:rsidRPr="000E17CA">
        <w:rPr>
          <w:rFonts w:cs="Calibri"/>
          <w:spacing w:val="-2"/>
        </w:rPr>
        <w:t>University.</w:t>
      </w:r>
    </w:p>
    <w:p w14:paraId="2E52D017" w14:textId="77777777" w:rsidR="005F4493" w:rsidRPr="000E17CA" w:rsidRDefault="00000000" w:rsidP="0040681F">
      <w:pPr>
        <w:pStyle w:val="BodyText"/>
        <w:spacing w:before="194"/>
        <w:jc w:val="both"/>
        <w:rPr>
          <w:rFonts w:cs="Calibri"/>
        </w:rPr>
      </w:pPr>
      <w:r w:rsidRPr="000E17CA">
        <w:rPr>
          <w:rFonts w:cs="Calibri"/>
        </w:rPr>
        <w:t>Contingent assets and liabilities are not</w:t>
      </w:r>
      <w:r w:rsidRPr="000E17CA">
        <w:rPr>
          <w:rFonts w:cs="Calibri"/>
          <w:spacing w:val="-1"/>
        </w:rPr>
        <w:t xml:space="preserve"> </w:t>
      </w:r>
      <w:proofErr w:type="spellStart"/>
      <w:r w:rsidRPr="000E17CA">
        <w:rPr>
          <w:rFonts w:cs="Calibri"/>
        </w:rPr>
        <w:t>recognised</w:t>
      </w:r>
      <w:proofErr w:type="spellEnd"/>
      <w:r w:rsidRPr="000E17CA">
        <w:rPr>
          <w:rFonts w:cs="Calibri"/>
          <w:spacing w:val="-1"/>
        </w:rPr>
        <w:t xml:space="preserve"> </w:t>
      </w:r>
      <w:r w:rsidRPr="000E17CA">
        <w:rPr>
          <w:rFonts w:cs="Calibri"/>
        </w:rPr>
        <w:t>in</w:t>
      </w:r>
      <w:r w:rsidRPr="000E17CA">
        <w:rPr>
          <w:rFonts w:cs="Calibri"/>
          <w:spacing w:val="-1"/>
        </w:rPr>
        <w:t xml:space="preserve"> </w:t>
      </w:r>
      <w:r w:rsidRPr="000E17CA">
        <w:rPr>
          <w:rFonts w:cs="Calibri"/>
        </w:rPr>
        <w:t>the</w:t>
      </w:r>
      <w:r w:rsidRPr="000E17CA">
        <w:rPr>
          <w:rFonts w:cs="Calibri"/>
          <w:spacing w:val="-1"/>
        </w:rPr>
        <w:t xml:space="preserve"> </w:t>
      </w:r>
      <w:r w:rsidRPr="000E17CA">
        <w:rPr>
          <w:rFonts w:cs="Calibri"/>
        </w:rPr>
        <w:t>balance</w:t>
      </w:r>
      <w:r w:rsidRPr="000E17CA">
        <w:rPr>
          <w:rFonts w:cs="Calibri"/>
          <w:spacing w:val="-1"/>
        </w:rPr>
        <w:t xml:space="preserve"> </w:t>
      </w:r>
      <w:r w:rsidRPr="000E17CA">
        <w:rPr>
          <w:rFonts w:cs="Calibri"/>
        </w:rPr>
        <w:t>sheet but are disclosed in the notes.</w:t>
      </w:r>
    </w:p>
    <w:p w14:paraId="3A05BDA0" w14:textId="77777777" w:rsidR="005F4493" w:rsidRPr="000E17CA" w:rsidRDefault="005F4493" w:rsidP="0040681F">
      <w:pPr>
        <w:jc w:val="both"/>
        <w:rPr>
          <w:rFonts w:cs="Calibri"/>
        </w:rPr>
        <w:sectPr w:rsidR="005F4493" w:rsidRPr="000E17CA" w:rsidSect="0020507C">
          <w:type w:val="continuous"/>
          <w:pgSz w:w="11910" w:h="16840"/>
          <w:pgMar w:top="794" w:right="794" w:bottom="839" w:left="794" w:header="720" w:footer="720" w:gutter="0"/>
          <w:cols w:space="720"/>
        </w:sectPr>
      </w:pPr>
    </w:p>
    <w:p w14:paraId="1510A720" w14:textId="37255A9E" w:rsidR="005F4493" w:rsidRPr="000E17CA" w:rsidRDefault="00F91E4D" w:rsidP="0040681F">
      <w:pPr>
        <w:pStyle w:val="Heading3"/>
        <w:numPr>
          <w:ilvl w:val="0"/>
          <w:numId w:val="25"/>
        </w:numPr>
        <w:tabs>
          <w:tab w:val="left" w:pos="626"/>
        </w:tabs>
        <w:spacing w:before="109"/>
        <w:ind w:left="0" w:firstLine="0"/>
        <w:rPr>
          <w:rFonts w:cs="Calibri"/>
        </w:rPr>
      </w:pPr>
      <w:r w:rsidRPr="000E17CA">
        <w:rPr>
          <w:rFonts w:cs="Calibri"/>
        </w:rPr>
        <w:t xml:space="preserve">Accounting for joint operations, </w:t>
      </w:r>
      <w:r w:rsidRPr="000E17CA">
        <w:rPr>
          <w:rFonts w:cs="Calibri"/>
          <w:spacing w:val="-4"/>
        </w:rPr>
        <w:t>jointly</w:t>
      </w:r>
      <w:r w:rsidRPr="000E17CA">
        <w:rPr>
          <w:rFonts w:cs="Calibri"/>
          <w:spacing w:val="-16"/>
        </w:rPr>
        <w:t xml:space="preserve"> </w:t>
      </w:r>
      <w:r w:rsidRPr="000E17CA">
        <w:rPr>
          <w:rFonts w:cs="Calibri"/>
          <w:spacing w:val="-4"/>
        </w:rPr>
        <w:t xml:space="preserve">controlled </w:t>
      </w:r>
      <w:r w:rsidRPr="000E17CA">
        <w:rPr>
          <w:rFonts w:cs="Calibri"/>
        </w:rPr>
        <w:t>assets</w:t>
      </w:r>
      <w:r w:rsidRPr="000E17CA">
        <w:rPr>
          <w:rFonts w:cs="Calibri"/>
          <w:spacing w:val="-20"/>
        </w:rPr>
        <w:t xml:space="preserve"> </w:t>
      </w:r>
      <w:r w:rsidRPr="000E17CA">
        <w:rPr>
          <w:rFonts w:cs="Calibri"/>
        </w:rPr>
        <w:t>and</w:t>
      </w:r>
      <w:r w:rsidRPr="000E17CA">
        <w:rPr>
          <w:rFonts w:cs="Calibri"/>
          <w:spacing w:val="-20"/>
        </w:rPr>
        <w:t xml:space="preserve"> </w:t>
      </w:r>
      <w:r w:rsidRPr="000E17CA">
        <w:rPr>
          <w:rFonts w:cs="Calibri"/>
        </w:rPr>
        <w:t xml:space="preserve">jointly </w:t>
      </w:r>
      <w:r w:rsidRPr="000E17CA">
        <w:rPr>
          <w:rFonts w:cs="Calibri"/>
          <w:spacing w:val="-2"/>
        </w:rPr>
        <w:t>controlled operations</w:t>
      </w:r>
    </w:p>
    <w:p w14:paraId="3AE836D7" w14:textId="77777777" w:rsidR="005F4493" w:rsidRPr="000E17CA" w:rsidRDefault="00000000" w:rsidP="0040681F">
      <w:pPr>
        <w:pStyle w:val="BodyText"/>
        <w:spacing w:before="155"/>
        <w:rPr>
          <w:rFonts w:cs="Calibri"/>
        </w:rPr>
      </w:pPr>
      <w:r w:rsidRPr="000E17CA">
        <w:rPr>
          <w:rFonts w:cs="Calibri"/>
        </w:rPr>
        <w:t xml:space="preserve">The University accounts for its share of joint ventures using the equity </w:t>
      </w:r>
      <w:r w:rsidRPr="000E17CA">
        <w:rPr>
          <w:rFonts w:cs="Calibri"/>
          <w:spacing w:val="-4"/>
        </w:rPr>
        <w:t xml:space="preserve">method in preparing the consolidated </w:t>
      </w:r>
      <w:r w:rsidRPr="000E17CA">
        <w:rPr>
          <w:rFonts w:cs="Calibri"/>
        </w:rPr>
        <w:lastRenderedPageBreak/>
        <w:t>accounts. The University accounts</w:t>
      </w:r>
    </w:p>
    <w:p w14:paraId="798CA321" w14:textId="77777777" w:rsidR="005F4493" w:rsidRPr="000E17CA" w:rsidRDefault="00000000" w:rsidP="0040681F">
      <w:pPr>
        <w:pStyle w:val="BodyText"/>
        <w:rPr>
          <w:rFonts w:cs="Calibri"/>
        </w:rPr>
      </w:pPr>
      <w:r w:rsidRPr="000E17CA">
        <w:rPr>
          <w:rFonts w:cs="Calibri"/>
        </w:rPr>
        <w:t>for</w:t>
      </w:r>
      <w:r w:rsidRPr="000E17CA">
        <w:rPr>
          <w:rFonts w:cs="Calibri"/>
          <w:spacing w:val="-1"/>
        </w:rPr>
        <w:t xml:space="preserve"> </w:t>
      </w:r>
      <w:r w:rsidRPr="000E17CA">
        <w:rPr>
          <w:rFonts w:cs="Calibri"/>
        </w:rPr>
        <w:t>its</w:t>
      </w:r>
      <w:r w:rsidRPr="000E17CA">
        <w:rPr>
          <w:rFonts w:cs="Calibri"/>
          <w:spacing w:val="-1"/>
        </w:rPr>
        <w:t xml:space="preserve"> </w:t>
      </w:r>
      <w:r w:rsidRPr="000E17CA">
        <w:rPr>
          <w:rFonts w:cs="Calibri"/>
        </w:rPr>
        <w:t>share</w:t>
      </w:r>
      <w:r w:rsidRPr="000E17CA">
        <w:rPr>
          <w:rFonts w:cs="Calibri"/>
          <w:spacing w:val="-1"/>
        </w:rPr>
        <w:t xml:space="preserve"> </w:t>
      </w:r>
      <w:r w:rsidRPr="000E17CA">
        <w:rPr>
          <w:rFonts w:cs="Calibri"/>
        </w:rPr>
        <w:t>of</w:t>
      </w:r>
      <w:r w:rsidRPr="000E17CA">
        <w:rPr>
          <w:rFonts w:cs="Calibri"/>
          <w:spacing w:val="-1"/>
        </w:rPr>
        <w:t xml:space="preserve"> </w:t>
      </w:r>
      <w:r w:rsidRPr="000E17CA">
        <w:rPr>
          <w:rFonts w:cs="Calibri"/>
        </w:rPr>
        <w:t>transactions</w:t>
      </w:r>
      <w:r w:rsidRPr="000E17CA">
        <w:rPr>
          <w:rFonts w:cs="Calibri"/>
          <w:spacing w:val="-1"/>
        </w:rPr>
        <w:t xml:space="preserve"> </w:t>
      </w:r>
      <w:r w:rsidRPr="000E17CA">
        <w:rPr>
          <w:rFonts w:cs="Calibri"/>
        </w:rPr>
        <w:t>from</w:t>
      </w:r>
      <w:r w:rsidRPr="000E17CA">
        <w:rPr>
          <w:rFonts w:cs="Calibri"/>
          <w:spacing w:val="-1"/>
        </w:rPr>
        <w:t xml:space="preserve"> </w:t>
      </w:r>
      <w:r w:rsidRPr="000E17CA">
        <w:rPr>
          <w:rFonts w:cs="Calibri"/>
        </w:rPr>
        <w:t xml:space="preserve">joint </w:t>
      </w:r>
      <w:r w:rsidRPr="000E17CA">
        <w:rPr>
          <w:rFonts w:cs="Calibri"/>
          <w:spacing w:val="-4"/>
        </w:rPr>
        <w:t xml:space="preserve">operations and jointly controlled assets </w:t>
      </w:r>
      <w:r w:rsidRPr="000E17CA">
        <w:rPr>
          <w:rFonts w:cs="Calibri"/>
        </w:rPr>
        <w:t>in the statement of comprehensive income and expenditure.</w:t>
      </w:r>
    </w:p>
    <w:p w14:paraId="79B5A0A6" w14:textId="65E63077" w:rsidR="005F4493" w:rsidRPr="000E17CA" w:rsidRDefault="00F91E4D" w:rsidP="00A03F98">
      <w:pPr>
        <w:pStyle w:val="Heading3"/>
        <w:numPr>
          <w:ilvl w:val="0"/>
          <w:numId w:val="25"/>
        </w:numPr>
        <w:tabs>
          <w:tab w:val="left" w:pos="630"/>
        </w:tabs>
        <w:ind w:left="476" w:hanging="476"/>
        <w:rPr>
          <w:rFonts w:cs="Calibri"/>
        </w:rPr>
      </w:pPr>
      <w:r w:rsidRPr="000E17CA">
        <w:rPr>
          <w:rFonts w:cs="Calibri"/>
          <w:spacing w:val="-2"/>
        </w:rPr>
        <w:t>Taxation</w:t>
      </w:r>
    </w:p>
    <w:p w14:paraId="654FEEFC" w14:textId="6B7BB0B3" w:rsidR="005F4493" w:rsidRPr="000E17CA" w:rsidRDefault="00000000" w:rsidP="0040681F">
      <w:pPr>
        <w:pStyle w:val="BodyText"/>
        <w:spacing w:before="143"/>
        <w:jc w:val="both"/>
        <w:rPr>
          <w:rFonts w:cs="Calibri"/>
        </w:rPr>
      </w:pPr>
      <w:r w:rsidRPr="000E17CA">
        <w:rPr>
          <w:rFonts w:cs="Calibri"/>
        </w:rPr>
        <w:t>The</w:t>
      </w:r>
      <w:r w:rsidRPr="000E17CA">
        <w:rPr>
          <w:rFonts w:cs="Calibri"/>
          <w:spacing w:val="-4"/>
        </w:rPr>
        <w:t xml:space="preserve"> </w:t>
      </w:r>
      <w:r w:rsidRPr="000E17CA">
        <w:rPr>
          <w:rFonts w:cs="Calibri"/>
        </w:rPr>
        <w:t>University</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an</w:t>
      </w:r>
      <w:r w:rsidRPr="000E17CA">
        <w:rPr>
          <w:rFonts w:cs="Calibri"/>
          <w:spacing w:val="-4"/>
        </w:rPr>
        <w:t xml:space="preserve"> </w:t>
      </w:r>
      <w:r w:rsidRPr="000E17CA">
        <w:rPr>
          <w:rFonts w:cs="Calibri"/>
        </w:rPr>
        <w:t>exempt</w:t>
      </w:r>
      <w:r w:rsidRPr="000E17CA">
        <w:rPr>
          <w:rFonts w:cs="Calibri"/>
          <w:spacing w:val="-4"/>
        </w:rPr>
        <w:t xml:space="preserve"> </w:t>
      </w:r>
      <w:r w:rsidRPr="000E17CA">
        <w:rPr>
          <w:rFonts w:cs="Calibri"/>
        </w:rPr>
        <w:t>charity within the meaning of Part 3 of the Charities Act 2011. It is therefore</w:t>
      </w:r>
      <w:r w:rsidR="00F91E4D" w:rsidRPr="000E17CA">
        <w:rPr>
          <w:rFonts w:cs="Calibri"/>
        </w:rPr>
        <w:t xml:space="preserve"> </w:t>
      </w:r>
      <w:r w:rsidRPr="000E17CA">
        <w:rPr>
          <w:rFonts w:cs="Calibri"/>
        </w:rPr>
        <w:t>a charity within the meaning of Paragraph 1 of Schedule 6 to the Finance Act 2010 and, accordingly, the University is potentially exempt from taxation in respect of income or capital gains received within categories covered by sections 478–488</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the</w:t>
      </w:r>
      <w:r w:rsidRPr="000E17CA">
        <w:rPr>
          <w:rFonts w:cs="Calibri"/>
          <w:spacing w:val="-5"/>
        </w:rPr>
        <w:t xml:space="preserve"> </w:t>
      </w:r>
      <w:r w:rsidRPr="000E17CA">
        <w:rPr>
          <w:rFonts w:cs="Calibri"/>
        </w:rPr>
        <w:t>Corporation</w:t>
      </w:r>
      <w:r w:rsidRPr="000E17CA">
        <w:rPr>
          <w:rFonts w:cs="Calibri"/>
          <w:spacing w:val="-4"/>
        </w:rPr>
        <w:t xml:space="preserve"> </w:t>
      </w:r>
      <w:r w:rsidRPr="000E17CA">
        <w:rPr>
          <w:rFonts w:cs="Calibri"/>
        </w:rPr>
        <w:t>Tax</w:t>
      </w:r>
      <w:r w:rsidRPr="000E17CA">
        <w:rPr>
          <w:rFonts w:cs="Calibri"/>
          <w:spacing w:val="-4"/>
        </w:rPr>
        <w:t xml:space="preserve"> </w:t>
      </w:r>
      <w:r w:rsidRPr="000E17CA">
        <w:rPr>
          <w:rFonts w:cs="Calibri"/>
        </w:rPr>
        <w:t>Act 2010 (CTA 2010) or section 256 of</w:t>
      </w:r>
      <w:r w:rsidR="00F91E4D" w:rsidRPr="000E17CA">
        <w:rPr>
          <w:rFonts w:cs="Calibri"/>
        </w:rPr>
        <w:t xml:space="preserve"> </w:t>
      </w:r>
      <w:r w:rsidRPr="000E17CA">
        <w:rPr>
          <w:rFonts w:cs="Calibri"/>
        </w:rPr>
        <w:t>the</w:t>
      </w:r>
      <w:r w:rsidRPr="000E17CA">
        <w:rPr>
          <w:rFonts w:cs="Calibri"/>
          <w:spacing w:val="-6"/>
        </w:rPr>
        <w:t xml:space="preserve"> </w:t>
      </w:r>
      <w:r w:rsidRPr="000E17CA">
        <w:rPr>
          <w:rFonts w:cs="Calibri"/>
        </w:rPr>
        <w:t>Taxation</w:t>
      </w:r>
      <w:r w:rsidRPr="000E17CA">
        <w:rPr>
          <w:rFonts w:cs="Calibri"/>
          <w:spacing w:val="-6"/>
        </w:rPr>
        <w:t xml:space="preserve"> </w:t>
      </w:r>
      <w:r w:rsidRPr="000E17CA">
        <w:rPr>
          <w:rFonts w:cs="Calibri"/>
        </w:rPr>
        <w:t>of</w:t>
      </w:r>
      <w:r w:rsidRPr="000E17CA">
        <w:rPr>
          <w:rFonts w:cs="Calibri"/>
          <w:spacing w:val="-6"/>
        </w:rPr>
        <w:t xml:space="preserve"> </w:t>
      </w:r>
      <w:r w:rsidRPr="000E17CA">
        <w:rPr>
          <w:rFonts w:cs="Calibri"/>
        </w:rPr>
        <w:t>Chargeable</w:t>
      </w:r>
      <w:r w:rsidRPr="000E17CA">
        <w:rPr>
          <w:rFonts w:cs="Calibri"/>
          <w:spacing w:val="-6"/>
        </w:rPr>
        <w:t xml:space="preserve"> </w:t>
      </w:r>
      <w:r w:rsidRPr="000E17CA">
        <w:rPr>
          <w:rFonts w:cs="Calibri"/>
        </w:rPr>
        <w:t>Gains</w:t>
      </w:r>
      <w:r w:rsidRPr="000E17CA">
        <w:rPr>
          <w:rFonts w:cs="Calibri"/>
          <w:spacing w:val="-6"/>
        </w:rPr>
        <w:t xml:space="preserve"> </w:t>
      </w:r>
      <w:r w:rsidRPr="000E17CA">
        <w:rPr>
          <w:rFonts w:cs="Calibri"/>
        </w:rPr>
        <w:t>Act 1992, to the extent that such income or gains are applied to exclusively charitable purposes.</w:t>
      </w:r>
    </w:p>
    <w:p w14:paraId="234CABB9" w14:textId="66C721EF" w:rsidR="005F4493" w:rsidRPr="000E17CA" w:rsidRDefault="00000000" w:rsidP="0040681F">
      <w:pPr>
        <w:pStyle w:val="BodyText"/>
        <w:spacing w:before="188"/>
        <w:rPr>
          <w:rFonts w:cs="Calibri"/>
        </w:rPr>
      </w:pPr>
      <w:r w:rsidRPr="000E17CA">
        <w:rPr>
          <w:rFonts w:cs="Calibri"/>
        </w:rPr>
        <w:t>The University receives no similar exemption</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respect</w:t>
      </w:r>
      <w:r w:rsidRPr="000E17CA">
        <w:rPr>
          <w:rFonts w:cs="Calibri"/>
          <w:spacing w:val="-6"/>
        </w:rPr>
        <w:t xml:space="preserve"> </w:t>
      </w:r>
      <w:r w:rsidRPr="000E17CA">
        <w:rPr>
          <w:rFonts w:cs="Calibri"/>
        </w:rPr>
        <w:t>of</w:t>
      </w:r>
      <w:r w:rsidRPr="000E17CA">
        <w:rPr>
          <w:rFonts w:cs="Calibri"/>
          <w:spacing w:val="-6"/>
        </w:rPr>
        <w:t xml:space="preserve"> </w:t>
      </w:r>
      <w:r w:rsidRPr="000E17CA">
        <w:rPr>
          <w:rFonts w:cs="Calibri"/>
        </w:rPr>
        <w:t>Value</w:t>
      </w:r>
      <w:r w:rsidRPr="000E17CA">
        <w:rPr>
          <w:rFonts w:cs="Calibri"/>
          <w:spacing w:val="-6"/>
        </w:rPr>
        <w:t xml:space="preserve"> </w:t>
      </w:r>
      <w:r w:rsidRPr="000E17CA">
        <w:rPr>
          <w:rFonts w:cs="Calibri"/>
        </w:rPr>
        <w:t>Added Tax (VAT). Irrecoverable VAT on inputs is included in the costs of</w:t>
      </w:r>
      <w:r w:rsidRPr="000E17CA">
        <w:rPr>
          <w:rFonts w:cs="Calibri"/>
          <w:spacing w:val="40"/>
        </w:rPr>
        <w:t xml:space="preserve"> </w:t>
      </w:r>
      <w:r w:rsidRPr="000E17CA">
        <w:rPr>
          <w:rFonts w:cs="Calibri"/>
        </w:rPr>
        <w:t>such inputs. Any irrecoverable VAT</w:t>
      </w:r>
      <w:r w:rsidR="00F91E4D" w:rsidRPr="000E17CA">
        <w:rPr>
          <w:rFonts w:cs="Calibri"/>
        </w:rPr>
        <w:t xml:space="preserve"> </w:t>
      </w:r>
      <w:r w:rsidRPr="000E17CA">
        <w:rPr>
          <w:rFonts w:cs="Calibri"/>
        </w:rPr>
        <w:t>allocated</w:t>
      </w:r>
      <w:r w:rsidRPr="000E17CA">
        <w:rPr>
          <w:rFonts w:cs="Calibri"/>
          <w:spacing w:val="-3"/>
        </w:rPr>
        <w:t xml:space="preserve"> </w:t>
      </w:r>
      <w:r w:rsidRPr="000E17CA">
        <w:rPr>
          <w:rFonts w:cs="Calibri"/>
        </w:rPr>
        <w:t>to</w:t>
      </w:r>
      <w:r w:rsidRPr="000E17CA">
        <w:rPr>
          <w:rFonts w:cs="Calibri"/>
          <w:spacing w:val="-3"/>
        </w:rPr>
        <w:t xml:space="preserve"> </w:t>
      </w:r>
      <w:r w:rsidRPr="000E17CA">
        <w:rPr>
          <w:rFonts w:cs="Calibri"/>
        </w:rPr>
        <w:t>fixed</w:t>
      </w:r>
      <w:r w:rsidRPr="000E17CA">
        <w:rPr>
          <w:rFonts w:cs="Calibri"/>
          <w:spacing w:val="-3"/>
        </w:rPr>
        <w:t xml:space="preserve"> </w:t>
      </w:r>
      <w:r w:rsidRPr="000E17CA">
        <w:rPr>
          <w:rFonts w:cs="Calibri"/>
        </w:rPr>
        <w:t>assets</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included</w:t>
      </w:r>
      <w:r w:rsidRPr="000E17CA">
        <w:rPr>
          <w:rFonts w:cs="Calibri"/>
          <w:spacing w:val="-3"/>
        </w:rPr>
        <w:t xml:space="preserve"> </w:t>
      </w:r>
      <w:r w:rsidRPr="000E17CA">
        <w:rPr>
          <w:rFonts w:cs="Calibri"/>
        </w:rPr>
        <w:t>in their cost.</w:t>
      </w:r>
    </w:p>
    <w:p w14:paraId="4F648B15" w14:textId="006DC45E" w:rsidR="005F4493" w:rsidRPr="000E17CA" w:rsidRDefault="00000000" w:rsidP="0040681F">
      <w:pPr>
        <w:pStyle w:val="BodyText"/>
        <w:spacing w:before="127"/>
        <w:jc w:val="both"/>
        <w:rPr>
          <w:rFonts w:cs="Calibri"/>
        </w:rPr>
      </w:pPr>
      <w:r w:rsidRPr="000E17CA">
        <w:rPr>
          <w:rFonts w:cs="Calibri"/>
        </w:rPr>
        <w:t>The</w:t>
      </w:r>
      <w:r w:rsidRPr="000E17CA">
        <w:rPr>
          <w:rFonts w:cs="Calibri"/>
          <w:spacing w:val="-1"/>
        </w:rPr>
        <w:t xml:space="preserve"> </w:t>
      </w:r>
      <w:r w:rsidRPr="000E17CA">
        <w:rPr>
          <w:rFonts w:cs="Calibri"/>
        </w:rPr>
        <w:t>University’s</w:t>
      </w:r>
      <w:r w:rsidRPr="000E17CA">
        <w:rPr>
          <w:rFonts w:cs="Calibri"/>
          <w:spacing w:val="-1"/>
        </w:rPr>
        <w:t xml:space="preserve"> </w:t>
      </w:r>
      <w:r w:rsidRPr="000E17CA">
        <w:rPr>
          <w:rFonts w:cs="Calibri"/>
        </w:rPr>
        <w:t>subsidiaries</w:t>
      </w:r>
      <w:r w:rsidRPr="000E17CA">
        <w:rPr>
          <w:rFonts w:cs="Calibri"/>
          <w:spacing w:val="-1"/>
        </w:rPr>
        <w:t xml:space="preserve"> </w:t>
      </w:r>
      <w:r w:rsidRPr="000E17CA">
        <w:rPr>
          <w:rFonts w:cs="Calibri"/>
        </w:rPr>
        <w:t>are</w:t>
      </w:r>
      <w:r w:rsidRPr="000E17CA">
        <w:rPr>
          <w:rFonts w:cs="Calibri"/>
          <w:spacing w:val="-1"/>
        </w:rPr>
        <w:t xml:space="preserve"> </w:t>
      </w:r>
      <w:r w:rsidRPr="000E17CA">
        <w:rPr>
          <w:rFonts w:cs="Calibri"/>
        </w:rPr>
        <w:t>liable to</w:t>
      </w:r>
      <w:r w:rsidRPr="000E17CA">
        <w:rPr>
          <w:rFonts w:cs="Calibri"/>
          <w:spacing w:val="-6"/>
        </w:rPr>
        <w:t xml:space="preserve"> </w:t>
      </w:r>
      <w:r w:rsidRPr="000E17CA">
        <w:rPr>
          <w:rFonts w:cs="Calibri"/>
        </w:rPr>
        <w:t>Corporation</w:t>
      </w:r>
      <w:r w:rsidRPr="000E17CA">
        <w:rPr>
          <w:rFonts w:cs="Calibri"/>
          <w:spacing w:val="-6"/>
        </w:rPr>
        <w:t xml:space="preserve"> </w:t>
      </w:r>
      <w:r w:rsidRPr="000E17CA">
        <w:rPr>
          <w:rFonts w:cs="Calibri"/>
        </w:rPr>
        <w:t>Tax</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same</w:t>
      </w:r>
      <w:r w:rsidRPr="000E17CA">
        <w:rPr>
          <w:rFonts w:cs="Calibri"/>
          <w:spacing w:val="-6"/>
        </w:rPr>
        <w:t xml:space="preserve"> </w:t>
      </w:r>
      <w:r w:rsidRPr="000E17CA">
        <w:rPr>
          <w:rFonts w:cs="Calibri"/>
        </w:rPr>
        <w:t>way</w:t>
      </w:r>
      <w:r w:rsidRPr="000E17CA">
        <w:rPr>
          <w:rFonts w:cs="Calibri"/>
          <w:spacing w:val="-6"/>
        </w:rPr>
        <w:t xml:space="preserve"> </w:t>
      </w:r>
      <w:r w:rsidRPr="000E17CA">
        <w:rPr>
          <w:rFonts w:cs="Calibri"/>
        </w:rPr>
        <w:t xml:space="preserve">as any other commercial </w:t>
      </w:r>
      <w:proofErr w:type="spellStart"/>
      <w:r w:rsidRPr="000E17CA">
        <w:rPr>
          <w:rFonts w:cs="Calibri"/>
        </w:rPr>
        <w:t>organisation</w:t>
      </w:r>
      <w:proofErr w:type="spellEnd"/>
      <w:r w:rsidRPr="000E17CA">
        <w:rPr>
          <w:rFonts w:cs="Calibri"/>
        </w:rPr>
        <w:t>.</w:t>
      </w:r>
    </w:p>
    <w:p w14:paraId="5F388B47" w14:textId="77777777" w:rsidR="005F4493" w:rsidRPr="000E17CA" w:rsidRDefault="00000000" w:rsidP="0040681F">
      <w:pPr>
        <w:pStyle w:val="BodyText"/>
        <w:rPr>
          <w:rFonts w:cs="Calibri"/>
        </w:rPr>
      </w:pPr>
      <w:r w:rsidRPr="000E17CA">
        <w:rPr>
          <w:rFonts w:cs="Calibri"/>
        </w:rPr>
        <w:t>Deferred tax is provided in full on timing differences which result in an obligation at the balance sheet date</w:t>
      </w:r>
      <w:r w:rsidRPr="000E17CA">
        <w:rPr>
          <w:rFonts w:cs="Calibri"/>
          <w:spacing w:val="40"/>
        </w:rPr>
        <w:t xml:space="preserve"> </w:t>
      </w:r>
      <w:r w:rsidRPr="000E17CA">
        <w:rPr>
          <w:rFonts w:cs="Calibri"/>
        </w:rPr>
        <w:t>to pay more tax, or a right to pay less tax,</w:t>
      </w:r>
      <w:r w:rsidRPr="000E17CA">
        <w:rPr>
          <w:rFonts w:cs="Calibri"/>
          <w:spacing w:val="-5"/>
        </w:rPr>
        <w:t xml:space="preserve"> </w:t>
      </w:r>
      <w:r w:rsidRPr="000E17CA">
        <w:rPr>
          <w:rFonts w:cs="Calibri"/>
        </w:rPr>
        <w:t>at</w:t>
      </w:r>
      <w:r w:rsidRPr="000E17CA">
        <w:rPr>
          <w:rFonts w:cs="Calibri"/>
          <w:spacing w:val="-5"/>
        </w:rPr>
        <w:t xml:space="preserve"> </w:t>
      </w:r>
      <w:r w:rsidRPr="000E17CA">
        <w:rPr>
          <w:rFonts w:cs="Calibri"/>
        </w:rPr>
        <w:t>a</w:t>
      </w:r>
      <w:r w:rsidRPr="000E17CA">
        <w:rPr>
          <w:rFonts w:cs="Calibri"/>
          <w:spacing w:val="-5"/>
        </w:rPr>
        <w:t xml:space="preserve"> </w:t>
      </w:r>
      <w:r w:rsidRPr="000E17CA">
        <w:rPr>
          <w:rFonts w:cs="Calibri"/>
        </w:rPr>
        <w:t>future</w:t>
      </w:r>
      <w:r w:rsidRPr="000E17CA">
        <w:rPr>
          <w:rFonts w:cs="Calibri"/>
          <w:spacing w:val="-5"/>
        </w:rPr>
        <w:t xml:space="preserve"> </w:t>
      </w:r>
      <w:r w:rsidRPr="000E17CA">
        <w:rPr>
          <w:rFonts w:cs="Calibri"/>
        </w:rPr>
        <w:t>date,</w:t>
      </w:r>
      <w:r w:rsidRPr="000E17CA">
        <w:rPr>
          <w:rFonts w:cs="Calibri"/>
          <w:spacing w:val="-5"/>
        </w:rPr>
        <w:t xml:space="preserve"> </w:t>
      </w:r>
      <w:r w:rsidRPr="000E17CA">
        <w:rPr>
          <w:rFonts w:cs="Calibri"/>
        </w:rPr>
        <w:t>at</w:t>
      </w:r>
      <w:r w:rsidRPr="000E17CA">
        <w:rPr>
          <w:rFonts w:cs="Calibri"/>
          <w:spacing w:val="-5"/>
        </w:rPr>
        <w:t xml:space="preserve"> </w:t>
      </w:r>
      <w:r w:rsidRPr="000E17CA">
        <w:rPr>
          <w:rFonts w:cs="Calibri"/>
        </w:rPr>
        <w:t>rates</w:t>
      </w:r>
      <w:r w:rsidRPr="000E17CA">
        <w:rPr>
          <w:rFonts w:cs="Calibri"/>
          <w:spacing w:val="-5"/>
        </w:rPr>
        <w:t xml:space="preserve"> </w:t>
      </w:r>
      <w:r w:rsidRPr="000E17CA">
        <w:rPr>
          <w:rFonts w:cs="Calibri"/>
        </w:rPr>
        <w:t xml:space="preserve">expected to apply when they </w:t>
      </w:r>
      <w:proofErr w:type="spellStart"/>
      <w:r w:rsidRPr="000E17CA">
        <w:rPr>
          <w:rFonts w:cs="Calibri"/>
        </w:rPr>
        <w:t>crystallise</w:t>
      </w:r>
      <w:proofErr w:type="spellEnd"/>
      <w:r w:rsidRPr="000E17CA">
        <w:rPr>
          <w:rFonts w:cs="Calibri"/>
        </w:rPr>
        <w:t xml:space="preserve"> based on current rates and law.</w:t>
      </w:r>
    </w:p>
    <w:p w14:paraId="2B1F2C66" w14:textId="095697C7" w:rsidR="005F4493" w:rsidRPr="000E17CA" w:rsidRDefault="00F91E4D" w:rsidP="00A03F98">
      <w:pPr>
        <w:pStyle w:val="Heading3"/>
        <w:numPr>
          <w:ilvl w:val="0"/>
          <w:numId w:val="25"/>
        </w:numPr>
        <w:tabs>
          <w:tab w:val="left" w:pos="582"/>
        </w:tabs>
        <w:ind w:left="431" w:hanging="431"/>
        <w:rPr>
          <w:rFonts w:cs="Calibri"/>
        </w:rPr>
      </w:pPr>
      <w:r w:rsidRPr="000E17CA">
        <w:rPr>
          <w:rFonts w:cs="Calibri"/>
          <w:spacing w:val="-2"/>
        </w:rPr>
        <w:t>Reserves</w:t>
      </w:r>
    </w:p>
    <w:p w14:paraId="65F7069D" w14:textId="77777777" w:rsidR="005F4493" w:rsidRPr="000E17CA" w:rsidRDefault="00000000" w:rsidP="0040681F">
      <w:pPr>
        <w:pStyle w:val="BodyText"/>
        <w:spacing w:before="143"/>
        <w:rPr>
          <w:rFonts w:cs="Calibri"/>
        </w:rPr>
      </w:pPr>
      <w:r w:rsidRPr="000E17CA">
        <w:rPr>
          <w:rFonts w:cs="Calibri"/>
        </w:rPr>
        <w:t>Reserves are classified as restricted or unrestricted. Restricted endowment reserves include balances which, through an endowment to the University, are</w:t>
      </w:r>
      <w:r w:rsidRPr="000E17CA">
        <w:rPr>
          <w:rFonts w:cs="Calibri"/>
          <w:spacing w:val="40"/>
        </w:rPr>
        <w:t xml:space="preserve"> </w:t>
      </w:r>
      <w:r w:rsidRPr="000E17CA">
        <w:rPr>
          <w:rFonts w:cs="Calibri"/>
        </w:rPr>
        <w:t>held</w:t>
      </w:r>
      <w:r w:rsidRPr="000E17CA">
        <w:rPr>
          <w:rFonts w:cs="Calibri"/>
          <w:spacing w:val="-4"/>
        </w:rPr>
        <w:t xml:space="preserve"> </w:t>
      </w:r>
      <w:r w:rsidRPr="000E17CA">
        <w:rPr>
          <w:rFonts w:cs="Calibri"/>
        </w:rPr>
        <w:t>as</w:t>
      </w:r>
      <w:r w:rsidRPr="000E17CA">
        <w:rPr>
          <w:rFonts w:cs="Calibri"/>
          <w:spacing w:val="-4"/>
        </w:rPr>
        <w:t xml:space="preserve"> </w:t>
      </w:r>
      <w:r w:rsidRPr="000E17CA">
        <w:rPr>
          <w:rFonts w:cs="Calibri"/>
        </w:rPr>
        <w:t>a</w:t>
      </w:r>
      <w:r w:rsidRPr="000E17CA">
        <w:rPr>
          <w:rFonts w:cs="Calibri"/>
          <w:spacing w:val="-4"/>
        </w:rPr>
        <w:t xml:space="preserve"> </w:t>
      </w:r>
      <w:r w:rsidRPr="000E17CA">
        <w:rPr>
          <w:rFonts w:cs="Calibri"/>
        </w:rPr>
        <w:t>permanently</w:t>
      </w:r>
      <w:r w:rsidRPr="000E17CA">
        <w:rPr>
          <w:rFonts w:cs="Calibri"/>
          <w:spacing w:val="-4"/>
        </w:rPr>
        <w:t xml:space="preserve"> </w:t>
      </w:r>
      <w:r w:rsidRPr="000E17CA">
        <w:rPr>
          <w:rFonts w:cs="Calibri"/>
        </w:rPr>
        <w:t>restricted</w:t>
      </w:r>
      <w:r w:rsidRPr="000E17CA">
        <w:rPr>
          <w:rFonts w:cs="Calibri"/>
          <w:spacing w:val="-4"/>
        </w:rPr>
        <w:t xml:space="preserve"> </w:t>
      </w:r>
      <w:r w:rsidRPr="000E17CA">
        <w:rPr>
          <w:rFonts w:cs="Calibri"/>
        </w:rPr>
        <w:t>fund which the University must hold in perpetuity. Other restricted reserves</w:t>
      </w:r>
    </w:p>
    <w:p w14:paraId="50C5B2C4" w14:textId="77777777" w:rsidR="005F4493" w:rsidRPr="000E17CA" w:rsidRDefault="00000000" w:rsidP="0040681F">
      <w:pPr>
        <w:pStyle w:val="BodyText"/>
        <w:rPr>
          <w:rFonts w:cs="Calibri"/>
        </w:rPr>
      </w:pPr>
      <w:r w:rsidRPr="000E17CA">
        <w:rPr>
          <w:rFonts w:cs="Calibri"/>
        </w:rPr>
        <w:t>include</w:t>
      </w:r>
      <w:r w:rsidRPr="000E17CA">
        <w:rPr>
          <w:rFonts w:cs="Calibri"/>
          <w:spacing w:val="-3"/>
        </w:rPr>
        <w:t xml:space="preserve"> </w:t>
      </w:r>
      <w:r w:rsidRPr="000E17CA">
        <w:rPr>
          <w:rFonts w:cs="Calibri"/>
        </w:rPr>
        <w:t>balances</w:t>
      </w:r>
      <w:r w:rsidRPr="000E17CA">
        <w:rPr>
          <w:rFonts w:cs="Calibri"/>
          <w:spacing w:val="-3"/>
        </w:rPr>
        <w:t xml:space="preserve"> </w:t>
      </w:r>
      <w:r w:rsidRPr="000E17CA">
        <w:rPr>
          <w:rFonts w:cs="Calibri"/>
        </w:rPr>
        <w:t>where</w:t>
      </w:r>
      <w:r w:rsidRPr="000E17CA">
        <w:rPr>
          <w:rFonts w:cs="Calibri"/>
          <w:spacing w:val="-3"/>
        </w:rPr>
        <w:t xml:space="preserve"> </w:t>
      </w:r>
      <w:r w:rsidRPr="000E17CA">
        <w:rPr>
          <w:rFonts w:cs="Calibri"/>
        </w:rPr>
        <w:t>the</w:t>
      </w:r>
      <w:r w:rsidRPr="000E17CA">
        <w:rPr>
          <w:rFonts w:cs="Calibri"/>
          <w:spacing w:val="-3"/>
        </w:rPr>
        <w:t xml:space="preserve"> </w:t>
      </w:r>
      <w:r w:rsidRPr="000E17CA">
        <w:rPr>
          <w:rFonts w:cs="Calibri"/>
        </w:rPr>
        <w:t>donor</w:t>
      </w:r>
      <w:r w:rsidRPr="000E17CA">
        <w:rPr>
          <w:rFonts w:cs="Calibri"/>
          <w:spacing w:val="-3"/>
        </w:rPr>
        <w:t xml:space="preserve"> </w:t>
      </w:r>
      <w:r w:rsidRPr="000E17CA">
        <w:rPr>
          <w:rFonts w:cs="Calibri"/>
        </w:rPr>
        <w:t>has designated a specific purpose and therefore the University is restricted</w:t>
      </w:r>
      <w:r w:rsidRPr="000E17CA">
        <w:rPr>
          <w:rFonts w:cs="Calibri"/>
          <w:spacing w:val="80"/>
        </w:rPr>
        <w:t xml:space="preserve"> </w:t>
      </w:r>
      <w:r w:rsidRPr="000E17CA">
        <w:rPr>
          <w:rFonts w:cs="Calibri"/>
        </w:rPr>
        <w:t>in the use of these funds.</w:t>
      </w:r>
    </w:p>
    <w:p w14:paraId="6A4D3C60" w14:textId="1305C658" w:rsidR="005F4493" w:rsidRPr="000E17CA" w:rsidRDefault="00F91E4D" w:rsidP="0040681F">
      <w:pPr>
        <w:pStyle w:val="Heading3"/>
        <w:numPr>
          <w:ilvl w:val="0"/>
          <w:numId w:val="25"/>
        </w:numPr>
        <w:tabs>
          <w:tab w:val="left" w:pos="631"/>
        </w:tabs>
        <w:spacing w:before="209"/>
        <w:ind w:left="0" w:firstLine="0"/>
        <w:rPr>
          <w:rFonts w:cs="Calibri"/>
        </w:rPr>
      </w:pPr>
      <w:r w:rsidRPr="000E17CA">
        <w:rPr>
          <w:rFonts w:cs="Calibri"/>
          <w:spacing w:val="-4"/>
        </w:rPr>
        <w:t xml:space="preserve">Accounting </w:t>
      </w:r>
      <w:r w:rsidRPr="000E17CA">
        <w:rPr>
          <w:rFonts w:cs="Calibri"/>
          <w:spacing w:val="-2"/>
        </w:rPr>
        <w:t>currency</w:t>
      </w:r>
    </w:p>
    <w:p w14:paraId="3012171A" w14:textId="77777777" w:rsidR="005F4493" w:rsidRPr="000E17CA" w:rsidRDefault="00000000" w:rsidP="0040681F">
      <w:pPr>
        <w:pStyle w:val="BodyText"/>
        <w:spacing w:before="152"/>
        <w:rPr>
          <w:rFonts w:cs="Calibri"/>
        </w:rPr>
      </w:pPr>
      <w:r w:rsidRPr="000E17CA">
        <w:rPr>
          <w:rFonts w:cs="Calibri"/>
        </w:rPr>
        <w:t>The University is based in the United Kingdom. The financial statements are</w:t>
      </w:r>
      <w:r w:rsidRPr="000E17CA">
        <w:rPr>
          <w:rFonts w:cs="Calibri"/>
          <w:spacing w:val="-6"/>
        </w:rPr>
        <w:t xml:space="preserve"> </w:t>
      </w:r>
      <w:r w:rsidRPr="000E17CA">
        <w:rPr>
          <w:rFonts w:cs="Calibri"/>
        </w:rPr>
        <w:t>prepared</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sterling,</w:t>
      </w:r>
      <w:r w:rsidRPr="000E17CA">
        <w:rPr>
          <w:rFonts w:cs="Calibri"/>
          <w:spacing w:val="-6"/>
        </w:rPr>
        <w:t xml:space="preserve"> </w:t>
      </w:r>
      <w:r w:rsidRPr="000E17CA">
        <w:rPr>
          <w:rFonts w:cs="Calibri"/>
        </w:rPr>
        <w:t>the</w:t>
      </w:r>
      <w:r w:rsidRPr="000E17CA">
        <w:rPr>
          <w:rFonts w:cs="Calibri"/>
          <w:spacing w:val="-6"/>
        </w:rPr>
        <w:t xml:space="preserve"> </w:t>
      </w:r>
      <w:r w:rsidRPr="000E17CA">
        <w:rPr>
          <w:rFonts w:cs="Calibri"/>
        </w:rPr>
        <w:t>currency of the United Kingdom. The amounts have been rounded to the nearest thousand pounds.</w:t>
      </w:r>
    </w:p>
    <w:p w14:paraId="410D0D52" w14:textId="4423B42B" w:rsidR="005F4493" w:rsidRPr="000E17CA" w:rsidRDefault="00F91E4D" w:rsidP="0040681F">
      <w:pPr>
        <w:pStyle w:val="Heading3"/>
        <w:numPr>
          <w:ilvl w:val="0"/>
          <w:numId w:val="25"/>
        </w:numPr>
        <w:tabs>
          <w:tab w:val="left" w:pos="625"/>
        </w:tabs>
        <w:spacing w:before="109"/>
        <w:ind w:left="0" w:firstLine="0"/>
        <w:rPr>
          <w:rFonts w:cs="Calibri"/>
        </w:rPr>
      </w:pPr>
      <w:r w:rsidRPr="000E17CA">
        <w:rPr>
          <w:rFonts w:cs="Calibri"/>
          <w:spacing w:val="-2"/>
        </w:rPr>
        <w:t>Financial instrument</w:t>
      </w:r>
      <w:r w:rsidRPr="000E17CA">
        <w:rPr>
          <w:rFonts w:cs="Calibri"/>
          <w:spacing w:val="-18"/>
        </w:rPr>
        <w:t xml:space="preserve"> </w:t>
      </w:r>
      <w:r w:rsidRPr="000E17CA">
        <w:rPr>
          <w:rFonts w:cs="Calibri"/>
          <w:spacing w:val="-2"/>
        </w:rPr>
        <w:t>risks</w:t>
      </w:r>
    </w:p>
    <w:p w14:paraId="1967861C" w14:textId="745A889E" w:rsidR="005F4493" w:rsidRPr="000E17CA" w:rsidRDefault="00000000" w:rsidP="0040681F">
      <w:pPr>
        <w:pStyle w:val="BodyText"/>
        <w:spacing w:before="152"/>
        <w:rPr>
          <w:rFonts w:cs="Calibri"/>
        </w:rPr>
      </w:pPr>
      <w:r w:rsidRPr="000E17CA">
        <w:rPr>
          <w:rFonts w:cs="Calibri"/>
        </w:rPr>
        <w:t>The University has chosen to apply the</w:t>
      </w:r>
      <w:r w:rsidRPr="000E17CA">
        <w:rPr>
          <w:rFonts w:cs="Calibri"/>
          <w:spacing w:val="-3"/>
        </w:rPr>
        <w:t xml:space="preserve"> </w:t>
      </w:r>
      <w:r w:rsidRPr="000E17CA">
        <w:rPr>
          <w:rFonts w:cs="Calibri"/>
        </w:rPr>
        <w:t>provisions</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Sections</w:t>
      </w:r>
      <w:r w:rsidRPr="000E17CA">
        <w:rPr>
          <w:rFonts w:cs="Calibri"/>
          <w:spacing w:val="-3"/>
        </w:rPr>
        <w:t xml:space="preserve"> </w:t>
      </w:r>
      <w:r w:rsidRPr="000E17CA">
        <w:rPr>
          <w:rFonts w:cs="Calibri"/>
        </w:rPr>
        <w:t>11</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12</w:t>
      </w:r>
      <w:r w:rsidRPr="000E17CA">
        <w:rPr>
          <w:rFonts w:cs="Calibri"/>
          <w:spacing w:val="-3"/>
        </w:rPr>
        <w:t xml:space="preserve"> </w:t>
      </w:r>
      <w:r w:rsidRPr="000E17CA">
        <w:rPr>
          <w:rFonts w:cs="Calibri"/>
        </w:rPr>
        <w:t xml:space="preserve">of FRS 102 in full. Financial assets and financial liabilities are </w:t>
      </w:r>
      <w:proofErr w:type="spellStart"/>
      <w:r w:rsidRPr="000E17CA">
        <w:rPr>
          <w:rFonts w:cs="Calibri"/>
        </w:rPr>
        <w:t>recognised</w:t>
      </w:r>
      <w:proofErr w:type="spellEnd"/>
      <w:r w:rsidRPr="000E17CA">
        <w:rPr>
          <w:rFonts w:cs="Calibri"/>
        </w:rPr>
        <w:t xml:space="preserve"> in the University’s balance sheet when the University becomes a party to</w:t>
      </w:r>
      <w:r w:rsidR="00F91E4D" w:rsidRPr="000E17CA">
        <w:rPr>
          <w:rFonts w:cs="Calibri"/>
        </w:rPr>
        <w:t xml:space="preserve"> </w:t>
      </w:r>
      <w:r w:rsidRPr="000E17CA">
        <w:rPr>
          <w:rFonts w:cs="Calibri"/>
        </w:rPr>
        <w:t xml:space="preserve">the contractual provisions of the instrument. A financial asset and a financial liability are offset only when there is a legally enforceable right to set off the </w:t>
      </w:r>
      <w:proofErr w:type="spellStart"/>
      <w:r w:rsidRPr="000E17CA">
        <w:rPr>
          <w:rFonts w:cs="Calibri"/>
        </w:rPr>
        <w:t>recognised</w:t>
      </w:r>
      <w:proofErr w:type="spellEnd"/>
      <w:r w:rsidRPr="000E17CA">
        <w:rPr>
          <w:rFonts w:cs="Calibri"/>
        </w:rPr>
        <w:t xml:space="preserve"> amounts and intention either to settle the asset on a</w:t>
      </w:r>
      <w:r w:rsidRPr="000E17CA">
        <w:rPr>
          <w:rFonts w:cs="Calibri"/>
          <w:spacing w:val="-2"/>
        </w:rPr>
        <w:t xml:space="preserve"> </w:t>
      </w:r>
      <w:r w:rsidRPr="000E17CA">
        <w:rPr>
          <w:rFonts w:cs="Calibri"/>
        </w:rPr>
        <w:t>net</w:t>
      </w:r>
      <w:r w:rsidRPr="000E17CA">
        <w:rPr>
          <w:rFonts w:cs="Calibri"/>
          <w:spacing w:val="-2"/>
        </w:rPr>
        <w:t xml:space="preserve"> </w:t>
      </w:r>
      <w:r w:rsidRPr="000E17CA">
        <w:rPr>
          <w:rFonts w:cs="Calibri"/>
        </w:rPr>
        <w:t>basis,</w:t>
      </w:r>
      <w:r w:rsidRPr="000E17CA">
        <w:rPr>
          <w:rFonts w:cs="Calibri"/>
          <w:spacing w:val="-2"/>
        </w:rPr>
        <w:t xml:space="preserve"> </w:t>
      </w:r>
      <w:r w:rsidRPr="000E17CA">
        <w:rPr>
          <w:rFonts w:cs="Calibri"/>
        </w:rPr>
        <w:t>or</w:t>
      </w:r>
      <w:r w:rsidRPr="000E17CA">
        <w:rPr>
          <w:rFonts w:cs="Calibri"/>
          <w:spacing w:val="-2"/>
        </w:rPr>
        <w:t xml:space="preserve"> </w:t>
      </w:r>
      <w:r w:rsidRPr="000E17CA">
        <w:rPr>
          <w:rFonts w:cs="Calibri"/>
        </w:rPr>
        <w:t>to</w:t>
      </w:r>
      <w:r w:rsidRPr="000E17CA">
        <w:rPr>
          <w:rFonts w:cs="Calibri"/>
          <w:spacing w:val="-2"/>
        </w:rPr>
        <w:t xml:space="preserve"> </w:t>
      </w:r>
      <w:proofErr w:type="spellStart"/>
      <w:r w:rsidRPr="000E17CA">
        <w:rPr>
          <w:rFonts w:cs="Calibri"/>
        </w:rPr>
        <w:t>realise</w:t>
      </w:r>
      <w:proofErr w:type="spellEnd"/>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asset</w:t>
      </w:r>
      <w:r w:rsidRPr="000E17CA">
        <w:rPr>
          <w:rFonts w:cs="Calibri"/>
          <w:spacing w:val="-2"/>
        </w:rPr>
        <w:t xml:space="preserve"> </w:t>
      </w:r>
      <w:r w:rsidRPr="000E17CA">
        <w:rPr>
          <w:rFonts w:cs="Calibri"/>
        </w:rPr>
        <w:t>and settle the liability simultaneously.</w:t>
      </w:r>
    </w:p>
    <w:p w14:paraId="339093F3" w14:textId="77777777" w:rsidR="005F4493" w:rsidRPr="000E17CA" w:rsidRDefault="00000000" w:rsidP="0040681F">
      <w:pPr>
        <w:pStyle w:val="BodyText"/>
        <w:spacing w:before="189"/>
        <w:rPr>
          <w:rFonts w:cs="Calibri"/>
        </w:rPr>
      </w:pPr>
      <w:r w:rsidRPr="000E17CA">
        <w:rPr>
          <w:rFonts w:cs="Calibri"/>
        </w:rPr>
        <w:t>The</w:t>
      </w:r>
      <w:r w:rsidRPr="000E17CA">
        <w:rPr>
          <w:rFonts w:cs="Calibri"/>
          <w:spacing w:val="-2"/>
        </w:rPr>
        <w:t xml:space="preserve"> </w:t>
      </w:r>
      <w:r w:rsidRPr="000E17CA">
        <w:rPr>
          <w:rFonts w:cs="Calibri"/>
        </w:rPr>
        <w:t>University’s</w:t>
      </w:r>
      <w:r w:rsidRPr="000E17CA">
        <w:rPr>
          <w:rFonts w:cs="Calibri"/>
          <w:spacing w:val="-2"/>
        </w:rPr>
        <w:t xml:space="preserve"> </w:t>
      </w:r>
      <w:r w:rsidRPr="000E17CA">
        <w:rPr>
          <w:rFonts w:cs="Calibri"/>
        </w:rPr>
        <w:t>financial</w:t>
      </w:r>
      <w:r w:rsidRPr="000E17CA">
        <w:rPr>
          <w:rFonts w:cs="Calibri"/>
          <w:spacing w:val="-2"/>
        </w:rPr>
        <w:t xml:space="preserve"> </w:t>
      </w:r>
      <w:r w:rsidRPr="000E17CA">
        <w:rPr>
          <w:rFonts w:cs="Calibri"/>
        </w:rPr>
        <w:t>assets</w:t>
      </w:r>
      <w:r w:rsidRPr="000E17CA">
        <w:rPr>
          <w:rFonts w:cs="Calibri"/>
          <w:spacing w:val="-2"/>
        </w:rPr>
        <w:t xml:space="preserve"> </w:t>
      </w:r>
      <w:r w:rsidRPr="000E17CA">
        <w:rPr>
          <w:rFonts w:cs="Calibri"/>
        </w:rPr>
        <w:t>and liabilities meet the criteria for basic financial instruments prescribed within</w:t>
      </w:r>
      <w:r w:rsidRPr="000E17CA">
        <w:rPr>
          <w:rFonts w:cs="Calibri"/>
          <w:spacing w:val="-2"/>
        </w:rPr>
        <w:t xml:space="preserve"> </w:t>
      </w:r>
      <w:r w:rsidRPr="000E17CA">
        <w:rPr>
          <w:rFonts w:cs="Calibri"/>
        </w:rPr>
        <w:t>FRS</w:t>
      </w:r>
      <w:r w:rsidRPr="000E17CA">
        <w:rPr>
          <w:rFonts w:cs="Calibri"/>
          <w:spacing w:val="-2"/>
        </w:rPr>
        <w:t xml:space="preserve"> </w:t>
      </w:r>
      <w:r w:rsidRPr="000E17CA">
        <w:rPr>
          <w:rFonts w:cs="Calibri"/>
        </w:rPr>
        <w:t>102</w:t>
      </w:r>
      <w:r w:rsidRPr="000E17CA">
        <w:rPr>
          <w:rFonts w:cs="Calibri"/>
          <w:spacing w:val="-2"/>
        </w:rPr>
        <w:t xml:space="preserve"> </w:t>
      </w:r>
      <w:r w:rsidRPr="000E17CA">
        <w:rPr>
          <w:rFonts w:cs="Calibri"/>
        </w:rPr>
        <w:t>and</w:t>
      </w:r>
      <w:r w:rsidRPr="000E17CA">
        <w:rPr>
          <w:rFonts w:cs="Calibri"/>
          <w:spacing w:val="-2"/>
        </w:rPr>
        <w:t xml:space="preserve"> </w:t>
      </w:r>
      <w:r w:rsidRPr="000E17CA">
        <w:rPr>
          <w:rFonts w:cs="Calibri"/>
        </w:rPr>
        <w:t>are</w:t>
      </w:r>
      <w:r w:rsidRPr="000E17CA">
        <w:rPr>
          <w:rFonts w:cs="Calibri"/>
          <w:spacing w:val="-2"/>
        </w:rPr>
        <w:t xml:space="preserve"> </w:t>
      </w:r>
      <w:r w:rsidRPr="000E17CA">
        <w:rPr>
          <w:rFonts w:cs="Calibri"/>
        </w:rPr>
        <w:t>measured</w:t>
      </w:r>
      <w:r w:rsidRPr="000E17CA">
        <w:rPr>
          <w:rFonts w:cs="Calibri"/>
          <w:spacing w:val="-2"/>
        </w:rPr>
        <w:t xml:space="preserve"> </w:t>
      </w:r>
      <w:r w:rsidRPr="000E17CA">
        <w:rPr>
          <w:rFonts w:cs="Calibri"/>
        </w:rPr>
        <w:t>as stated below.</w:t>
      </w:r>
    </w:p>
    <w:p w14:paraId="4C889875" w14:textId="77777777" w:rsidR="005F4493" w:rsidRPr="000E17CA" w:rsidRDefault="00000000" w:rsidP="0040681F">
      <w:pPr>
        <w:pStyle w:val="Heading4"/>
        <w:rPr>
          <w:rFonts w:cs="Calibri"/>
        </w:rPr>
      </w:pPr>
      <w:r w:rsidRPr="000E17CA">
        <w:rPr>
          <w:rFonts w:cs="Calibri"/>
        </w:rPr>
        <w:t>Investments</w:t>
      </w:r>
    </w:p>
    <w:p w14:paraId="2F4DAFC6" w14:textId="77777777" w:rsidR="005F4493" w:rsidRPr="000E17CA" w:rsidRDefault="00000000" w:rsidP="0040681F">
      <w:pPr>
        <w:pStyle w:val="BodyText"/>
        <w:spacing w:before="38"/>
        <w:rPr>
          <w:rFonts w:cs="Calibri"/>
        </w:rPr>
      </w:pPr>
      <w:r w:rsidRPr="000E17CA">
        <w:rPr>
          <w:rFonts w:cs="Calibri"/>
        </w:rPr>
        <w:t>Investments within the scope of Section 11 of FRS 102 (therefore excluding</w:t>
      </w:r>
      <w:r w:rsidRPr="000E17CA">
        <w:rPr>
          <w:rFonts w:cs="Calibri"/>
          <w:spacing w:val="-7"/>
        </w:rPr>
        <w:t xml:space="preserve"> </w:t>
      </w:r>
      <w:r w:rsidRPr="000E17CA">
        <w:rPr>
          <w:rFonts w:cs="Calibri"/>
        </w:rPr>
        <w:t>investments</w:t>
      </w:r>
      <w:r w:rsidRPr="000E17CA">
        <w:rPr>
          <w:rFonts w:cs="Calibri"/>
          <w:spacing w:val="-7"/>
        </w:rPr>
        <w:t xml:space="preserve"> </w:t>
      </w:r>
      <w:r w:rsidRPr="000E17CA">
        <w:rPr>
          <w:rFonts w:cs="Calibri"/>
        </w:rPr>
        <w:t>in</w:t>
      </w:r>
      <w:r w:rsidRPr="000E17CA">
        <w:rPr>
          <w:rFonts w:cs="Calibri"/>
          <w:spacing w:val="-7"/>
        </w:rPr>
        <w:t xml:space="preserve"> </w:t>
      </w:r>
      <w:r w:rsidRPr="000E17CA">
        <w:rPr>
          <w:rFonts w:cs="Calibri"/>
        </w:rPr>
        <w:t xml:space="preserve">subsidiaries, associates and joint ventures) are </w:t>
      </w:r>
      <w:proofErr w:type="spellStart"/>
      <w:r w:rsidRPr="000E17CA">
        <w:rPr>
          <w:rFonts w:cs="Calibri"/>
        </w:rPr>
        <w:t>recognised</w:t>
      </w:r>
      <w:proofErr w:type="spellEnd"/>
      <w:r w:rsidRPr="000E17CA">
        <w:rPr>
          <w:rFonts w:cs="Calibri"/>
        </w:rPr>
        <w:t xml:space="preserve"> initially at fair value which is normally the transaction price.</w:t>
      </w:r>
    </w:p>
    <w:p w14:paraId="570800B2" w14:textId="243F1387" w:rsidR="005F4493" w:rsidRPr="000E17CA" w:rsidRDefault="00000000" w:rsidP="0040681F">
      <w:pPr>
        <w:pStyle w:val="BodyText"/>
        <w:rPr>
          <w:rFonts w:cs="Calibri"/>
        </w:rPr>
      </w:pPr>
      <w:r w:rsidRPr="000E17CA">
        <w:rPr>
          <w:rFonts w:cs="Calibri"/>
        </w:rPr>
        <w:t>Subsequently,</w:t>
      </w:r>
      <w:r w:rsidRPr="000E17CA">
        <w:rPr>
          <w:rFonts w:cs="Calibri"/>
          <w:spacing w:val="-9"/>
        </w:rPr>
        <w:t xml:space="preserve"> </w:t>
      </w:r>
      <w:r w:rsidRPr="000E17CA">
        <w:rPr>
          <w:rFonts w:cs="Calibri"/>
        </w:rPr>
        <w:t>they</w:t>
      </w:r>
      <w:r w:rsidRPr="000E17CA">
        <w:rPr>
          <w:rFonts w:cs="Calibri"/>
          <w:spacing w:val="-9"/>
        </w:rPr>
        <w:t xml:space="preserve"> </w:t>
      </w:r>
      <w:r w:rsidRPr="000E17CA">
        <w:rPr>
          <w:rFonts w:cs="Calibri"/>
        </w:rPr>
        <w:t>are</w:t>
      </w:r>
      <w:r w:rsidRPr="000E17CA">
        <w:rPr>
          <w:rFonts w:cs="Calibri"/>
          <w:spacing w:val="-9"/>
        </w:rPr>
        <w:t xml:space="preserve"> </w:t>
      </w:r>
      <w:r w:rsidRPr="000E17CA">
        <w:rPr>
          <w:rFonts w:cs="Calibri"/>
        </w:rPr>
        <w:t>measured at fair value if the investment is</w:t>
      </w:r>
      <w:r w:rsidR="00F91E4D" w:rsidRPr="000E17CA">
        <w:rPr>
          <w:rFonts w:cs="Calibri"/>
        </w:rPr>
        <w:t xml:space="preserve"> </w:t>
      </w:r>
      <w:r w:rsidRPr="000E17CA">
        <w:rPr>
          <w:rFonts w:cs="Calibri"/>
        </w:rPr>
        <w:t>publicly</w:t>
      </w:r>
      <w:r w:rsidRPr="000E17CA">
        <w:rPr>
          <w:rFonts w:cs="Calibri"/>
          <w:spacing w:val="-3"/>
        </w:rPr>
        <w:t xml:space="preserve"> </w:t>
      </w:r>
      <w:r w:rsidRPr="000E17CA">
        <w:rPr>
          <w:rFonts w:cs="Calibri"/>
        </w:rPr>
        <w:t>traded,</w:t>
      </w:r>
      <w:r w:rsidRPr="000E17CA">
        <w:rPr>
          <w:rFonts w:cs="Calibri"/>
          <w:spacing w:val="-3"/>
        </w:rPr>
        <w:t xml:space="preserve"> </w:t>
      </w:r>
      <w:r w:rsidRPr="000E17CA">
        <w:rPr>
          <w:rFonts w:cs="Calibri"/>
        </w:rPr>
        <w:t>or</w:t>
      </w:r>
      <w:r w:rsidRPr="000E17CA">
        <w:rPr>
          <w:rFonts w:cs="Calibri"/>
          <w:spacing w:val="-3"/>
        </w:rPr>
        <w:t xml:space="preserve"> </w:t>
      </w:r>
      <w:r w:rsidRPr="000E17CA">
        <w:rPr>
          <w:rFonts w:cs="Calibri"/>
        </w:rPr>
        <w:t>their</w:t>
      </w:r>
      <w:r w:rsidRPr="000E17CA">
        <w:rPr>
          <w:rFonts w:cs="Calibri"/>
          <w:spacing w:val="-3"/>
        </w:rPr>
        <w:t xml:space="preserve"> </w:t>
      </w:r>
      <w:r w:rsidRPr="000E17CA">
        <w:rPr>
          <w:rFonts w:cs="Calibri"/>
        </w:rPr>
        <w:t>fair</w:t>
      </w:r>
      <w:r w:rsidRPr="000E17CA">
        <w:rPr>
          <w:rFonts w:cs="Calibri"/>
          <w:spacing w:val="-3"/>
        </w:rPr>
        <w:t xml:space="preserve"> </w:t>
      </w:r>
      <w:r w:rsidRPr="000E17CA">
        <w:rPr>
          <w:rFonts w:cs="Calibri"/>
        </w:rPr>
        <w:t>value</w:t>
      </w:r>
      <w:r w:rsidRPr="000E17CA">
        <w:rPr>
          <w:rFonts w:cs="Calibri"/>
          <w:spacing w:val="-3"/>
        </w:rPr>
        <w:t xml:space="preserve"> </w:t>
      </w:r>
      <w:r w:rsidRPr="000E17CA">
        <w:rPr>
          <w:rFonts w:cs="Calibri"/>
        </w:rPr>
        <w:t xml:space="preserve">can otherwise </w:t>
      </w:r>
      <w:r w:rsidRPr="000E17CA">
        <w:rPr>
          <w:rFonts w:cs="Calibri"/>
        </w:rPr>
        <w:lastRenderedPageBreak/>
        <w:t xml:space="preserve">be measured reliably with the changes in fair value </w:t>
      </w:r>
      <w:proofErr w:type="spellStart"/>
      <w:r w:rsidRPr="000E17CA">
        <w:rPr>
          <w:rFonts w:cs="Calibri"/>
        </w:rPr>
        <w:t>recognised</w:t>
      </w:r>
      <w:proofErr w:type="spellEnd"/>
      <w:r w:rsidRPr="000E17CA">
        <w:rPr>
          <w:rFonts w:cs="Calibri"/>
        </w:rPr>
        <w:t xml:space="preserve"> in the statement of comprehensive income. All other investments are measured at cost less impairment.</w:t>
      </w:r>
    </w:p>
    <w:p w14:paraId="690F994F" w14:textId="77777777" w:rsidR="005F4493" w:rsidRPr="000E17CA" w:rsidRDefault="00000000" w:rsidP="0040681F">
      <w:pPr>
        <w:pStyle w:val="Heading4"/>
        <w:rPr>
          <w:rFonts w:cs="Calibri"/>
        </w:rPr>
      </w:pPr>
      <w:r w:rsidRPr="000E17CA">
        <w:rPr>
          <w:rFonts w:cs="Calibri"/>
        </w:rPr>
        <w:t>Short-term</w:t>
      </w:r>
      <w:r w:rsidRPr="000E17CA">
        <w:rPr>
          <w:rFonts w:cs="Calibri"/>
          <w:spacing w:val="-12"/>
        </w:rPr>
        <w:t xml:space="preserve"> </w:t>
      </w:r>
      <w:r w:rsidRPr="000E17CA">
        <w:rPr>
          <w:rFonts w:cs="Calibri"/>
        </w:rPr>
        <w:t>debtors</w:t>
      </w:r>
      <w:r w:rsidRPr="000E17CA">
        <w:rPr>
          <w:rFonts w:cs="Calibri"/>
          <w:spacing w:val="-12"/>
        </w:rPr>
        <w:t xml:space="preserve"> </w:t>
      </w:r>
      <w:r w:rsidRPr="000E17CA">
        <w:rPr>
          <w:rFonts w:cs="Calibri"/>
        </w:rPr>
        <w:t>and</w:t>
      </w:r>
      <w:r w:rsidRPr="000E17CA">
        <w:rPr>
          <w:rFonts w:cs="Calibri"/>
          <w:spacing w:val="-12"/>
        </w:rPr>
        <w:t xml:space="preserve"> </w:t>
      </w:r>
      <w:r w:rsidRPr="000E17CA">
        <w:rPr>
          <w:rFonts w:cs="Calibri"/>
          <w:spacing w:val="-2"/>
        </w:rPr>
        <w:t>creditors</w:t>
      </w:r>
    </w:p>
    <w:p w14:paraId="16795414" w14:textId="22DCF66A" w:rsidR="005F4493" w:rsidRPr="000E17CA" w:rsidRDefault="00000000" w:rsidP="0040681F">
      <w:pPr>
        <w:pStyle w:val="BodyText"/>
        <w:spacing w:before="37"/>
        <w:rPr>
          <w:rFonts w:cs="Calibri"/>
        </w:rPr>
      </w:pPr>
      <w:r w:rsidRPr="000E17CA">
        <w:rPr>
          <w:rFonts w:cs="Calibri"/>
        </w:rPr>
        <w:t>Debtors and creditors with no stated interest rate and receivable or payable within one year are recorded at transaction price. Any losses arising from impairment</w:t>
      </w:r>
      <w:r w:rsidRPr="000E17CA">
        <w:rPr>
          <w:rFonts w:cs="Calibri"/>
          <w:spacing w:val="80"/>
        </w:rPr>
        <w:t xml:space="preserve"> </w:t>
      </w:r>
      <w:r w:rsidRPr="000E17CA">
        <w:rPr>
          <w:rFonts w:cs="Calibri"/>
        </w:rPr>
        <w:t xml:space="preserve">are </w:t>
      </w:r>
      <w:proofErr w:type="spellStart"/>
      <w:r w:rsidRPr="000E17CA">
        <w:rPr>
          <w:rFonts w:cs="Calibri"/>
        </w:rPr>
        <w:t>recognised</w:t>
      </w:r>
      <w:proofErr w:type="spellEnd"/>
      <w:r w:rsidRPr="000E17CA">
        <w:rPr>
          <w:rFonts w:cs="Calibri"/>
        </w:rPr>
        <w:t xml:space="preserve"> in the statement</w:t>
      </w:r>
      <w:r w:rsidRPr="000E17CA">
        <w:rPr>
          <w:rFonts w:cs="Calibri"/>
          <w:spacing w:val="80"/>
        </w:rPr>
        <w:t xml:space="preserve"> </w:t>
      </w:r>
      <w:r w:rsidRPr="000E17CA">
        <w:rPr>
          <w:rFonts w:cs="Calibri"/>
        </w:rPr>
        <w:t>of</w:t>
      </w:r>
      <w:r w:rsidRPr="000E17CA">
        <w:rPr>
          <w:rFonts w:cs="Calibri"/>
          <w:spacing w:val="-4"/>
        </w:rPr>
        <w:t xml:space="preserve"> </w:t>
      </w:r>
      <w:r w:rsidRPr="000E17CA">
        <w:rPr>
          <w:rFonts w:cs="Calibri"/>
        </w:rPr>
        <w:t>comprehensive</w:t>
      </w:r>
      <w:r w:rsidRPr="000E17CA">
        <w:rPr>
          <w:rFonts w:cs="Calibri"/>
          <w:spacing w:val="-4"/>
        </w:rPr>
        <w:t xml:space="preserve"> </w:t>
      </w:r>
      <w:r w:rsidRPr="000E17CA">
        <w:rPr>
          <w:rFonts w:cs="Calibri"/>
        </w:rPr>
        <w:t>income</w:t>
      </w:r>
      <w:r w:rsidRPr="000E17CA">
        <w:rPr>
          <w:rFonts w:cs="Calibri"/>
          <w:spacing w:val="-4"/>
        </w:rPr>
        <w:t xml:space="preserve"> </w:t>
      </w:r>
      <w:r w:rsidRPr="000E17CA">
        <w:rPr>
          <w:rFonts w:cs="Calibri"/>
        </w:rPr>
        <w:t>in</w:t>
      </w:r>
      <w:r w:rsidRPr="000E17CA">
        <w:rPr>
          <w:rFonts w:cs="Calibri"/>
          <w:spacing w:val="-4"/>
        </w:rPr>
        <w:t xml:space="preserve"> </w:t>
      </w:r>
      <w:r w:rsidRPr="000E17CA">
        <w:rPr>
          <w:rFonts w:cs="Calibri"/>
        </w:rPr>
        <w:t>other operating expenses.</w:t>
      </w:r>
    </w:p>
    <w:p w14:paraId="563C41A1" w14:textId="77777777" w:rsidR="005F4493" w:rsidRPr="000E17CA" w:rsidRDefault="00000000" w:rsidP="0040681F">
      <w:pPr>
        <w:pStyle w:val="Heading4"/>
        <w:rPr>
          <w:rFonts w:cs="Calibri"/>
        </w:rPr>
      </w:pPr>
      <w:r w:rsidRPr="000E17CA">
        <w:rPr>
          <w:rFonts w:cs="Calibri"/>
        </w:rPr>
        <w:t>Loans</w:t>
      </w:r>
    </w:p>
    <w:p w14:paraId="60AE9DD8" w14:textId="77777777" w:rsidR="005F4493" w:rsidRPr="000E17CA" w:rsidRDefault="00000000" w:rsidP="0040681F">
      <w:pPr>
        <w:pStyle w:val="BodyText"/>
        <w:spacing w:before="37"/>
        <w:rPr>
          <w:rFonts w:cs="Calibri"/>
        </w:rPr>
      </w:pPr>
      <w:r w:rsidRPr="000E17CA">
        <w:rPr>
          <w:rFonts w:cs="Calibri"/>
        </w:rPr>
        <w:t>Loans are basic financial instruments that are initially recorded at the transaction price, net of transaction costs. Subsequently, they are measured</w:t>
      </w:r>
      <w:r w:rsidRPr="000E17CA">
        <w:rPr>
          <w:rFonts w:cs="Calibri"/>
          <w:spacing w:val="-4"/>
        </w:rPr>
        <w:t xml:space="preserve"> </w:t>
      </w:r>
      <w:r w:rsidRPr="000E17CA">
        <w:rPr>
          <w:rFonts w:cs="Calibri"/>
        </w:rPr>
        <w:t>at</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transaction</w:t>
      </w:r>
      <w:r w:rsidRPr="000E17CA">
        <w:rPr>
          <w:rFonts w:cs="Calibri"/>
          <w:spacing w:val="-4"/>
        </w:rPr>
        <w:t xml:space="preserve"> </w:t>
      </w:r>
      <w:r w:rsidRPr="000E17CA">
        <w:rPr>
          <w:rFonts w:cs="Calibri"/>
        </w:rPr>
        <w:t>price,</w:t>
      </w:r>
      <w:r w:rsidRPr="000E17CA">
        <w:rPr>
          <w:rFonts w:cs="Calibri"/>
          <w:spacing w:val="-4"/>
        </w:rPr>
        <w:t xml:space="preserve"> </w:t>
      </w:r>
      <w:r w:rsidRPr="000E17CA">
        <w:rPr>
          <w:rFonts w:cs="Calibri"/>
        </w:rPr>
        <w:t>net of transaction costs.</w:t>
      </w:r>
    </w:p>
    <w:p w14:paraId="2A3C5E51" w14:textId="0CD7B068" w:rsidR="005F4493" w:rsidRPr="000E17CA" w:rsidRDefault="00000000" w:rsidP="0040681F">
      <w:pPr>
        <w:pStyle w:val="BodyText"/>
        <w:spacing w:before="194"/>
        <w:rPr>
          <w:rFonts w:cs="Calibri"/>
        </w:rPr>
      </w:pPr>
      <w:r w:rsidRPr="000E17CA">
        <w:rPr>
          <w:rFonts w:cs="Calibri"/>
        </w:rPr>
        <w:t>Other</w:t>
      </w:r>
      <w:r w:rsidRPr="000E17CA">
        <w:rPr>
          <w:rFonts w:cs="Calibri"/>
          <w:spacing w:val="-7"/>
        </w:rPr>
        <w:t xml:space="preserve"> </w:t>
      </w:r>
      <w:r w:rsidRPr="000E17CA">
        <w:rPr>
          <w:rFonts w:cs="Calibri"/>
        </w:rPr>
        <w:t>financial</w:t>
      </w:r>
      <w:r w:rsidRPr="000E17CA">
        <w:rPr>
          <w:rFonts w:cs="Calibri"/>
          <w:spacing w:val="-7"/>
        </w:rPr>
        <w:t xml:space="preserve"> </w:t>
      </w:r>
      <w:r w:rsidRPr="000E17CA">
        <w:rPr>
          <w:rFonts w:cs="Calibri"/>
        </w:rPr>
        <w:t>instruments</w:t>
      </w:r>
      <w:r w:rsidRPr="000E17CA">
        <w:rPr>
          <w:rFonts w:cs="Calibri"/>
          <w:spacing w:val="-7"/>
        </w:rPr>
        <w:t xml:space="preserve"> </w:t>
      </w:r>
      <w:r w:rsidRPr="000E17CA">
        <w:rPr>
          <w:rFonts w:cs="Calibri"/>
        </w:rPr>
        <w:t>are measured as stated below.</w:t>
      </w:r>
    </w:p>
    <w:p w14:paraId="68FB11E1" w14:textId="77777777" w:rsidR="005F4493" w:rsidRPr="000E17CA" w:rsidRDefault="00000000" w:rsidP="0040681F">
      <w:pPr>
        <w:pStyle w:val="Heading4"/>
        <w:rPr>
          <w:rFonts w:cs="Calibri"/>
        </w:rPr>
      </w:pPr>
      <w:r w:rsidRPr="000E17CA">
        <w:rPr>
          <w:rFonts w:cs="Calibri"/>
        </w:rPr>
        <w:t>Price</w:t>
      </w:r>
      <w:r w:rsidRPr="000E17CA">
        <w:rPr>
          <w:rFonts w:cs="Calibri"/>
          <w:spacing w:val="-8"/>
        </w:rPr>
        <w:t xml:space="preserve"> </w:t>
      </w:r>
      <w:r w:rsidRPr="000E17CA">
        <w:rPr>
          <w:rFonts w:cs="Calibri"/>
        </w:rPr>
        <w:t>and</w:t>
      </w:r>
      <w:r w:rsidRPr="000E17CA">
        <w:rPr>
          <w:rFonts w:cs="Calibri"/>
          <w:spacing w:val="-6"/>
        </w:rPr>
        <w:t xml:space="preserve"> </w:t>
      </w:r>
      <w:r w:rsidRPr="000E17CA">
        <w:rPr>
          <w:rFonts w:cs="Calibri"/>
        </w:rPr>
        <w:t>interest</w:t>
      </w:r>
      <w:r w:rsidRPr="000E17CA">
        <w:rPr>
          <w:rFonts w:cs="Calibri"/>
          <w:spacing w:val="-6"/>
        </w:rPr>
        <w:t xml:space="preserve"> </w:t>
      </w:r>
      <w:r w:rsidRPr="000E17CA">
        <w:rPr>
          <w:rFonts w:cs="Calibri"/>
        </w:rPr>
        <w:t>rate</w:t>
      </w:r>
      <w:r w:rsidRPr="000E17CA">
        <w:rPr>
          <w:rFonts w:cs="Calibri"/>
          <w:spacing w:val="-5"/>
        </w:rPr>
        <w:t xml:space="preserve"> </w:t>
      </w:r>
      <w:r w:rsidRPr="000E17CA">
        <w:rPr>
          <w:rFonts w:cs="Calibri"/>
          <w:spacing w:val="-4"/>
        </w:rPr>
        <w:t>risk</w:t>
      </w:r>
    </w:p>
    <w:p w14:paraId="5FF87AA1" w14:textId="389B9437" w:rsidR="005F4493" w:rsidRPr="000E17CA" w:rsidRDefault="00000000" w:rsidP="0040681F">
      <w:pPr>
        <w:pStyle w:val="BodyText"/>
        <w:spacing w:before="37"/>
        <w:rPr>
          <w:rFonts w:cs="Calibri"/>
        </w:rPr>
      </w:pPr>
      <w:r w:rsidRPr="000E17CA">
        <w:rPr>
          <w:rFonts w:cs="Calibri"/>
        </w:rPr>
        <w:t>Price risk arises on financial instruments because of changes, for example, in commodity prices</w:t>
      </w:r>
      <w:r w:rsidRPr="000E17CA">
        <w:rPr>
          <w:rFonts w:cs="Calibri"/>
          <w:spacing w:val="40"/>
        </w:rPr>
        <w:t xml:space="preserve"> </w:t>
      </w:r>
      <w:r w:rsidRPr="000E17CA">
        <w:rPr>
          <w:rFonts w:cs="Calibri"/>
        </w:rPr>
        <w:t>or</w:t>
      </w:r>
      <w:r w:rsidRPr="000E17CA">
        <w:rPr>
          <w:rFonts w:cs="Calibri"/>
          <w:spacing w:val="-4"/>
        </w:rPr>
        <w:t xml:space="preserve"> </w:t>
      </w:r>
      <w:r w:rsidRPr="000E17CA">
        <w:rPr>
          <w:rFonts w:cs="Calibri"/>
        </w:rPr>
        <w:t>equity</w:t>
      </w:r>
      <w:r w:rsidRPr="000E17CA">
        <w:rPr>
          <w:rFonts w:cs="Calibri"/>
          <w:spacing w:val="-4"/>
        </w:rPr>
        <w:t xml:space="preserve"> </w:t>
      </w:r>
      <w:r w:rsidRPr="000E17CA">
        <w:rPr>
          <w:rFonts w:cs="Calibri"/>
        </w:rPr>
        <w:t>prices.</w:t>
      </w:r>
      <w:r w:rsidRPr="000E17CA">
        <w:rPr>
          <w:rFonts w:cs="Calibri"/>
          <w:spacing w:val="-4"/>
        </w:rPr>
        <w:t xml:space="preserve"> </w:t>
      </w:r>
      <w:r w:rsidRPr="000E17CA">
        <w:rPr>
          <w:rFonts w:cs="Calibri"/>
        </w:rPr>
        <w:t>Listed</w:t>
      </w:r>
      <w:r w:rsidRPr="000E17CA">
        <w:rPr>
          <w:rFonts w:cs="Calibri"/>
          <w:spacing w:val="-4"/>
        </w:rPr>
        <w:t xml:space="preserve"> </w:t>
      </w:r>
      <w:r w:rsidRPr="000E17CA">
        <w:rPr>
          <w:rFonts w:cs="Calibri"/>
        </w:rPr>
        <w:t>investments are exposed to price risk but this exposure is within the University’s risk appetite. Bank deposits are</w:t>
      </w:r>
      <w:r w:rsidR="00F91E4D" w:rsidRPr="000E17CA">
        <w:rPr>
          <w:rFonts w:cs="Calibri"/>
        </w:rPr>
        <w:t xml:space="preserve"> </w:t>
      </w:r>
      <w:r w:rsidRPr="000E17CA">
        <w:rPr>
          <w:rFonts w:cs="Calibri"/>
        </w:rPr>
        <w:t>subject to variable interest rates and the University is exposed to financial risk on these assets. The University does not enter into or trade financial instruments, including derivative financial</w:t>
      </w:r>
      <w:r w:rsidRPr="000E17CA">
        <w:rPr>
          <w:rFonts w:cs="Calibri"/>
          <w:spacing w:val="-7"/>
        </w:rPr>
        <w:t xml:space="preserve"> </w:t>
      </w:r>
      <w:r w:rsidRPr="000E17CA">
        <w:rPr>
          <w:rFonts w:cs="Calibri"/>
        </w:rPr>
        <w:t>instruments,</w:t>
      </w:r>
      <w:r w:rsidRPr="000E17CA">
        <w:rPr>
          <w:rFonts w:cs="Calibri"/>
          <w:spacing w:val="-7"/>
        </w:rPr>
        <w:t xml:space="preserve"> </w:t>
      </w:r>
      <w:r w:rsidRPr="000E17CA">
        <w:rPr>
          <w:rFonts w:cs="Calibri"/>
        </w:rPr>
        <w:t>for</w:t>
      </w:r>
      <w:r w:rsidRPr="000E17CA">
        <w:rPr>
          <w:rFonts w:cs="Calibri"/>
          <w:spacing w:val="-7"/>
        </w:rPr>
        <w:t xml:space="preserve"> </w:t>
      </w:r>
      <w:r w:rsidRPr="000E17CA">
        <w:rPr>
          <w:rFonts w:cs="Calibri"/>
        </w:rPr>
        <w:t xml:space="preserve">speculative </w:t>
      </w:r>
      <w:r w:rsidRPr="000E17CA">
        <w:rPr>
          <w:rFonts w:cs="Calibri"/>
          <w:spacing w:val="-2"/>
        </w:rPr>
        <w:t>purposes.</w:t>
      </w:r>
    </w:p>
    <w:p w14:paraId="5A855CE3" w14:textId="77777777" w:rsidR="005F4493" w:rsidRPr="000E17CA" w:rsidRDefault="00000000" w:rsidP="0040681F">
      <w:pPr>
        <w:pStyle w:val="Heading4"/>
        <w:rPr>
          <w:rFonts w:cs="Calibri"/>
        </w:rPr>
      </w:pPr>
      <w:r w:rsidRPr="000E17CA">
        <w:rPr>
          <w:rFonts w:cs="Calibri"/>
        </w:rPr>
        <w:t>Credit</w:t>
      </w:r>
      <w:r w:rsidRPr="000E17CA">
        <w:rPr>
          <w:rFonts w:cs="Calibri"/>
          <w:spacing w:val="-8"/>
        </w:rPr>
        <w:t xml:space="preserve"> </w:t>
      </w:r>
      <w:r w:rsidRPr="000E17CA">
        <w:rPr>
          <w:rFonts w:cs="Calibri"/>
        </w:rPr>
        <w:t>risk</w:t>
      </w:r>
      <w:r w:rsidRPr="000E17CA">
        <w:rPr>
          <w:rFonts w:cs="Calibri"/>
          <w:spacing w:val="-6"/>
        </w:rPr>
        <w:t xml:space="preserve"> </w:t>
      </w:r>
      <w:r w:rsidRPr="000E17CA">
        <w:rPr>
          <w:rFonts w:cs="Calibri"/>
          <w:spacing w:val="-2"/>
        </w:rPr>
        <w:t>management</w:t>
      </w:r>
    </w:p>
    <w:p w14:paraId="49495E9C" w14:textId="77777777" w:rsidR="005F4493" w:rsidRPr="000E17CA" w:rsidRDefault="00000000" w:rsidP="0040681F">
      <w:pPr>
        <w:pStyle w:val="BodyText"/>
        <w:spacing w:before="37"/>
        <w:jc w:val="both"/>
        <w:rPr>
          <w:rFonts w:cs="Calibri"/>
        </w:rPr>
      </w:pPr>
      <w:r w:rsidRPr="000E17CA">
        <w:rPr>
          <w:rFonts w:cs="Calibri"/>
        </w:rPr>
        <w:t>Credit risk refers to the risk that</w:t>
      </w:r>
      <w:r w:rsidRPr="000E17CA">
        <w:rPr>
          <w:rFonts w:cs="Calibri"/>
          <w:spacing w:val="40"/>
        </w:rPr>
        <w:t xml:space="preserve"> </w:t>
      </w:r>
      <w:r w:rsidRPr="000E17CA">
        <w:rPr>
          <w:rFonts w:cs="Calibri"/>
        </w:rPr>
        <w:t>a counterparty will default on its contractual obligations resulting in financial</w:t>
      </w:r>
      <w:r w:rsidRPr="000E17CA">
        <w:rPr>
          <w:rFonts w:cs="Calibri"/>
          <w:spacing w:val="1"/>
        </w:rPr>
        <w:t xml:space="preserve"> </w:t>
      </w:r>
      <w:r w:rsidRPr="000E17CA">
        <w:rPr>
          <w:rFonts w:cs="Calibri"/>
        </w:rPr>
        <w:t>loss to</w:t>
      </w:r>
      <w:r w:rsidRPr="000E17CA">
        <w:rPr>
          <w:rFonts w:cs="Calibri"/>
          <w:spacing w:val="1"/>
        </w:rPr>
        <w:t xml:space="preserve"> </w:t>
      </w:r>
      <w:r w:rsidRPr="000E17CA">
        <w:rPr>
          <w:rFonts w:cs="Calibri"/>
        </w:rPr>
        <w:t xml:space="preserve">the </w:t>
      </w:r>
      <w:r w:rsidRPr="000E17CA">
        <w:rPr>
          <w:rFonts w:cs="Calibri"/>
          <w:spacing w:val="-2"/>
        </w:rPr>
        <w:t>University.</w:t>
      </w:r>
    </w:p>
    <w:p w14:paraId="1EBF60F6" w14:textId="77777777" w:rsidR="005F4493" w:rsidRPr="000E17CA" w:rsidRDefault="00000000" w:rsidP="0040681F">
      <w:pPr>
        <w:pStyle w:val="BodyText"/>
        <w:rPr>
          <w:rFonts w:cs="Calibri"/>
        </w:rPr>
      </w:pPr>
      <w:r w:rsidRPr="000E17CA">
        <w:rPr>
          <w:rFonts w:cs="Calibri"/>
        </w:rPr>
        <w:t>The credit risk on liquid funds and financial instruments is limited because the counterparties are banks with high credit ratings</w:t>
      </w:r>
      <w:r w:rsidRPr="000E17CA">
        <w:rPr>
          <w:rFonts w:cs="Calibri"/>
          <w:spacing w:val="40"/>
        </w:rPr>
        <w:t xml:space="preserve"> </w:t>
      </w:r>
      <w:r w:rsidRPr="000E17CA">
        <w:rPr>
          <w:rFonts w:cs="Calibri"/>
        </w:rPr>
        <w:t>which have been assigned by international</w:t>
      </w:r>
      <w:r w:rsidRPr="000E17CA">
        <w:rPr>
          <w:rFonts w:cs="Calibri"/>
          <w:spacing w:val="-8"/>
        </w:rPr>
        <w:t xml:space="preserve"> </w:t>
      </w:r>
      <w:r w:rsidRPr="000E17CA">
        <w:rPr>
          <w:rFonts w:cs="Calibri"/>
        </w:rPr>
        <w:t>credit</w:t>
      </w:r>
      <w:r w:rsidRPr="000E17CA">
        <w:rPr>
          <w:rFonts w:cs="Calibri"/>
          <w:spacing w:val="-8"/>
        </w:rPr>
        <w:t xml:space="preserve"> </w:t>
      </w:r>
      <w:r w:rsidRPr="000E17CA">
        <w:rPr>
          <w:rFonts w:cs="Calibri"/>
        </w:rPr>
        <w:t>rating</w:t>
      </w:r>
      <w:r w:rsidRPr="000E17CA">
        <w:rPr>
          <w:rFonts w:cs="Calibri"/>
          <w:spacing w:val="-8"/>
        </w:rPr>
        <w:t xml:space="preserve"> </w:t>
      </w:r>
      <w:r w:rsidRPr="000E17CA">
        <w:rPr>
          <w:rFonts w:cs="Calibri"/>
        </w:rPr>
        <w:t>agencies.</w:t>
      </w:r>
    </w:p>
    <w:p w14:paraId="2EF7927D" w14:textId="77777777" w:rsidR="005F4493" w:rsidRPr="000E17CA" w:rsidRDefault="00000000" w:rsidP="0040681F">
      <w:pPr>
        <w:pStyle w:val="BodyText"/>
        <w:rPr>
          <w:rFonts w:cs="Calibri"/>
        </w:rPr>
      </w:pPr>
      <w:r w:rsidRPr="000E17CA">
        <w:rPr>
          <w:rFonts w:cs="Calibri"/>
        </w:rPr>
        <w:t>Credit exposure is controlled by counterparty limits that are reviewed and approved by the Finance Committee.</w:t>
      </w:r>
      <w:r w:rsidRPr="000E17CA">
        <w:rPr>
          <w:rFonts w:cs="Calibri"/>
          <w:spacing w:val="-5"/>
        </w:rPr>
        <w:t xml:space="preserve"> </w:t>
      </w:r>
      <w:r w:rsidRPr="000E17CA">
        <w:rPr>
          <w:rFonts w:cs="Calibri"/>
        </w:rPr>
        <w:t>Trade</w:t>
      </w:r>
      <w:r w:rsidRPr="000E17CA">
        <w:rPr>
          <w:rFonts w:cs="Calibri"/>
          <w:spacing w:val="-5"/>
        </w:rPr>
        <w:t xml:space="preserve"> </w:t>
      </w:r>
      <w:r w:rsidRPr="000E17CA">
        <w:rPr>
          <w:rFonts w:cs="Calibri"/>
        </w:rPr>
        <w:t>receivables</w:t>
      </w:r>
      <w:r w:rsidRPr="000E17CA">
        <w:rPr>
          <w:rFonts w:cs="Calibri"/>
          <w:spacing w:val="-5"/>
        </w:rPr>
        <w:t xml:space="preserve"> </w:t>
      </w:r>
      <w:r w:rsidRPr="000E17CA">
        <w:rPr>
          <w:rFonts w:cs="Calibri"/>
        </w:rPr>
        <w:t>consist of many customers, spread across diverse sectors, populations and geographical areas.</w:t>
      </w:r>
    </w:p>
    <w:p w14:paraId="6ABB8612" w14:textId="4391E02A" w:rsidR="005F4493" w:rsidRPr="000E17CA" w:rsidRDefault="00000000" w:rsidP="0040681F">
      <w:pPr>
        <w:pStyle w:val="Heading4"/>
        <w:rPr>
          <w:rFonts w:cs="Calibri"/>
        </w:rPr>
      </w:pPr>
      <w:r w:rsidRPr="000E17CA">
        <w:rPr>
          <w:rFonts w:cs="Calibri"/>
        </w:rPr>
        <w:t>Liquidity</w:t>
      </w:r>
      <w:r w:rsidRPr="000E17CA">
        <w:rPr>
          <w:rFonts w:cs="Calibri"/>
          <w:spacing w:val="-12"/>
        </w:rPr>
        <w:t xml:space="preserve"> </w:t>
      </w:r>
      <w:r w:rsidRPr="000E17CA">
        <w:rPr>
          <w:rFonts w:cs="Calibri"/>
        </w:rPr>
        <w:t>risk</w:t>
      </w:r>
      <w:r w:rsidRPr="000E17CA">
        <w:rPr>
          <w:rFonts w:cs="Calibri"/>
          <w:spacing w:val="-12"/>
        </w:rPr>
        <w:t xml:space="preserve"> </w:t>
      </w:r>
      <w:r w:rsidRPr="000E17CA">
        <w:rPr>
          <w:rFonts w:cs="Calibri"/>
          <w:spacing w:val="-2"/>
        </w:rPr>
        <w:t>management</w:t>
      </w:r>
    </w:p>
    <w:p w14:paraId="37135760" w14:textId="77777777" w:rsidR="005F4493" w:rsidRPr="000E17CA" w:rsidRDefault="00000000" w:rsidP="0040681F">
      <w:pPr>
        <w:pStyle w:val="BodyText"/>
        <w:spacing w:before="37"/>
        <w:rPr>
          <w:rFonts w:cs="Calibri"/>
        </w:rPr>
      </w:pPr>
      <w:r w:rsidRPr="000E17CA">
        <w:rPr>
          <w:rFonts w:cs="Calibri"/>
        </w:rPr>
        <w:t>Ultimate responsibility for liquidity</w:t>
      </w:r>
      <w:r w:rsidRPr="000E17CA">
        <w:rPr>
          <w:rFonts w:cs="Calibri"/>
          <w:spacing w:val="40"/>
        </w:rPr>
        <w:t xml:space="preserve"> </w:t>
      </w:r>
      <w:r w:rsidRPr="000E17CA">
        <w:rPr>
          <w:rFonts w:cs="Calibri"/>
        </w:rPr>
        <w:t>risk management rests with the University Council. The University manages liquidity risk by maintaining adequate cash balances, banking facilities and borrowing facilities, by continuously</w:t>
      </w:r>
      <w:r w:rsidRPr="000E17CA">
        <w:rPr>
          <w:rFonts w:cs="Calibri"/>
          <w:spacing w:val="-6"/>
        </w:rPr>
        <w:t xml:space="preserve"> </w:t>
      </w:r>
      <w:r w:rsidRPr="000E17CA">
        <w:rPr>
          <w:rFonts w:cs="Calibri"/>
        </w:rPr>
        <w:t>monitoring</w:t>
      </w:r>
      <w:r w:rsidRPr="000E17CA">
        <w:rPr>
          <w:rFonts w:cs="Calibri"/>
          <w:spacing w:val="-6"/>
        </w:rPr>
        <w:t xml:space="preserve"> </w:t>
      </w:r>
      <w:r w:rsidRPr="000E17CA">
        <w:rPr>
          <w:rFonts w:cs="Calibri"/>
        </w:rPr>
        <w:t>forecast</w:t>
      </w:r>
      <w:r w:rsidRPr="000E17CA">
        <w:rPr>
          <w:rFonts w:cs="Calibri"/>
          <w:spacing w:val="-6"/>
        </w:rPr>
        <w:t xml:space="preserve"> </w:t>
      </w:r>
      <w:r w:rsidRPr="000E17CA">
        <w:rPr>
          <w:rFonts w:cs="Calibri"/>
        </w:rPr>
        <w:t>and actual cash flows, and by matching the maturity profiles of certain financial assets and liabilities.</w:t>
      </w:r>
    </w:p>
    <w:p w14:paraId="6DD813B8" w14:textId="58DA1DF3" w:rsidR="005F4493" w:rsidRPr="000E17CA" w:rsidRDefault="00F91E4D" w:rsidP="0040681F">
      <w:pPr>
        <w:pStyle w:val="Heading3"/>
        <w:numPr>
          <w:ilvl w:val="0"/>
          <w:numId w:val="25"/>
        </w:numPr>
        <w:tabs>
          <w:tab w:val="left" w:pos="710"/>
        </w:tabs>
        <w:spacing w:before="211"/>
        <w:ind w:left="0" w:firstLine="0"/>
        <w:rPr>
          <w:rFonts w:cs="Calibri"/>
        </w:rPr>
      </w:pPr>
      <w:r w:rsidRPr="000E17CA">
        <w:rPr>
          <w:rFonts w:cs="Calibri"/>
          <w:spacing w:val="-4"/>
        </w:rPr>
        <w:t xml:space="preserve">Accounting </w:t>
      </w:r>
      <w:r w:rsidRPr="000E17CA">
        <w:rPr>
          <w:rFonts w:cs="Calibri"/>
          <w:spacing w:val="-2"/>
        </w:rPr>
        <w:t>estimates</w:t>
      </w:r>
    </w:p>
    <w:p w14:paraId="157965F8" w14:textId="77777777" w:rsidR="005F4493" w:rsidRPr="000E17CA" w:rsidRDefault="00000000" w:rsidP="0040681F">
      <w:pPr>
        <w:pStyle w:val="BodyText"/>
        <w:spacing w:before="152"/>
        <w:rPr>
          <w:rFonts w:cs="Calibri"/>
        </w:rPr>
      </w:pPr>
      <w:r w:rsidRPr="000E17CA">
        <w:rPr>
          <w:rFonts w:cs="Calibri"/>
        </w:rPr>
        <w:t>Key</w:t>
      </w:r>
      <w:r w:rsidRPr="000E17CA">
        <w:rPr>
          <w:rFonts w:cs="Calibri"/>
          <w:spacing w:val="-6"/>
        </w:rPr>
        <w:t xml:space="preserve"> </w:t>
      </w:r>
      <w:r w:rsidRPr="000E17CA">
        <w:rPr>
          <w:rFonts w:cs="Calibri"/>
        </w:rPr>
        <w:t>estimates</w:t>
      </w:r>
      <w:r w:rsidRPr="000E17CA">
        <w:rPr>
          <w:rFonts w:cs="Calibri"/>
          <w:spacing w:val="-6"/>
        </w:rPr>
        <w:t xml:space="preserve"> </w:t>
      </w:r>
      <w:r w:rsidRPr="000E17CA">
        <w:rPr>
          <w:rFonts w:cs="Calibri"/>
        </w:rPr>
        <w:t>included</w:t>
      </w:r>
      <w:r w:rsidRPr="000E17CA">
        <w:rPr>
          <w:rFonts w:cs="Calibri"/>
          <w:spacing w:val="-6"/>
        </w:rPr>
        <w:t xml:space="preserve"> </w:t>
      </w:r>
      <w:r w:rsidRPr="000E17CA">
        <w:rPr>
          <w:rFonts w:cs="Calibri"/>
        </w:rPr>
        <w:t>in</w:t>
      </w:r>
      <w:r w:rsidRPr="000E17CA">
        <w:rPr>
          <w:rFonts w:cs="Calibri"/>
          <w:spacing w:val="-6"/>
        </w:rPr>
        <w:t xml:space="preserve"> </w:t>
      </w:r>
      <w:r w:rsidRPr="000E17CA">
        <w:rPr>
          <w:rFonts w:cs="Calibri"/>
        </w:rPr>
        <w:t>these accounts are stated below.</w:t>
      </w:r>
    </w:p>
    <w:p w14:paraId="3A904178" w14:textId="77777777" w:rsidR="005F4493" w:rsidRPr="000E17CA" w:rsidRDefault="00000000" w:rsidP="0040681F">
      <w:pPr>
        <w:pStyle w:val="Heading4"/>
        <w:rPr>
          <w:rFonts w:cs="Calibri"/>
        </w:rPr>
      </w:pPr>
      <w:r w:rsidRPr="000E17CA">
        <w:rPr>
          <w:rFonts w:cs="Calibri"/>
        </w:rPr>
        <w:t>Universities</w:t>
      </w:r>
      <w:r w:rsidRPr="000E17CA">
        <w:rPr>
          <w:rFonts w:cs="Calibri"/>
          <w:spacing w:val="-10"/>
        </w:rPr>
        <w:t xml:space="preserve"> </w:t>
      </w:r>
      <w:r w:rsidRPr="000E17CA">
        <w:rPr>
          <w:rFonts w:cs="Calibri"/>
        </w:rPr>
        <w:t>Superannuation Scheme</w:t>
      </w:r>
    </w:p>
    <w:p w14:paraId="655B6D56" w14:textId="3A8C458E" w:rsidR="005F4493" w:rsidRPr="000E17CA" w:rsidRDefault="00000000" w:rsidP="0040681F">
      <w:pPr>
        <w:pStyle w:val="BodyText"/>
        <w:spacing w:before="38"/>
        <w:rPr>
          <w:rFonts w:cs="Calibri"/>
        </w:rPr>
      </w:pPr>
      <w:r w:rsidRPr="000E17CA">
        <w:rPr>
          <w:rFonts w:cs="Calibri"/>
        </w:rPr>
        <w:t>The University participates in the Universities Superannuation Scheme (USS). In accordance with the requirements of the Statement of Recommended</w:t>
      </w:r>
      <w:r w:rsidRPr="000E17CA">
        <w:rPr>
          <w:rFonts w:cs="Calibri"/>
          <w:spacing w:val="-4"/>
        </w:rPr>
        <w:t xml:space="preserve"> </w:t>
      </w:r>
      <w:r w:rsidRPr="000E17CA">
        <w:rPr>
          <w:rFonts w:cs="Calibri"/>
        </w:rPr>
        <w:t>Practice</w:t>
      </w:r>
      <w:r w:rsidRPr="000E17CA">
        <w:rPr>
          <w:rFonts w:cs="Calibri"/>
          <w:spacing w:val="-4"/>
        </w:rPr>
        <w:t xml:space="preserve"> </w:t>
      </w:r>
      <w:r w:rsidRPr="000E17CA">
        <w:rPr>
          <w:rFonts w:cs="Calibri"/>
        </w:rPr>
        <w:t>–</w:t>
      </w:r>
      <w:r w:rsidRPr="000E17CA">
        <w:rPr>
          <w:rFonts w:cs="Calibri"/>
          <w:spacing w:val="-4"/>
        </w:rPr>
        <w:t xml:space="preserve"> </w:t>
      </w:r>
      <w:r w:rsidRPr="000E17CA">
        <w:rPr>
          <w:rFonts w:cs="Calibri"/>
        </w:rPr>
        <w:t>Accounting for Further and Higher Education,</w:t>
      </w:r>
      <w:r w:rsidR="00F91E4D" w:rsidRPr="000E17CA">
        <w:rPr>
          <w:rFonts w:cs="Calibri"/>
        </w:rPr>
        <w:t xml:space="preserve"> </w:t>
      </w:r>
      <w:r w:rsidRPr="000E17CA">
        <w:rPr>
          <w:rFonts w:cs="Calibri"/>
        </w:rPr>
        <w:t xml:space="preserve">the University currently </w:t>
      </w:r>
      <w:proofErr w:type="spellStart"/>
      <w:r w:rsidRPr="000E17CA">
        <w:rPr>
          <w:rFonts w:cs="Calibri"/>
        </w:rPr>
        <w:t>recognises</w:t>
      </w:r>
      <w:proofErr w:type="spellEnd"/>
      <w:r w:rsidRPr="000E17CA">
        <w:rPr>
          <w:rFonts w:cs="Calibri"/>
        </w:rPr>
        <w:t xml:space="preserve"> a provision for its obligation to</w:t>
      </w:r>
      <w:r w:rsidRPr="000E17CA">
        <w:rPr>
          <w:rFonts w:cs="Calibri"/>
          <w:spacing w:val="40"/>
        </w:rPr>
        <w:t xml:space="preserve"> </w:t>
      </w:r>
      <w:r w:rsidRPr="000E17CA">
        <w:rPr>
          <w:rFonts w:cs="Calibri"/>
        </w:rPr>
        <w:t>fund</w:t>
      </w:r>
      <w:r w:rsidRPr="000E17CA">
        <w:rPr>
          <w:rFonts w:cs="Calibri"/>
          <w:spacing w:val="-4"/>
        </w:rPr>
        <w:t xml:space="preserve"> </w:t>
      </w:r>
      <w:r w:rsidRPr="000E17CA">
        <w:rPr>
          <w:rFonts w:cs="Calibri"/>
        </w:rPr>
        <w:t>past</w:t>
      </w:r>
      <w:r w:rsidRPr="000E17CA">
        <w:rPr>
          <w:rFonts w:cs="Calibri"/>
          <w:spacing w:val="-4"/>
        </w:rPr>
        <w:t xml:space="preserve"> </w:t>
      </w:r>
      <w:r w:rsidRPr="000E17CA">
        <w:rPr>
          <w:rFonts w:cs="Calibri"/>
        </w:rPr>
        <w:t>deficits</w:t>
      </w:r>
      <w:r w:rsidRPr="000E17CA">
        <w:rPr>
          <w:rFonts w:cs="Calibri"/>
          <w:spacing w:val="-4"/>
        </w:rPr>
        <w:t xml:space="preserve"> </w:t>
      </w:r>
      <w:r w:rsidRPr="000E17CA">
        <w:rPr>
          <w:rFonts w:cs="Calibri"/>
        </w:rPr>
        <w:t>arising</w:t>
      </w:r>
      <w:r w:rsidRPr="000E17CA">
        <w:rPr>
          <w:rFonts w:cs="Calibri"/>
          <w:spacing w:val="-4"/>
        </w:rPr>
        <w:t xml:space="preserve"> </w:t>
      </w:r>
      <w:r w:rsidRPr="000E17CA">
        <w:rPr>
          <w:rFonts w:cs="Calibri"/>
        </w:rPr>
        <w:t>within</w:t>
      </w:r>
      <w:r w:rsidRPr="000E17CA">
        <w:rPr>
          <w:rFonts w:cs="Calibri"/>
          <w:spacing w:val="-4"/>
        </w:rPr>
        <w:t xml:space="preserve"> </w:t>
      </w:r>
      <w:r w:rsidRPr="000E17CA">
        <w:rPr>
          <w:rFonts w:cs="Calibri"/>
        </w:rPr>
        <w:t>the</w:t>
      </w:r>
      <w:r w:rsidR="00F91E4D" w:rsidRPr="000E17CA">
        <w:rPr>
          <w:rFonts w:cs="Calibri"/>
        </w:rPr>
        <w:t xml:space="preserve"> </w:t>
      </w:r>
      <w:r w:rsidRPr="000E17CA">
        <w:rPr>
          <w:rFonts w:cs="Calibri"/>
        </w:rPr>
        <w:t>Universities</w:t>
      </w:r>
      <w:r w:rsidRPr="000E17CA">
        <w:rPr>
          <w:rFonts w:cs="Calibri"/>
          <w:spacing w:val="-6"/>
        </w:rPr>
        <w:t xml:space="preserve"> </w:t>
      </w:r>
      <w:r w:rsidRPr="000E17CA">
        <w:rPr>
          <w:rFonts w:cs="Calibri"/>
        </w:rPr>
        <w:t>Superannuation</w:t>
      </w:r>
      <w:r w:rsidRPr="000E17CA">
        <w:rPr>
          <w:rFonts w:cs="Calibri"/>
          <w:spacing w:val="-6"/>
        </w:rPr>
        <w:t xml:space="preserve"> </w:t>
      </w:r>
      <w:r w:rsidRPr="000E17CA">
        <w:rPr>
          <w:rFonts w:cs="Calibri"/>
        </w:rPr>
        <w:t>Scheme. The last formal completed actuarial valuation of the scheme was at</w:t>
      </w:r>
      <w:r w:rsidR="00F91E4D" w:rsidRPr="000E17CA">
        <w:rPr>
          <w:rFonts w:cs="Calibri"/>
        </w:rPr>
        <w:t xml:space="preserve"> </w:t>
      </w:r>
      <w:r w:rsidRPr="000E17CA">
        <w:rPr>
          <w:rFonts w:cs="Calibri"/>
        </w:rPr>
        <w:t>31 March 2020 and completed in October 2021. This is reflected in the pension liability provision at 31 July 2022. Details of this provision, which has been discounted at a rate of 3.33%</w:t>
      </w:r>
      <w:r w:rsidRPr="000E17CA">
        <w:rPr>
          <w:rFonts w:cs="Calibri"/>
          <w:spacing w:val="-1"/>
        </w:rPr>
        <w:t xml:space="preserve"> </w:t>
      </w:r>
      <w:r w:rsidRPr="000E17CA">
        <w:rPr>
          <w:rFonts w:cs="Calibri"/>
        </w:rPr>
        <w:t>as</w:t>
      </w:r>
      <w:r w:rsidRPr="000E17CA">
        <w:rPr>
          <w:rFonts w:cs="Calibri"/>
          <w:spacing w:val="-1"/>
        </w:rPr>
        <w:t xml:space="preserve"> </w:t>
      </w:r>
      <w:r w:rsidRPr="000E17CA">
        <w:rPr>
          <w:rFonts w:cs="Calibri"/>
        </w:rPr>
        <w:t>at</w:t>
      </w:r>
      <w:r w:rsidRPr="000E17CA">
        <w:rPr>
          <w:rFonts w:cs="Calibri"/>
          <w:spacing w:val="-1"/>
        </w:rPr>
        <w:t xml:space="preserve"> </w:t>
      </w:r>
      <w:r w:rsidRPr="000E17CA">
        <w:rPr>
          <w:rFonts w:cs="Calibri"/>
        </w:rPr>
        <w:t>31</w:t>
      </w:r>
      <w:r w:rsidRPr="000E17CA">
        <w:rPr>
          <w:rFonts w:cs="Calibri"/>
          <w:spacing w:val="-1"/>
        </w:rPr>
        <w:t xml:space="preserve"> </w:t>
      </w:r>
      <w:r w:rsidRPr="000E17CA">
        <w:rPr>
          <w:rFonts w:cs="Calibri"/>
        </w:rPr>
        <w:t>July</w:t>
      </w:r>
      <w:r w:rsidRPr="000E17CA">
        <w:rPr>
          <w:rFonts w:cs="Calibri"/>
          <w:spacing w:val="-1"/>
        </w:rPr>
        <w:t xml:space="preserve"> </w:t>
      </w:r>
      <w:r w:rsidRPr="000E17CA">
        <w:rPr>
          <w:rFonts w:cs="Calibri"/>
        </w:rPr>
        <w:t>2022,</w:t>
      </w:r>
      <w:r w:rsidRPr="000E17CA">
        <w:rPr>
          <w:rFonts w:cs="Calibri"/>
          <w:spacing w:val="-1"/>
        </w:rPr>
        <w:t xml:space="preserve"> </w:t>
      </w:r>
      <w:r w:rsidRPr="000E17CA">
        <w:rPr>
          <w:rFonts w:cs="Calibri"/>
        </w:rPr>
        <w:t>are</w:t>
      </w:r>
      <w:r w:rsidRPr="000E17CA">
        <w:rPr>
          <w:rFonts w:cs="Calibri"/>
          <w:spacing w:val="-1"/>
        </w:rPr>
        <w:t xml:space="preserve"> </w:t>
      </w:r>
      <w:r w:rsidRPr="000E17CA">
        <w:rPr>
          <w:rFonts w:cs="Calibri"/>
        </w:rPr>
        <w:t>included in Note 32 to the accounts.</w:t>
      </w:r>
    </w:p>
    <w:p w14:paraId="7F7E62E2" w14:textId="77777777" w:rsidR="005F4493" w:rsidRPr="000E17CA" w:rsidRDefault="00000000" w:rsidP="0040681F">
      <w:pPr>
        <w:pStyle w:val="BodyText"/>
        <w:spacing w:before="185"/>
        <w:rPr>
          <w:rFonts w:cs="Calibri"/>
        </w:rPr>
      </w:pPr>
      <w:r w:rsidRPr="000E17CA">
        <w:rPr>
          <w:rFonts w:cs="Calibri"/>
        </w:rPr>
        <w:lastRenderedPageBreak/>
        <w:t>Sensitivity analysis is provided below, based on possible changes of the assumptions</w:t>
      </w:r>
      <w:r w:rsidRPr="000E17CA">
        <w:rPr>
          <w:rFonts w:cs="Calibri"/>
          <w:spacing w:val="-12"/>
        </w:rPr>
        <w:t xml:space="preserve"> </w:t>
      </w:r>
      <w:r w:rsidRPr="000E17CA">
        <w:rPr>
          <w:rFonts w:cs="Calibri"/>
        </w:rPr>
        <w:t>occurring</w:t>
      </w:r>
      <w:r w:rsidRPr="000E17CA">
        <w:rPr>
          <w:rFonts w:cs="Calibri"/>
          <w:spacing w:val="-12"/>
        </w:rPr>
        <w:t xml:space="preserve"> </w:t>
      </w:r>
      <w:r w:rsidRPr="000E17CA">
        <w:rPr>
          <w:rFonts w:cs="Calibri"/>
        </w:rPr>
        <w:t>at</w:t>
      </w:r>
      <w:r w:rsidRPr="000E17CA">
        <w:rPr>
          <w:rFonts w:cs="Calibri"/>
          <w:spacing w:val="-12"/>
        </w:rPr>
        <w:t xml:space="preserve"> </w:t>
      </w:r>
      <w:r w:rsidRPr="000E17CA">
        <w:rPr>
          <w:rFonts w:cs="Calibri"/>
        </w:rPr>
        <w:t>31</w:t>
      </w:r>
      <w:r w:rsidRPr="000E17CA">
        <w:rPr>
          <w:rFonts w:cs="Calibri"/>
          <w:spacing w:val="-12"/>
        </w:rPr>
        <w:t xml:space="preserve"> </w:t>
      </w:r>
      <w:r w:rsidRPr="000E17CA">
        <w:rPr>
          <w:rFonts w:cs="Calibri"/>
        </w:rPr>
        <w:t>July</w:t>
      </w:r>
      <w:r w:rsidRPr="000E17CA">
        <w:rPr>
          <w:rFonts w:cs="Calibri"/>
          <w:spacing w:val="-12"/>
        </w:rPr>
        <w:t xml:space="preserve"> </w:t>
      </w:r>
      <w:r w:rsidRPr="000E17CA">
        <w:rPr>
          <w:rFonts w:cs="Calibri"/>
        </w:rPr>
        <w:t>2022.</w:t>
      </w:r>
    </w:p>
    <w:p w14:paraId="2EA4632D" w14:textId="77777777" w:rsidR="005F4493" w:rsidRPr="000E17CA" w:rsidRDefault="00000000" w:rsidP="0040681F">
      <w:pPr>
        <w:pStyle w:val="BodyText"/>
        <w:rPr>
          <w:rFonts w:cs="Calibri"/>
        </w:rPr>
      </w:pPr>
      <w:r w:rsidRPr="000E17CA">
        <w:rPr>
          <w:rFonts w:cs="Calibri"/>
        </w:rPr>
        <w:t>The sensitivities have been derived in the same manner as the defined benefit</w:t>
      </w:r>
      <w:r w:rsidRPr="000E17CA">
        <w:rPr>
          <w:rFonts w:cs="Calibri"/>
          <w:spacing w:val="-12"/>
        </w:rPr>
        <w:t xml:space="preserve"> </w:t>
      </w:r>
      <w:r w:rsidRPr="000E17CA">
        <w:rPr>
          <w:rFonts w:cs="Calibri"/>
        </w:rPr>
        <w:t>obligation</w:t>
      </w:r>
      <w:r w:rsidRPr="000E17CA">
        <w:rPr>
          <w:rFonts w:cs="Calibri"/>
          <w:spacing w:val="-12"/>
        </w:rPr>
        <w:t xml:space="preserve"> </w:t>
      </w:r>
      <w:r w:rsidRPr="000E17CA">
        <w:rPr>
          <w:rFonts w:cs="Calibri"/>
        </w:rPr>
        <w:t>as</w:t>
      </w:r>
      <w:r w:rsidRPr="000E17CA">
        <w:rPr>
          <w:rFonts w:cs="Calibri"/>
          <w:spacing w:val="-12"/>
        </w:rPr>
        <w:t xml:space="preserve"> </w:t>
      </w:r>
      <w:r w:rsidRPr="000E17CA">
        <w:rPr>
          <w:rFonts w:cs="Calibri"/>
        </w:rPr>
        <w:t>at</w:t>
      </w:r>
      <w:r w:rsidRPr="000E17CA">
        <w:rPr>
          <w:rFonts w:cs="Calibri"/>
          <w:spacing w:val="-12"/>
        </w:rPr>
        <w:t xml:space="preserve"> </w:t>
      </w:r>
      <w:r w:rsidRPr="000E17CA">
        <w:rPr>
          <w:rFonts w:cs="Calibri"/>
        </w:rPr>
        <w:t>31</w:t>
      </w:r>
      <w:r w:rsidRPr="000E17CA">
        <w:rPr>
          <w:rFonts w:cs="Calibri"/>
          <w:spacing w:val="-12"/>
        </w:rPr>
        <w:t xml:space="preserve"> </w:t>
      </w:r>
      <w:r w:rsidRPr="000E17CA">
        <w:rPr>
          <w:rFonts w:cs="Calibri"/>
        </w:rPr>
        <w:t>July</w:t>
      </w:r>
      <w:r w:rsidRPr="000E17CA">
        <w:rPr>
          <w:rFonts w:cs="Calibri"/>
          <w:spacing w:val="-12"/>
        </w:rPr>
        <w:t xml:space="preserve"> </w:t>
      </w:r>
      <w:r w:rsidRPr="000E17CA">
        <w:rPr>
          <w:rFonts w:cs="Calibri"/>
        </w:rPr>
        <w:t>2022. The sensitivities are calculated by changing each assumption with all other things held constant.</w:t>
      </w:r>
    </w:p>
    <w:p w14:paraId="306CD2D2" w14:textId="77777777" w:rsidR="005F4493" w:rsidRPr="000E17CA" w:rsidRDefault="00000000" w:rsidP="0040681F">
      <w:pPr>
        <w:pStyle w:val="ListParagraph"/>
        <w:ind w:left="0"/>
        <w:rPr>
          <w:rFonts w:cs="Calibri"/>
        </w:rPr>
      </w:pPr>
      <w:r w:rsidRPr="000E17CA">
        <w:rPr>
          <w:rFonts w:cs="Calibri"/>
        </w:rPr>
        <w:t>A decrease in discount rate by 0.5% per annum from 3.33% per annum to 2.83% per annum leads to an increase in the provision of £6.5m at 31 July 2022.</w:t>
      </w:r>
    </w:p>
    <w:p w14:paraId="59E095D5" w14:textId="77777777" w:rsidR="005F4493" w:rsidRPr="000E17CA" w:rsidRDefault="00000000" w:rsidP="0040681F">
      <w:pPr>
        <w:pStyle w:val="ListParagraph"/>
        <w:ind w:left="0"/>
        <w:rPr>
          <w:rFonts w:cs="Calibri"/>
        </w:rPr>
      </w:pPr>
      <w:r w:rsidRPr="000E17CA">
        <w:rPr>
          <w:rFonts w:cs="Calibri"/>
        </w:rPr>
        <w:t>An increase in the combined growth in future payroll costs for inflation, pay rises or additional staff by 0.5% per annum leads to an increase in the provision of £0.7m at 31 July 2022.</w:t>
      </w:r>
    </w:p>
    <w:p w14:paraId="2CF7C0F8" w14:textId="09F1B6B7" w:rsidR="005F4493" w:rsidRPr="000E17CA" w:rsidRDefault="00000000" w:rsidP="0040681F">
      <w:pPr>
        <w:pStyle w:val="BodyText"/>
        <w:spacing w:before="194"/>
        <w:rPr>
          <w:rFonts w:cs="Calibri"/>
        </w:rPr>
      </w:pPr>
      <w:r w:rsidRPr="000E17CA">
        <w:rPr>
          <w:rFonts w:cs="Calibri"/>
        </w:rPr>
        <w:t>It</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acknowledged</w:t>
      </w:r>
      <w:r w:rsidRPr="000E17CA">
        <w:rPr>
          <w:rFonts w:cs="Calibri"/>
          <w:spacing w:val="-3"/>
        </w:rPr>
        <w:t xml:space="preserve"> </w:t>
      </w:r>
      <w:r w:rsidRPr="000E17CA">
        <w:rPr>
          <w:rFonts w:cs="Calibri"/>
        </w:rPr>
        <w:t>that</w:t>
      </w:r>
      <w:r w:rsidRPr="000E17CA">
        <w:rPr>
          <w:rFonts w:cs="Calibri"/>
          <w:spacing w:val="-3"/>
        </w:rPr>
        <w:t xml:space="preserve"> </w:t>
      </w:r>
      <w:r w:rsidRPr="000E17CA">
        <w:rPr>
          <w:rFonts w:cs="Calibri"/>
        </w:rPr>
        <w:t>presuming</w:t>
      </w:r>
      <w:r w:rsidRPr="000E17CA">
        <w:rPr>
          <w:rFonts w:cs="Calibri"/>
          <w:spacing w:val="-3"/>
        </w:rPr>
        <w:t xml:space="preserve"> </w:t>
      </w:r>
      <w:r w:rsidRPr="000E17CA">
        <w:rPr>
          <w:rFonts w:cs="Calibri"/>
        </w:rPr>
        <w:t>all other assumptions remain constant has inherent limitations, given that it is more likely to be a combination of changes, but highlights the value of each individual risk and is therefore</w:t>
      </w:r>
      <w:r w:rsidR="00F91E4D" w:rsidRPr="000E17CA">
        <w:rPr>
          <w:rFonts w:cs="Calibri"/>
        </w:rPr>
        <w:t xml:space="preserve"> </w:t>
      </w:r>
      <w:r w:rsidRPr="000E17CA">
        <w:rPr>
          <w:rFonts w:cs="Calibri"/>
        </w:rPr>
        <w:t>a</w:t>
      </w:r>
      <w:r w:rsidRPr="000E17CA">
        <w:rPr>
          <w:rFonts w:cs="Calibri"/>
          <w:spacing w:val="-4"/>
        </w:rPr>
        <w:t xml:space="preserve"> </w:t>
      </w:r>
      <w:r w:rsidRPr="000E17CA">
        <w:rPr>
          <w:rFonts w:cs="Calibri"/>
        </w:rPr>
        <w:t>suitable</w:t>
      </w:r>
      <w:r w:rsidRPr="000E17CA">
        <w:rPr>
          <w:rFonts w:cs="Calibri"/>
          <w:spacing w:val="-4"/>
        </w:rPr>
        <w:t xml:space="preserve"> </w:t>
      </w:r>
      <w:r w:rsidRPr="000E17CA">
        <w:rPr>
          <w:rFonts w:cs="Calibri"/>
        </w:rPr>
        <w:t>basis</w:t>
      </w:r>
      <w:r w:rsidRPr="000E17CA">
        <w:rPr>
          <w:rFonts w:cs="Calibri"/>
          <w:spacing w:val="-4"/>
        </w:rPr>
        <w:t xml:space="preserve"> </w:t>
      </w:r>
      <w:r w:rsidRPr="000E17CA">
        <w:rPr>
          <w:rFonts w:cs="Calibri"/>
        </w:rPr>
        <w:t>for</w:t>
      </w:r>
      <w:r w:rsidRPr="000E17CA">
        <w:rPr>
          <w:rFonts w:cs="Calibri"/>
          <w:spacing w:val="-4"/>
        </w:rPr>
        <w:t xml:space="preserve"> </w:t>
      </w:r>
      <w:r w:rsidRPr="000E17CA">
        <w:rPr>
          <w:rFonts w:cs="Calibri"/>
        </w:rPr>
        <w:t>providing</w:t>
      </w:r>
      <w:r w:rsidRPr="000E17CA">
        <w:rPr>
          <w:rFonts w:cs="Calibri"/>
          <w:spacing w:val="-4"/>
        </w:rPr>
        <w:t xml:space="preserve"> </w:t>
      </w:r>
      <w:r w:rsidRPr="000E17CA">
        <w:rPr>
          <w:rFonts w:cs="Calibri"/>
        </w:rPr>
        <w:t xml:space="preserve">this </w:t>
      </w:r>
      <w:r w:rsidRPr="000E17CA">
        <w:rPr>
          <w:rFonts w:cs="Calibri"/>
          <w:spacing w:val="-2"/>
        </w:rPr>
        <w:t>analysis.</w:t>
      </w:r>
    </w:p>
    <w:p w14:paraId="37B2BF37" w14:textId="77777777" w:rsidR="005F4493" w:rsidRPr="000E17CA" w:rsidRDefault="00000000" w:rsidP="0040681F">
      <w:pPr>
        <w:pStyle w:val="Heading4"/>
        <w:rPr>
          <w:rFonts w:cs="Calibri"/>
        </w:rPr>
      </w:pPr>
      <w:r w:rsidRPr="000E17CA">
        <w:rPr>
          <w:rFonts w:cs="Calibri"/>
        </w:rPr>
        <w:t>University</w:t>
      </w:r>
      <w:r w:rsidRPr="000E17CA">
        <w:rPr>
          <w:rFonts w:cs="Calibri"/>
          <w:spacing w:val="-11"/>
        </w:rPr>
        <w:t xml:space="preserve"> </w:t>
      </w:r>
      <w:r w:rsidRPr="000E17CA">
        <w:rPr>
          <w:rFonts w:cs="Calibri"/>
        </w:rPr>
        <w:t>of</w:t>
      </w:r>
      <w:r w:rsidRPr="000E17CA">
        <w:rPr>
          <w:rFonts w:cs="Calibri"/>
          <w:spacing w:val="-10"/>
        </w:rPr>
        <w:t xml:space="preserve"> </w:t>
      </w:r>
      <w:r w:rsidRPr="000E17CA">
        <w:rPr>
          <w:rFonts w:cs="Calibri"/>
        </w:rPr>
        <w:t>York</w:t>
      </w:r>
      <w:r w:rsidRPr="000E17CA">
        <w:rPr>
          <w:rFonts w:cs="Calibri"/>
          <w:spacing w:val="-11"/>
        </w:rPr>
        <w:t xml:space="preserve"> </w:t>
      </w:r>
      <w:r w:rsidRPr="000E17CA">
        <w:rPr>
          <w:rFonts w:cs="Calibri"/>
        </w:rPr>
        <w:t>Pension</w:t>
      </w:r>
      <w:r w:rsidRPr="000E17CA">
        <w:rPr>
          <w:rFonts w:cs="Calibri"/>
          <w:spacing w:val="-10"/>
        </w:rPr>
        <w:t xml:space="preserve"> </w:t>
      </w:r>
      <w:r w:rsidRPr="000E17CA">
        <w:rPr>
          <w:rFonts w:cs="Calibri"/>
          <w:spacing w:val="-4"/>
        </w:rPr>
        <w:t>Fund</w:t>
      </w:r>
    </w:p>
    <w:p w14:paraId="5F5E61A4" w14:textId="77777777" w:rsidR="005F4493" w:rsidRPr="000E17CA" w:rsidRDefault="00000000" w:rsidP="0040681F">
      <w:pPr>
        <w:pStyle w:val="BodyText"/>
        <w:spacing w:before="37"/>
        <w:rPr>
          <w:rFonts w:cs="Calibri"/>
        </w:rPr>
      </w:pPr>
      <w:r w:rsidRPr="000E17CA">
        <w:rPr>
          <w:rFonts w:cs="Calibri"/>
        </w:rPr>
        <w:t>The</w:t>
      </w:r>
      <w:r w:rsidRPr="000E17CA">
        <w:rPr>
          <w:rFonts w:cs="Calibri"/>
          <w:spacing w:val="-12"/>
        </w:rPr>
        <w:t xml:space="preserve"> </w:t>
      </w:r>
      <w:r w:rsidRPr="000E17CA">
        <w:rPr>
          <w:rFonts w:cs="Calibri"/>
        </w:rPr>
        <w:t>University</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York</w:t>
      </w:r>
      <w:r w:rsidRPr="000E17CA">
        <w:rPr>
          <w:rFonts w:cs="Calibri"/>
          <w:spacing w:val="-12"/>
        </w:rPr>
        <w:t xml:space="preserve"> </w:t>
      </w:r>
      <w:r w:rsidRPr="000E17CA">
        <w:rPr>
          <w:rFonts w:cs="Calibri"/>
        </w:rPr>
        <w:t>Pension</w:t>
      </w:r>
      <w:r w:rsidRPr="000E17CA">
        <w:rPr>
          <w:rFonts w:cs="Calibri"/>
          <w:spacing w:val="-12"/>
        </w:rPr>
        <w:t xml:space="preserve"> </w:t>
      </w:r>
      <w:r w:rsidRPr="000E17CA">
        <w:rPr>
          <w:rFonts w:cs="Calibri"/>
        </w:rPr>
        <w:t xml:space="preserve">Fund </w:t>
      </w:r>
      <w:r w:rsidRPr="000E17CA">
        <w:rPr>
          <w:rFonts w:cs="Calibri"/>
          <w:spacing w:val="-2"/>
        </w:rPr>
        <w:t>is</w:t>
      </w:r>
      <w:r w:rsidRPr="000E17CA">
        <w:rPr>
          <w:rFonts w:cs="Calibri"/>
          <w:spacing w:val="-10"/>
        </w:rPr>
        <w:t xml:space="preserve"> </w:t>
      </w:r>
      <w:r w:rsidRPr="000E17CA">
        <w:rPr>
          <w:rFonts w:cs="Calibri"/>
          <w:spacing w:val="-2"/>
        </w:rPr>
        <w:t>accounted</w:t>
      </w:r>
      <w:r w:rsidRPr="000E17CA">
        <w:rPr>
          <w:rFonts w:cs="Calibri"/>
          <w:spacing w:val="-10"/>
        </w:rPr>
        <w:t xml:space="preserve"> </w:t>
      </w:r>
      <w:r w:rsidRPr="000E17CA">
        <w:rPr>
          <w:rFonts w:cs="Calibri"/>
          <w:spacing w:val="-2"/>
        </w:rPr>
        <w:t>for</w:t>
      </w:r>
      <w:r w:rsidRPr="000E17CA">
        <w:rPr>
          <w:rFonts w:cs="Calibri"/>
          <w:spacing w:val="-10"/>
        </w:rPr>
        <w:t xml:space="preserve"> </w:t>
      </w:r>
      <w:r w:rsidRPr="000E17CA">
        <w:rPr>
          <w:rFonts w:cs="Calibri"/>
          <w:spacing w:val="-2"/>
        </w:rPr>
        <w:t>as</w:t>
      </w:r>
      <w:r w:rsidRPr="000E17CA">
        <w:rPr>
          <w:rFonts w:cs="Calibri"/>
          <w:spacing w:val="-10"/>
        </w:rPr>
        <w:t xml:space="preserve"> </w:t>
      </w:r>
      <w:r w:rsidRPr="000E17CA">
        <w:rPr>
          <w:rFonts w:cs="Calibri"/>
          <w:spacing w:val="-2"/>
        </w:rPr>
        <w:t>a</w:t>
      </w:r>
      <w:r w:rsidRPr="000E17CA">
        <w:rPr>
          <w:rFonts w:cs="Calibri"/>
          <w:spacing w:val="-10"/>
        </w:rPr>
        <w:t xml:space="preserve"> </w:t>
      </w:r>
      <w:r w:rsidRPr="000E17CA">
        <w:rPr>
          <w:rFonts w:cs="Calibri"/>
          <w:spacing w:val="-2"/>
        </w:rPr>
        <w:t>defined</w:t>
      </w:r>
      <w:r w:rsidRPr="000E17CA">
        <w:rPr>
          <w:rFonts w:cs="Calibri"/>
          <w:spacing w:val="-10"/>
        </w:rPr>
        <w:t xml:space="preserve"> </w:t>
      </w:r>
      <w:r w:rsidRPr="000E17CA">
        <w:rPr>
          <w:rFonts w:cs="Calibri"/>
          <w:spacing w:val="-2"/>
        </w:rPr>
        <w:t xml:space="preserve">benefit </w:t>
      </w:r>
      <w:r w:rsidRPr="000E17CA">
        <w:rPr>
          <w:rFonts w:cs="Calibri"/>
        </w:rPr>
        <w:t>scheme. Pension costs under FRS 102</w:t>
      </w:r>
      <w:r w:rsidRPr="000E17CA">
        <w:rPr>
          <w:rFonts w:cs="Calibri"/>
          <w:spacing w:val="-12"/>
        </w:rPr>
        <w:t xml:space="preserve"> </w:t>
      </w:r>
      <w:r w:rsidRPr="000E17CA">
        <w:rPr>
          <w:rFonts w:cs="Calibri"/>
        </w:rPr>
        <w:t>and</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amount</w:t>
      </w:r>
      <w:r w:rsidRPr="000E17CA">
        <w:rPr>
          <w:rFonts w:cs="Calibri"/>
          <w:spacing w:val="-12"/>
        </w:rPr>
        <w:t xml:space="preserve"> </w:t>
      </w:r>
      <w:r w:rsidRPr="000E17CA">
        <w:rPr>
          <w:rFonts w:cs="Calibri"/>
        </w:rPr>
        <w:t>of</w:t>
      </w:r>
      <w:r w:rsidRPr="000E17CA">
        <w:rPr>
          <w:rFonts w:cs="Calibri"/>
          <w:spacing w:val="-12"/>
        </w:rPr>
        <w:t xml:space="preserve"> </w:t>
      </w:r>
      <w:r w:rsidRPr="000E17CA">
        <w:rPr>
          <w:rFonts w:cs="Calibri"/>
        </w:rPr>
        <w:t>the</w:t>
      </w:r>
      <w:r w:rsidRPr="000E17CA">
        <w:rPr>
          <w:rFonts w:cs="Calibri"/>
          <w:spacing w:val="-12"/>
        </w:rPr>
        <w:t xml:space="preserve"> </w:t>
      </w:r>
      <w:r w:rsidRPr="000E17CA">
        <w:rPr>
          <w:rFonts w:cs="Calibri"/>
        </w:rPr>
        <w:t>provision in the balance sheet are based</w:t>
      </w:r>
    </w:p>
    <w:p w14:paraId="42D4C76A" w14:textId="77777777" w:rsidR="005F4493" w:rsidRPr="000E17CA" w:rsidRDefault="00000000" w:rsidP="0040681F">
      <w:pPr>
        <w:pStyle w:val="BodyText"/>
        <w:rPr>
          <w:rFonts w:cs="Calibri"/>
        </w:rPr>
      </w:pPr>
      <w:r w:rsidRPr="000E17CA">
        <w:rPr>
          <w:rFonts w:cs="Calibri"/>
        </w:rPr>
        <w:t xml:space="preserve">on the actuarial valuation, and on </w:t>
      </w:r>
      <w:r w:rsidRPr="000E17CA">
        <w:rPr>
          <w:rFonts w:cs="Calibri"/>
          <w:spacing w:val="-4"/>
        </w:rPr>
        <w:t xml:space="preserve">assumptions, including the appropriate </w:t>
      </w:r>
      <w:r w:rsidRPr="000E17CA">
        <w:rPr>
          <w:rFonts w:cs="Calibri"/>
        </w:rPr>
        <w:t>discount</w:t>
      </w:r>
      <w:r w:rsidRPr="000E17CA">
        <w:rPr>
          <w:rFonts w:cs="Calibri"/>
          <w:spacing w:val="-12"/>
        </w:rPr>
        <w:t xml:space="preserve"> </w:t>
      </w:r>
      <w:r w:rsidRPr="000E17CA">
        <w:rPr>
          <w:rFonts w:cs="Calibri"/>
        </w:rPr>
        <w:t>rate,</w:t>
      </w:r>
      <w:r w:rsidRPr="000E17CA">
        <w:rPr>
          <w:rFonts w:cs="Calibri"/>
          <w:spacing w:val="-12"/>
        </w:rPr>
        <w:t xml:space="preserve"> </w:t>
      </w:r>
      <w:r w:rsidRPr="000E17CA">
        <w:rPr>
          <w:rFonts w:cs="Calibri"/>
        </w:rPr>
        <w:t>agreed</w:t>
      </w:r>
      <w:r w:rsidRPr="000E17CA">
        <w:rPr>
          <w:rFonts w:cs="Calibri"/>
          <w:spacing w:val="-12"/>
        </w:rPr>
        <w:t xml:space="preserve"> </w:t>
      </w:r>
      <w:r w:rsidRPr="000E17CA">
        <w:rPr>
          <w:rFonts w:cs="Calibri"/>
        </w:rPr>
        <w:t>by</w:t>
      </w:r>
      <w:r w:rsidRPr="000E17CA">
        <w:rPr>
          <w:rFonts w:cs="Calibri"/>
          <w:spacing w:val="-12"/>
        </w:rPr>
        <w:t xml:space="preserve"> </w:t>
      </w:r>
      <w:r w:rsidRPr="000E17CA">
        <w:rPr>
          <w:rFonts w:cs="Calibri"/>
        </w:rPr>
        <w:t>management following actuarial advice.</w:t>
      </w:r>
    </w:p>
    <w:p w14:paraId="77F30A7E" w14:textId="77777777" w:rsidR="005F4493" w:rsidRPr="000E17CA" w:rsidRDefault="00000000" w:rsidP="0040681F">
      <w:pPr>
        <w:pStyle w:val="BodyText"/>
        <w:spacing w:before="192"/>
        <w:rPr>
          <w:rFonts w:cs="Calibri"/>
        </w:rPr>
      </w:pPr>
      <w:r w:rsidRPr="000E17CA">
        <w:rPr>
          <w:rFonts w:cs="Calibri"/>
          <w:spacing w:val="-2"/>
        </w:rPr>
        <w:t>These</w:t>
      </w:r>
      <w:r w:rsidRPr="000E17CA">
        <w:rPr>
          <w:rFonts w:cs="Calibri"/>
          <w:spacing w:val="-10"/>
        </w:rPr>
        <w:t xml:space="preserve"> </w:t>
      </w:r>
      <w:r w:rsidRPr="000E17CA">
        <w:rPr>
          <w:rFonts w:cs="Calibri"/>
          <w:spacing w:val="-2"/>
        </w:rPr>
        <w:t>assumptions</w:t>
      </w:r>
      <w:r w:rsidRPr="000E17CA">
        <w:rPr>
          <w:rFonts w:cs="Calibri"/>
          <w:spacing w:val="-10"/>
        </w:rPr>
        <w:t xml:space="preserve"> </w:t>
      </w:r>
      <w:r w:rsidRPr="000E17CA">
        <w:rPr>
          <w:rFonts w:cs="Calibri"/>
          <w:spacing w:val="-2"/>
        </w:rPr>
        <w:t>are</w:t>
      </w:r>
      <w:r w:rsidRPr="000E17CA">
        <w:rPr>
          <w:rFonts w:cs="Calibri"/>
          <w:spacing w:val="-10"/>
        </w:rPr>
        <w:t xml:space="preserve"> </w:t>
      </w:r>
      <w:r w:rsidRPr="000E17CA">
        <w:rPr>
          <w:rFonts w:cs="Calibri"/>
          <w:spacing w:val="-2"/>
        </w:rPr>
        <w:t>detailed</w:t>
      </w:r>
      <w:r w:rsidRPr="000E17CA">
        <w:rPr>
          <w:rFonts w:cs="Calibri"/>
          <w:spacing w:val="-10"/>
        </w:rPr>
        <w:t xml:space="preserve"> </w:t>
      </w:r>
      <w:r w:rsidRPr="000E17CA">
        <w:rPr>
          <w:rFonts w:cs="Calibri"/>
          <w:spacing w:val="-2"/>
        </w:rPr>
        <w:t>in</w:t>
      </w:r>
      <w:r w:rsidRPr="000E17CA">
        <w:rPr>
          <w:rFonts w:cs="Calibri"/>
          <w:spacing w:val="-10"/>
        </w:rPr>
        <w:t xml:space="preserve"> </w:t>
      </w:r>
      <w:r w:rsidRPr="000E17CA">
        <w:rPr>
          <w:rFonts w:cs="Calibri"/>
          <w:spacing w:val="-2"/>
        </w:rPr>
        <w:t xml:space="preserve">Note </w:t>
      </w:r>
      <w:r w:rsidRPr="000E17CA">
        <w:rPr>
          <w:rFonts w:cs="Calibri"/>
        </w:rPr>
        <w:t>32 to the accounts.</w:t>
      </w:r>
    </w:p>
    <w:p w14:paraId="41E66D93" w14:textId="77777777" w:rsidR="005F4493" w:rsidRPr="000E17CA" w:rsidRDefault="00000000" w:rsidP="0040681F">
      <w:pPr>
        <w:pStyle w:val="BodyText"/>
        <w:spacing w:before="197"/>
        <w:rPr>
          <w:rFonts w:cs="Calibri"/>
        </w:rPr>
      </w:pPr>
      <w:r w:rsidRPr="000E17CA">
        <w:rPr>
          <w:rFonts w:cs="Calibri"/>
        </w:rPr>
        <w:t>The following sensitivity analysis has been calculated for changes 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rPr>
        <w:t>assumptions</w:t>
      </w:r>
      <w:r w:rsidRPr="000E17CA">
        <w:rPr>
          <w:rFonts w:cs="Calibri"/>
          <w:spacing w:val="-5"/>
        </w:rPr>
        <w:t xml:space="preserve"> </w:t>
      </w:r>
      <w:r w:rsidRPr="000E17CA">
        <w:rPr>
          <w:rFonts w:cs="Calibri"/>
        </w:rPr>
        <w:t>underlying</w:t>
      </w:r>
      <w:r w:rsidRPr="000E17CA">
        <w:rPr>
          <w:rFonts w:cs="Calibri"/>
          <w:spacing w:val="-5"/>
        </w:rPr>
        <w:t xml:space="preserve"> </w:t>
      </w:r>
      <w:r w:rsidRPr="000E17CA">
        <w:rPr>
          <w:rFonts w:cs="Calibri"/>
        </w:rPr>
        <w:t>the pension provision.</w:t>
      </w:r>
    </w:p>
    <w:p w14:paraId="40066629" w14:textId="77777777" w:rsidR="005F4493" w:rsidRPr="000E17CA" w:rsidRDefault="00000000" w:rsidP="0040681F">
      <w:pPr>
        <w:pStyle w:val="ListParagraph"/>
        <w:ind w:left="0"/>
        <w:rPr>
          <w:rFonts w:cs="Calibri"/>
        </w:rPr>
      </w:pPr>
      <w:r w:rsidRPr="000E17CA">
        <w:rPr>
          <w:rFonts w:cs="Calibri"/>
        </w:rPr>
        <w:t>If the discount rate assumption decreases by 0.5% per annum then the pension provision at 31 July 2022 decreases by £17.5m.</w:t>
      </w:r>
    </w:p>
    <w:p w14:paraId="5BB572DB" w14:textId="6D565986" w:rsidR="005F4493" w:rsidRPr="000E17CA" w:rsidRDefault="00000000" w:rsidP="0040681F">
      <w:pPr>
        <w:pStyle w:val="ListParagraph"/>
        <w:ind w:left="0"/>
        <w:rPr>
          <w:rFonts w:cs="Calibri"/>
        </w:rPr>
      </w:pPr>
      <w:r w:rsidRPr="000E17CA">
        <w:rPr>
          <w:rFonts w:cs="Calibri"/>
        </w:rPr>
        <w:t>The Fund’s past service benefits are no longer linked to salary increases. Any change in salary increase assumption would have no impact on the net pension asset as at</w:t>
      </w:r>
      <w:r w:rsidR="00F91E4D" w:rsidRPr="000E17CA">
        <w:rPr>
          <w:rFonts w:cs="Calibri"/>
        </w:rPr>
        <w:t xml:space="preserve"> </w:t>
      </w:r>
      <w:r w:rsidRPr="000E17CA">
        <w:rPr>
          <w:rFonts w:cs="Calibri"/>
        </w:rPr>
        <w:t>31 July 2022.</w:t>
      </w:r>
    </w:p>
    <w:p w14:paraId="4053199F" w14:textId="77777777" w:rsidR="005F4493" w:rsidRPr="000E17CA" w:rsidRDefault="00000000" w:rsidP="0040681F">
      <w:pPr>
        <w:pStyle w:val="BodyText"/>
        <w:spacing w:before="127"/>
        <w:rPr>
          <w:rFonts w:cs="Calibri"/>
        </w:rPr>
      </w:pPr>
      <w:r w:rsidRPr="000E17CA">
        <w:rPr>
          <w:rFonts w:cs="Calibri"/>
        </w:rPr>
        <w:t xml:space="preserve">It is acknowledged that presuming all </w:t>
      </w:r>
      <w:r w:rsidRPr="000E17CA">
        <w:rPr>
          <w:rFonts w:cs="Calibri"/>
          <w:spacing w:val="-4"/>
        </w:rPr>
        <w:t>other assumptions remain constant has inherent</w:t>
      </w:r>
      <w:r w:rsidRPr="000E17CA">
        <w:rPr>
          <w:rFonts w:cs="Calibri"/>
          <w:spacing w:val="-11"/>
        </w:rPr>
        <w:t xml:space="preserve"> </w:t>
      </w:r>
      <w:r w:rsidRPr="000E17CA">
        <w:rPr>
          <w:rFonts w:cs="Calibri"/>
          <w:spacing w:val="-4"/>
        </w:rPr>
        <w:t>limitations,</w:t>
      </w:r>
      <w:r w:rsidRPr="000E17CA">
        <w:rPr>
          <w:rFonts w:cs="Calibri"/>
          <w:spacing w:val="-9"/>
        </w:rPr>
        <w:t xml:space="preserve"> </w:t>
      </w:r>
      <w:r w:rsidRPr="000E17CA">
        <w:rPr>
          <w:rFonts w:cs="Calibri"/>
          <w:spacing w:val="-4"/>
        </w:rPr>
        <w:t>given</w:t>
      </w:r>
      <w:r w:rsidRPr="000E17CA">
        <w:rPr>
          <w:rFonts w:cs="Calibri"/>
          <w:spacing w:val="-9"/>
        </w:rPr>
        <w:t xml:space="preserve"> </w:t>
      </w:r>
      <w:r w:rsidRPr="000E17CA">
        <w:rPr>
          <w:rFonts w:cs="Calibri"/>
          <w:spacing w:val="-4"/>
        </w:rPr>
        <w:t>that</w:t>
      </w:r>
      <w:r w:rsidRPr="000E17CA">
        <w:rPr>
          <w:rFonts w:cs="Calibri"/>
          <w:spacing w:val="-9"/>
        </w:rPr>
        <w:t xml:space="preserve"> </w:t>
      </w:r>
      <w:r w:rsidRPr="000E17CA">
        <w:rPr>
          <w:rFonts w:cs="Calibri"/>
          <w:spacing w:val="-4"/>
        </w:rPr>
        <w:t>it</w:t>
      </w:r>
      <w:r w:rsidRPr="000E17CA">
        <w:rPr>
          <w:rFonts w:cs="Calibri"/>
          <w:spacing w:val="-9"/>
        </w:rPr>
        <w:t xml:space="preserve"> </w:t>
      </w:r>
      <w:r w:rsidRPr="000E17CA">
        <w:rPr>
          <w:rFonts w:cs="Calibri"/>
          <w:spacing w:val="-4"/>
        </w:rPr>
        <w:t>is</w:t>
      </w:r>
      <w:r w:rsidRPr="000E17CA">
        <w:rPr>
          <w:rFonts w:cs="Calibri"/>
          <w:spacing w:val="-9"/>
        </w:rPr>
        <w:t xml:space="preserve"> </w:t>
      </w:r>
      <w:r w:rsidRPr="000E17CA">
        <w:rPr>
          <w:rFonts w:cs="Calibri"/>
          <w:spacing w:val="-4"/>
        </w:rPr>
        <w:t xml:space="preserve">more </w:t>
      </w:r>
      <w:r w:rsidRPr="000E17CA">
        <w:rPr>
          <w:rFonts w:cs="Calibri"/>
        </w:rPr>
        <w:t>likely</w:t>
      </w:r>
      <w:r w:rsidRPr="000E17CA">
        <w:rPr>
          <w:rFonts w:cs="Calibri"/>
          <w:spacing w:val="-3"/>
        </w:rPr>
        <w:t xml:space="preserve"> </w:t>
      </w:r>
      <w:r w:rsidRPr="000E17CA">
        <w:rPr>
          <w:rFonts w:cs="Calibri"/>
        </w:rPr>
        <w:t>to</w:t>
      </w:r>
      <w:r w:rsidRPr="000E17CA">
        <w:rPr>
          <w:rFonts w:cs="Calibri"/>
          <w:spacing w:val="-3"/>
        </w:rPr>
        <w:t xml:space="preserve"> </w:t>
      </w:r>
      <w:r w:rsidRPr="000E17CA">
        <w:rPr>
          <w:rFonts w:cs="Calibri"/>
        </w:rPr>
        <w:t>be</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combination</w:t>
      </w:r>
      <w:r w:rsidRPr="000E17CA">
        <w:rPr>
          <w:rFonts w:cs="Calibri"/>
          <w:spacing w:val="-3"/>
        </w:rPr>
        <w:t xml:space="preserve"> </w:t>
      </w:r>
      <w:r w:rsidRPr="000E17CA">
        <w:rPr>
          <w:rFonts w:cs="Calibri"/>
        </w:rPr>
        <w:t>of</w:t>
      </w:r>
      <w:r w:rsidRPr="000E17CA">
        <w:rPr>
          <w:rFonts w:cs="Calibri"/>
          <w:spacing w:val="-3"/>
        </w:rPr>
        <w:t xml:space="preserve"> </w:t>
      </w:r>
      <w:r w:rsidRPr="000E17CA">
        <w:rPr>
          <w:rFonts w:cs="Calibri"/>
        </w:rPr>
        <w:t xml:space="preserve">changes, but highlights the value of each </w:t>
      </w:r>
      <w:r w:rsidRPr="000E17CA">
        <w:rPr>
          <w:rFonts w:cs="Calibri"/>
          <w:spacing w:val="-4"/>
        </w:rPr>
        <w:t>individual</w:t>
      </w:r>
      <w:r w:rsidRPr="000E17CA">
        <w:rPr>
          <w:rFonts w:cs="Calibri"/>
          <w:spacing w:val="-9"/>
        </w:rPr>
        <w:t xml:space="preserve"> </w:t>
      </w:r>
      <w:r w:rsidRPr="000E17CA">
        <w:rPr>
          <w:rFonts w:cs="Calibri"/>
          <w:spacing w:val="-4"/>
        </w:rPr>
        <w:t>risk</w:t>
      </w:r>
      <w:r w:rsidRPr="000E17CA">
        <w:rPr>
          <w:rFonts w:cs="Calibri"/>
          <w:spacing w:val="-9"/>
        </w:rPr>
        <w:t xml:space="preserve"> </w:t>
      </w:r>
      <w:r w:rsidRPr="000E17CA">
        <w:rPr>
          <w:rFonts w:cs="Calibri"/>
          <w:spacing w:val="-4"/>
        </w:rPr>
        <w:t>and</w:t>
      </w:r>
      <w:r w:rsidRPr="000E17CA">
        <w:rPr>
          <w:rFonts w:cs="Calibri"/>
          <w:spacing w:val="-9"/>
        </w:rPr>
        <w:t xml:space="preserve"> </w:t>
      </w:r>
      <w:r w:rsidRPr="000E17CA">
        <w:rPr>
          <w:rFonts w:cs="Calibri"/>
          <w:spacing w:val="-4"/>
        </w:rPr>
        <w:t>is</w:t>
      </w:r>
      <w:r w:rsidRPr="000E17CA">
        <w:rPr>
          <w:rFonts w:cs="Calibri"/>
          <w:spacing w:val="-9"/>
        </w:rPr>
        <w:t xml:space="preserve"> </w:t>
      </w:r>
      <w:r w:rsidRPr="000E17CA">
        <w:rPr>
          <w:rFonts w:cs="Calibri"/>
          <w:spacing w:val="-4"/>
        </w:rPr>
        <w:t>therefore</w:t>
      </w:r>
      <w:r w:rsidRPr="000E17CA">
        <w:rPr>
          <w:rFonts w:cs="Calibri"/>
          <w:spacing w:val="-9"/>
        </w:rPr>
        <w:t xml:space="preserve"> </w:t>
      </w:r>
      <w:r w:rsidRPr="000E17CA">
        <w:rPr>
          <w:rFonts w:cs="Calibri"/>
          <w:spacing w:val="-4"/>
        </w:rPr>
        <w:t>a</w:t>
      </w:r>
      <w:r w:rsidRPr="000E17CA">
        <w:rPr>
          <w:rFonts w:cs="Calibri"/>
          <w:spacing w:val="-9"/>
        </w:rPr>
        <w:t xml:space="preserve"> </w:t>
      </w:r>
      <w:r w:rsidRPr="000E17CA">
        <w:rPr>
          <w:rFonts w:cs="Calibri"/>
          <w:spacing w:val="-4"/>
        </w:rPr>
        <w:t xml:space="preserve">suitable </w:t>
      </w:r>
      <w:r w:rsidRPr="000E17CA">
        <w:rPr>
          <w:rFonts w:cs="Calibri"/>
        </w:rPr>
        <w:t>basis for providing this analysis.</w:t>
      </w:r>
    </w:p>
    <w:p w14:paraId="4F0AB8DC" w14:textId="77777777" w:rsidR="005F4493" w:rsidRPr="000E17CA" w:rsidRDefault="00000000" w:rsidP="0040681F">
      <w:pPr>
        <w:pStyle w:val="Heading4"/>
        <w:rPr>
          <w:rFonts w:cs="Calibri"/>
        </w:rPr>
      </w:pPr>
      <w:r w:rsidRPr="000E17CA">
        <w:rPr>
          <w:rFonts w:cs="Calibri"/>
        </w:rPr>
        <w:t>Goodwill</w:t>
      </w:r>
    </w:p>
    <w:p w14:paraId="6962B06D" w14:textId="77777777" w:rsidR="005F4493" w:rsidRPr="000E17CA" w:rsidRDefault="00000000" w:rsidP="0040681F">
      <w:pPr>
        <w:pStyle w:val="BodyText"/>
        <w:spacing w:before="37"/>
        <w:rPr>
          <w:rFonts w:cs="Calibri"/>
        </w:rPr>
      </w:pPr>
      <w:r w:rsidRPr="000E17CA">
        <w:rPr>
          <w:rFonts w:cs="Calibri"/>
        </w:rPr>
        <w:t xml:space="preserve">In 2018/19 the University purchased 50% of Student Accommodation Provision Three LLP. The goodwill relating to the acquisition is being </w:t>
      </w:r>
      <w:proofErr w:type="spellStart"/>
      <w:r w:rsidRPr="000E17CA">
        <w:rPr>
          <w:rFonts w:cs="Calibri"/>
        </w:rPr>
        <w:t>amortised</w:t>
      </w:r>
      <w:proofErr w:type="spellEnd"/>
      <w:r w:rsidRPr="000E17CA">
        <w:rPr>
          <w:rFonts w:cs="Calibri"/>
          <w:spacing w:val="-4"/>
        </w:rPr>
        <w:t xml:space="preserve"> </w:t>
      </w:r>
      <w:r w:rsidRPr="000E17CA">
        <w:rPr>
          <w:rFonts w:cs="Calibri"/>
        </w:rPr>
        <w:t>over</w:t>
      </w:r>
      <w:r w:rsidRPr="000E17CA">
        <w:rPr>
          <w:rFonts w:cs="Calibri"/>
          <w:spacing w:val="-4"/>
        </w:rPr>
        <w:t xml:space="preserve"> </w:t>
      </w:r>
      <w:r w:rsidRPr="000E17CA">
        <w:rPr>
          <w:rFonts w:cs="Calibri"/>
        </w:rPr>
        <w:t>10</w:t>
      </w:r>
      <w:r w:rsidRPr="000E17CA">
        <w:rPr>
          <w:rFonts w:cs="Calibri"/>
          <w:spacing w:val="-4"/>
        </w:rPr>
        <w:t xml:space="preserve"> </w:t>
      </w:r>
      <w:r w:rsidRPr="000E17CA">
        <w:rPr>
          <w:rFonts w:cs="Calibri"/>
        </w:rPr>
        <w:t>years</w:t>
      </w:r>
      <w:r w:rsidRPr="000E17CA">
        <w:rPr>
          <w:rFonts w:cs="Calibri"/>
          <w:spacing w:val="-4"/>
        </w:rPr>
        <w:t xml:space="preserve"> </w:t>
      </w:r>
      <w:r w:rsidRPr="000E17CA">
        <w:rPr>
          <w:rFonts w:cs="Calibri"/>
        </w:rPr>
        <w:t>which</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the estimated useful life</w:t>
      </w:r>
      <w:r w:rsidRPr="000E17CA">
        <w:rPr>
          <w:rFonts w:cs="Calibri"/>
          <w:spacing w:val="1"/>
        </w:rPr>
        <w:t xml:space="preserve"> </w:t>
      </w:r>
      <w:r w:rsidRPr="000E17CA">
        <w:rPr>
          <w:rFonts w:cs="Calibri"/>
        </w:rPr>
        <w:t>of the</w:t>
      </w:r>
      <w:r w:rsidRPr="000E17CA">
        <w:rPr>
          <w:rFonts w:cs="Calibri"/>
          <w:spacing w:val="1"/>
        </w:rPr>
        <w:t xml:space="preserve"> </w:t>
      </w:r>
      <w:r w:rsidRPr="000E17CA">
        <w:rPr>
          <w:rFonts w:cs="Calibri"/>
          <w:spacing w:val="-2"/>
        </w:rPr>
        <w:t>goodwill.</w:t>
      </w:r>
    </w:p>
    <w:p w14:paraId="0A174401" w14:textId="77777777" w:rsidR="005F4493" w:rsidRPr="000E17CA" w:rsidRDefault="00000000" w:rsidP="0040681F">
      <w:pPr>
        <w:pStyle w:val="Heading4"/>
        <w:rPr>
          <w:rFonts w:cs="Calibri"/>
        </w:rPr>
      </w:pPr>
      <w:r w:rsidRPr="000E17CA">
        <w:rPr>
          <w:rFonts w:cs="Calibri"/>
        </w:rPr>
        <w:t xml:space="preserve">Holiday </w:t>
      </w:r>
      <w:r w:rsidRPr="000E17CA">
        <w:rPr>
          <w:rFonts w:cs="Calibri"/>
          <w:spacing w:val="-5"/>
        </w:rPr>
        <w:t>pay</w:t>
      </w:r>
    </w:p>
    <w:p w14:paraId="2EFBC675" w14:textId="43BA7B38" w:rsidR="005F4493" w:rsidRPr="000E17CA" w:rsidRDefault="00000000" w:rsidP="0040681F">
      <w:pPr>
        <w:pStyle w:val="BodyText"/>
        <w:spacing w:before="38"/>
        <w:rPr>
          <w:rFonts w:cs="Calibri"/>
        </w:rPr>
      </w:pPr>
      <w:r w:rsidRPr="000E17CA">
        <w:rPr>
          <w:rFonts w:cs="Calibri"/>
        </w:rPr>
        <w:t>The University estimates the cost of the</w:t>
      </w:r>
      <w:r w:rsidRPr="000E17CA">
        <w:rPr>
          <w:rFonts w:cs="Calibri"/>
          <w:spacing w:val="-4"/>
        </w:rPr>
        <w:t xml:space="preserve"> </w:t>
      </w:r>
      <w:r w:rsidRPr="000E17CA">
        <w:rPr>
          <w:rFonts w:cs="Calibri"/>
        </w:rPr>
        <w:t>holiday</w:t>
      </w:r>
      <w:r w:rsidRPr="000E17CA">
        <w:rPr>
          <w:rFonts w:cs="Calibri"/>
          <w:spacing w:val="-4"/>
        </w:rPr>
        <w:t xml:space="preserve"> </w:t>
      </w:r>
      <w:r w:rsidRPr="000E17CA">
        <w:rPr>
          <w:rFonts w:cs="Calibri"/>
        </w:rPr>
        <w:t>that</w:t>
      </w:r>
      <w:r w:rsidRPr="000E17CA">
        <w:rPr>
          <w:rFonts w:cs="Calibri"/>
          <w:spacing w:val="-4"/>
        </w:rPr>
        <w:t xml:space="preserve"> </w:t>
      </w:r>
      <w:r w:rsidRPr="000E17CA">
        <w:rPr>
          <w:rFonts w:cs="Calibri"/>
        </w:rPr>
        <w:t>has</w:t>
      </w:r>
      <w:r w:rsidRPr="000E17CA">
        <w:rPr>
          <w:rFonts w:cs="Calibri"/>
          <w:spacing w:val="-4"/>
        </w:rPr>
        <w:t xml:space="preserve"> </w:t>
      </w:r>
      <w:r w:rsidRPr="000E17CA">
        <w:rPr>
          <w:rFonts w:cs="Calibri"/>
        </w:rPr>
        <w:t>not</w:t>
      </w:r>
      <w:r w:rsidRPr="000E17CA">
        <w:rPr>
          <w:rFonts w:cs="Calibri"/>
          <w:spacing w:val="-4"/>
        </w:rPr>
        <w:t xml:space="preserve"> </w:t>
      </w:r>
      <w:r w:rsidRPr="000E17CA">
        <w:rPr>
          <w:rFonts w:cs="Calibri"/>
        </w:rPr>
        <w:t>been</w:t>
      </w:r>
      <w:r w:rsidRPr="000E17CA">
        <w:rPr>
          <w:rFonts w:cs="Calibri"/>
          <w:spacing w:val="-4"/>
        </w:rPr>
        <w:t xml:space="preserve"> </w:t>
      </w:r>
      <w:r w:rsidRPr="000E17CA">
        <w:rPr>
          <w:rFonts w:cs="Calibri"/>
        </w:rPr>
        <w:t>taken</w:t>
      </w:r>
      <w:r w:rsidRPr="000E17CA">
        <w:rPr>
          <w:rFonts w:cs="Calibri"/>
          <w:spacing w:val="-4"/>
        </w:rPr>
        <w:t xml:space="preserve"> </w:t>
      </w:r>
      <w:r w:rsidRPr="000E17CA">
        <w:rPr>
          <w:rFonts w:cs="Calibri"/>
        </w:rPr>
        <w:t>by members of staff at the year end. The estimated cost of accrued holiday</w:t>
      </w:r>
      <w:r w:rsidR="00F91E4D" w:rsidRPr="000E17CA">
        <w:rPr>
          <w:rFonts w:cs="Calibri"/>
        </w:rPr>
        <w:t xml:space="preserve"> </w:t>
      </w:r>
      <w:r w:rsidRPr="000E17CA">
        <w:rPr>
          <w:rFonts w:cs="Calibri"/>
        </w:rPr>
        <w:t>is based on the available holiday records</w:t>
      </w:r>
      <w:r w:rsidRPr="000E17CA">
        <w:rPr>
          <w:rFonts w:cs="Calibri"/>
          <w:spacing w:val="-3"/>
        </w:rPr>
        <w:t xml:space="preserve"> </w:t>
      </w:r>
      <w:r w:rsidRPr="000E17CA">
        <w:rPr>
          <w:rFonts w:cs="Calibri"/>
        </w:rPr>
        <w:t>and</w:t>
      </w:r>
      <w:r w:rsidRPr="000E17CA">
        <w:rPr>
          <w:rFonts w:cs="Calibri"/>
          <w:spacing w:val="-3"/>
        </w:rPr>
        <w:t xml:space="preserve"> </w:t>
      </w:r>
      <w:r w:rsidRPr="000E17CA">
        <w:rPr>
          <w:rFonts w:cs="Calibri"/>
        </w:rPr>
        <w:t>current</w:t>
      </w:r>
      <w:r w:rsidRPr="000E17CA">
        <w:rPr>
          <w:rFonts w:cs="Calibri"/>
          <w:spacing w:val="-3"/>
        </w:rPr>
        <w:t xml:space="preserve"> </w:t>
      </w:r>
      <w:r w:rsidRPr="000E17CA">
        <w:rPr>
          <w:rFonts w:cs="Calibri"/>
        </w:rPr>
        <w:t>salary</w:t>
      </w:r>
      <w:r w:rsidRPr="000E17CA">
        <w:rPr>
          <w:rFonts w:cs="Calibri"/>
          <w:spacing w:val="-3"/>
        </w:rPr>
        <w:t xml:space="preserve"> </w:t>
      </w:r>
      <w:r w:rsidRPr="000E17CA">
        <w:rPr>
          <w:rFonts w:cs="Calibri"/>
        </w:rPr>
        <w:t>costs.</w:t>
      </w:r>
    </w:p>
    <w:p w14:paraId="0BF93BBE" w14:textId="77777777" w:rsidR="005F4493" w:rsidRPr="000E17CA" w:rsidRDefault="00000000" w:rsidP="0040681F">
      <w:pPr>
        <w:pStyle w:val="Heading4"/>
        <w:rPr>
          <w:rFonts w:cs="Calibri"/>
        </w:rPr>
      </w:pPr>
      <w:r w:rsidRPr="000E17CA">
        <w:rPr>
          <w:rFonts w:cs="Calibri"/>
        </w:rPr>
        <w:t>Doubtful</w:t>
      </w:r>
      <w:r w:rsidRPr="000E17CA">
        <w:rPr>
          <w:rFonts w:cs="Calibri"/>
          <w:spacing w:val="-7"/>
        </w:rPr>
        <w:t xml:space="preserve"> </w:t>
      </w:r>
      <w:r w:rsidRPr="000E17CA">
        <w:rPr>
          <w:rFonts w:cs="Calibri"/>
        </w:rPr>
        <w:t>debt</w:t>
      </w:r>
      <w:r w:rsidRPr="000E17CA">
        <w:rPr>
          <w:rFonts w:cs="Calibri"/>
          <w:spacing w:val="-6"/>
        </w:rPr>
        <w:t xml:space="preserve"> </w:t>
      </w:r>
      <w:r w:rsidRPr="000E17CA">
        <w:rPr>
          <w:rFonts w:cs="Calibri"/>
          <w:spacing w:val="-2"/>
        </w:rPr>
        <w:t>provision</w:t>
      </w:r>
    </w:p>
    <w:p w14:paraId="73759534" w14:textId="77777777" w:rsidR="005F4493" w:rsidRPr="000E17CA" w:rsidRDefault="00000000" w:rsidP="0040681F">
      <w:pPr>
        <w:pStyle w:val="BodyText"/>
        <w:spacing w:before="37"/>
        <w:rPr>
          <w:rFonts w:cs="Calibri"/>
        </w:rPr>
      </w:pPr>
      <w:r w:rsidRPr="000E17CA">
        <w:rPr>
          <w:rFonts w:cs="Calibri"/>
        </w:rPr>
        <w:t>At</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end</w:t>
      </w:r>
      <w:r w:rsidRPr="000E17CA">
        <w:rPr>
          <w:rFonts w:cs="Calibri"/>
          <w:spacing w:val="-4"/>
        </w:rPr>
        <w:t xml:space="preserve"> </w:t>
      </w:r>
      <w:r w:rsidRPr="000E17CA">
        <w:rPr>
          <w:rFonts w:cs="Calibri"/>
        </w:rPr>
        <w:t>of</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year</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University reviews the amounts that it is owed and makes an estimate of the debts that are not likely to be paid. The review covers all debts over three months old and over £3,000.</w:t>
      </w:r>
    </w:p>
    <w:p w14:paraId="00E9DA0A" w14:textId="77777777" w:rsidR="005F4493" w:rsidRPr="000E17CA" w:rsidRDefault="00000000" w:rsidP="0040681F">
      <w:pPr>
        <w:pStyle w:val="Heading4"/>
        <w:rPr>
          <w:rFonts w:cs="Calibri"/>
        </w:rPr>
      </w:pPr>
      <w:r w:rsidRPr="000E17CA">
        <w:rPr>
          <w:rFonts w:cs="Calibri"/>
        </w:rPr>
        <w:t>Fixed</w:t>
      </w:r>
      <w:r w:rsidRPr="000E17CA">
        <w:rPr>
          <w:rFonts w:cs="Calibri"/>
          <w:spacing w:val="-7"/>
        </w:rPr>
        <w:t xml:space="preserve"> </w:t>
      </w:r>
      <w:r w:rsidRPr="000E17CA">
        <w:rPr>
          <w:rFonts w:cs="Calibri"/>
          <w:spacing w:val="-2"/>
        </w:rPr>
        <w:t>assets</w:t>
      </w:r>
    </w:p>
    <w:p w14:paraId="265E65B6" w14:textId="77777777" w:rsidR="005F4493" w:rsidRPr="000E17CA" w:rsidRDefault="00000000" w:rsidP="0040681F">
      <w:pPr>
        <w:pStyle w:val="BodyText"/>
        <w:spacing w:before="37"/>
        <w:rPr>
          <w:rFonts w:cs="Calibri"/>
        </w:rPr>
      </w:pPr>
      <w:r w:rsidRPr="000E17CA">
        <w:rPr>
          <w:rFonts w:cs="Calibri"/>
        </w:rPr>
        <w:lastRenderedPageBreak/>
        <w:t>The University estimates the useful economic life of tangible fixed</w:t>
      </w:r>
      <w:r w:rsidRPr="000E17CA">
        <w:rPr>
          <w:rFonts w:cs="Calibri"/>
          <w:spacing w:val="40"/>
        </w:rPr>
        <w:t xml:space="preserve"> </w:t>
      </w:r>
      <w:r w:rsidRPr="000E17CA">
        <w:rPr>
          <w:rFonts w:cs="Calibri"/>
        </w:rPr>
        <w:t>assets based on the type of asset, expected</w:t>
      </w:r>
      <w:r w:rsidRPr="000E17CA">
        <w:rPr>
          <w:rFonts w:cs="Calibri"/>
          <w:spacing w:val="-5"/>
        </w:rPr>
        <w:t xml:space="preserve"> </w:t>
      </w:r>
      <w:r w:rsidRPr="000E17CA">
        <w:rPr>
          <w:rFonts w:cs="Calibri"/>
        </w:rPr>
        <w:t>life</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similar</w:t>
      </w:r>
      <w:r w:rsidRPr="000E17CA">
        <w:rPr>
          <w:rFonts w:cs="Calibri"/>
          <w:spacing w:val="-5"/>
        </w:rPr>
        <w:t xml:space="preserve"> </w:t>
      </w:r>
      <w:r w:rsidRPr="000E17CA">
        <w:rPr>
          <w:rFonts w:cs="Calibri"/>
        </w:rPr>
        <w:t>buildings</w:t>
      </w:r>
      <w:r w:rsidRPr="000E17CA">
        <w:rPr>
          <w:rFonts w:cs="Calibri"/>
          <w:spacing w:val="-5"/>
        </w:rPr>
        <w:t xml:space="preserve"> </w:t>
      </w:r>
      <w:r w:rsidRPr="000E17CA">
        <w:rPr>
          <w:rFonts w:cs="Calibri"/>
        </w:rPr>
        <w:t>and equipment and experience.</w:t>
      </w:r>
    </w:p>
    <w:p w14:paraId="0E70B3D0" w14:textId="27E948A3" w:rsidR="005F4493" w:rsidRPr="000E17CA" w:rsidRDefault="00F91E4D" w:rsidP="0040681F">
      <w:pPr>
        <w:pStyle w:val="Heading3"/>
        <w:numPr>
          <w:ilvl w:val="0"/>
          <w:numId w:val="25"/>
        </w:numPr>
        <w:tabs>
          <w:tab w:val="left" w:pos="619"/>
        </w:tabs>
        <w:spacing w:before="109"/>
        <w:ind w:left="0" w:firstLine="0"/>
        <w:rPr>
          <w:rFonts w:cs="Calibri"/>
        </w:rPr>
      </w:pPr>
      <w:r w:rsidRPr="000E17CA">
        <w:rPr>
          <w:rFonts w:cs="Calibri"/>
          <w:spacing w:val="-4"/>
        </w:rPr>
        <w:t xml:space="preserve">Accounting </w:t>
      </w:r>
      <w:r w:rsidRPr="000E17CA">
        <w:rPr>
          <w:rFonts w:cs="Calibri"/>
          <w:spacing w:val="-2"/>
        </w:rPr>
        <w:t>judgements</w:t>
      </w:r>
    </w:p>
    <w:p w14:paraId="14AEF67D" w14:textId="77777777" w:rsidR="005F4493" w:rsidRPr="000E17CA" w:rsidRDefault="00000000" w:rsidP="0040681F">
      <w:pPr>
        <w:pStyle w:val="BodyText"/>
        <w:spacing w:before="152"/>
        <w:rPr>
          <w:rFonts w:cs="Calibri"/>
        </w:rPr>
      </w:pPr>
      <w:r w:rsidRPr="000E17CA">
        <w:rPr>
          <w:rFonts w:cs="Calibri"/>
        </w:rPr>
        <w:t>Key judgements used in the preparation</w:t>
      </w:r>
      <w:r w:rsidRPr="000E17CA">
        <w:rPr>
          <w:rFonts w:cs="Calibri"/>
          <w:spacing w:val="-7"/>
        </w:rPr>
        <w:t xml:space="preserve"> </w:t>
      </w:r>
      <w:r w:rsidRPr="000E17CA">
        <w:rPr>
          <w:rFonts w:cs="Calibri"/>
        </w:rPr>
        <w:t>of</w:t>
      </w:r>
      <w:r w:rsidRPr="000E17CA">
        <w:rPr>
          <w:rFonts w:cs="Calibri"/>
          <w:spacing w:val="-7"/>
        </w:rPr>
        <w:t xml:space="preserve"> </w:t>
      </w:r>
      <w:r w:rsidRPr="000E17CA">
        <w:rPr>
          <w:rFonts w:cs="Calibri"/>
        </w:rPr>
        <w:t>the</w:t>
      </w:r>
      <w:r w:rsidRPr="000E17CA">
        <w:rPr>
          <w:rFonts w:cs="Calibri"/>
          <w:spacing w:val="-7"/>
        </w:rPr>
        <w:t xml:space="preserve"> </w:t>
      </w:r>
      <w:r w:rsidRPr="000E17CA">
        <w:rPr>
          <w:rFonts w:cs="Calibri"/>
        </w:rPr>
        <w:t>accounts</w:t>
      </w:r>
      <w:r w:rsidRPr="000E17CA">
        <w:rPr>
          <w:rFonts w:cs="Calibri"/>
          <w:spacing w:val="-7"/>
        </w:rPr>
        <w:t xml:space="preserve"> </w:t>
      </w:r>
      <w:r w:rsidRPr="000E17CA">
        <w:rPr>
          <w:rFonts w:cs="Calibri"/>
        </w:rPr>
        <w:t>are as follows.</w:t>
      </w:r>
    </w:p>
    <w:p w14:paraId="13D257BB" w14:textId="77777777" w:rsidR="005F4493" w:rsidRPr="000E17CA" w:rsidRDefault="00000000" w:rsidP="0040681F">
      <w:pPr>
        <w:pStyle w:val="Heading4"/>
        <w:rPr>
          <w:rFonts w:cs="Calibri"/>
        </w:rPr>
      </w:pPr>
      <w:r w:rsidRPr="000E17CA">
        <w:rPr>
          <w:rFonts w:cs="Calibri"/>
        </w:rPr>
        <w:t>Universities</w:t>
      </w:r>
      <w:r w:rsidRPr="000E17CA">
        <w:rPr>
          <w:rFonts w:cs="Calibri"/>
          <w:spacing w:val="-10"/>
        </w:rPr>
        <w:t xml:space="preserve"> </w:t>
      </w:r>
      <w:r w:rsidRPr="000E17CA">
        <w:rPr>
          <w:rFonts w:cs="Calibri"/>
        </w:rPr>
        <w:t>Superannuation Scheme</w:t>
      </w:r>
    </w:p>
    <w:p w14:paraId="403576EA" w14:textId="158689E5" w:rsidR="005F4493" w:rsidRPr="000E17CA" w:rsidRDefault="00000000" w:rsidP="0040681F">
      <w:pPr>
        <w:pStyle w:val="BodyText"/>
        <w:spacing w:before="37"/>
        <w:rPr>
          <w:rFonts w:cs="Calibri"/>
        </w:rPr>
      </w:pPr>
      <w:r w:rsidRPr="000E17CA">
        <w:rPr>
          <w:rFonts w:cs="Calibri"/>
        </w:rPr>
        <w:t>The University participates in the Universities Superannuation Scheme (USS).</w:t>
      </w:r>
      <w:r w:rsidRPr="000E17CA">
        <w:rPr>
          <w:rFonts w:cs="Calibri"/>
          <w:spacing w:val="-4"/>
        </w:rPr>
        <w:t xml:space="preserve"> </w:t>
      </w:r>
      <w:r w:rsidRPr="000E17CA">
        <w:rPr>
          <w:rFonts w:cs="Calibri"/>
        </w:rPr>
        <w:t>The</w:t>
      </w:r>
      <w:r w:rsidRPr="000E17CA">
        <w:rPr>
          <w:rFonts w:cs="Calibri"/>
          <w:spacing w:val="-4"/>
        </w:rPr>
        <w:t xml:space="preserve"> </w:t>
      </w:r>
      <w:r w:rsidRPr="000E17CA">
        <w:rPr>
          <w:rFonts w:cs="Calibri"/>
        </w:rPr>
        <w:t>scheme</w:t>
      </w:r>
      <w:r w:rsidRPr="000E17CA">
        <w:rPr>
          <w:rFonts w:cs="Calibri"/>
          <w:spacing w:val="-4"/>
        </w:rPr>
        <w:t xml:space="preserve"> </w:t>
      </w:r>
      <w:r w:rsidRPr="000E17CA">
        <w:rPr>
          <w:rFonts w:cs="Calibri"/>
        </w:rPr>
        <w:t>is</w:t>
      </w:r>
      <w:r w:rsidRPr="000E17CA">
        <w:rPr>
          <w:rFonts w:cs="Calibri"/>
          <w:spacing w:val="-4"/>
        </w:rPr>
        <w:t xml:space="preserve"> </w:t>
      </w:r>
      <w:r w:rsidRPr="000E17CA">
        <w:rPr>
          <w:rFonts w:cs="Calibri"/>
        </w:rPr>
        <w:t>a</w:t>
      </w:r>
      <w:r w:rsidRPr="000E17CA">
        <w:rPr>
          <w:rFonts w:cs="Calibri"/>
          <w:spacing w:val="-4"/>
        </w:rPr>
        <w:t xml:space="preserve"> </w:t>
      </w:r>
      <w:r w:rsidRPr="000E17CA">
        <w:rPr>
          <w:rFonts w:cs="Calibri"/>
        </w:rPr>
        <w:t>hybrid</w:t>
      </w:r>
      <w:r w:rsidRPr="000E17CA">
        <w:rPr>
          <w:rFonts w:cs="Calibri"/>
          <w:spacing w:val="-4"/>
        </w:rPr>
        <w:t xml:space="preserve"> </w:t>
      </w:r>
      <w:r w:rsidRPr="000E17CA">
        <w:rPr>
          <w:rFonts w:cs="Calibri"/>
        </w:rPr>
        <w:t>pension scheme, providing defined benefits (for all members), as well as defined contribution benefits. FRS 102 makes the distinction between a group plan and a multi-employer scheme. A group plan consists of a collection</w:t>
      </w:r>
      <w:r w:rsidR="00F91E4D" w:rsidRPr="000E17CA">
        <w:rPr>
          <w:rFonts w:cs="Calibri"/>
        </w:rPr>
        <w:t xml:space="preserve"> </w:t>
      </w:r>
      <w:r w:rsidRPr="000E17CA">
        <w:rPr>
          <w:rFonts w:cs="Calibri"/>
        </w:rPr>
        <w:t>of entities under common control, typically with a sponsoring employer. A</w:t>
      </w:r>
      <w:r w:rsidRPr="000E17CA">
        <w:rPr>
          <w:rFonts w:cs="Calibri"/>
          <w:spacing w:val="-3"/>
        </w:rPr>
        <w:t xml:space="preserve"> </w:t>
      </w:r>
      <w:r w:rsidRPr="000E17CA">
        <w:rPr>
          <w:rFonts w:cs="Calibri"/>
        </w:rPr>
        <w:t>multi-employer</w:t>
      </w:r>
      <w:r w:rsidRPr="000E17CA">
        <w:rPr>
          <w:rFonts w:cs="Calibri"/>
          <w:spacing w:val="-3"/>
        </w:rPr>
        <w:t xml:space="preserve"> </w:t>
      </w:r>
      <w:r w:rsidRPr="000E17CA">
        <w:rPr>
          <w:rFonts w:cs="Calibri"/>
        </w:rPr>
        <w:t>scheme</w:t>
      </w:r>
      <w:r w:rsidRPr="000E17CA">
        <w:rPr>
          <w:rFonts w:cs="Calibri"/>
          <w:spacing w:val="-3"/>
        </w:rPr>
        <w:t xml:space="preserve"> </w:t>
      </w:r>
      <w:r w:rsidRPr="000E17CA">
        <w:rPr>
          <w:rFonts w:cs="Calibri"/>
        </w:rPr>
        <w:t>is</w:t>
      </w:r>
      <w:r w:rsidRPr="000E17CA">
        <w:rPr>
          <w:rFonts w:cs="Calibri"/>
          <w:spacing w:val="-3"/>
        </w:rPr>
        <w:t xml:space="preserve"> </w:t>
      </w:r>
      <w:r w:rsidRPr="000E17CA">
        <w:rPr>
          <w:rFonts w:cs="Calibri"/>
        </w:rPr>
        <w:t>a</w:t>
      </w:r>
      <w:r w:rsidRPr="000E17CA">
        <w:rPr>
          <w:rFonts w:cs="Calibri"/>
          <w:spacing w:val="-3"/>
        </w:rPr>
        <w:t xml:space="preserve"> </w:t>
      </w:r>
      <w:r w:rsidRPr="000E17CA">
        <w:rPr>
          <w:rFonts w:cs="Calibri"/>
        </w:rPr>
        <w:t>scheme for entities not under common</w:t>
      </w:r>
      <w:r w:rsidRPr="000E17CA">
        <w:rPr>
          <w:rFonts w:cs="Calibri"/>
          <w:spacing w:val="80"/>
        </w:rPr>
        <w:t xml:space="preserve"> </w:t>
      </w:r>
      <w:r w:rsidRPr="000E17CA">
        <w:rPr>
          <w:rFonts w:cs="Calibri"/>
        </w:rPr>
        <w:t>control and represents (typically) an industry-wide scheme such as the Universities Superannuation Scheme. The accounting for a multi-employer scheme where the employer has entered into an agreement with the scheme that determines how the employer will fund a deficit results</w:t>
      </w:r>
      <w:r w:rsidR="00F91E4D" w:rsidRPr="000E17CA">
        <w:rPr>
          <w:rFonts w:cs="Calibri"/>
        </w:rPr>
        <w:t xml:space="preserve"> </w:t>
      </w:r>
      <w:r w:rsidRPr="000E17CA">
        <w:rPr>
          <w:rFonts w:cs="Calibri"/>
        </w:rPr>
        <w:t>in the recognition of a liability for</w:t>
      </w:r>
      <w:r w:rsidRPr="000E17CA">
        <w:rPr>
          <w:rFonts w:cs="Calibri"/>
          <w:spacing w:val="80"/>
        </w:rPr>
        <w:t xml:space="preserve"> </w:t>
      </w:r>
      <w:r w:rsidRPr="000E17CA">
        <w:rPr>
          <w:rFonts w:cs="Calibri"/>
        </w:rPr>
        <w:t>the contributions payable that arise from the agreement (to the extent that they relate to the deficit). The resulting expense is recorded in the statement</w:t>
      </w:r>
      <w:r w:rsidRPr="000E17CA">
        <w:rPr>
          <w:rFonts w:cs="Calibri"/>
          <w:spacing w:val="-5"/>
        </w:rPr>
        <w:t xml:space="preserve"> </w:t>
      </w:r>
      <w:r w:rsidRPr="000E17CA">
        <w:rPr>
          <w:rFonts w:cs="Calibri"/>
        </w:rPr>
        <w:t>of</w:t>
      </w:r>
      <w:r w:rsidRPr="000E17CA">
        <w:rPr>
          <w:rFonts w:cs="Calibri"/>
          <w:spacing w:val="-5"/>
        </w:rPr>
        <w:t xml:space="preserve"> </w:t>
      </w:r>
      <w:r w:rsidRPr="000E17CA">
        <w:rPr>
          <w:rFonts w:cs="Calibri"/>
        </w:rPr>
        <w:t>comprehensive</w:t>
      </w:r>
      <w:r w:rsidRPr="000E17CA">
        <w:rPr>
          <w:rFonts w:cs="Calibri"/>
          <w:spacing w:val="-5"/>
        </w:rPr>
        <w:t xml:space="preserve"> </w:t>
      </w:r>
      <w:r w:rsidRPr="000E17CA">
        <w:rPr>
          <w:rFonts w:cs="Calibri"/>
        </w:rPr>
        <w:t>income and expenditure in accordance with</w:t>
      </w:r>
      <w:r w:rsidR="00F91E4D" w:rsidRPr="000E17CA">
        <w:rPr>
          <w:rFonts w:cs="Calibri"/>
        </w:rPr>
        <w:t xml:space="preserve"> </w:t>
      </w:r>
      <w:r w:rsidRPr="000E17CA">
        <w:rPr>
          <w:rFonts w:cs="Calibri"/>
        </w:rPr>
        <w:t>section</w:t>
      </w:r>
      <w:r w:rsidRPr="000E17CA">
        <w:rPr>
          <w:rFonts w:cs="Calibri"/>
          <w:spacing w:val="-2"/>
        </w:rPr>
        <w:t xml:space="preserve"> </w:t>
      </w:r>
      <w:r w:rsidRPr="000E17CA">
        <w:rPr>
          <w:rFonts w:cs="Calibri"/>
        </w:rPr>
        <w:t>28</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FRS</w:t>
      </w:r>
      <w:r w:rsidRPr="000E17CA">
        <w:rPr>
          <w:rFonts w:cs="Calibri"/>
          <w:spacing w:val="-2"/>
        </w:rPr>
        <w:t xml:space="preserve"> </w:t>
      </w:r>
      <w:r w:rsidRPr="000E17CA">
        <w:rPr>
          <w:rFonts w:cs="Calibri"/>
        </w:rPr>
        <w:t>102.</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Council is satisfied that the Universities Superannuation Scheme meets</w:t>
      </w:r>
      <w:r w:rsidRPr="000E17CA">
        <w:rPr>
          <w:rFonts w:cs="Calibri"/>
          <w:spacing w:val="40"/>
        </w:rPr>
        <w:t xml:space="preserve"> </w:t>
      </w:r>
      <w:r w:rsidRPr="000E17CA">
        <w:rPr>
          <w:rFonts w:cs="Calibri"/>
        </w:rPr>
        <w:t>the definition of a multi-employer</w:t>
      </w:r>
      <w:r w:rsidR="00F91E4D" w:rsidRPr="000E17CA">
        <w:rPr>
          <w:rFonts w:cs="Calibri"/>
        </w:rPr>
        <w:t xml:space="preserve"> </w:t>
      </w:r>
      <w:r w:rsidRPr="000E17CA">
        <w:rPr>
          <w:rFonts w:cs="Calibri"/>
        </w:rPr>
        <w:t>scheme</w:t>
      </w:r>
      <w:r w:rsidRPr="000E17CA">
        <w:rPr>
          <w:rFonts w:cs="Calibri"/>
          <w:spacing w:val="-2"/>
        </w:rPr>
        <w:t xml:space="preserve"> </w:t>
      </w:r>
      <w:r w:rsidRPr="000E17CA">
        <w:rPr>
          <w:rFonts w:cs="Calibri"/>
        </w:rPr>
        <w:t>and</w:t>
      </w:r>
      <w:r w:rsidRPr="000E17CA">
        <w:rPr>
          <w:rFonts w:cs="Calibri"/>
          <w:spacing w:val="-2"/>
        </w:rPr>
        <w:t xml:space="preserve"> </w:t>
      </w:r>
      <w:r w:rsidRPr="000E17CA">
        <w:rPr>
          <w:rFonts w:cs="Calibri"/>
        </w:rPr>
        <w:t>has</w:t>
      </w:r>
      <w:r w:rsidRPr="000E17CA">
        <w:rPr>
          <w:rFonts w:cs="Calibri"/>
          <w:spacing w:val="-2"/>
        </w:rPr>
        <w:t xml:space="preserve"> </w:t>
      </w:r>
      <w:r w:rsidRPr="000E17CA">
        <w:rPr>
          <w:rFonts w:cs="Calibri"/>
        </w:rPr>
        <w:t>therefore</w:t>
      </w:r>
      <w:r w:rsidRPr="000E17CA">
        <w:rPr>
          <w:rFonts w:cs="Calibri"/>
          <w:spacing w:val="-2"/>
        </w:rPr>
        <w:t xml:space="preserve"> </w:t>
      </w:r>
      <w:proofErr w:type="spellStart"/>
      <w:r w:rsidRPr="000E17CA">
        <w:rPr>
          <w:rFonts w:cs="Calibri"/>
        </w:rPr>
        <w:t>recognised</w:t>
      </w:r>
      <w:proofErr w:type="spellEnd"/>
      <w:r w:rsidRPr="000E17CA">
        <w:rPr>
          <w:rFonts w:cs="Calibri"/>
        </w:rPr>
        <w:t xml:space="preserve"> the discounted fair value of the contractual contributions under the funding plan in existence at the date of</w:t>
      </w:r>
      <w:r w:rsidRPr="000E17CA">
        <w:rPr>
          <w:rFonts w:cs="Calibri"/>
          <w:spacing w:val="-2"/>
        </w:rPr>
        <w:t xml:space="preserve"> </w:t>
      </w:r>
      <w:r w:rsidRPr="000E17CA">
        <w:rPr>
          <w:rFonts w:cs="Calibri"/>
        </w:rPr>
        <w:t>approving</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financial</w:t>
      </w:r>
      <w:r w:rsidRPr="000E17CA">
        <w:rPr>
          <w:rFonts w:cs="Calibri"/>
          <w:spacing w:val="-2"/>
        </w:rPr>
        <w:t xml:space="preserve"> </w:t>
      </w:r>
      <w:r w:rsidRPr="000E17CA">
        <w:rPr>
          <w:rFonts w:cs="Calibri"/>
        </w:rPr>
        <w:t>statements.</w:t>
      </w:r>
    </w:p>
    <w:p w14:paraId="5E1FB464" w14:textId="77777777" w:rsidR="005F4493" w:rsidRPr="000E17CA" w:rsidRDefault="00000000" w:rsidP="0040681F">
      <w:pPr>
        <w:pStyle w:val="Heading4"/>
        <w:rPr>
          <w:rFonts w:cs="Calibri"/>
        </w:rPr>
      </w:pPr>
      <w:r w:rsidRPr="000E17CA">
        <w:rPr>
          <w:rFonts w:cs="Calibri"/>
        </w:rPr>
        <w:t>Impairment</w:t>
      </w:r>
      <w:r w:rsidRPr="000E17CA">
        <w:rPr>
          <w:rFonts w:cs="Calibri"/>
          <w:spacing w:val="-9"/>
        </w:rPr>
        <w:t xml:space="preserve"> </w:t>
      </w:r>
      <w:r w:rsidRPr="000E17CA">
        <w:rPr>
          <w:rFonts w:cs="Calibri"/>
        </w:rPr>
        <w:t>of</w:t>
      </w:r>
      <w:r w:rsidRPr="000E17CA">
        <w:rPr>
          <w:rFonts w:cs="Calibri"/>
          <w:spacing w:val="-7"/>
        </w:rPr>
        <w:t xml:space="preserve"> </w:t>
      </w:r>
      <w:r w:rsidRPr="000E17CA">
        <w:rPr>
          <w:rFonts w:cs="Calibri"/>
        </w:rPr>
        <w:t>land</w:t>
      </w:r>
      <w:r w:rsidRPr="000E17CA">
        <w:rPr>
          <w:rFonts w:cs="Calibri"/>
          <w:spacing w:val="-7"/>
        </w:rPr>
        <w:t xml:space="preserve"> </w:t>
      </w:r>
      <w:r w:rsidRPr="000E17CA">
        <w:rPr>
          <w:rFonts w:cs="Calibri"/>
        </w:rPr>
        <w:t>and</w:t>
      </w:r>
      <w:r w:rsidRPr="000E17CA">
        <w:rPr>
          <w:rFonts w:cs="Calibri"/>
          <w:spacing w:val="-7"/>
        </w:rPr>
        <w:t xml:space="preserve"> </w:t>
      </w:r>
      <w:r w:rsidRPr="000E17CA">
        <w:rPr>
          <w:rFonts w:cs="Calibri"/>
          <w:spacing w:val="-2"/>
        </w:rPr>
        <w:t>buildings</w:t>
      </w:r>
    </w:p>
    <w:p w14:paraId="015841D0" w14:textId="22F54DA6" w:rsidR="005F4493" w:rsidRPr="000E17CA" w:rsidRDefault="00000000" w:rsidP="0040681F">
      <w:pPr>
        <w:pStyle w:val="BodyText"/>
        <w:spacing w:before="37"/>
        <w:rPr>
          <w:rFonts w:cs="Calibri"/>
        </w:rPr>
      </w:pPr>
      <w:r w:rsidRPr="000E17CA">
        <w:rPr>
          <w:rFonts w:cs="Calibri"/>
        </w:rPr>
        <w:t>The University estate is valued on a historical</w:t>
      </w:r>
      <w:r w:rsidRPr="000E17CA">
        <w:rPr>
          <w:rFonts w:cs="Calibri"/>
          <w:spacing w:val="-2"/>
        </w:rPr>
        <w:t xml:space="preserve"> </w:t>
      </w:r>
      <w:r w:rsidRPr="000E17CA">
        <w:rPr>
          <w:rFonts w:cs="Calibri"/>
        </w:rPr>
        <w:t>cost</w:t>
      </w:r>
      <w:r w:rsidRPr="000E17CA">
        <w:rPr>
          <w:rFonts w:cs="Calibri"/>
          <w:spacing w:val="-2"/>
        </w:rPr>
        <w:t xml:space="preserve"> </w:t>
      </w:r>
      <w:r w:rsidRPr="000E17CA">
        <w:rPr>
          <w:rFonts w:cs="Calibri"/>
        </w:rPr>
        <w:t>basis.</w:t>
      </w:r>
      <w:r w:rsidRPr="000E17CA">
        <w:rPr>
          <w:rFonts w:cs="Calibri"/>
          <w:spacing w:val="-2"/>
        </w:rPr>
        <w:t xml:space="preserve"> </w:t>
      </w:r>
      <w:r w:rsidRPr="000E17CA">
        <w:rPr>
          <w:rFonts w:cs="Calibri"/>
        </w:rPr>
        <w:t>The</w:t>
      </w:r>
      <w:r w:rsidRPr="000E17CA">
        <w:rPr>
          <w:rFonts w:cs="Calibri"/>
          <w:spacing w:val="-2"/>
        </w:rPr>
        <w:t xml:space="preserve"> </w:t>
      </w:r>
      <w:r w:rsidRPr="000E17CA">
        <w:rPr>
          <w:rFonts w:cs="Calibri"/>
        </w:rPr>
        <w:t>values</w:t>
      </w:r>
      <w:r w:rsidRPr="000E17CA">
        <w:rPr>
          <w:rFonts w:cs="Calibri"/>
          <w:spacing w:val="-2"/>
        </w:rPr>
        <w:t xml:space="preserve"> </w:t>
      </w:r>
      <w:r w:rsidRPr="000E17CA">
        <w:rPr>
          <w:rFonts w:cs="Calibri"/>
        </w:rPr>
        <w:t>of</w:t>
      </w:r>
      <w:r w:rsidRPr="000E17CA">
        <w:rPr>
          <w:rFonts w:cs="Calibri"/>
          <w:spacing w:val="-2"/>
        </w:rPr>
        <w:t xml:space="preserve"> </w:t>
      </w:r>
      <w:r w:rsidRPr="000E17CA">
        <w:rPr>
          <w:rFonts w:cs="Calibri"/>
        </w:rPr>
        <w:t>the properties have been reviewed and assessed as reasonable.</w:t>
      </w:r>
    </w:p>
    <w:p w14:paraId="0B450AA3" w14:textId="77777777" w:rsidR="00F91E4D" w:rsidRPr="000E17CA" w:rsidRDefault="00F91E4D" w:rsidP="0040681F">
      <w:pPr>
        <w:spacing w:after="0"/>
        <w:rPr>
          <w:rFonts w:eastAsia="York Grot" w:cs="Calibri"/>
          <w:b/>
          <w:bCs/>
          <w:sz w:val="28"/>
          <w:szCs w:val="40"/>
        </w:rPr>
      </w:pPr>
      <w:bookmarkStart w:id="20" w:name="_bookmark11"/>
      <w:bookmarkEnd w:id="20"/>
      <w:r w:rsidRPr="000E17CA">
        <w:rPr>
          <w:rFonts w:cs="Calibri"/>
        </w:rPr>
        <w:br w:type="page"/>
      </w:r>
    </w:p>
    <w:p w14:paraId="3FFB801F" w14:textId="0221A647" w:rsidR="005F4493" w:rsidRPr="000E17CA" w:rsidRDefault="00000000" w:rsidP="0040681F">
      <w:pPr>
        <w:pStyle w:val="Heading2"/>
        <w:rPr>
          <w:rFonts w:cs="Calibri"/>
        </w:rPr>
      </w:pPr>
      <w:bookmarkStart w:id="21" w:name="_Toc126592109"/>
      <w:r w:rsidRPr="000E17CA">
        <w:rPr>
          <w:rFonts w:cs="Calibri"/>
        </w:rPr>
        <w:lastRenderedPageBreak/>
        <w:t>Consolidated</w:t>
      </w:r>
      <w:r w:rsidRPr="000E17CA">
        <w:rPr>
          <w:rFonts w:cs="Calibri"/>
          <w:spacing w:val="-22"/>
        </w:rPr>
        <w:t xml:space="preserve"> </w:t>
      </w:r>
      <w:r w:rsidRPr="000E17CA">
        <w:rPr>
          <w:rFonts w:cs="Calibri"/>
        </w:rPr>
        <w:t>and</w:t>
      </w:r>
      <w:r w:rsidRPr="000E17CA">
        <w:rPr>
          <w:rFonts w:cs="Calibri"/>
          <w:spacing w:val="-20"/>
        </w:rPr>
        <w:t xml:space="preserve"> </w:t>
      </w:r>
      <w:r w:rsidRPr="000E17CA">
        <w:rPr>
          <w:rFonts w:cs="Calibri"/>
        </w:rPr>
        <w:t>University</w:t>
      </w:r>
      <w:r w:rsidRPr="000E17CA">
        <w:rPr>
          <w:rFonts w:cs="Calibri"/>
          <w:spacing w:val="-20"/>
        </w:rPr>
        <w:t xml:space="preserve"> </w:t>
      </w:r>
      <w:r w:rsidRPr="000E17CA">
        <w:rPr>
          <w:rFonts w:cs="Calibri"/>
        </w:rPr>
        <w:t>statement</w:t>
      </w:r>
      <w:r w:rsidRPr="000E17CA">
        <w:rPr>
          <w:rFonts w:cs="Calibri"/>
          <w:spacing w:val="-20"/>
        </w:rPr>
        <w:t xml:space="preserve"> </w:t>
      </w:r>
      <w:r w:rsidRPr="000E17CA">
        <w:rPr>
          <w:rFonts w:cs="Calibri"/>
        </w:rPr>
        <w:t>of comprehensive income and expenditure</w:t>
      </w:r>
      <w:bookmarkEnd w:id="21"/>
      <w:r w:rsidR="000E17CA" w:rsidRPr="000E17CA">
        <w:rPr>
          <w:rFonts w:cs="Calibri"/>
        </w:rPr>
        <w:tab/>
      </w:r>
    </w:p>
    <w:tbl>
      <w:tblPr>
        <w:tblW w:w="0" w:type="auto"/>
        <w:tblInd w:w="166" w:type="dxa"/>
        <w:tblLayout w:type="fixed"/>
        <w:tblCellMar>
          <w:left w:w="0" w:type="dxa"/>
          <w:right w:w="0" w:type="dxa"/>
        </w:tblCellMar>
        <w:tblLook w:val="01E0" w:firstRow="1" w:lastRow="1" w:firstColumn="1" w:lastColumn="1" w:noHBand="0" w:noVBand="0"/>
      </w:tblPr>
      <w:tblGrid>
        <w:gridCol w:w="5000"/>
        <w:gridCol w:w="879"/>
        <w:gridCol w:w="990"/>
        <w:gridCol w:w="1134"/>
        <w:gridCol w:w="1134"/>
        <w:gridCol w:w="1041"/>
      </w:tblGrid>
      <w:tr w:rsidR="005F4493" w:rsidRPr="000E17CA" w14:paraId="58592757" w14:textId="77777777" w:rsidTr="000E17CA">
        <w:trPr>
          <w:trHeight w:val="232"/>
        </w:trPr>
        <w:tc>
          <w:tcPr>
            <w:tcW w:w="8003" w:type="dxa"/>
            <w:gridSpan w:val="4"/>
            <w:tcBorders>
              <w:top w:val="single" w:sz="4" w:space="0" w:color="21B9DA"/>
              <w:left w:val="single" w:sz="4" w:space="0" w:color="21B9DA"/>
            </w:tcBorders>
            <w:tcMar>
              <w:top w:w="28" w:type="dxa"/>
              <w:left w:w="28" w:type="dxa"/>
              <w:bottom w:w="28" w:type="dxa"/>
              <w:right w:w="28" w:type="dxa"/>
            </w:tcMar>
          </w:tcPr>
          <w:p w14:paraId="2E6F0AB7" w14:textId="3D1151A0" w:rsidR="005F4493" w:rsidRPr="000E17CA" w:rsidRDefault="000E17CA" w:rsidP="0040681F">
            <w:pPr>
              <w:pStyle w:val="TableParagraph"/>
              <w:jc w:val="center"/>
              <w:rPr>
                <w:rFonts w:ascii="Calibri" w:hAnsi="Calibri" w:cs="Calibri"/>
                <w:b/>
                <w:sz w:val="14"/>
              </w:rPr>
            </w:pPr>
            <w:r w:rsidRPr="000E17CA">
              <w:rPr>
                <w:rFonts w:ascii="Calibri" w:hAnsi="Calibri" w:cs="Calibri"/>
              </w:rPr>
              <w:tab/>
            </w:r>
            <w:r w:rsidRPr="000E17CA">
              <w:rPr>
                <w:rFonts w:ascii="Calibri" w:hAnsi="Calibri" w:cs="Calibri"/>
              </w:rPr>
              <w:tab/>
            </w:r>
            <w:r w:rsidRPr="000E17CA">
              <w:rPr>
                <w:rFonts w:ascii="Calibri" w:hAnsi="Calibri" w:cs="Calibri"/>
              </w:rPr>
              <w:tab/>
            </w:r>
            <w:r w:rsidRPr="000E17CA">
              <w:rPr>
                <w:rFonts w:ascii="Calibri" w:hAnsi="Calibri" w:cs="Calibri"/>
              </w:rPr>
              <w:tab/>
            </w:r>
            <w:r w:rsidRPr="000E17CA">
              <w:rPr>
                <w:rFonts w:ascii="Calibri" w:hAnsi="Calibri" w:cs="Calibri"/>
              </w:rPr>
              <w:tab/>
            </w:r>
            <w:r w:rsidRPr="000E17CA">
              <w:rPr>
                <w:rFonts w:ascii="Calibri" w:hAnsi="Calibri" w:cs="Calibri"/>
              </w:rPr>
              <w:tab/>
            </w:r>
            <w:r w:rsidRPr="000E17CA">
              <w:rPr>
                <w:rFonts w:ascii="Calibri" w:hAnsi="Calibri" w:cs="Calibri"/>
              </w:rPr>
              <w:tab/>
            </w:r>
            <w:r w:rsidRPr="000E17CA">
              <w:rPr>
                <w:rFonts w:ascii="Calibri" w:hAnsi="Calibri" w:cs="Calibri"/>
                <w:b/>
                <w:spacing w:val="-2"/>
                <w:sz w:val="14"/>
              </w:rPr>
              <w:t>Consolidated</w:t>
            </w:r>
          </w:p>
        </w:tc>
        <w:tc>
          <w:tcPr>
            <w:tcW w:w="2175" w:type="dxa"/>
            <w:gridSpan w:val="2"/>
            <w:tcBorders>
              <w:top w:val="single" w:sz="4" w:space="0" w:color="21B9DA"/>
              <w:right w:val="single" w:sz="4" w:space="0" w:color="21B9DA"/>
            </w:tcBorders>
            <w:tcMar>
              <w:top w:w="28" w:type="dxa"/>
              <w:left w:w="28" w:type="dxa"/>
              <w:bottom w:w="28" w:type="dxa"/>
              <w:right w:w="28" w:type="dxa"/>
            </w:tcMar>
          </w:tcPr>
          <w:p w14:paraId="74FAE612"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18BCD0CD" w14:textId="77777777" w:rsidTr="000E17CA">
        <w:trPr>
          <w:trHeight w:val="413"/>
        </w:trPr>
        <w:tc>
          <w:tcPr>
            <w:tcW w:w="5000" w:type="dxa"/>
            <w:tcBorders>
              <w:left w:val="single" w:sz="4" w:space="0" w:color="21B9DA"/>
            </w:tcBorders>
            <w:tcMar>
              <w:top w:w="28" w:type="dxa"/>
              <w:left w:w="28" w:type="dxa"/>
              <w:bottom w:w="28" w:type="dxa"/>
              <w:right w:w="28" w:type="dxa"/>
            </w:tcMar>
          </w:tcPr>
          <w:p w14:paraId="6F471689" w14:textId="77777777" w:rsidR="005F4493" w:rsidRPr="000E17CA" w:rsidRDefault="005F4493" w:rsidP="0040681F">
            <w:pPr>
              <w:pStyle w:val="TableParagraph"/>
              <w:rPr>
                <w:rFonts w:ascii="Calibri" w:hAnsi="Calibri" w:cs="Calibri"/>
                <w:sz w:val="14"/>
              </w:rPr>
            </w:pPr>
          </w:p>
        </w:tc>
        <w:tc>
          <w:tcPr>
            <w:tcW w:w="879" w:type="dxa"/>
            <w:tcMar>
              <w:top w:w="28" w:type="dxa"/>
              <w:left w:w="28" w:type="dxa"/>
              <w:bottom w:w="28" w:type="dxa"/>
              <w:right w:w="28" w:type="dxa"/>
            </w:tcMar>
          </w:tcPr>
          <w:p w14:paraId="15386F1F"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310BBAB9" w14:textId="0C999BE7"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2A072978" w14:textId="7BFEA4D0"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4" w:type="dxa"/>
            <w:tcMar>
              <w:top w:w="28" w:type="dxa"/>
              <w:left w:w="28" w:type="dxa"/>
              <w:bottom w:w="28" w:type="dxa"/>
              <w:right w:w="28" w:type="dxa"/>
            </w:tcMar>
          </w:tcPr>
          <w:p w14:paraId="6FCEA766" w14:textId="7305ACBB"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1" w:type="dxa"/>
            <w:tcBorders>
              <w:right w:val="single" w:sz="4" w:space="0" w:color="21B9DA"/>
            </w:tcBorders>
            <w:tcMar>
              <w:top w:w="28" w:type="dxa"/>
              <w:left w:w="28" w:type="dxa"/>
              <w:bottom w:w="28" w:type="dxa"/>
              <w:right w:w="28" w:type="dxa"/>
            </w:tcMar>
          </w:tcPr>
          <w:p w14:paraId="65F8E6D8" w14:textId="3BC074CD"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DB1641E" w14:textId="77777777" w:rsidTr="000E17CA">
        <w:trPr>
          <w:trHeight w:val="247"/>
        </w:trPr>
        <w:tc>
          <w:tcPr>
            <w:tcW w:w="5000" w:type="dxa"/>
            <w:tcBorders>
              <w:left w:val="single" w:sz="4" w:space="0" w:color="21B9DA"/>
              <w:bottom w:val="double" w:sz="6" w:space="0" w:color="21B9DA"/>
            </w:tcBorders>
            <w:tcMar>
              <w:top w:w="28" w:type="dxa"/>
              <w:left w:w="28" w:type="dxa"/>
              <w:bottom w:w="28" w:type="dxa"/>
              <w:right w:w="28" w:type="dxa"/>
            </w:tcMar>
          </w:tcPr>
          <w:p w14:paraId="1EA30445" w14:textId="77777777" w:rsidR="005F4493" w:rsidRPr="000E17CA" w:rsidRDefault="005F4493" w:rsidP="0040681F">
            <w:pPr>
              <w:pStyle w:val="TableParagraph"/>
              <w:rPr>
                <w:rFonts w:ascii="Calibri" w:hAnsi="Calibri" w:cs="Calibri"/>
                <w:sz w:val="14"/>
              </w:rPr>
            </w:pPr>
          </w:p>
        </w:tc>
        <w:tc>
          <w:tcPr>
            <w:tcW w:w="879" w:type="dxa"/>
            <w:tcBorders>
              <w:bottom w:val="double" w:sz="6" w:space="0" w:color="21B9DA"/>
            </w:tcBorders>
            <w:tcMar>
              <w:top w:w="28" w:type="dxa"/>
              <w:left w:w="28" w:type="dxa"/>
              <w:bottom w:w="28" w:type="dxa"/>
              <w:right w:w="28" w:type="dxa"/>
            </w:tcMar>
          </w:tcPr>
          <w:p w14:paraId="6EE77C9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90" w:type="dxa"/>
            <w:tcBorders>
              <w:bottom w:val="double" w:sz="6" w:space="0" w:color="21B9DA"/>
            </w:tcBorders>
            <w:tcMar>
              <w:top w:w="28" w:type="dxa"/>
              <w:left w:w="28" w:type="dxa"/>
              <w:bottom w:w="28" w:type="dxa"/>
              <w:right w:w="28" w:type="dxa"/>
            </w:tcMar>
          </w:tcPr>
          <w:p w14:paraId="41A3AF8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3F91C5D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5660270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1" w:type="dxa"/>
            <w:tcBorders>
              <w:bottom w:val="double" w:sz="6" w:space="0" w:color="21B9DA"/>
              <w:right w:val="single" w:sz="4" w:space="0" w:color="21B9DA"/>
            </w:tcBorders>
            <w:tcMar>
              <w:top w:w="28" w:type="dxa"/>
              <w:left w:w="28" w:type="dxa"/>
              <w:bottom w:w="28" w:type="dxa"/>
              <w:right w:w="28" w:type="dxa"/>
            </w:tcMar>
          </w:tcPr>
          <w:p w14:paraId="41C6AB9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68E01E4" w14:textId="77777777" w:rsidTr="000E17CA">
        <w:trPr>
          <w:trHeight w:val="408"/>
        </w:trPr>
        <w:tc>
          <w:tcPr>
            <w:tcW w:w="5000" w:type="dxa"/>
            <w:tcBorders>
              <w:top w:val="double" w:sz="6" w:space="0" w:color="21B9DA"/>
              <w:left w:val="single" w:sz="4" w:space="0" w:color="21B9DA"/>
            </w:tcBorders>
            <w:tcMar>
              <w:top w:w="28" w:type="dxa"/>
              <w:left w:w="28" w:type="dxa"/>
              <w:bottom w:w="28" w:type="dxa"/>
              <w:right w:w="28" w:type="dxa"/>
            </w:tcMar>
          </w:tcPr>
          <w:p w14:paraId="195ACFCE" w14:textId="77777777" w:rsidR="005F4493" w:rsidRPr="000E17CA" w:rsidRDefault="00000000" w:rsidP="0040681F">
            <w:pPr>
              <w:pStyle w:val="TableParagraph"/>
              <w:spacing w:before="68"/>
              <w:rPr>
                <w:rFonts w:ascii="Calibri" w:hAnsi="Calibri" w:cs="Calibri"/>
                <w:b/>
                <w:sz w:val="24"/>
              </w:rPr>
            </w:pPr>
            <w:r w:rsidRPr="000E17CA">
              <w:rPr>
                <w:rFonts w:ascii="Calibri" w:hAnsi="Calibri" w:cs="Calibri"/>
                <w:b/>
                <w:spacing w:val="-2"/>
                <w:sz w:val="24"/>
              </w:rPr>
              <w:t>Income</w:t>
            </w:r>
          </w:p>
        </w:tc>
        <w:tc>
          <w:tcPr>
            <w:tcW w:w="879" w:type="dxa"/>
            <w:tcBorders>
              <w:top w:val="double" w:sz="6" w:space="0" w:color="21B9DA"/>
            </w:tcBorders>
            <w:tcMar>
              <w:top w:w="28" w:type="dxa"/>
              <w:left w:w="28" w:type="dxa"/>
              <w:bottom w:w="28" w:type="dxa"/>
              <w:right w:w="28" w:type="dxa"/>
            </w:tcMar>
          </w:tcPr>
          <w:p w14:paraId="4BE2E3E2" w14:textId="77777777" w:rsidR="005F4493" w:rsidRPr="000E17CA" w:rsidRDefault="005F4493" w:rsidP="0040681F">
            <w:pPr>
              <w:pStyle w:val="TableParagraph"/>
              <w:rPr>
                <w:rFonts w:ascii="Calibri" w:hAnsi="Calibri" w:cs="Calibri"/>
                <w:sz w:val="14"/>
              </w:rPr>
            </w:pPr>
          </w:p>
        </w:tc>
        <w:tc>
          <w:tcPr>
            <w:tcW w:w="990" w:type="dxa"/>
            <w:tcBorders>
              <w:top w:val="double" w:sz="6" w:space="0" w:color="21B9DA"/>
            </w:tcBorders>
            <w:tcMar>
              <w:top w:w="28" w:type="dxa"/>
              <w:left w:w="28" w:type="dxa"/>
              <w:bottom w:w="28" w:type="dxa"/>
              <w:right w:w="28" w:type="dxa"/>
            </w:tcMar>
          </w:tcPr>
          <w:p w14:paraId="5A4D2AF8"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5D764C13"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1E5168E5" w14:textId="77777777" w:rsidR="005F4493" w:rsidRPr="000E17CA" w:rsidRDefault="005F4493" w:rsidP="0040681F">
            <w:pPr>
              <w:pStyle w:val="TableParagraph"/>
              <w:rPr>
                <w:rFonts w:ascii="Calibri" w:hAnsi="Calibri" w:cs="Calibri"/>
                <w:sz w:val="14"/>
              </w:rPr>
            </w:pPr>
          </w:p>
        </w:tc>
        <w:tc>
          <w:tcPr>
            <w:tcW w:w="1041" w:type="dxa"/>
            <w:tcBorders>
              <w:top w:val="double" w:sz="6" w:space="0" w:color="21B9DA"/>
              <w:right w:val="single" w:sz="4" w:space="0" w:color="21B9DA"/>
            </w:tcBorders>
            <w:tcMar>
              <w:top w:w="28" w:type="dxa"/>
              <w:left w:w="28" w:type="dxa"/>
              <w:bottom w:w="28" w:type="dxa"/>
              <w:right w:w="28" w:type="dxa"/>
            </w:tcMar>
          </w:tcPr>
          <w:p w14:paraId="3431D390" w14:textId="77777777" w:rsidR="005F4493" w:rsidRPr="000E17CA" w:rsidRDefault="005F4493" w:rsidP="0040681F">
            <w:pPr>
              <w:pStyle w:val="TableParagraph"/>
              <w:rPr>
                <w:rFonts w:ascii="Calibri" w:hAnsi="Calibri" w:cs="Calibri"/>
                <w:sz w:val="14"/>
              </w:rPr>
            </w:pPr>
          </w:p>
        </w:tc>
      </w:tr>
      <w:tr w:rsidR="005F4493" w:rsidRPr="000E17CA" w14:paraId="2C489C47" w14:textId="77777777" w:rsidTr="000E17CA">
        <w:trPr>
          <w:trHeight w:val="245"/>
        </w:trPr>
        <w:tc>
          <w:tcPr>
            <w:tcW w:w="5000" w:type="dxa"/>
            <w:tcBorders>
              <w:left w:val="single" w:sz="4" w:space="0" w:color="21B9DA"/>
            </w:tcBorders>
            <w:tcMar>
              <w:top w:w="28" w:type="dxa"/>
              <w:left w:w="28" w:type="dxa"/>
              <w:bottom w:w="28" w:type="dxa"/>
              <w:right w:w="28" w:type="dxa"/>
            </w:tcMar>
          </w:tcPr>
          <w:p w14:paraId="40EB8C14"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Tuition</w:t>
            </w:r>
            <w:r w:rsidRPr="000E17CA">
              <w:rPr>
                <w:rFonts w:ascii="Calibri" w:hAnsi="Calibri" w:cs="Calibri"/>
                <w:spacing w:val="-4"/>
                <w:sz w:val="14"/>
              </w:rPr>
              <w:t xml:space="preserve"> </w:t>
            </w:r>
            <w:r w:rsidRPr="000E17CA">
              <w:rPr>
                <w:rFonts w:ascii="Calibri" w:hAnsi="Calibri" w:cs="Calibri"/>
                <w:sz w:val="14"/>
              </w:rPr>
              <w:t>fees</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education</w:t>
            </w:r>
            <w:r w:rsidRPr="000E17CA">
              <w:rPr>
                <w:rFonts w:ascii="Calibri" w:hAnsi="Calibri" w:cs="Calibri"/>
                <w:spacing w:val="-3"/>
                <w:sz w:val="14"/>
              </w:rPr>
              <w:t xml:space="preserve"> </w:t>
            </w:r>
            <w:r w:rsidRPr="000E17CA">
              <w:rPr>
                <w:rFonts w:ascii="Calibri" w:hAnsi="Calibri" w:cs="Calibri"/>
                <w:spacing w:val="-2"/>
                <w:sz w:val="14"/>
              </w:rPr>
              <w:t>contracts</w:t>
            </w:r>
          </w:p>
        </w:tc>
        <w:tc>
          <w:tcPr>
            <w:tcW w:w="879" w:type="dxa"/>
            <w:tcMar>
              <w:top w:w="28" w:type="dxa"/>
              <w:left w:w="28" w:type="dxa"/>
              <w:bottom w:w="28" w:type="dxa"/>
              <w:right w:w="28" w:type="dxa"/>
            </w:tcMar>
          </w:tcPr>
          <w:p w14:paraId="2769A5AC"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w w:val="150"/>
                <w:sz w:val="14"/>
              </w:rPr>
              <w:t>1</w:t>
            </w:r>
          </w:p>
        </w:tc>
        <w:tc>
          <w:tcPr>
            <w:tcW w:w="990" w:type="dxa"/>
            <w:tcMar>
              <w:top w:w="28" w:type="dxa"/>
              <w:left w:w="28" w:type="dxa"/>
              <w:bottom w:w="28" w:type="dxa"/>
              <w:right w:w="28" w:type="dxa"/>
            </w:tcMar>
          </w:tcPr>
          <w:p w14:paraId="1B057920"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252,799</w:t>
            </w:r>
          </w:p>
        </w:tc>
        <w:tc>
          <w:tcPr>
            <w:tcW w:w="1134" w:type="dxa"/>
            <w:tcMar>
              <w:top w:w="28" w:type="dxa"/>
              <w:left w:w="28" w:type="dxa"/>
              <w:bottom w:w="28" w:type="dxa"/>
              <w:right w:w="28" w:type="dxa"/>
            </w:tcMar>
          </w:tcPr>
          <w:p w14:paraId="3C047899"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229,082</w:t>
            </w:r>
          </w:p>
        </w:tc>
        <w:tc>
          <w:tcPr>
            <w:tcW w:w="1134" w:type="dxa"/>
            <w:tcMar>
              <w:top w:w="28" w:type="dxa"/>
              <w:left w:w="28" w:type="dxa"/>
              <w:bottom w:w="28" w:type="dxa"/>
              <w:right w:w="28" w:type="dxa"/>
            </w:tcMar>
          </w:tcPr>
          <w:p w14:paraId="1293535C"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252,799</w:t>
            </w:r>
          </w:p>
        </w:tc>
        <w:tc>
          <w:tcPr>
            <w:tcW w:w="1041" w:type="dxa"/>
            <w:tcBorders>
              <w:right w:val="single" w:sz="4" w:space="0" w:color="21B9DA"/>
            </w:tcBorders>
            <w:tcMar>
              <w:top w:w="28" w:type="dxa"/>
              <w:left w:w="28" w:type="dxa"/>
              <w:bottom w:w="28" w:type="dxa"/>
              <w:right w:w="28" w:type="dxa"/>
            </w:tcMar>
          </w:tcPr>
          <w:p w14:paraId="38F1B8BA"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229,082</w:t>
            </w:r>
          </w:p>
        </w:tc>
      </w:tr>
      <w:tr w:rsidR="005F4493" w:rsidRPr="000E17CA" w14:paraId="7769027A" w14:textId="77777777" w:rsidTr="000E17CA">
        <w:trPr>
          <w:trHeight w:val="244"/>
        </w:trPr>
        <w:tc>
          <w:tcPr>
            <w:tcW w:w="5000" w:type="dxa"/>
            <w:tcBorders>
              <w:left w:val="single" w:sz="4" w:space="0" w:color="21B9DA"/>
            </w:tcBorders>
            <w:tcMar>
              <w:top w:w="28" w:type="dxa"/>
              <w:left w:w="28" w:type="dxa"/>
              <w:bottom w:w="28" w:type="dxa"/>
              <w:right w:w="28" w:type="dxa"/>
            </w:tcMar>
          </w:tcPr>
          <w:p w14:paraId="78A0081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Funding</w:t>
            </w:r>
            <w:r w:rsidRPr="000E17CA">
              <w:rPr>
                <w:rFonts w:ascii="Calibri" w:hAnsi="Calibri" w:cs="Calibri"/>
                <w:spacing w:val="-2"/>
                <w:sz w:val="14"/>
              </w:rPr>
              <w:t xml:space="preserve"> </w:t>
            </w:r>
            <w:r w:rsidRPr="000E17CA">
              <w:rPr>
                <w:rFonts w:ascii="Calibri" w:hAnsi="Calibri" w:cs="Calibri"/>
                <w:sz w:val="14"/>
              </w:rPr>
              <w:t>body</w:t>
            </w:r>
            <w:r w:rsidRPr="000E17CA">
              <w:rPr>
                <w:rFonts w:ascii="Calibri" w:hAnsi="Calibri" w:cs="Calibri"/>
                <w:spacing w:val="-1"/>
                <w:sz w:val="14"/>
              </w:rPr>
              <w:t xml:space="preserve"> </w:t>
            </w:r>
            <w:r w:rsidRPr="000E17CA">
              <w:rPr>
                <w:rFonts w:ascii="Calibri" w:hAnsi="Calibri" w:cs="Calibri"/>
                <w:spacing w:val="-2"/>
                <w:sz w:val="14"/>
              </w:rPr>
              <w:t>grants</w:t>
            </w:r>
          </w:p>
        </w:tc>
        <w:tc>
          <w:tcPr>
            <w:tcW w:w="879" w:type="dxa"/>
            <w:tcMar>
              <w:top w:w="28" w:type="dxa"/>
              <w:left w:w="28" w:type="dxa"/>
              <w:bottom w:w="28" w:type="dxa"/>
              <w:right w:w="28" w:type="dxa"/>
            </w:tcMar>
          </w:tcPr>
          <w:p w14:paraId="2E62377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8"/>
                <w:sz w:val="14"/>
              </w:rPr>
              <w:t>2</w:t>
            </w:r>
          </w:p>
        </w:tc>
        <w:tc>
          <w:tcPr>
            <w:tcW w:w="990" w:type="dxa"/>
            <w:tcMar>
              <w:top w:w="28" w:type="dxa"/>
              <w:left w:w="28" w:type="dxa"/>
              <w:bottom w:w="28" w:type="dxa"/>
              <w:right w:w="28" w:type="dxa"/>
            </w:tcMar>
          </w:tcPr>
          <w:p w14:paraId="08F6883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51,462</w:t>
            </w:r>
          </w:p>
        </w:tc>
        <w:tc>
          <w:tcPr>
            <w:tcW w:w="1134" w:type="dxa"/>
            <w:tcMar>
              <w:top w:w="28" w:type="dxa"/>
              <w:left w:w="28" w:type="dxa"/>
              <w:bottom w:w="28" w:type="dxa"/>
              <w:right w:w="28" w:type="dxa"/>
            </w:tcMar>
          </w:tcPr>
          <w:p w14:paraId="74D400A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47,471</w:t>
            </w:r>
          </w:p>
        </w:tc>
        <w:tc>
          <w:tcPr>
            <w:tcW w:w="1134" w:type="dxa"/>
            <w:tcMar>
              <w:top w:w="28" w:type="dxa"/>
              <w:left w:w="28" w:type="dxa"/>
              <w:bottom w:w="28" w:type="dxa"/>
              <w:right w:w="28" w:type="dxa"/>
            </w:tcMar>
          </w:tcPr>
          <w:p w14:paraId="042A686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51,462</w:t>
            </w:r>
          </w:p>
        </w:tc>
        <w:tc>
          <w:tcPr>
            <w:tcW w:w="1041" w:type="dxa"/>
            <w:tcBorders>
              <w:right w:val="single" w:sz="4" w:space="0" w:color="21B9DA"/>
            </w:tcBorders>
            <w:tcMar>
              <w:top w:w="28" w:type="dxa"/>
              <w:left w:w="28" w:type="dxa"/>
              <w:bottom w:w="28" w:type="dxa"/>
              <w:right w:w="28" w:type="dxa"/>
            </w:tcMar>
          </w:tcPr>
          <w:p w14:paraId="69F5026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47,471</w:t>
            </w:r>
          </w:p>
        </w:tc>
      </w:tr>
      <w:tr w:rsidR="005F4493" w:rsidRPr="000E17CA" w14:paraId="05323341" w14:textId="77777777" w:rsidTr="000E17CA">
        <w:trPr>
          <w:trHeight w:val="251"/>
        </w:trPr>
        <w:tc>
          <w:tcPr>
            <w:tcW w:w="5000" w:type="dxa"/>
            <w:tcBorders>
              <w:left w:val="single" w:sz="4" w:space="0" w:color="21B9DA"/>
            </w:tcBorders>
            <w:tcMar>
              <w:top w:w="28" w:type="dxa"/>
              <w:left w:w="28" w:type="dxa"/>
              <w:bottom w:w="28" w:type="dxa"/>
              <w:right w:w="28" w:type="dxa"/>
            </w:tcMar>
          </w:tcPr>
          <w:p w14:paraId="1290E7DA" w14:textId="77777777" w:rsidR="005F4493" w:rsidRPr="000E17CA" w:rsidRDefault="00000000" w:rsidP="0040681F">
            <w:pPr>
              <w:pStyle w:val="TableParagraph"/>
              <w:spacing w:before="2"/>
              <w:rPr>
                <w:rFonts w:ascii="Calibri" w:hAnsi="Calibri" w:cs="Calibri"/>
                <w:sz w:val="14"/>
              </w:rPr>
            </w:pPr>
            <w:r w:rsidRPr="000E17CA">
              <w:rPr>
                <w:rFonts w:ascii="Calibri" w:hAnsi="Calibri" w:cs="Calibri"/>
                <w:sz w:val="14"/>
              </w:rPr>
              <w:t>Research</w:t>
            </w:r>
            <w:r w:rsidRPr="000E17CA">
              <w:rPr>
                <w:rFonts w:ascii="Calibri" w:hAnsi="Calibri" w:cs="Calibri"/>
                <w:spacing w:val="-3"/>
                <w:sz w:val="14"/>
              </w:rPr>
              <w:t xml:space="preserve"> </w:t>
            </w:r>
            <w:r w:rsidRPr="000E17CA">
              <w:rPr>
                <w:rFonts w:ascii="Calibri" w:hAnsi="Calibri" w:cs="Calibri"/>
                <w:sz w:val="14"/>
              </w:rPr>
              <w:t>grants</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contracts</w:t>
            </w:r>
          </w:p>
        </w:tc>
        <w:tc>
          <w:tcPr>
            <w:tcW w:w="879" w:type="dxa"/>
            <w:tcMar>
              <w:top w:w="28" w:type="dxa"/>
              <w:left w:w="28" w:type="dxa"/>
              <w:bottom w:w="28" w:type="dxa"/>
              <w:right w:w="28" w:type="dxa"/>
            </w:tcMar>
          </w:tcPr>
          <w:p w14:paraId="5C1B4E77"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w w:val="97"/>
                <w:sz w:val="14"/>
              </w:rPr>
              <w:t>4</w:t>
            </w:r>
          </w:p>
        </w:tc>
        <w:tc>
          <w:tcPr>
            <w:tcW w:w="990" w:type="dxa"/>
            <w:tcMar>
              <w:top w:w="28" w:type="dxa"/>
              <w:left w:w="28" w:type="dxa"/>
              <w:bottom w:w="28" w:type="dxa"/>
              <w:right w:w="28" w:type="dxa"/>
            </w:tcMar>
          </w:tcPr>
          <w:p w14:paraId="1E9E14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79,717</w:t>
            </w:r>
          </w:p>
        </w:tc>
        <w:tc>
          <w:tcPr>
            <w:tcW w:w="1134" w:type="dxa"/>
            <w:tcMar>
              <w:top w:w="28" w:type="dxa"/>
              <w:left w:w="28" w:type="dxa"/>
              <w:bottom w:w="28" w:type="dxa"/>
              <w:right w:w="28" w:type="dxa"/>
            </w:tcMar>
          </w:tcPr>
          <w:p w14:paraId="3193D9ED"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spacing w:val="-2"/>
                <w:sz w:val="14"/>
              </w:rPr>
              <w:t>69,810</w:t>
            </w:r>
          </w:p>
        </w:tc>
        <w:tc>
          <w:tcPr>
            <w:tcW w:w="1134" w:type="dxa"/>
            <w:tcMar>
              <w:top w:w="28" w:type="dxa"/>
              <w:left w:w="28" w:type="dxa"/>
              <w:bottom w:w="28" w:type="dxa"/>
              <w:right w:w="28" w:type="dxa"/>
            </w:tcMar>
          </w:tcPr>
          <w:p w14:paraId="101C18F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79,717</w:t>
            </w:r>
          </w:p>
        </w:tc>
        <w:tc>
          <w:tcPr>
            <w:tcW w:w="1041" w:type="dxa"/>
            <w:tcBorders>
              <w:right w:val="single" w:sz="4" w:space="0" w:color="21B9DA"/>
            </w:tcBorders>
            <w:tcMar>
              <w:top w:w="28" w:type="dxa"/>
              <w:left w:w="28" w:type="dxa"/>
              <w:bottom w:w="28" w:type="dxa"/>
              <w:right w:w="28" w:type="dxa"/>
            </w:tcMar>
          </w:tcPr>
          <w:p w14:paraId="20F57FBD"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spacing w:val="-2"/>
                <w:sz w:val="14"/>
              </w:rPr>
              <w:t>69,810</w:t>
            </w:r>
          </w:p>
        </w:tc>
      </w:tr>
      <w:tr w:rsidR="005F4493" w:rsidRPr="000E17CA" w14:paraId="06CFDB1A" w14:textId="77777777" w:rsidTr="000E17CA">
        <w:trPr>
          <w:trHeight w:val="257"/>
        </w:trPr>
        <w:tc>
          <w:tcPr>
            <w:tcW w:w="5000" w:type="dxa"/>
            <w:tcBorders>
              <w:left w:val="single" w:sz="4" w:space="0" w:color="21B9DA"/>
            </w:tcBorders>
            <w:tcMar>
              <w:top w:w="28" w:type="dxa"/>
              <w:left w:w="28" w:type="dxa"/>
              <w:bottom w:w="28" w:type="dxa"/>
              <w:right w:w="28" w:type="dxa"/>
            </w:tcMar>
          </w:tcPr>
          <w:p w14:paraId="71E503ED" w14:textId="77777777" w:rsidR="005F4493" w:rsidRPr="000E17CA" w:rsidRDefault="00000000" w:rsidP="0040681F">
            <w:pPr>
              <w:pStyle w:val="TableParagraph"/>
              <w:spacing w:before="8"/>
              <w:rPr>
                <w:rFonts w:ascii="Calibri" w:hAnsi="Calibri" w:cs="Calibri"/>
                <w:sz w:val="14"/>
              </w:rPr>
            </w:pPr>
            <w:r w:rsidRPr="000E17CA">
              <w:rPr>
                <w:rFonts w:ascii="Calibri" w:hAnsi="Calibri" w:cs="Calibri"/>
                <w:sz w:val="14"/>
              </w:rPr>
              <w:t xml:space="preserve">Other </w:t>
            </w:r>
            <w:r w:rsidRPr="000E17CA">
              <w:rPr>
                <w:rFonts w:ascii="Calibri" w:hAnsi="Calibri" w:cs="Calibri"/>
                <w:spacing w:val="-2"/>
                <w:sz w:val="14"/>
              </w:rPr>
              <w:t>income</w:t>
            </w:r>
          </w:p>
        </w:tc>
        <w:tc>
          <w:tcPr>
            <w:tcW w:w="879" w:type="dxa"/>
            <w:tcMar>
              <w:top w:w="28" w:type="dxa"/>
              <w:left w:w="28" w:type="dxa"/>
              <w:bottom w:w="28" w:type="dxa"/>
              <w:right w:w="28" w:type="dxa"/>
            </w:tcMar>
          </w:tcPr>
          <w:p w14:paraId="79D48797" w14:textId="77777777" w:rsidR="005F4493" w:rsidRPr="000E17CA" w:rsidRDefault="00000000" w:rsidP="0040681F">
            <w:pPr>
              <w:pStyle w:val="TableParagraph"/>
              <w:spacing w:before="8"/>
              <w:jc w:val="right"/>
              <w:rPr>
                <w:rFonts w:ascii="Calibri" w:hAnsi="Calibri" w:cs="Calibri"/>
                <w:sz w:val="14"/>
              </w:rPr>
            </w:pPr>
            <w:r w:rsidRPr="000E17CA">
              <w:rPr>
                <w:rFonts w:ascii="Calibri" w:hAnsi="Calibri" w:cs="Calibri"/>
                <w:w w:val="102"/>
                <w:sz w:val="14"/>
              </w:rPr>
              <w:t>5</w:t>
            </w:r>
          </w:p>
        </w:tc>
        <w:tc>
          <w:tcPr>
            <w:tcW w:w="990" w:type="dxa"/>
            <w:tcMar>
              <w:top w:w="28" w:type="dxa"/>
              <w:left w:w="28" w:type="dxa"/>
              <w:bottom w:w="28" w:type="dxa"/>
              <w:right w:w="28" w:type="dxa"/>
            </w:tcMar>
          </w:tcPr>
          <w:p w14:paraId="6962ACA8" w14:textId="77777777" w:rsidR="005F4493" w:rsidRPr="000E17CA" w:rsidRDefault="00000000" w:rsidP="0040681F">
            <w:pPr>
              <w:pStyle w:val="TableParagraph"/>
              <w:spacing w:before="5"/>
              <w:jc w:val="right"/>
              <w:rPr>
                <w:rFonts w:ascii="Calibri" w:hAnsi="Calibri" w:cs="Calibri"/>
                <w:b/>
                <w:sz w:val="14"/>
              </w:rPr>
            </w:pPr>
            <w:r w:rsidRPr="000E17CA">
              <w:rPr>
                <w:rFonts w:ascii="Calibri" w:hAnsi="Calibri" w:cs="Calibri"/>
                <w:b/>
                <w:spacing w:val="-2"/>
                <w:w w:val="105"/>
                <w:sz w:val="14"/>
              </w:rPr>
              <w:t>85,167</w:t>
            </w:r>
          </w:p>
        </w:tc>
        <w:tc>
          <w:tcPr>
            <w:tcW w:w="1134" w:type="dxa"/>
            <w:tcMar>
              <w:top w:w="28" w:type="dxa"/>
              <w:left w:w="28" w:type="dxa"/>
              <w:bottom w:w="28" w:type="dxa"/>
              <w:right w:w="28" w:type="dxa"/>
            </w:tcMar>
          </w:tcPr>
          <w:p w14:paraId="09868C2A" w14:textId="77777777" w:rsidR="005F4493" w:rsidRPr="000E17CA" w:rsidRDefault="00000000" w:rsidP="0040681F">
            <w:pPr>
              <w:pStyle w:val="TableParagraph"/>
              <w:spacing w:before="8"/>
              <w:jc w:val="right"/>
              <w:rPr>
                <w:rFonts w:ascii="Calibri" w:hAnsi="Calibri" w:cs="Calibri"/>
                <w:sz w:val="14"/>
              </w:rPr>
            </w:pPr>
            <w:r w:rsidRPr="000E17CA">
              <w:rPr>
                <w:rFonts w:ascii="Calibri" w:hAnsi="Calibri" w:cs="Calibri"/>
                <w:spacing w:val="-2"/>
                <w:w w:val="105"/>
                <w:sz w:val="14"/>
              </w:rPr>
              <w:t>63,351</w:t>
            </w:r>
          </w:p>
        </w:tc>
        <w:tc>
          <w:tcPr>
            <w:tcW w:w="1134" w:type="dxa"/>
            <w:tcMar>
              <w:top w:w="28" w:type="dxa"/>
              <w:left w:w="28" w:type="dxa"/>
              <w:bottom w:w="28" w:type="dxa"/>
              <w:right w:w="28" w:type="dxa"/>
            </w:tcMar>
          </w:tcPr>
          <w:p w14:paraId="09BBE6A7" w14:textId="77777777" w:rsidR="005F4493" w:rsidRPr="000E17CA" w:rsidRDefault="00000000" w:rsidP="0040681F">
            <w:pPr>
              <w:pStyle w:val="TableParagraph"/>
              <w:spacing w:before="5"/>
              <w:jc w:val="right"/>
              <w:rPr>
                <w:rFonts w:ascii="Calibri" w:hAnsi="Calibri" w:cs="Calibri"/>
                <w:b/>
                <w:sz w:val="14"/>
              </w:rPr>
            </w:pPr>
            <w:r w:rsidRPr="000E17CA">
              <w:rPr>
                <w:rFonts w:ascii="Calibri" w:hAnsi="Calibri" w:cs="Calibri"/>
                <w:b/>
                <w:spacing w:val="-2"/>
                <w:sz w:val="14"/>
              </w:rPr>
              <w:t>69,776</w:t>
            </w:r>
          </w:p>
        </w:tc>
        <w:tc>
          <w:tcPr>
            <w:tcW w:w="1041" w:type="dxa"/>
            <w:tcBorders>
              <w:right w:val="single" w:sz="4" w:space="0" w:color="21B9DA"/>
            </w:tcBorders>
            <w:tcMar>
              <w:top w:w="28" w:type="dxa"/>
              <w:left w:w="28" w:type="dxa"/>
              <w:bottom w:w="28" w:type="dxa"/>
              <w:right w:w="28" w:type="dxa"/>
            </w:tcMar>
          </w:tcPr>
          <w:p w14:paraId="088C3B69" w14:textId="77777777" w:rsidR="005F4493" w:rsidRPr="000E17CA" w:rsidRDefault="00000000" w:rsidP="0040681F">
            <w:pPr>
              <w:pStyle w:val="TableParagraph"/>
              <w:spacing w:before="8"/>
              <w:jc w:val="right"/>
              <w:rPr>
                <w:rFonts w:ascii="Calibri" w:hAnsi="Calibri" w:cs="Calibri"/>
                <w:sz w:val="14"/>
              </w:rPr>
            </w:pPr>
            <w:r w:rsidRPr="000E17CA">
              <w:rPr>
                <w:rFonts w:ascii="Calibri" w:hAnsi="Calibri" w:cs="Calibri"/>
                <w:spacing w:val="-2"/>
                <w:w w:val="110"/>
                <w:sz w:val="14"/>
              </w:rPr>
              <w:t>51,823</w:t>
            </w:r>
          </w:p>
        </w:tc>
      </w:tr>
      <w:tr w:rsidR="005F4493" w:rsidRPr="000E17CA" w14:paraId="1A9170CE" w14:textId="77777777" w:rsidTr="000E17CA">
        <w:trPr>
          <w:trHeight w:val="251"/>
        </w:trPr>
        <w:tc>
          <w:tcPr>
            <w:tcW w:w="5000" w:type="dxa"/>
            <w:tcBorders>
              <w:left w:val="single" w:sz="4" w:space="0" w:color="21B9DA"/>
            </w:tcBorders>
            <w:tcMar>
              <w:top w:w="28" w:type="dxa"/>
              <w:left w:w="28" w:type="dxa"/>
              <w:bottom w:w="28" w:type="dxa"/>
              <w:right w:w="28" w:type="dxa"/>
            </w:tcMar>
          </w:tcPr>
          <w:p w14:paraId="6F153182" w14:textId="77777777" w:rsidR="005F4493" w:rsidRPr="000E17CA" w:rsidRDefault="00000000" w:rsidP="0040681F">
            <w:pPr>
              <w:pStyle w:val="TableParagraph"/>
              <w:spacing w:before="8"/>
              <w:rPr>
                <w:rFonts w:ascii="Calibri" w:hAnsi="Calibri" w:cs="Calibri"/>
                <w:sz w:val="14"/>
              </w:rPr>
            </w:pPr>
            <w:r w:rsidRPr="000E17CA">
              <w:rPr>
                <w:rFonts w:ascii="Calibri" w:hAnsi="Calibri" w:cs="Calibri"/>
                <w:sz w:val="14"/>
              </w:rPr>
              <w:t>Investment</w:t>
            </w:r>
            <w:r w:rsidRPr="000E17CA">
              <w:rPr>
                <w:rFonts w:ascii="Calibri" w:hAnsi="Calibri" w:cs="Calibri"/>
                <w:spacing w:val="-5"/>
                <w:sz w:val="14"/>
              </w:rPr>
              <w:t xml:space="preserve"> </w:t>
            </w:r>
            <w:r w:rsidRPr="000E17CA">
              <w:rPr>
                <w:rFonts w:ascii="Calibri" w:hAnsi="Calibri" w:cs="Calibri"/>
                <w:spacing w:val="-2"/>
                <w:sz w:val="14"/>
              </w:rPr>
              <w:t>income</w:t>
            </w:r>
          </w:p>
        </w:tc>
        <w:tc>
          <w:tcPr>
            <w:tcW w:w="879" w:type="dxa"/>
            <w:tcMar>
              <w:top w:w="28" w:type="dxa"/>
              <w:left w:w="28" w:type="dxa"/>
              <w:bottom w:w="28" w:type="dxa"/>
              <w:right w:w="28" w:type="dxa"/>
            </w:tcMar>
          </w:tcPr>
          <w:p w14:paraId="1B1949DB" w14:textId="77777777" w:rsidR="005F4493" w:rsidRPr="000E17CA" w:rsidRDefault="00000000" w:rsidP="0040681F">
            <w:pPr>
              <w:pStyle w:val="TableParagraph"/>
              <w:spacing w:before="8"/>
              <w:jc w:val="right"/>
              <w:rPr>
                <w:rFonts w:ascii="Calibri" w:hAnsi="Calibri" w:cs="Calibri"/>
                <w:sz w:val="14"/>
              </w:rPr>
            </w:pPr>
            <w:r w:rsidRPr="000E17CA">
              <w:rPr>
                <w:rFonts w:ascii="Calibri" w:hAnsi="Calibri" w:cs="Calibri"/>
                <w:w w:val="96"/>
                <w:sz w:val="14"/>
              </w:rPr>
              <w:t>6</w:t>
            </w:r>
          </w:p>
        </w:tc>
        <w:tc>
          <w:tcPr>
            <w:tcW w:w="990" w:type="dxa"/>
            <w:tcMar>
              <w:top w:w="28" w:type="dxa"/>
              <w:left w:w="28" w:type="dxa"/>
              <w:bottom w:w="28" w:type="dxa"/>
              <w:right w:w="28" w:type="dxa"/>
            </w:tcMar>
          </w:tcPr>
          <w:p w14:paraId="34331354" w14:textId="77777777" w:rsidR="005F4493" w:rsidRPr="000E17CA" w:rsidRDefault="00000000" w:rsidP="0040681F">
            <w:pPr>
              <w:pStyle w:val="TableParagraph"/>
              <w:spacing w:before="5"/>
              <w:jc w:val="right"/>
              <w:rPr>
                <w:rFonts w:ascii="Calibri" w:hAnsi="Calibri" w:cs="Calibri"/>
                <w:b/>
                <w:sz w:val="14"/>
              </w:rPr>
            </w:pPr>
            <w:r w:rsidRPr="000E17CA">
              <w:rPr>
                <w:rFonts w:ascii="Calibri" w:hAnsi="Calibri" w:cs="Calibri"/>
                <w:b/>
                <w:spacing w:val="-5"/>
                <w:sz w:val="14"/>
              </w:rPr>
              <w:t>828</w:t>
            </w:r>
          </w:p>
        </w:tc>
        <w:tc>
          <w:tcPr>
            <w:tcW w:w="1134" w:type="dxa"/>
            <w:tcMar>
              <w:top w:w="28" w:type="dxa"/>
              <w:left w:w="28" w:type="dxa"/>
              <w:bottom w:w="28" w:type="dxa"/>
              <w:right w:w="28" w:type="dxa"/>
            </w:tcMar>
          </w:tcPr>
          <w:p w14:paraId="26793CE8" w14:textId="77777777" w:rsidR="005F4493" w:rsidRPr="000E17CA" w:rsidRDefault="00000000" w:rsidP="0040681F">
            <w:pPr>
              <w:pStyle w:val="TableParagraph"/>
              <w:spacing w:before="8"/>
              <w:jc w:val="right"/>
              <w:rPr>
                <w:rFonts w:ascii="Calibri" w:hAnsi="Calibri" w:cs="Calibri"/>
                <w:sz w:val="14"/>
              </w:rPr>
            </w:pPr>
            <w:r w:rsidRPr="000E17CA">
              <w:rPr>
                <w:rFonts w:ascii="Calibri" w:hAnsi="Calibri" w:cs="Calibri"/>
                <w:spacing w:val="-5"/>
                <w:sz w:val="14"/>
              </w:rPr>
              <w:t>908</w:t>
            </w:r>
          </w:p>
        </w:tc>
        <w:tc>
          <w:tcPr>
            <w:tcW w:w="1134" w:type="dxa"/>
            <w:tcMar>
              <w:top w:w="28" w:type="dxa"/>
              <w:left w:w="28" w:type="dxa"/>
              <w:bottom w:w="28" w:type="dxa"/>
              <w:right w:w="28" w:type="dxa"/>
            </w:tcMar>
          </w:tcPr>
          <w:p w14:paraId="14225D63" w14:textId="77777777" w:rsidR="005F4493" w:rsidRPr="000E17CA" w:rsidRDefault="00000000" w:rsidP="0040681F">
            <w:pPr>
              <w:pStyle w:val="TableParagraph"/>
              <w:spacing w:before="5"/>
              <w:jc w:val="right"/>
              <w:rPr>
                <w:rFonts w:ascii="Calibri" w:hAnsi="Calibri" w:cs="Calibri"/>
                <w:b/>
                <w:sz w:val="14"/>
              </w:rPr>
            </w:pPr>
            <w:r w:rsidRPr="000E17CA">
              <w:rPr>
                <w:rFonts w:ascii="Calibri" w:hAnsi="Calibri" w:cs="Calibri"/>
                <w:b/>
                <w:spacing w:val="-4"/>
                <w:sz w:val="14"/>
              </w:rPr>
              <w:t>2,888</w:t>
            </w:r>
          </w:p>
        </w:tc>
        <w:tc>
          <w:tcPr>
            <w:tcW w:w="1041" w:type="dxa"/>
            <w:tcBorders>
              <w:right w:val="single" w:sz="4" w:space="0" w:color="21B9DA"/>
            </w:tcBorders>
            <w:tcMar>
              <w:top w:w="28" w:type="dxa"/>
              <w:left w:w="28" w:type="dxa"/>
              <w:bottom w:w="28" w:type="dxa"/>
              <w:right w:w="28" w:type="dxa"/>
            </w:tcMar>
          </w:tcPr>
          <w:p w14:paraId="05654EEC" w14:textId="77777777" w:rsidR="005F4493" w:rsidRPr="000E17CA" w:rsidRDefault="00000000" w:rsidP="0040681F">
            <w:pPr>
              <w:pStyle w:val="TableParagraph"/>
              <w:spacing w:before="8"/>
              <w:jc w:val="right"/>
              <w:rPr>
                <w:rFonts w:ascii="Calibri" w:hAnsi="Calibri" w:cs="Calibri"/>
                <w:sz w:val="14"/>
              </w:rPr>
            </w:pPr>
            <w:r w:rsidRPr="000E17CA">
              <w:rPr>
                <w:rFonts w:ascii="Calibri" w:hAnsi="Calibri" w:cs="Calibri"/>
                <w:spacing w:val="-2"/>
                <w:w w:val="110"/>
                <w:sz w:val="14"/>
              </w:rPr>
              <w:t>2,134</w:t>
            </w:r>
          </w:p>
        </w:tc>
      </w:tr>
      <w:tr w:rsidR="005F4493" w:rsidRPr="000E17CA" w14:paraId="2F8DC4FE" w14:textId="77777777" w:rsidTr="000E17CA">
        <w:trPr>
          <w:trHeight w:val="279"/>
        </w:trPr>
        <w:tc>
          <w:tcPr>
            <w:tcW w:w="5000" w:type="dxa"/>
            <w:tcBorders>
              <w:left w:val="single" w:sz="4" w:space="0" w:color="21B9DA"/>
              <w:bottom w:val="single" w:sz="4" w:space="0" w:color="21B9DA"/>
            </w:tcBorders>
            <w:tcMar>
              <w:top w:w="28" w:type="dxa"/>
              <w:left w:w="28" w:type="dxa"/>
              <w:bottom w:w="28" w:type="dxa"/>
              <w:right w:w="28" w:type="dxa"/>
            </w:tcMar>
          </w:tcPr>
          <w:p w14:paraId="58A143BC" w14:textId="77777777" w:rsidR="005F4493" w:rsidRPr="000E17CA" w:rsidRDefault="00000000" w:rsidP="0040681F">
            <w:pPr>
              <w:pStyle w:val="TableParagraph"/>
              <w:spacing w:before="2"/>
              <w:rPr>
                <w:rFonts w:ascii="Calibri" w:hAnsi="Calibri" w:cs="Calibri"/>
                <w:sz w:val="14"/>
              </w:rPr>
            </w:pPr>
            <w:r w:rsidRPr="000E17CA">
              <w:rPr>
                <w:rFonts w:ascii="Calibri" w:hAnsi="Calibri" w:cs="Calibri"/>
                <w:sz w:val="14"/>
              </w:rPr>
              <w:t xml:space="preserve">Donations and </w:t>
            </w:r>
            <w:r w:rsidRPr="000E17CA">
              <w:rPr>
                <w:rFonts w:ascii="Calibri" w:hAnsi="Calibri" w:cs="Calibri"/>
                <w:spacing w:val="-2"/>
                <w:sz w:val="14"/>
              </w:rPr>
              <w:t>endowments</w:t>
            </w:r>
          </w:p>
        </w:tc>
        <w:tc>
          <w:tcPr>
            <w:tcW w:w="879" w:type="dxa"/>
            <w:tcBorders>
              <w:bottom w:val="single" w:sz="4" w:space="0" w:color="21B9DA"/>
            </w:tcBorders>
            <w:tcMar>
              <w:top w:w="28" w:type="dxa"/>
              <w:left w:w="28" w:type="dxa"/>
              <w:bottom w:w="28" w:type="dxa"/>
              <w:right w:w="28" w:type="dxa"/>
            </w:tcMar>
          </w:tcPr>
          <w:p w14:paraId="3DB06647"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w w:val="114"/>
                <w:sz w:val="14"/>
              </w:rPr>
              <w:t>7</w:t>
            </w:r>
          </w:p>
        </w:tc>
        <w:tc>
          <w:tcPr>
            <w:tcW w:w="990" w:type="dxa"/>
            <w:tcBorders>
              <w:bottom w:val="single" w:sz="4" w:space="0" w:color="21B9DA"/>
            </w:tcBorders>
            <w:tcMar>
              <w:top w:w="28" w:type="dxa"/>
              <w:left w:w="28" w:type="dxa"/>
              <w:bottom w:w="28" w:type="dxa"/>
              <w:right w:w="28" w:type="dxa"/>
            </w:tcMar>
          </w:tcPr>
          <w:p w14:paraId="3350899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2,194</w:t>
            </w:r>
          </w:p>
        </w:tc>
        <w:tc>
          <w:tcPr>
            <w:tcW w:w="1134" w:type="dxa"/>
            <w:tcBorders>
              <w:bottom w:val="single" w:sz="4" w:space="0" w:color="21B9DA"/>
            </w:tcBorders>
            <w:tcMar>
              <w:top w:w="28" w:type="dxa"/>
              <w:left w:w="28" w:type="dxa"/>
              <w:bottom w:w="28" w:type="dxa"/>
              <w:right w:w="28" w:type="dxa"/>
            </w:tcMar>
          </w:tcPr>
          <w:p w14:paraId="33BBFB04"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spacing w:val="-2"/>
                <w:sz w:val="14"/>
              </w:rPr>
              <w:t>3,230</w:t>
            </w:r>
          </w:p>
        </w:tc>
        <w:tc>
          <w:tcPr>
            <w:tcW w:w="1134" w:type="dxa"/>
            <w:tcBorders>
              <w:bottom w:val="single" w:sz="4" w:space="0" w:color="21B9DA"/>
            </w:tcBorders>
            <w:tcMar>
              <w:top w:w="28" w:type="dxa"/>
              <w:left w:w="28" w:type="dxa"/>
              <w:bottom w:w="28" w:type="dxa"/>
              <w:right w:w="28" w:type="dxa"/>
            </w:tcMar>
          </w:tcPr>
          <w:p w14:paraId="4D999E0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2,194</w:t>
            </w:r>
          </w:p>
        </w:tc>
        <w:tc>
          <w:tcPr>
            <w:tcW w:w="1041" w:type="dxa"/>
            <w:tcBorders>
              <w:bottom w:val="single" w:sz="4" w:space="0" w:color="21B9DA"/>
              <w:right w:val="single" w:sz="4" w:space="0" w:color="21B9DA"/>
            </w:tcBorders>
            <w:tcMar>
              <w:top w:w="28" w:type="dxa"/>
              <w:left w:w="28" w:type="dxa"/>
              <w:bottom w:w="28" w:type="dxa"/>
              <w:right w:w="28" w:type="dxa"/>
            </w:tcMar>
          </w:tcPr>
          <w:p w14:paraId="1950104B"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spacing w:val="-2"/>
                <w:sz w:val="14"/>
              </w:rPr>
              <w:t>3,230</w:t>
            </w:r>
          </w:p>
        </w:tc>
      </w:tr>
      <w:tr w:rsidR="005F4493" w:rsidRPr="000E17CA" w14:paraId="404942F0" w14:textId="77777777" w:rsidTr="000E17CA">
        <w:trPr>
          <w:trHeight w:val="268"/>
        </w:trPr>
        <w:tc>
          <w:tcPr>
            <w:tcW w:w="500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6CCB2381"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1"/>
                <w:sz w:val="14"/>
              </w:rPr>
              <w:t xml:space="preserve"> </w:t>
            </w:r>
            <w:r w:rsidRPr="000E17CA">
              <w:rPr>
                <w:rFonts w:ascii="Calibri" w:hAnsi="Calibri" w:cs="Calibri"/>
                <w:b/>
                <w:spacing w:val="-2"/>
                <w:sz w:val="14"/>
              </w:rPr>
              <w:t>income</w:t>
            </w:r>
          </w:p>
        </w:tc>
        <w:tc>
          <w:tcPr>
            <w:tcW w:w="879" w:type="dxa"/>
            <w:tcBorders>
              <w:top w:val="single" w:sz="4" w:space="0" w:color="21B9DA"/>
              <w:bottom w:val="single" w:sz="8" w:space="0" w:color="21B9DA"/>
            </w:tcBorders>
            <w:shd w:val="clear" w:color="auto" w:fill="E2F2F9"/>
            <w:tcMar>
              <w:top w:w="28" w:type="dxa"/>
              <w:left w:w="28" w:type="dxa"/>
              <w:bottom w:w="28" w:type="dxa"/>
              <w:right w:w="28" w:type="dxa"/>
            </w:tcMar>
          </w:tcPr>
          <w:p w14:paraId="481E06E5"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bottom w:val="single" w:sz="8" w:space="0" w:color="21B9DA"/>
            </w:tcBorders>
            <w:shd w:val="clear" w:color="auto" w:fill="E2F2F9"/>
            <w:tcMar>
              <w:top w:w="28" w:type="dxa"/>
              <w:left w:w="28" w:type="dxa"/>
              <w:bottom w:w="28" w:type="dxa"/>
              <w:right w:w="28" w:type="dxa"/>
            </w:tcMar>
          </w:tcPr>
          <w:p w14:paraId="42FB62E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472,167</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410EC88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413,852</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6F2EF5B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458,836</w:t>
            </w:r>
          </w:p>
        </w:tc>
        <w:tc>
          <w:tcPr>
            <w:tcW w:w="1041"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795938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403,550</w:t>
            </w:r>
          </w:p>
        </w:tc>
      </w:tr>
      <w:tr w:rsidR="005F4493" w:rsidRPr="000E17CA" w14:paraId="14BD778B" w14:textId="77777777" w:rsidTr="000E17CA">
        <w:trPr>
          <w:trHeight w:val="404"/>
        </w:trPr>
        <w:tc>
          <w:tcPr>
            <w:tcW w:w="5000" w:type="dxa"/>
            <w:tcBorders>
              <w:top w:val="single" w:sz="8" w:space="0" w:color="21B9DA"/>
              <w:left w:val="single" w:sz="4" w:space="0" w:color="21B9DA"/>
            </w:tcBorders>
            <w:tcMar>
              <w:top w:w="28" w:type="dxa"/>
              <w:left w:w="28" w:type="dxa"/>
              <w:bottom w:w="28" w:type="dxa"/>
              <w:right w:w="28" w:type="dxa"/>
            </w:tcMar>
          </w:tcPr>
          <w:p w14:paraId="5599C123" w14:textId="77777777" w:rsidR="005F4493" w:rsidRPr="000E17CA" w:rsidRDefault="00000000" w:rsidP="0040681F">
            <w:pPr>
              <w:pStyle w:val="TableParagraph"/>
              <w:spacing w:before="64"/>
              <w:rPr>
                <w:rFonts w:ascii="Calibri" w:hAnsi="Calibri" w:cs="Calibri"/>
                <w:b/>
                <w:sz w:val="24"/>
              </w:rPr>
            </w:pPr>
            <w:r w:rsidRPr="000E17CA">
              <w:rPr>
                <w:rFonts w:ascii="Calibri" w:hAnsi="Calibri" w:cs="Calibri"/>
                <w:b/>
                <w:spacing w:val="-2"/>
                <w:sz w:val="24"/>
              </w:rPr>
              <w:t>Expenditure</w:t>
            </w:r>
          </w:p>
        </w:tc>
        <w:tc>
          <w:tcPr>
            <w:tcW w:w="879" w:type="dxa"/>
            <w:tcBorders>
              <w:top w:val="single" w:sz="8" w:space="0" w:color="21B9DA"/>
            </w:tcBorders>
            <w:tcMar>
              <w:top w:w="28" w:type="dxa"/>
              <w:left w:w="28" w:type="dxa"/>
              <w:bottom w:w="28" w:type="dxa"/>
              <w:right w:w="28" w:type="dxa"/>
            </w:tcMar>
          </w:tcPr>
          <w:p w14:paraId="06932E4A" w14:textId="77777777" w:rsidR="005F4493" w:rsidRPr="000E17CA" w:rsidRDefault="005F4493" w:rsidP="0040681F">
            <w:pPr>
              <w:pStyle w:val="TableParagraph"/>
              <w:rPr>
                <w:rFonts w:ascii="Calibri" w:hAnsi="Calibri" w:cs="Calibri"/>
                <w:sz w:val="14"/>
              </w:rPr>
            </w:pPr>
          </w:p>
        </w:tc>
        <w:tc>
          <w:tcPr>
            <w:tcW w:w="990" w:type="dxa"/>
            <w:tcBorders>
              <w:top w:val="single" w:sz="8" w:space="0" w:color="21B9DA"/>
            </w:tcBorders>
            <w:tcMar>
              <w:top w:w="28" w:type="dxa"/>
              <w:left w:w="28" w:type="dxa"/>
              <w:bottom w:w="28" w:type="dxa"/>
              <w:right w:w="28" w:type="dxa"/>
            </w:tcMar>
          </w:tcPr>
          <w:p w14:paraId="576386CD"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20374FF9"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0503D3B6" w14:textId="77777777" w:rsidR="005F4493" w:rsidRPr="000E17CA" w:rsidRDefault="005F4493" w:rsidP="0040681F">
            <w:pPr>
              <w:pStyle w:val="TableParagraph"/>
              <w:rPr>
                <w:rFonts w:ascii="Calibri" w:hAnsi="Calibri" w:cs="Calibri"/>
                <w:sz w:val="14"/>
              </w:rPr>
            </w:pPr>
          </w:p>
        </w:tc>
        <w:tc>
          <w:tcPr>
            <w:tcW w:w="1041" w:type="dxa"/>
            <w:tcBorders>
              <w:top w:val="single" w:sz="8" w:space="0" w:color="21B9DA"/>
              <w:right w:val="single" w:sz="4" w:space="0" w:color="21B9DA"/>
            </w:tcBorders>
            <w:tcMar>
              <w:top w:w="28" w:type="dxa"/>
              <w:left w:w="28" w:type="dxa"/>
              <w:bottom w:w="28" w:type="dxa"/>
              <w:right w:w="28" w:type="dxa"/>
            </w:tcMar>
          </w:tcPr>
          <w:p w14:paraId="7EDD8ED5" w14:textId="77777777" w:rsidR="005F4493" w:rsidRPr="000E17CA" w:rsidRDefault="005F4493" w:rsidP="0040681F">
            <w:pPr>
              <w:pStyle w:val="TableParagraph"/>
              <w:rPr>
                <w:rFonts w:ascii="Calibri" w:hAnsi="Calibri" w:cs="Calibri"/>
                <w:sz w:val="14"/>
              </w:rPr>
            </w:pPr>
          </w:p>
        </w:tc>
      </w:tr>
      <w:tr w:rsidR="005F4493" w:rsidRPr="000E17CA" w14:paraId="60D90616" w14:textId="77777777" w:rsidTr="000E17CA">
        <w:trPr>
          <w:trHeight w:val="245"/>
        </w:trPr>
        <w:tc>
          <w:tcPr>
            <w:tcW w:w="5000" w:type="dxa"/>
            <w:tcBorders>
              <w:left w:val="single" w:sz="4" w:space="0" w:color="21B9DA"/>
            </w:tcBorders>
            <w:tcMar>
              <w:top w:w="28" w:type="dxa"/>
              <w:left w:w="28" w:type="dxa"/>
              <w:bottom w:w="28" w:type="dxa"/>
              <w:right w:w="28" w:type="dxa"/>
            </w:tcMar>
          </w:tcPr>
          <w:p w14:paraId="439FD435"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Staff</w:t>
            </w:r>
            <w:r w:rsidRPr="000E17CA">
              <w:rPr>
                <w:rFonts w:ascii="Calibri" w:hAnsi="Calibri" w:cs="Calibri"/>
                <w:spacing w:val="-4"/>
                <w:sz w:val="14"/>
              </w:rPr>
              <w:t xml:space="preserve"> </w:t>
            </w:r>
            <w:r w:rsidRPr="000E17CA">
              <w:rPr>
                <w:rFonts w:ascii="Calibri" w:hAnsi="Calibri" w:cs="Calibri"/>
                <w:sz w:val="14"/>
              </w:rPr>
              <w:t>costs</w:t>
            </w:r>
            <w:r w:rsidRPr="000E17CA">
              <w:rPr>
                <w:rFonts w:ascii="Calibri" w:hAnsi="Calibri" w:cs="Calibri"/>
                <w:spacing w:val="-4"/>
                <w:sz w:val="14"/>
              </w:rPr>
              <w:t xml:space="preserve"> </w:t>
            </w:r>
            <w:r w:rsidRPr="000E17CA">
              <w:rPr>
                <w:rFonts w:ascii="Calibri" w:hAnsi="Calibri" w:cs="Calibri"/>
                <w:sz w:val="14"/>
              </w:rPr>
              <w:t>–</w:t>
            </w:r>
            <w:r w:rsidRPr="000E17CA">
              <w:rPr>
                <w:rFonts w:ascii="Calibri" w:hAnsi="Calibri" w:cs="Calibri"/>
                <w:spacing w:val="-4"/>
                <w:sz w:val="14"/>
              </w:rPr>
              <w:t xml:space="preserve"> </w:t>
            </w:r>
            <w:r w:rsidRPr="000E17CA">
              <w:rPr>
                <w:rFonts w:ascii="Calibri" w:hAnsi="Calibri" w:cs="Calibri"/>
                <w:sz w:val="14"/>
              </w:rPr>
              <w:t>excluding</w:t>
            </w:r>
            <w:r w:rsidRPr="000E17CA">
              <w:rPr>
                <w:rFonts w:ascii="Calibri" w:hAnsi="Calibri" w:cs="Calibri"/>
                <w:spacing w:val="-3"/>
                <w:sz w:val="14"/>
              </w:rPr>
              <w:t xml:space="preserve"> </w:t>
            </w:r>
            <w:r w:rsidRPr="000E17CA">
              <w:rPr>
                <w:rFonts w:ascii="Calibri" w:hAnsi="Calibri" w:cs="Calibri"/>
                <w:sz w:val="14"/>
              </w:rPr>
              <w:t>USS</w:t>
            </w:r>
            <w:r w:rsidRPr="000E17CA">
              <w:rPr>
                <w:rFonts w:ascii="Calibri" w:hAnsi="Calibri" w:cs="Calibri"/>
                <w:spacing w:val="-4"/>
                <w:sz w:val="14"/>
              </w:rPr>
              <w:t xml:space="preserve"> </w:t>
            </w:r>
            <w:r w:rsidRPr="000E17CA">
              <w:rPr>
                <w:rFonts w:ascii="Calibri" w:hAnsi="Calibri" w:cs="Calibri"/>
                <w:spacing w:val="-2"/>
                <w:sz w:val="14"/>
              </w:rPr>
              <w:t>Provision</w:t>
            </w:r>
          </w:p>
        </w:tc>
        <w:tc>
          <w:tcPr>
            <w:tcW w:w="879" w:type="dxa"/>
            <w:tcMar>
              <w:top w:w="28" w:type="dxa"/>
              <w:left w:w="28" w:type="dxa"/>
              <w:bottom w:w="28" w:type="dxa"/>
              <w:right w:w="28" w:type="dxa"/>
            </w:tcMar>
          </w:tcPr>
          <w:p w14:paraId="659CBE62"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49409A3B"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253,836</w:t>
            </w:r>
          </w:p>
        </w:tc>
        <w:tc>
          <w:tcPr>
            <w:tcW w:w="1134" w:type="dxa"/>
            <w:tcMar>
              <w:top w:w="28" w:type="dxa"/>
              <w:left w:w="28" w:type="dxa"/>
              <w:bottom w:w="28" w:type="dxa"/>
              <w:right w:w="28" w:type="dxa"/>
            </w:tcMar>
          </w:tcPr>
          <w:p w14:paraId="4E69A119"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w w:val="105"/>
                <w:sz w:val="14"/>
              </w:rPr>
              <w:t>252,256</w:t>
            </w:r>
          </w:p>
        </w:tc>
        <w:tc>
          <w:tcPr>
            <w:tcW w:w="1134" w:type="dxa"/>
            <w:tcMar>
              <w:top w:w="28" w:type="dxa"/>
              <w:left w:w="28" w:type="dxa"/>
              <w:bottom w:w="28" w:type="dxa"/>
              <w:right w:w="28" w:type="dxa"/>
            </w:tcMar>
          </w:tcPr>
          <w:p w14:paraId="455629DA"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242,331</w:t>
            </w:r>
          </w:p>
        </w:tc>
        <w:tc>
          <w:tcPr>
            <w:tcW w:w="1041" w:type="dxa"/>
            <w:tcBorders>
              <w:right w:val="single" w:sz="4" w:space="0" w:color="21B9DA"/>
            </w:tcBorders>
            <w:tcMar>
              <w:top w:w="28" w:type="dxa"/>
              <w:left w:w="28" w:type="dxa"/>
              <w:bottom w:w="28" w:type="dxa"/>
              <w:right w:w="28" w:type="dxa"/>
            </w:tcMar>
          </w:tcPr>
          <w:p w14:paraId="15906E02"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w w:val="105"/>
                <w:sz w:val="14"/>
              </w:rPr>
              <w:t>242,872</w:t>
            </w:r>
          </w:p>
        </w:tc>
      </w:tr>
      <w:tr w:rsidR="005F4493" w:rsidRPr="000E17CA" w14:paraId="4816EB70" w14:textId="77777777" w:rsidTr="000E17CA">
        <w:trPr>
          <w:trHeight w:val="264"/>
        </w:trPr>
        <w:tc>
          <w:tcPr>
            <w:tcW w:w="5000" w:type="dxa"/>
            <w:tcBorders>
              <w:left w:val="single" w:sz="4" w:space="0" w:color="21B9DA"/>
              <w:bottom w:val="single" w:sz="4" w:space="0" w:color="21B9DA"/>
            </w:tcBorders>
            <w:tcMar>
              <w:top w:w="28" w:type="dxa"/>
              <w:left w:w="28" w:type="dxa"/>
              <w:bottom w:w="28" w:type="dxa"/>
              <w:right w:w="28" w:type="dxa"/>
            </w:tcMar>
          </w:tcPr>
          <w:p w14:paraId="00CB5F2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4"/>
                <w:sz w:val="14"/>
              </w:rPr>
              <w:t>Staff</w:t>
            </w:r>
            <w:r w:rsidRPr="000E17CA">
              <w:rPr>
                <w:rFonts w:ascii="Calibri" w:hAnsi="Calibri" w:cs="Calibri"/>
                <w:spacing w:val="-5"/>
                <w:sz w:val="14"/>
              </w:rPr>
              <w:t xml:space="preserve"> </w:t>
            </w:r>
            <w:r w:rsidRPr="000E17CA">
              <w:rPr>
                <w:rFonts w:ascii="Calibri" w:hAnsi="Calibri" w:cs="Calibri"/>
                <w:spacing w:val="-4"/>
                <w:sz w:val="14"/>
              </w:rPr>
              <w:t>costs</w:t>
            </w:r>
            <w:r w:rsidRPr="000E17CA">
              <w:rPr>
                <w:rFonts w:ascii="Calibri" w:hAnsi="Calibri" w:cs="Calibri"/>
                <w:spacing w:val="-5"/>
                <w:sz w:val="14"/>
              </w:rPr>
              <w:t xml:space="preserve"> </w:t>
            </w:r>
            <w:r w:rsidRPr="000E17CA">
              <w:rPr>
                <w:rFonts w:ascii="Calibri" w:hAnsi="Calibri" w:cs="Calibri"/>
                <w:spacing w:val="-4"/>
                <w:sz w:val="14"/>
              </w:rPr>
              <w:t>–</w:t>
            </w:r>
            <w:r w:rsidRPr="000E17CA">
              <w:rPr>
                <w:rFonts w:ascii="Calibri" w:hAnsi="Calibri" w:cs="Calibri"/>
                <w:spacing w:val="-5"/>
                <w:sz w:val="14"/>
              </w:rPr>
              <w:t xml:space="preserve"> </w:t>
            </w:r>
            <w:r w:rsidRPr="000E17CA">
              <w:rPr>
                <w:rFonts w:ascii="Calibri" w:hAnsi="Calibri" w:cs="Calibri"/>
                <w:spacing w:val="-4"/>
                <w:sz w:val="14"/>
              </w:rPr>
              <w:t>USS</w:t>
            </w:r>
            <w:r w:rsidRPr="000E17CA">
              <w:rPr>
                <w:rFonts w:ascii="Calibri" w:hAnsi="Calibri" w:cs="Calibri"/>
                <w:spacing w:val="-6"/>
                <w:sz w:val="14"/>
              </w:rPr>
              <w:t xml:space="preserve"> </w:t>
            </w:r>
            <w:r w:rsidRPr="000E17CA">
              <w:rPr>
                <w:rFonts w:ascii="Calibri" w:hAnsi="Calibri" w:cs="Calibri"/>
                <w:spacing w:val="-4"/>
                <w:sz w:val="14"/>
              </w:rPr>
              <w:t>Provision</w:t>
            </w:r>
            <w:r w:rsidRPr="000E17CA">
              <w:rPr>
                <w:rFonts w:ascii="Calibri" w:hAnsi="Calibri" w:cs="Calibri"/>
                <w:spacing w:val="-5"/>
                <w:sz w:val="14"/>
              </w:rPr>
              <w:t xml:space="preserve"> </w:t>
            </w:r>
            <w:r w:rsidRPr="000E17CA">
              <w:rPr>
                <w:rFonts w:ascii="Calibri" w:hAnsi="Calibri" w:cs="Calibri"/>
                <w:spacing w:val="-4"/>
                <w:sz w:val="14"/>
              </w:rPr>
              <w:t>movement</w:t>
            </w:r>
          </w:p>
        </w:tc>
        <w:tc>
          <w:tcPr>
            <w:tcW w:w="879" w:type="dxa"/>
            <w:tcBorders>
              <w:bottom w:val="single" w:sz="4" w:space="0" w:color="21B9DA"/>
            </w:tcBorders>
            <w:tcMar>
              <w:top w:w="28" w:type="dxa"/>
              <w:left w:w="28" w:type="dxa"/>
              <w:bottom w:w="28" w:type="dxa"/>
              <w:right w:w="28" w:type="dxa"/>
            </w:tcMar>
          </w:tcPr>
          <w:p w14:paraId="150DF08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22</w:t>
            </w:r>
          </w:p>
        </w:tc>
        <w:tc>
          <w:tcPr>
            <w:tcW w:w="990" w:type="dxa"/>
            <w:tcBorders>
              <w:bottom w:val="single" w:sz="4" w:space="0" w:color="21B9DA"/>
            </w:tcBorders>
            <w:tcMar>
              <w:top w:w="28" w:type="dxa"/>
              <w:left w:w="28" w:type="dxa"/>
              <w:bottom w:w="28" w:type="dxa"/>
              <w:right w:w="28" w:type="dxa"/>
            </w:tcMar>
          </w:tcPr>
          <w:p w14:paraId="52D1159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98,638</w:t>
            </w:r>
          </w:p>
        </w:tc>
        <w:tc>
          <w:tcPr>
            <w:tcW w:w="1134" w:type="dxa"/>
            <w:tcBorders>
              <w:bottom w:val="single" w:sz="4" w:space="0" w:color="21B9DA"/>
            </w:tcBorders>
            <w:tcMar>
              <w:top w:w="28" w:type="dxa"/>
              <w:left w:w="28" w:type="dxa"/>
              <w:bottom w:w="28" w:type="dxa"/>
              <w:right w:w="28" w:type="dxa"/>
            </w:tcMar>
          </w:tcPr>
          <w:p w14:paraId="3A36A0E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(6,132)</w:t>
            </w:r>
          </w:p>
        </w:tc>
        <w:tc>
          <w:tcPr>
            <w:tcW w:w="1134" w:type="dxa"/>
            <w:tcBorders>
              <w:bottom w:val="single" w:sz="4" w:space="0" w:color="21B9DA"/>
            </w:tcBorders>
            <w:tcMar>
              <w:top w:w="28" w:type="dxa"/>
              <w:left w:w="28" w:type="dxa"/>
              <w:bottom w:w="28" w:type="dxa"/>
              <w:right w:w="28" w:type="dxa"/>
            </w:tcMar>
          </w:tcPr>
          <w:p w14:paraId="5CC6B77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98,453</w:t>
            </w:r>
          </w:p>
        </w:tc>
        <w:tc>
          <w:tcPr>
            <w:tcW w:w="1041" w:type="dxa"/>
            <w:tcBorders>
              <w:bottom w:val="single" w:sz="4" w:space="0" w:color="21B9DA"/>
              <w:right w:val="single" w:sz="4" w:space="0" w:color="21B9DA"/>
            </w:tcBorders>
            <w:tcMar>
              <w:top w:w="28" w:type="dxa"/>
              <w:left w:w="28" w:type="dxa"/>
              <w:bottom w:w="28" w:type="dxa"/>
              <w:right w:w="28" w:type="dxa"/>
            </w:tcMar>
          </w:tcPr>
          <w:p w14:paraId="4E7A623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(6,130)</w:t>
            </w:r>
          </w:p>
        </w:tc>
      </w:tr>
      <w:tr w:rsidR="005F4493" w:rsidRPr="000E17CA" w14:paraId="49C303A6" w14:textId="77777777" w:rsidTr="000E17CA">
        <w:trPr>
          <w:trHeight w:val="232"/>
        </w:trPr>
        <w:tc>
          <w:tcPr>
            <w:tcW w:w="5000" w:type="dxa"/>
            <w:tcBorders>
              <w:top w:val="single" w:sz="4" w:space="0" w:color="21B9DA"/>
              <w:left w:val="single" w:sz="4" w:space="0" w:color="21B9DA"/>
            </w:tcBorders>
            <w:tcMar>
              <w:top w:w="28" w:type="dxa"/>
              <w:left w:w="28" w:type="dxa"/>
              <w:bottom w:w="28" w:type="dxa"/>
              <w:right w:w="28" w:type="dxa"/>
            </w:tcMar>
          </w:tcPr>
          <w:p w14:paraId="32531383"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1"/>
                <w:sz w:val="14"/>
              </w:rPr>
              <w:t xml:space="preserve"> </w:t>
            </w:r>
            <w:r w:rsidRPr="000E17CA">
              <w:rPr>
                <w:rFonts w:ascii="Calibri" w:hAnsi="Calibri" w:cs="Calibri"/>
                <w:b/>
                <w:spacing w:val="-2"/>
                <w:sz w:val="14"/>
              </w:rPr>
              <w:t>staff</w:t>
            </w:r>
            <w:r w:rsidRPr="000E17CA">
              <w:rPr>
                <w:rFonts w:ascii="Calibri" w:hAnsi="Calibri" w:cs="Calibri"/>
                <w:b/>
                <w:sz w:val="14"/>
              </w:rPr>
              <w:t xml:space="preserve"> </w:t>
            </w:r>
            <w:r w:rsidRPr="000E17CA">
              <w:rPr>
                <w:rFonts w:ascii="Calibri" w:hAnsi="Calibri" w:cs="Calibri"/>
                <w:b/>
                <w:spacing w:val="-2"/>
                <w:sz w:val="14"/>
              </w:rPr>
              <w:t>costs</w:t>
            </w:r>
          </w:p>
        </w:tc>
        <w:tc>
          <w:tcPr>
            <w:tcW w:w="879" w:type="dxa"/>
            <w:tcBorders>
              <w:top w:val="single" w:sz="4" w:space="0" w:color="21B9DA"/>
            </w:tcBorders>
            <w:tcMar>
              <w:top w:w="28" w:type="dxa"/>
              <w:left w:w="28" w:type="dxa"/>
              <w:bottom w:w="28" w:type="dxa"/>
              <w:right w:w="28" w:type="dxa"/>
            </w:tcMar>
          </w:tcPr>
          <w:p w14:paraId="38204AA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w w:val="98"/>
                <w:sz w:val="14"/>
              </w:rPr>
              <w:t>8</w:t>
            </w:r>
          </w:p>
        </w:tc>
        <w:tc>
          <w:tcPr>
            <w:tcW w:w="990" w:type="dxa"/>
            <w:tcBorders>
              <w:top w:val="single" w:sz="4" w:space="0" w:color="21B9DA"/>
            </w:tcBorders>
            <w:tcMar>
              <w:top w:w="28" w:type="dxa"/>
              <w:left w:w="28" w:type="dxa"/>
              <w:bottom w:w="28" w:type="dxa"/>
              <w:right w:w="28" w:type="dxa"/>
            </w:tcMar>
          </w:tcPr>
          <w:p w14:paraId="49DDB0A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352,474</w:t>
            </w:r>
          </w:p>
        </w:tc>
        <w:tc>
          <w:tcPr>
            <w:tcW w:w="1134" w:type="dxa"/>
            <w:tcBorders>
              <w:top w:val="single" w:sz="4" w:space="0" w:color="21B9DA"/>
            </w:tcBorders>
            <w:tcMar>
              <w:top w:w="28" w:type="dxa"/>
              <w:left w:w="28" w:type="dxa"/>
              <w:bottom w:w="28" w:type="dxa"/>
              <w:right w:w="28" w:type="dxa"/>
            </w:tcMar>
          </w:tcPr>
          <w:p w14:paraId="58CDEBE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246,124</w:t>
            </w:r>
          </w:p>
        </w:tc>
        <w:tc>
          <w:tcPr>
            <w:tcW w:w="1134" w:type="dxa"/>
            <w:tcBorders>
              <w:top w:val="single" w:sz="4" w:space="0" w:color="21B9DA"/>
            </w:tcBorders>
            <w:tcMar>
              <w:top w:w="28" w:type="dxa"/>
              <w:left w:w="28" w:type="dxa"/>
              <w:bottom w:w="28" w:type="dxa"/>
              <w:right w:w="28" w:type="dxa"/>
            </w:tcMar>
          </w:tcPr>
          <w:p w14:paraId="6EDFC77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340,784</w:t>
            </w:r>
          </w:p>
        </w:tc>
        <w:tc>
          <w:tcPr>
            <w:tcW w:w="1041" w:type="dxa"/>
            <w:tcBorders>
              <w:top w:val="single" w:sz="4" w:space="0" w:color="21B9DA"/>
              <w:right w:val="single" w:sz="4" w:space="0" w:color="21B9DA"/>
            </w:tcBorders>
            <w:tcMar>
              <w:top w:w="28" w:type="dxa"/>
              <w:left w:w="28" w:type="dxa"/>
              <w:bottom w:w="28" w:type="dxa"/>
              <w:right w:w="28" w:type="dxa"/>
            </w:tcMar>
          </w:tcPr>
          <w:p w14:paraId="19F43C8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236,742</w:t>
            </w:r>
          </w:p>
        </w:tc>
      </w:tr>
      <w:tr w:rsidR="005F4493" w:rsidRPr="000E17CA" w14:paraId="28024B29" w14:textId="77777777" w:rsidTr="000E17CA">
        <w:trPr>
          <w:trHeight w:val="243"/>
        </w:trPr>
        <w:tc>
          <w:tcPr>
            <w:tcW w:w="5000" w:type="dxa"/>
            <w:tcBorders>
              <w:left w:val="single" w:sz="4" w:space="0" w:color="21B9DA"/>
            </w:tcBorders>
            <w:tcMar>
              <w:top w:w="28" w:type="dxa"/>
              <w:left w:w="28" w:type="dxa"/>
              <w:bottom w:w="28" w:type="dxa"/>
              <w:right w:w="28" w:type="dxa"/>
            </w:tcMar>
          </w:tcPr>
          <w:p w14:paraId="596FD3C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1"/>
                <w:sz w:val="14"/>
              </w:rPr>
              <w:t xml:space="preserve"> </w:t>
            </w:r>
            <w:r w:rsidRPr="000E17CA">
              <w:rPr>
                <w:rFonts w:ascii="Calibri" w:hAnsi="Calibri" w:cs="Calibri"/>
                <w:sz w:val="14"/>
              </w:rPr>
              <w:t xml:space="preserve">operating </w:t>
            </w:r>
            <w:r w:rsidRPr="000E17CA">
              <w:rPr>
                <w:rFonts w:ascii="Calibri" w:hAnsi="Calibri" w:cs="Calibri"/>
                <w:spacing w:val="-2"/>
                <w:sz w:val="14"/>
              </w:rPr>
              <w:t>expenses</w:t>
            </w:r>
          </w:p>
        </w:tc>
        <w:tc>
          <w:tcPr>
            <w:tcW w:w="879" w:type="dxa"/>
            <w:tcMar>
              <w:top w:w="28" w:type="dxa"/>
              <w:left w:w="28" w:type="dxa"/>
              <w:bottom w:w="28" w:type="dxa"/>
              <w:right w:w="28" w:type="dxa"/>
            </w:tcMar>
          </w:tcPr>
          <w:p w14:paraId="321BE597"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73438E1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163,146</w:t>
            </w:r>
          </w:p>
        </w:tc>
        <w:tc>
          <w:tcPr>
            <w:tcW w:w="1134" w:type="dxa"/>
            <w:tcMar>
              <w:top w:w="28" w:type="dxa"/>
              <w:left w:w="28" w:type="dxa"/>
              <w:bottom w:w="28" w:type="dxa"/>
              <w:right w:w="28" w:type="dxa"/>
            </w:tcMar>
          </w:tcPr>
          <w:p w14:paraId="01AF306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133,948</w:t>
            </w:r>
          </w:p>
        </w:tc>
        <w:tc>
          <w:tcPr>
            <w:tcW w:w="1134" w:type="dxa"/>
            <w:tcMar>
              <w:top w:w="28" w:type="dxa"/>
              <w:left w:w="28" w:type="dxa"/>
              <w:bottom w:w="28" w:type="dxa"/>
              <w:right w:w="28" w:type="dxa"/>
            </w:tcMar>
          </w:tcPr>
          <w:p w14:paraId="38E162E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164,898</w:t>
            </w:r>
          </w:p>
        </w:tc>
        <w:tc>
          <w:tcPr>
            <w:tcW w:w="1041" w:type="dxa"/>
            <w:tcBorders>
              <w:right w:val="single" w:sz="4" w:space="0" w:color="21B9DA"/>
            </w:tcBorders>
            <w:tcMar>
              <w:top w:w="28" w:type="dxa"/>
              <w:left w:w="28" w:type="dxa"/>
              <w:bottom w:w="28" w:type="dxa"/>
              <w:right w:w="28" w:type="dxa"/>
            </w:tcMar>
          </w:tcPr>
          <w:p w14:paraId="399BC5D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135,110</w:t>
            </w:r>
          </w:p>
        </w:tc>
      </w:tr>
      <w:tr w:rsidR="005F4493" w:rsidRPr="000E17CA" w14:paraId="08A13026" w14:textId="77777777" w:rsidTr="000E17CA">
        <w:trPr>
          <w:trHeight w:val="243"/>
        </w:trPr>
        <w:tc>
          <w:tcPr>
            <w:tcW w:w="5000" w:type="dxa"/>
            <w:tcBorders>
              <w:left w:val="single" w:sz="4" w:space="0" w:color="21B9DA"/>
            </w:tcBorders>
            <w:tcMar>
              <w:top w:w="28" w:type="dxa"/>
              <w:left w:w="28" w:type="dxa"/>
              <w:bottom w:w="28" w:type="dxa"/>
              <w:right w:w="28" w:type="dxa"/>
            </w:tcMar>
          </w:tcPr>
          <w:p w14:paraId="7B0A2D3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Depreciation</w:t>
            </w:r>
          </w:p>
        </w:tc>
        <w:tc>
          <w:tcPr>
            <w:tcW w:w="879" w:type="dxa"/>
            <w:tcMar>
              <w:top w:w="28" w:type="dxa"/>
              <w:left w:w="28" w:type="dxa"/>
              <w:bottom w:w="28" w:type="dxa"/>
              <w:right w:w="28" w:type="dxa"/>
            </w:tcMar>
          </w:tcPr>
          <w:p w14:paraId="5076C36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14</w:t>
            </w:r>
          </w:p>
        </w:tc>
        <w:tc>
          <w:tcPr>
            <w:tcW w:w="990" w:type="dxa"/>
            <w:tcMar>
              <w:top w:w="28" w:type="dxa"/>
              <w:left w:w="28" w:type="dxa"/>
              <w:bottom w:w="28" w:type="dxa"/>
              <w:right w:w="28" w:type="dxa"/>
            </w:tcMar>
          </w:tcPr>
          <w:p w14:paraId="7733D1A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31,067</w:t>
            </w:r>
          </w:p>
        </w:tc>
        <w:tc>
          <w:tcPr>
            <w:tcW w:w="1134" w:type="dxa"/>
            <w:tcMar>
              <w:top w:w="28" w:type="dxa"/>
              <w:left w:w="28" w:type="dxa"/>
              <w:bottom w:w="28" w:type="dxa"/>
              <w:right w:w="28" w:type="dxa"/>
            </w:tcMar>
          </w:tcPr>
          <w:p w14:paraId="1A00236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32,334</w:t>
            </w:r>
          </w:p>
        </w:tc>
        <w:tc>
          <w:tcPr>
            <w:tcW w:w="1134" w:type="dxa"/>
            <w:tcMar>
              <w:top w:w="28" w:type="dxa"/>
              <w:left w:w="28" w:type="dxa"/>
              <w:bottom w:w="28" w:type="dxa"/>
              <w:right w:w="28" w:type="dxa"/>
            </w:tcMar>
          </w:tcPr>
          <w:p w14:paraId="125B17F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28,073</w:t>
            </w:r>
          </w:p>
        </w:tc>
        <w:tc>
          <w:tcPr>
            <w:tcW w:w="1041" w:type="dxa"/>
            <w:tcBorders>
              <w:right w:val="single" w:sz="4" w:space="0" w:color="21B9DA"/>
            </w:tcBorders>
            <w:tcMar>
              <w:top w:w="28" w:type="dxa"/>
              <w:left w:w="28" w:type="dxa"/>
              <w:bottom w:w="28" w:type="dxa"/>
              <w:right w:w="28" w:type="dxa"/>
            </w:tcMar>
          </w:tcPr>
          <w:p w14:paraId="4BB20CC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29,282</w:t>
            </w:r>
          </w:p>
        </w:tc>
      </w:tr>
      <w:tr w:rsidR="005F4493" w:rsidRPr="000E17CA" w14:paraId="44A17506" w14:textId="77777777" w:rsidTr="000E17CA">
        <w:trPr>
          <w:trHeight w:val="279"/>
        </w:trPr>
        <w:tc>
          <w:tcPr>
            <w:tcW w:w="5000" w:type="dxa"/>
            <w:tcBorders>
              <w:left w:val="single" w:sz="4" w:space="0" w:color="21B9DA"/>
              <w:bottom w:val="single" w:sz="4" w:space="0" w:color="21B9DA"/>
            </w:tcBorders>
            <w:tcMar>
              <w:top w:w="28" w:type="dxa"/>
              <w:left w:w="28" w:type="dxa"/>
              <w:bottom w:w="28" w:type="dxa"/>
              <w:right w:w="28" w:type="dxa"/>
            </w:tcMar>
          </w:tcPr>
          <w:p w14:paraId="2AC0CCF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Interest</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other</w:t>
            </w:r>
            <w:r w:rsidRPr="000E17CA">
              <w:rPr>
                <w:rFonts w:ascii="Calibri" w:hAnsi="Calibri" w:cs="Calibri"/>
                <w:spacing w:val="-2"/>
                <w:sz w:val="14"/>
              </w:rPr>
              <w:t xml:space="preserve"> </w:t>
            </w:r>
            <w:r w:rsidRPr="000E17CA">
              <w:rPr>
                <w:rFonts w:ascii="Calibri" w:hAnsi="Calibri" w:cs="Calibri"/>
                <w:sz w:val="14"/>
              </w:rPr>
              <w:t>finance</w:t>
            </w:r>
            <w:r w:rsidRPr="000E17CA">
              <w:rPr>
                <w:rFonts w:ascii="Calibri" w:hAnsi="Calibri" w:cs="Calibri"/>
                <w:spacing w:val="-2"/>
                <w:sz w:val="14"/>
              </w:rPr>
              <w:t xml:space="preserve"> costs</w:t>
            </w:r>
          </w:p>
        </w:tc>
        <w:tc>
          <w:tcPr>
            <w:tcW w:w="879" w:type="dxa"/>
            <w:tcBorders>
              <w:bottom w:val="single" w:sz="4" w:space="0" w:color="21B9DA"/>
            </w:tcBorders>
            <w:tcMar>
              <w:top w:w="28" w:type="dxa"/>
              <w:left w:w="28" w:type="dxa"/>
              <w:bottom w:w="28" w:type="dxa"/>
              <w:right w:w="28" w:type="dxa"/>
            </w:tcMar>
          </w:tcPr>
          <w:p w14:paraId="4183EB2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6"/>
                <w:sz w:val="14"/>
              </w:rPr>
              <w:t>9</w:t>
            </w:r>
          </w:p>
        </w:tc>
        <w:tc>
          <w:tcPr>
            <w:tcW w:w="990" w:type="dxa"/>
            <w:tcBorders>
              <w:bottom w:val="single" w:sz="4" w:space="0" w:color="21B9DA"/>
            </w:tcBorders>
            <w:tcMar>
              <w:top w:w="28" w:type="dxa"/>
              <w:left w:w="28" w:type="dxa"/>
              <w:bottom w:w="28" w:type="dxa"/>
              <w:right w:w="28" w:type="dxa"/>
            </w:tcMar>
          </w:tcPr>
          <w:p w14:paraId="7CE2408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9,976</w:t>
            </w:r>
          </w:p>
        </w:tc>
        <w:tc>
          <w:tcPr>
            <w:tcW w:w="1134" w:type="dxa"/>
            <w:tcBorders>
              <w:bottom w:val="single" w:sz="4" w:space="0" w:color="21B9DA"/>
            </w:tcBorders>
            <w:tcMar>
              <w:top w:w="28" w:type="dxa"/>
              <w:left w:w="28" w:type="dxa"/>
              <w:bottom w:w="28" w:type="dxa"/>
              <w:right w:w="28" w:type="dxa"/>
            </w:tcMar>
          </w:tcPr>
          <w:p w14:paraId="0ED2DF8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10,276</w:t>
            </w:r>
          </w:p>
        </w:tc>
        <w:tc>
          <w:tcPr>
            <w:tcW w:w="1134" w:type="dxa"/>
            <w:tcBorders>
              <w:bottom w:val="single" w:sz="4" w:space="0" w:color="21B9DA"/>
            </w:tcBorders>
            <w:tcMar>
              <w:top w:w="28" w:type="dxa"/>
              <w:left w:w="28" w:type="dxa"/>
              <w:bottom w:w="28" w:type="dxa"/>
              <w:right w:w="28" w:type="dxa"/>
            </w:tcMar>
          </w:tcPr>
          <w:p w14:paraId="4AD504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8,407</w:t>
            </w:r>
          </w:p>
        </w:tc>
        <w:tc>
          <w:tcPr>
            <w:tcW w:w="1041" w:type="dxa"/>
            <w:tcBorders>
              <w:bottom w:val="single" w:sz="4" w:space="0" w:color="21B9DA"/>
              <w:right w:val="single" w:sz="4" w:space="0" w:color="21B9DA"/>
            </w:tcBorders>
            <w:tcMar>
              <w:top w:w="28" w:type="dxa"/>
              <w:left w:w="28" w:type="dxa"/>
              <w:bottom w:w="28" w:type="dxa"/>
              <w:right w:w="28" w:type="dxa"/>
            </w:tcMar>
          </w:tcPr>
          <w:p w14:paraId="691E25E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8,707</w:t>
            </w:r>
          </w:p>
        </w:tc>
      </w:tr>
      <w:tr w:rsidR="005F4493" w:rsidRPr="000E17CA" w14:paraId="7133928A" w14:textId="77777777" w:rsidTr="000E17CA">
        <w:trPr>
          <w:trHeight w:val="268"/>
        </w:trPr>
        <w:tc>
          <w:tcPr>
            <w:tcW w:w="500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1133A0E"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1"/>
                <w:sz w:val="14"/>
              </w:rPr>
              <w:t xml:space="preserve"> </w:t>
            </w:r>
            <w:r w:rsidRPr="000E17CA">
              <w:rPr>
                <w:rFonts w:ascii="Calibri" w:hAnsi="Calibri" w:cs="Calibri"/>
                <w:b/>
                <w:spacing w:val="-2"/>
                <w:sz w:val="14"/>
              </w:rPr>
              <w:t>expenditure</w:t>
            </w:r>
          </w:p>
        </w:tc>
        <w:tc>
          <w:tcPr>
            <w:tcW w:w="879" w:type="dxa"/>
            <w:tcBorders>
              <w:top w:val="single" w:sz="4" w:space="0" w:color="21B9DA"/>
              <w:bottom w:val="single" w:sz="8" w:space="0" w:color="21B9DA"/>
            </w:tcBorders>
            <w:shd w:val="clear" w:color="auto" w:fill="E2F2F9"/>
            <w:tcMar>
              <w:top w:w="28" w:type="dxa"/>
              <w:left w:w="28" w:type="dxa"/>
              <w:bottom w:w="28" w:type="dxa"/>
              <w:right w:w="28" w:type="dxa"/>
            </w:tcMar>
          </w:tcPr>
          <w:p w14:paraId="59A6DA84"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w w:val="110"/>
                <w:sz w:val="14"/>
              </w:rPr>
              <w:t>10</w:t>
            </w:r>
          </w:p>
        </w:tc>
        <w:tc>
          <w:tcPr>
            <w:tcW w:w="990" w:type="dxa"/>
            <w:tcBorders>
              <w:top w:val="single" w:sz="4" w:space="0" w:color="21B9DA"/>
              <w:bottom w:val="single" w:sz="8" w:space="0" w:color="21B9DA"/>
            </w:tcBorders>
            <w:shd w:val="clear" w:color="auto" w:fill="E2F2F9"/>
            <w:tcMar>
              <w:top w:w="28" w:type="dxa"/>
              <w:left w:w="28" w:type="dxa"/>
              <w:bottom w:w="28" w:type="dxa"/>
              <w:right w:w="28" w:type="dxa"/>
            </w:tcMar>
          </w:tcPr>
          <w:p w14:paraId="7119D2F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556,663</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06BF514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422,682</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749EF5A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542,162</w:t>
            </w:r>
          </w:p>
        </w:tc>
        <w:tc>
          <w:tcPr>
            <w:tcW w:w="1041"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143CD9C"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409,841</w:t>
            </w:r>
          </w:p>
        </w:tc>
      </w:tr>
      <w:tr w:rsidR="005F4493" w:rsidRPr="000E17CA" w14:paraId="61EEA3DF" w14:textId="77777777" w:rsidTr="000E17CA">
        <w:trPr>
          <w:trHeight w:val="698"/>
        </w:trPr>
        <w:tc>
          <w:tcPr>
            <w:tcW w:w="5000" w:type="dxa"/>
            <w:tcBorders>
              <w:top w:val="single" w:sz="8" w:space="0" w:color="21B9DA"/>
              <w:left w:val="single" w:sz="4" w:space="0" w:color="21B9DA"/>
              <w:bottom w:val="single" w:sz="4" w:space="0" w:color="21B9DA"/>
            </w:tcBorders>
            <w:shd w:val="clear" w:color="auto" w:fill="E2F2F9"/>
            <w:tcMar>
              <w:top w:w="28" w:type="dxa"/>
              <w:left w:w="28" w:type="dxa"/>
              <w:bottom w:w="28" w:type="dxa"/>
              <w:right w:w="28" w:type="dxa"/>
            </w:tcMar>
          </w:tcPr>
          <w:p w14:paraId="6289B32A" w14:textId="77777777" w:rsidR="005F4493" w:rsidRPr="000E17CA" w:rsidRDefault="00000000" w:rsidP="0040681F">
            <w:pPr>
              <w:pStyle w:val="TableParagraph"/>
              <w:spacing w:before="64"/>
              <w:rPr>
                <w:rFonts w:ascii="Calibri" w:hAnsi="Calibri" w:cs="Calibri"/>
                <w:b/>
                <w:sz w:val="24"/>
              </w:rPr>
            </w:pPr>
            <w:r w:rsidRPr="000E17CA">
              <w:rPr>
                <w:rFonts w:ascii="Calibri" w:hAnsi="Calibri" w:cs="Calibri"/>
                <w:b/>
                <w:sz w:val="24"/>
              </w:rPr>
              <w:t>Deficit</w:t>
            </w:r>
            <w:r w:rsidRPr="000E17CA">
              <w:rPr>
                <w:rFonts w:ascii="Calibri" w:hAnsi="Calibri" w:cs="Calibri"/>
                <w:b/>
                <w:spacing w:val="-11"/>
                <w:sz w:val="24"/>
              </w:rPr>
              <w:t xml:space="preserve"> </w:t>
            </w:r>
            <w:r w:rsidRPr="000E17CA">
              <w:rPr>
                <w:rFonts w:ascii="Calibri" w:hAnsi="Calibri" w:cs="Calibri"/>
                <w:b/>
                <w:sz w:val="24"/>
              </w:rPr>
              <w:t>before</w:t>
            </w:r>
            <w:r w:rsidRPr="000E17CA">
              <w:rPr>
                <w:rFonts w:ascii="Calibri" w:hAnsi="Calibri" w:cs="Calibri"/>
                <w:b/>
                <w:spacing w:val="-11"/>
                <w:sz w:val="24"/>
              </w:rPr>
              <w:t xml:space="preserve"> </w:t>
            </w:r>
            <w:r w:rsidRPr="000E17CA">
              <w:rPr>
                <w:rFonts w:ascii="Calibri" w:hAnsi="Calibri" w:cs="Calibri"/>
                <w:b/>
                <w:sz w:val="24"/>
              </w:rPr>
              <w:t>other</w:t>
            </w:r>
            <w:r w:rsidRPr="000E17CA">
              <w:rPr>
                <w:rFonts w:ascii="Calibri" w:hAnsi="Calibri" w:cs="Calibri"/>
                <w:b/>
                <w:spacing w:val="-11"/>
                <w:sz w:val="24"/>
              </w:rPr>
              <w:t xml:space="preserve"> </w:t>
            </w:r>
            <w:r w:rsidRPr="000E17CA">
              <w:rPr>
                <w:rFonts w:ascii="Calibri" w:hAnsi="Calibri" w:cs="Calibri"/>
                <w:b/>
                <w:sz w:val="24"/>
              </w:rPr>
              <w:t>(losses)</w:t>
            </w:r>
            <w:r w:rsidRPr="000E17CA">
              <w:rPr>
                <w:rFonts w:ascii="Calibri" w:hAnsi="Calibri" w:cs="Calibri"/>
                <w:b/>
                <w:spacing w:val="-11"/>
                <w:sz w:val="24"/>
              </w:rPr>
              <w:t xml:space="preserve"> </w:t>
            </w:r>
            <w:r w:rsidRPr="000E17CA">
              <w:rPr>
                <w:rFonts w:ascii="Calibri" w:hAnsi="Calibri" w:cs="Calibri"/>
                <w:b/>
                <w:sz w:val="24"/>
              </w:rPr>
              <w:t>and</w:t>
            </w:r>
            <w:r w:rsidRPr="000E17CA">
              <w:rPr>
                <w:rFonts w:ascii="Calibri" w:hAnsi="Calibri" w:cs="Calibri"/>
                <w:b/>
                <w:spacing w:val="-11"/>
                <w:sz w:val="24"/>
              </w:rPr>
              <w:t xml:space="preserve"> </w:t>
            </w:r>
            <w:r w:rsidRPr="000E17CA">
              <w:rPr>
                <w:rFonts w:ascii="Calibri" w:hAnsi="Calibri" w:cs="Calibri"/>
                <w:b/>
                <w:sz w:val="24"/>
              </w:rPr>
              <w:t>share</w:t>
            </w:r>
            <w:r w:rsidRPr="000E17CA">
              <w:rPr>
                <w:rFonts w:ascii="Calibri" w:hAnsi="Calibri" w:cs="Calibri"/>
                <w:b/>
                <w:spacing w:val="-11"/>
                <w:sz w:val="24"/>
              </w:rPr>
              <w:t xml:space="preserve"> </w:t>
            </w:r>
            <w:r w:rsidRPr="000E17CA">
              <w:rPr>
                <w:rFonts w:ascii="Calibri" w:hAnsi="Calibri" w:cs="Calibri"/>
                <w:b/>
                <w:sz w:val="24"/>
              </w:rPr>
              <w:t>of</w:t>
            </w:r>
            <w:r w:rsidRPr="000E17CA">
              <w:rPr>
                <w:rFonts w:ascii="Calibri" w:hAnsi="Calibri" w:cs="Calibri"/>
                <w:b/>
                <w:spacing w:val="-11"/>
                <w:sz w:val="24"/>
              </w:rPr>
              <w:t xml:space="preserve"> </w:t>
            </w:r>
            <w:r w:rsidRPr="000E17CA">
              <w:rPr>
                <w:rFonts w:ascii="Calibri" w:hAnsi="Calibri" w:cs="Calibri"/>
                <w:b/>
                <w:sz w:val="24"/>
              </w:rPr>
              <w:t>operating surplus of joint ventures</w:t>
            </w:r>
          </w:p>
        </w:tc>
        <w:tc>
          <w:tcPr>
            <w:tcW w:w="879" w:type="dxa"/>
            <w:tcBorders>
              <w:top w:val="single" w:sz="8" w:space="0" w:color="21B9DA"/>
              <w:bottom w:val="single" w:sz="4" w:space="0" w:color="21B9DA"/>
            </w:tcBorders>
            <w:shd w:val="clear" w:color="auto" w:fill="E2F2F9"/>
            <w:tcMar>
              <w:top w:w="28" w:type="dxa"/>
              <w:left w:w="28" w:type="dxa"/>
              <w:bottom w:w="28" w:type="dxa"/>
              <w:right w:w="28" w:type="dxa"/>
            </w:tcMar>
          </w:tcPr>
          <w:p w14:paraId="57AB35FC" w14:textId="77777777" w:rsidR="005F4493" w:rsidRPr="000E17CA" w:rsidRDefault="005F4493" w:rsidP="0040681F">
            <w:pPr>
              <w:pStyle w:val="TableParagraph"/>
              <w:rPr>
                <w:rFonts w:ascii="Calibri" w:hAnsi="Calibri" w:cs="Calibri"/>
                <w:sz w:val="14"/>
              </w:rPr>
            </w:pPr>
          </w:p>
        </w:tc>
        <w:tc>
          <w:tcPr>
            <w:tcW w:w="990" w:type="dxa"/>
            <w:tcBorders>
              <w:top w:val="single" w:sz="8" w:space="0" w:color="21B9DA"/>
              <w:bottom w:val="single" w:sz="4" w:space="0" w:color="21B9DA"/>
            </w:tcBorders>
            <w:shd w:val="clear" w:color="auto" w:fill="E2F2F9"/>
            <w:tcMar>
              <w:top w:w="28" w:type="dxa"/>
              <w:left w:w="28" w:type="dxa"/>
              <w:bottom w:w="28" w:type="dxa"/>
              <w:right w:w="28" w:type="dxa"/>
            </w:tcMar>
          </w:tcPr>
          <w:p w14:paraId="5E42FBAE" w14:textId="77777777" w:rsidR="005F4493" w:rsidRPr="000E17CA" w:rsidRDefault="00000000" w:rsidP="0040681F">
            <w:pPr>
              <w:pStyle w:val="TableParagraph"/>
              <w:spacing w:before="59"/>
              <w:jc w:val="right"/>
              <w:rPr>
                <w:rFonts w:ascii="Calibri" w:hAnsi="Calibri" w:cs="Calibri"/>
                <w:b/>
                <w:sz w:val="14"/>
              </w:rPr>
            </w:pPr>
            <w:r w:rsidRPr="000E17CA">
              <w:rPr>
                <w:rFonts w:ascii="Calibri" w:hAnsi="Calibri" w:cs="Calibri"/>
                <w:b/>
                <w:spacing w:val="-2"/>
                <w:sz w:val="14"/>
              </w:rPr>
              <w:t>(84,496)</w:t>
            </w:r>
          </w:p>
        </w:tc>
        <w:tc>
          <w:tcPr>
            <w:tcW w:w="1134" w:type="dxa"/>
            <w:tcBorders>
              <w:top w:val="single" w:sz="8" w:space="0" w:color="21B9DA"/>
              <w:bottom w:val="single" w:sz="4" w:space="0" w:color="21B9DA"/>
            </w:tcBorders>
            <w:shd w:val="clear" w:color="auto" w:fill="E2F2F9"/>
            <w:tcMar>
              <w:top w:w="28" w:type="dxa"/>
              <w:left w:w="28" w:type="dxa"/>
              <w:bottom w:w="28" w:type="dxa"/>
              <w:right w:w="28" w:type="dxa"/>
            </w:tcMar>
          </w:tcPr>
          <w:p w14:paraId="4ABE3B12" w14:textId="77777777" w:rsidR="005F4493" w:rsidRPr="000E17CA" w:rsidRDefault="00000000" w:rsidP="0040681F">
            <w:pPr>
              <w:pStyle w:val="TableParagraph"/>
              <w:spacing w:before="61"/>
              <w:jc w:val="right"/>
              <w:rPr>
                <w:rFonts w:ascii="Calibri" w:hAnsi="Calibri" w:cs="Calibri"/>
                <w:sz w:val="14"/>
              </w:rPr>
            </w:pPr>
            <w:r w:rsidRPr="000E17CA">
              <w:rPr>
                <w:rFonts w:ascii="Calibri" w:hAnsi="Calibri" w:cs="Calibri"/>
                <w:spacing w:val="-2"/>
                <w:sz w:val="14"/>
              </w:rPr>
              <w:t>(8,830)</w:t>
            </w:r>
          </w:p>
        </w:tc>
        <w:tc>
          <w:tcPr>
            <w:tcW w:w="1134" w:type="dxa"/>
            <w:tcBorders>
              <w:top w:val="single" w:sz="8" w:space="0" w:color="21B9DA"/>
              <w:bottom w:val="single" w:sz="4" w:space="0" w:color="21B9DA"/>
            </w:tcBorders>
            <w:shd w:val="clear" w:color="auto" w:fill="E2F2F9"/>
            <w:tcMar>
              <w:top w:w="28" w:type="dxa"/>
              <w:left w:w="28" w:type="dxa"/>
              <w:bottom w:w="28" w:type="dxa"/>
              <w:right w:w="28" w:type="dxa"/>
            </w:tcMar>
          </w:tcPr>
          <w:p w14:paraId="7EECFADA" w14:textId="77777777" w:rsidR="005F4493" w:rsidRPr="000E17CA" w:rsidRDefault="00000000" w:rsidP="0040681F">
            <w:pPr>
              <w:pStyle w:val="TableParagraph"/>
              <w:spacing w:before="59"/>
              <w:jc w:val="right"/>
              <w:rPr>
                <w:rFonts w:ascii="Calibri" w:hAnsi="Calibri" w:cs="Calibri"/>
                <w:b/>
                <w:sz w:val="14"/>
              </w:rPr>
            </w:pPr>
            <w:r w:rsidRPr="000E17CA">
              <w:rPr>
                <w:rFonts w:ascii="Calibri" w:hAnsi="Calibri" w:cs="Calibri"/>
                <w:b/>
                <w:spacing w:val="-2"/>
                <w:sz w:val="14"/>
              </w:rPr>
              <w:t>(83,326)</w:t>
            </w:r>
          </w:p>
        </w:tc>
        <w:tc>
          <w:tcPr>
            <w:tcW w:w="1041" w:type="dxa"/>
            <w:tcBorders>
              <w:top w:val="single" w:sz="8" w:space="0" w:color="21B9DA"/>
              <w:bottom w:val="single" w:sz="4" w:space="0" w:color="21B9DA"/>
              <w:right w:val="single" w:sz="4" w:space="0" w:color="21B9DA"/>
            </w:tcBorders>
            <w:shd w:val="clear" w:color="auto" w:fill="E2F2F9"/>
            <w:tcMar>
              <w:top w:w="28" w:type="dxa"/>
              <w:left w:w="28" w:type="dxa"/>
              <w:bottom w:w="28" w:type="dxa"/>
              <w:right w:w="28" w:type="dxa"/>
            </w:tcMar>
          </w:tcPr>
          <w:p w14:paraId="64606AD0" w14:textId="77777777" w:rsidR="005F4493" w:rsidRPr="000E17CA" w:rsidRDefault="00000000" w:rsidP="0040681F">
            <w:pPr>
              <w:pStyle w:val="TableParagraph"/>
              <w:spacing w:before="61"/>
              <w:jc w:val="right"/>
              <w:rPr>
                <w:rFonts w:ascii="Calibri" w:hAnsi="Calibri" w:cs="Calibri"/>
                <w:sz w:val="14"/>
              </w:rPr>
            </w:pPr>
            <w:r w:rsidRPr="000E17CA">
              <w:rPr>
                <w:rFonts w:ascii="Calibri" w:hAnsi="Calibri" w:cs="Calibri"/>
                <w:spacing w:val="-2"/>
                <w:w w:val="105"/>
                <w:sz w:val="14"/>
              </w:rPr>
              <w:t>(6,291)</w:t>
            </w:r>
          </w:p>
        </w:tc>
      </w:tr>
      <w:tr w:rsidR="005F4493" w:rsidRPr="000E17CA" w14:paraId="0A552A87" w14:textId="77777777" w:rsidTr="000E17CA">
        <w:trPr>
          <w:trHeight w:val="232"/>
        </w:trPr>
        <w:tc>
          <w:tcPr>
            <w:tcW w:w="5000" w:type="dxa"/>
            <w:tcBorders>
              <w:top w:val="single" w:sz="4" w:space="0" w:color="21B9DA"/>
              <w:left w:val="single" w:sz="4" w:space="0" w:color="21B9DA"/>
            </w:tcBorders>
            <w:tcMar>
              <w:top w:w="28" w:type="dxa"/>
              <w:left w:w="28" w:type="dxa"/>
              <w:bottom w:w="28" w:type="dxa"/>
              <w:right w:w="28" w:type="dxa"/>
            </w:tcMar>
          </w:tcPr>
          <w:p w14:paraId="1B119AF3"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Gain</w:t>
            </w:r>
            <w:r w:rsidRPr="000E17CA">
              <w:rPr>
                <w:rFonts w:ascii="Calibri" w:hAnsi="Calibri" w:cs="Calibri"/>
                <w:spacing w:val="-2"/>
                <w:sz w:val="14"/>
              </w:rPr>
              <w:t xml:space="preserve"> </w:t>
            </w:r>
            <w:r w:rsidRPr="000E17CA">
              <w:rPr>
                <w:rFonts w:ascii="Calibri" w:hAnsi="Calibri" w:cs="Calibri"/>
                <w:sz w:val="14"/>
              </w:rPr>
              <w:t>on</w:t>
            </w:r>
            <w:r w:rsidRPr="000E17CA">
              <w:rPr>
                <w:rFonts w:ascii="Calibri" w:hAnsi="Calibri" w:cs="Calibri"/>
                <w:spacing w:val="-1"/>
                <w:sz w:val="14"/>
              </w:rPr>
              <w:t xml:space="preserve"> </w:t>
            </w:r>
            <w:r w:rsidRPr="000E17CA">
              <w:rPr>
                <w:rFonts w:ascii="Calibri" w:hAnsi="Calibri" w:cs="Calibri"/>
                <w:sz w:val="14"/>
              </w:rPr>
              <w:t>disposal</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fixed</w:t>
            </w:r>
            <w:r w:rsidRPr="000E17CA">
              <w:rPr>
                <w:rFonts w:ascii="Calibri" w:hAnsi="Calibri" w:cs="Calibri"/>
                <w:spacing w:val="-2"/>
                <w:sz w:val="14"/>
              </w:rPr>
              <w:t xml:space="preserve"> assets</w:t>
            </w:r>
          </w:p>
        </w:tc>
        <w:tc>
          <w:tcPr>
            <w:tcW w:w="879" w:type="dxa"/>
            <w:tcBorders>
              <w:top w:val="single" w:sz="4" w:space="0" w:color="21B9DA"/>
            </w:tcBorders>
            <w:tcMar>
              <w:top w:w="28" w:type="dxa"/>
              <w:left w:w="28" w:type="dxa"/>
              <w:bottom w:w="28" w:type="dxa"/>
              <w:right w:w="28" w:type="dxa"/>
            </w:tcMar>
          </w:tcPr>
          <w:p w14:paraId="0D721633"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tcBorders>
            <w:tcMar>
              <w:top w:w="28" w:type="dxa"/>
              <w:left w:w="28" w:type="dxa"/>
              <w:bottom w:w="28" w:type="dxa"/>
              <w:right w:w="28" w:type="dxa"/>
            </w:tcMar>
          </w:tcPr>
          <w:p w14:paraId="6CCA65A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Borders>
              <w:top w:val="single" w:sz="4" w:space="0" w:color="21B9DA"/>
            </w:tcBorders>
            <w:tcMar>
              <w:top w:w="28" w:type="dxa"/>
              <w:left w:w="28" w:type="dxa"/>
              <w:bottom w:w="28" w:type="dxa"/>
              <w:right w:w="28" w:type="dxa"/>
            </w:tcMar>
          </w:tcPr>
          <w:p w14:paraId="2BAAFB0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34</w:t>
            </w:r>
          </w:p>
        </w:tc>
        <w:tc>
          <w:tcPr>
            <w:tcW w:w="1134" w:type="dxa"/>
            <w:tcBorders>
              <w:top w:val="single" w:sz="4" w:space="0" w:color="21B9DA"/>
            </w:tcBorders>
            <w:tcMar>
              <w:top w:w="28" w:type="dxa"/>
              <w:left w:w="28" w:type="dxa"/>
              <w:bottom w:w="28" w:type="dxa"/>
              <w:right w:w="28" w:type="dxa"/>
            </w:tcMar>
          </w:tcPr>
          <w:p w14:paraId="596C43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1" w:type="dxa"/>
            <w:tcBorders>
              <w:top w:val="single" w:sz="4" w:space="0" w:color="21B9DA"/>
              <w:right w:val="single" w:sz="4" w:space="0" w:color="21B9DA"/>
            </w:tcBorders>
            <w:tcMar>
              <w:top w:w="28" w:type="dxa"/>
              <w:left w:w="28" w:type="dxa"/>
              <w:bottom w:w="28" w:type="dxa"/>
              <w:right w:w="28" w:type="dxa"/>
            </w:tcMar>
          </w:tcPr>
          <w:p w14:paraId="29750BD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34</w:t>
            </w:r>
          </w:p>
        </w:tc>
      </w:tr>
      <w:tr w:rsidR="005F4493" w:rsidRPr="000E17CA" w14:paraId="26B2250D" w14:textId="77777777" w:rsidTr="000E17CA">
        <w:trPr>
          <w:trHeight w:val="243"/>
        </w:trPr>
        <w:tc>
          <w:tcPr>
            <w:tcW w:w="5000" w:type="dxa"/>
            <w:tcBorders>
              <w:left w:val="single" w:sz="4" w:space="0" w:color="21B9DA"/>
            </w:tcBorders>
            <w:tcMar>
              <w:top w:w="28" w:type="dxa"/>
              <w:left w:w="28" w:type="dxa"/>
              <w:bottom w:w="28" w:type="dxa"/>
              <w:right w:w="28" w:type="dxa"/>
            </w:tcMar>
          </w:tcPr>
          <w:p w14:paraId="004D3F9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Revaluation</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heritage</w:t>
            </w:r>
            <w:r w:rsidRPr="000E17CA">
              <w:rPr>
                <w:rFonts w:ascii="Calibri" w:hAnsi="Calibri" w:cs="Calibri"/>
                <w:spacing w:val="-1"/>
                <w:sz w:val="14"/>
              </w:rPr>
              <w:t xml:space="preserve"> </w:t>
            </w:r>
            <w:r w:rsidRPr="000E17CA">
              <w:rPr>
                <w:rFonts w:ascii="Calibri" w:hAnsi="Calibri" w:cs="Calibri"/>
                <w:spacing w:val="-2"/>
                <w:sz w:val="14"/>
              </w:rPr>
              <w:t>assets</w:t>
            </w:r>
          </w:p>
        </w:tc>
        <w:tc>
          <w:tcPr>
            <w:tcW w:w="879" w:type="dxa"/>
            <w:tcMar>
              <w:top w:w="28" w:type="dxa"/>
              <w:left w:w="28" w:type="dxa"/>
              <w:bottom w:w="28" w:type="dxa"/>
              <w:right w:w="28" w:type="dxa"/>
            </w:tcMar>
          </w:tcPr>
          <w:p w14:paraId="2E8CF5FF"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70C5FA5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Mar>
              <w:top w:w="28" w:type="dxa"/>
              <w:left w:w="28" w:type="dxa"/>
              <w:bottom w:w="28" w:type="dxa"/>
              <w:right w:w="28" w:type="dxa"/>
            </w:tcMar>
          </w:tcPr>
          <w:p w14:paraId="76211D5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2,579</w:t>
            </w:r>
          </w:p>
        </w:tc>
        <w:tc>
          <w:tcPr>
            <w:tcW w:w="1134" w:type="dxa"/>
            <w:tcMar>
              <w:top w:w="28" w:type="dxa"/>
              <w:left w:w="28" w:type="dxa"/>
              <w:bottom w:w="28" w:type="dxa"/>
              <w:right w:w="28" w:type="dxa"/>
            </w:tcMar>
          </w:tcPr>
          <w:p w14:paraId="6F6F6EB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1" w:type="dxa"/>
            <w:tcBorders>
              <w:right w:val="single" w:sz="4" w:space="0" w:color="21B9DA"/>
            </w:tcBorders>
            <w:tcMar>
              <w:top w:w="28" w:type="dxa"/>
              <w:left w:w="28" w:type="dxa"/>
              <w:bottom w:w="28" w:type="dxa"/>
              <w:right w:w="28" w:type="dxa"/>
            </w:tcMar>
          </w:tcPr>
          <w:p w14:paraId="20F65F4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2,579</w:t>
            </w:r>
          </w:p>
        </w:tc>
      </w:tr>
      <w:tr w:rsidR="005F4493" w:rsidRPr="000E17CA" w14:paraId="377E8CF0" w14:textId="77777777" w:rsidTr="000E17CA">
        <w:trPr>
          <w:trHeight w:val="243"/>
        </w:trPr>
        <w:tc>
          <w:tcPr>
            <w:tcW w:w="5000" w:type="dxa"/>
            <w:tcBorders>
              <w:left w:val="single" w:sz="4" w:space="0" w:color="21B9DA"/>
            </w:tcBorders>
            <w:tcMar>
              <w:top w:w="28" w:type="dxa"/>
              <w:left w:w="28" w:type="dxa"/>
              <w:bottom w:w="28" w:type="dxa"/>
              <w:right w:w="28" w:type="dxa"/>
            </w:tcMar>
          </w:tcPr>
          <w:p w14:paraId="1B4419A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(Loss)/Gain</w:t>
            </w:r>
            <w:r w:rsidRPr="000E17CA">
              <w:rPr>
                <w:rFonts w:ascii="Calibri" w:hAnsi="Calibri" w:cs="Calibri"/>
                <w:spacing w:val="-7"/>
                <w:sz w:val="14"/>
              </w:rPr>
              <w:t xml:space="preserve"> </w:t>
            </w:r>
            <w:r w:rsidRPr="000E17CA">
              <w:rPr>
                <w:rFonts w:ascii="Calibri" w:hAnsi="Calibri" w:cs="Calibri"/>
                <w:sz w:val="14"/>
              </w:rPr>
              <w:t>on</w:t>
            </w:r>
            <w:r w:rsidRPr="000E17CA">
              <w:rPr>
                <w:rFonts w:ascii="Calibri" w:hAnsi="Calibri" w:cs="Calibri"/>
                <w:spacing w:val="-7"/>
                <w:sz w:val="14"/>
              </w:rPr>
              <w:t xml:space="preserve"> </w:t>
            </w:r>
            <w:r w:rsidRPr="000E17CA">
              <w:rPr>
                <w:rFonts w:ascii="Calibri" w:hAnsi="Calibri" w:cs="Calibri"/>
                <w:spacing w:val="-2"/>
                <w:sz w:val="14"/>
              </w:rPr>
              <w:t>investments</w:t>
            </w:r>
          </w:p>
        </w:tc>
        <w:tc>
          <w:tcPr>
            <w:tcW w:w="879" w:type="dxa"/>
            <w:tcMar>
              <w:top w:w="28" w:type="dxa"/>
              <w:left w:w="28" w:type="dxa"/>
              <w:bottom w:w="28" w:type="dxa"/>
              <w:right w:w="28" w:type="dxa"/>
            </w:tcMar>
          </w:tcPr>
          <w:p w14:paraId="1E99ACEF"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088C115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(588)</w:t>
            </w:r>
          </w:p>
        </w:tc>
        <w:tc>
          <w:tcPr>
            <w:tcW w:w="1134" w:type="dxa"/>
            <w:tcMar>
              <w:top w:w="28" w:type="dxa"/>
              <w:left w:w="28" w:type="dxa"/>
              <w:bottom w:w="28" w:type="dxa"/>
              <w:right w:w="28" w:type="dxa"/>
            </w:tcMar>
          </w:tcPr>
          <w:p w14:paraId="0080DE4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883</w:t>
            </w:r>
          </w:p>
        </w:tc>
        <w:tc>
          <w:tcPr>
            <w:tcW w:w="1134" w:type="dxa"/>
            <w:tcMar>
              <w:top w:w="28" w:type="dxa"/>
              <w:left w:w="28" w:type="dxa"/>
              <w:bottom w:w="28" w:type="dxa"/>
              <w:right w:w="28" w:type="dxa"/>
            </w:tcMar>
          </w:tcPr>
          <w:p w14:paraId="6ADC878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(588)</w:t>
            </w:r>
          </w:p>
        </w:tc>
        <w:tc>
          <w:tcPr>
            <w:tcW w:w="1041" w:type="dxa"/>
            <w:tcBorders>
              <w:right w:val="single" w:sz="4" w:space="0" w:color="21B9DA"/>
            </w:tcBorders>
            <w:tcMar>
              <w:top w:w="28" w:type="dxa"/>
              <w:left w:w="28" w:type="dxa"/>
              <w:bottom w:w="28" w:type="dxa"/>
              <w:right w:w="28" w:type="dxa"/>
            </w:tcMar>
          </w:tcPr>
          <w:p w14:paraId="2947832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883</w:t>
            </w:r>
          </w:p>
        </w:tc>
      </w:tr>
      <w:tr w:rsidR="005F4493" w:rsidRPr="000E17CA" w14:paraId="0E3753A9" w14:textId="77777777" w:rsidTr="000E17CA">
        <w:trPr>
          <w:trHeight w:val="243"/>
        </w:trPr>
        <w:tc>
          <w:tcPr>
            <w:tcW w:w="5000" w:type="dxa"/>
            <w:tcBorders>
              <w:left w:val="single" w:sz="4" w:space="0" w:color="21B9DA"/>
            </w:tcBorders>
            <w:tcMar>
              <w:top w:w="28" w:type="dxa"/>
              <w:left w:w="28" w:type="dxa"/>
              <w:bottom w:w="28" w:type="dxa"/>
              <w:right w:w="28" w:type="dxa"/>
            </w:tcMar>
          </w:tcPr>
          <w:p w14:paraId="0CF1A803" w14:textId="77777777" w:rsidR="005F4493" w:rsidRPr="000E17CA" w:rsidRDefault="00000000" w:rsidP="0040681F">
            <w:pPr>
              <w:pStyle w:val="TableParagraph"/>
              <w:spacing w:before="1"/>
              <w:rPr>
                <w:rFonts w:ascii="Calibri" w:hAnsi="Calibri" w:cs="Calibri"/>
                <w:sz w:val="14"/>
              </w:rPr>
            </w:pPr>
            <w:proofErr w:type="spellStart"/>
            <w:r w:rsidRPr="000E17CA">
              <w:rPr>
                <w:rFonts w:ascii="Calibri" w:hAnsi="Calibri" w:cs="Calibri"/>
                <w:sz w:val="14"/>
              </w:rPr>
              <w:t>Amortisation</w:t>
            </w:r>
            <w:proofErr w:type="spellEnd"/>
            <w:r w:rsidRPr="000E17CA">
              <w:rPr>
                <w:rFonts w:ascii="Calibri" w:hAnsi="Calibri" w:cs="Calibri"/>
                <w:sz w:val="14"/>
              </w:rPr>
              <w:t xml:space="preserve"> of </w:t>
            </w:r>
            <w:r w:rsidRPr="000E17CA">
              <w:rPr>
                <w:rFonts w:ascii="Calibri" w:hAnsi="Calibri" w:cs="Calibri"/>
                <w:spacing w:val="-2"/>
                <w:sz w:val="14"/>
              </w:rPr>
              <w:t>goodwill</w:t>
            </w:r>
          </w:p>
        </w:tc>
        <w:tc>
          <w:tcPr>
            <w:tcW w:w="879" w:type="dxa"/>
            <w:tcMar>
              <w:top w:w="28" w:type="dxa"/>
              <w:left w:w="28" w:type="dxa"/>
              <w:bottom w:w="28" w:type="dxa"/>
              <w:right w:w="28" w:type="dxa"/>
            </w:tcMar>
          </w:tcPr>
          <w:p w14:paraId="2DC71FE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13</w:t>
            </w:r>
          </w:p>
        </w:tc>
        <w:tc>
          <w:tcPr>
            <w:tcW w:w="990" w:type="dxa"/>
            <w:tcMar>
              <w:top w:w="28" w:type="dxa"/>
              <w:left w:w="28" w:type="dxa"/>
              <w:bottom w:w="28" w:type="dxa"/>
              <w:right w:w="28" w:type="dxa"/>
            </w:tcMar>
          </w:tcPr>
          <w:p w14:paraId="4B1EDBB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(341)</w:t>
            </w:r>
          </w:p>
        </w:tc>
        <w:tc>
          <w:tcPr>
            <w:tcW w:w="1134" w:type="dxa"/>
            <w:tcMar>
              <w:top w:w="28" w:type="dxa"/>
              <w:left w:w="28" w:type="dxa"/>
              <w:bottom w:w="28" w:type="dxa"/>
              <w:right w:w="28" w:type="dxa"/>
            </w:tcMar>
          </w:tcPr>
          <w:p w14:paraId="79DF172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(341)</w:t>
            </w:r>
          </w:p>
        </w:tc>
        <w:tc>
          <w:tcPr>
            <w:tcW w:w="1134" w:type="dxa"/>
            <w:tcMar>
              <w:top w:w="28" w:type="dxa"/>
              <w:left w:w="28" w:type="dxa"/>
              <w:bottom w:w="28" w:type="dxa"/>
              <w:right w:w="28" w:type="dxa"/>
            </w:tcMar>
          </w:tcPr>
          <w:p w14:paraId="7E8804B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(341)</w:t>
            </w:r>
          </w:p>
        </w:tc>
        <w:tc>
          <w:tcPr>
            <w:tcW w:w="1041" w:type="dxa"/>
            <w:tcBorders>
              <w:right w:val="single" w:sz="4" w:space="0" w:color="21B9DA"/>
            </w:tcBorders>
            <w:tcMar>
              <w:top w:w="28" w:type="dxa"/>
              <w:left w:w="28" w:type="dxa"/>
              <w:bottom w:w="28" w:type="dxa"/>
              <w:right w:w="28" w:type="dxa"/>
            </w:tcMar>
          </w:tcPr>
          <w:p w14:paraId="4328C5C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(341)</w:t>
            </w:r>
          </w:p>
        </w:tc>
      </w:tr>
      <w:tr w:rsidR="005F4493" w:rsidRPr="000E17CA" w14:paraId="463EBA2D" w14:textId="77777777" w:rsidTr="000E17CA">
        <w:trPr>
          <w:trHeight w:val="264"/>
        </w:trPr>
        <w:tc>
          <w:tcPr>
            <w:tcW w:w="5000" w:type="dxa"/>
            <w:tcBorders>
              <w:left w:val="single" w:sz="4" w:space="0" w:color="21B9DA"/>
              <w:bottom w:val="single" w:sz="4" w:space="0" w:color="21B9DA"/>
            </w:tcBorders>
            <w:tcMar>
              <w:top w:w="28" w:type="dxa"/>
              <w:left w:w="28" w:type="dxa"/>
              <w:bottom w:w="28" w:type="dxa"/>
              <w:right w:w="28" w:type="dxa"/>
            </w:tcMar>
          </w:tcPr>
          <w:p w14:paraId="7B91260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Share</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operating surplus</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 xml:space="preserve">joint </w:t>
            </w:r>
            <w:r w:rsidRPr="000E17CA">
              <w:rPr>
                <w:rFonts w:ascii="Calibri" w:hAnsi="Calibri" w:cs="Calibri"/>
                <w:spacing w:val="-2"/>
                <w:sz w:val="14"/>
              </w:rPr>
              <w:t>ventures</w:t>
            </w:r>
          </w:p>
        </w:tc>
        <w:tc>
          <w:tcPr>
            <w:tcW w:w="879" w:type="dxa"/>
            <w:tcBorders>
              <w:bottom w:val="single" w:sz="4" w:space="0" w:color="21B9DA"/>
            </w:tcBorders>
            <w:tcMar>
              <w:top w:w="28" w:type="dxa"/>
              <w:left w:w="28" w:type="dxa"/>
              <w:bottom w:w="28" w:type="dxa"/>
              <w:right w:w="28" w:type="dxa"/>
            </w:tcMar>
          </w:tcPr>
          <w:p w14:paraId="0A6BC34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7"/>
                <w:w w:val="130"/>
                <w:sz w:val="14"/>
              </w:rPr>
              <w:t>17</w:t>
            </w:r>
          </w:p>
        </w:tc>
        <w:tc>
          <w:tcPr>
            <w:tcW w:w="990" w:type="dxa"/>
            <w:tcBorders>
              <w:bottom w:val="single" w:sz="4" w:space="0" w:color="21B9DA"/>
            </w:tcBorders>
            <w:tcMar>
              <w:top w:w="28" w:type="dxa"/>
              <w:left w:w="28" w:type="dxa"/>
              <w:bottom w:w="28" w:type="dxa"/>
              <w:right w:w="28" w:type="dxa"/>
            </w:tcMar>
          </w:tcPr>
          <w:p w14:paraId="632EC58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2,223</w:t>
            </w:r>
          </w:p>
        </w:tc>
        <w:tc>
          <w:tcPr>
            <w:tcW w:w="1134" w:type="dxa"/>
            <w:tcBorders>
              <w:bottom w:val="single" w:sz="4" w:space="0" w:color="21B9DA"/>
            </w:tcBorders>
            <w:tcMar>
              <w:top w:w="28" w:type="dxa"/>
              <w:left w:w="28" w:type="dxa"/>
              <w:bottom w:w="28" w:type="dxa"/>
              <w:right w:w="28" w:type="dxa"/>
            </w:tcMar>
          </w:tcPr>
          <w:p w14:paraId="145C538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11,375</w:t>
            </w:r>
          </w:p>
        </w:tc>
        <w:tc>
          <w:tcPr>
            <w:tcW w:w="1134" w:type="dxa"/>
            <w:tcBorders>
              <w:bottom w:val="single" w:sz="4" w:space="0" w:color="21B9DA"/>
            </w:tcBorders>
            <w:tcMar>
              <w:top w:w="28" w:type="dxa"/>
              <w:left w:w="28" w:type="dxa"/>
              <w:bottom w:w="28" w:type="dxa"/>
              <w:right w:w="28" w:type="dxa"/>
            </w:tcMar>
          </w:tcPr>
          <w:p w14:paraId="34FD8EE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1" w:type="dxa"/>
            <w:tcBorders>
              <w:bottom w:val="single" w:sz="4" w:space="0" w:color="21B9DA"/>
              <w:right w:val="single" w:sz="4" w:space="0" w:color="21B9DA"/>
            </w:tcBorders>
            <w:tcMar>
              <w:top w:w="28" w:type="dxa"/>
              <w:left w:w="28" w:type="dxa"/>
              <w:bottom w:w="28" w:type="dxa"/>
              <w:right w:w="28" w:type="dxa"/>
            </w:tcMar>
          </w:tcPr>
          <w:p w14:paraId="7E600F7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65EE80EF" w14:textId="77777777" w:rsidTr="000E17CA">
        <w:trPr>
          <w:trHeight w:val="232"/>
        </w:trPr>
        <w:tc>
          <w:tcPr>
            <w:tcW w:w="5000" w:type="dxa"/>
            <w:tcBorders>
              <w:top w:val="single" w:sz="4" w:space="0" w:color="21B9DA"/>
              <w:left w:val="single" w:sz="4" w:space="0" w:color="21B9DA"/>
            </w:tcBorders>
            <w:tcMar>
              <w:top w:w="28" w:type="dxa"/>
              <w:left w:w="28" w:type="dxa"/>
              <w:bottom w:w="28" w:type="dxa"/>
              <w:right w:w="28" w:type="dxa"/>
            </w:tcMar>
          </w:tcPr>
          <w:p w14:paraId="6F7917C0"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lastRenderedPageBreak/>
              <w:t>(Deficit)/surplus</w:t>
            </w:r>
            <w:r w:rsidRPr="000E17CA">
              <w:rPr>
                <w:rFonts w:ascii="Calibri" w:hAnsi="Calibri" w:cs="Calibri"/>
                <w:b/>
                <w:spacing w:val="7"/>
                <w:sz w:val="14"/>
              </w:rPr>
              <w:t xml:space="preserve"> </w:t>
            </w:r>
            <w:r w:rsidRPr="000E17CA">
              <w:rPr>
                <w:rFonts w:ascii="Calibri" w:hAnsi="Calibri" w:cs="Calibri"/>
                <w:b/>
                <w:spacing w:val="-2"/>
                <w:sz w:val="14"/>
              </w:rPr>
              <w:t>before</w:t>
            </w:r>
            <w:r w:rsidRPr="000E17CA">
              <w:rPr>
                <w:rFonts w:ascii="Calibri" w:hAnsi="Calibri" w:cs="Calibri"/>
                <w:b/>
                <w:spacing w:val="7"/>
                <w:sz w:val="14"/>
              </w:rPr>
              <w:t xml:space="preserve"> </w:t>
            </w:r>
            <w:r w:rsidRPr="000E17CA">
              <w:rPr>
                <w:rFonts w:ascii="Calibri" w:hAnsi="Calibri" w:cs="Calibri"/>
                <w:b/>
                <w:spacing w:val="-5"/>
                <w:sz w:val="14"/>
              </w:rPr>
              <w:t>tax</w:t>
            </w:r>
          </w:p>
        </w:tc>
        <w:tc>
          <w:tcPr>
            <w:tcW w:w="879" w:type="dxa"/>
            <w:tcBorders>
              <w:top w:val="single" w:sz="4" w:space="0" w:color="21B9DA"/>
            </w:tcBorders>
            <w:tcMar>
              <w:top w:w="28" w:type="dxa"/>
              <w:left w:w="28" w:type="dxa"/>
              <w:bottom w:w="28" w:type="dxa"/>
              <w:right w:w="28" w:type="dxa"/>
            </w:tcMar>
          </w:tcPr>
          <w:p w14:paraId="139124ED"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tcBorders>
            <w:tcMar>
              <w:top w:w="28" w:type="dxa"/>
              <w:left w:w="28" w:type="dxa"/>
              <w:bottom w:w="28" w:type="dxa"/>
              <w:right w:w="28" w:type="dxa"/>
            </w:tcMar>
          </w:tcPr>
          <w:p w14:paraId="42425B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(83,202)</w:t>
            </w:r>
          </w:p>
        </w:tc>
        <w:tc>
          <w:tcPr>
            <w:tcW w:w="1134" w:type="dxa"/>
            <w:tcBorders>
              <w:top w:val="single" w:sz="4" w:space="0" w:color="21B9DA"/>
            </w:tcBorders>
            <w:tcMar>
              <w:top w:w="28" w:type="dxa"/>
              <w:left w:w="28" w:type="dxa"/>
              <w:bottom w:w="28" w:type="dxa"/>
              <w:right w:w="28" w:type="dxa"/>
            </w:tcMar>
          </w:tcPr>
          <w:p w14:paraId="06BB7CA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5,700</w:t>
            </w:r>
          </w:p>
        </w:tc>
        <w:tc>
          <w:tcPr>
            <w:tcW w:w="1134" w:type="dxa"/>
            <w:tcBorders>
              <w:top w:val="single" w:sz="4" w:space="0" w:color="21B9DA"/>
            </w:tcBorders>
            <w:tcMar>
              <w:top w:w="28" w:type="dxa"/>
              <w:left w:w="28" w:type="dxa"/>
              <w:bottom w:w="28" w:type="dxa"/>
              <w:right w:w="28" w:type="dxa"/>
            </w:tcMar>
          </w:tcPr>
          <w:p w14:paraId="61AA1B1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(84,255)</w:t>
            </w:r>
          </w:p>
        </w:tc>
        <w:tc>
          <w:tcPr>
            <w:tcW w:w="1041" w:type="dxa"/>
            <w:tcBorders>
              <w:top w:val="single" w:sz="4" w:space="0" w:color="21B9DA"/>
              <w:right w:val="single" w:sz="4" w:space="0" w:color="21B9DA"/>
            </w:tcBorders>
            <w:tcMar>
              <w:top w:w="28" w:type="dxa"/>
              <w:left w:w="28" w:type="dxa"/>
              <w:bottom w:w="28" w:type="dxa"/>
              <w:right w:w="28" w:type="dxa"/>
            </w:tcMar>
          </w:tcPr>
          <w:p w14:paraId="55DEF87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(3,136)</w:t>
            </w:r>
          </w:p>
        </w:tc>
      </w:tr>
      <w:tr w:rsidR="005F4493" w:rsidRPr="000E17CA" w14:paraId="5FA4CFDB" w14:textId="77777777" w:rsidTr="000E17CA">
        <w:trPr>
          <w:trHeight w:val="264"/>
        </w:trPr>
        <w:tc>
          <w:tcPr>
            <w:tcW w:w="5000" w:type="dxa"/>
            <w:tcBorders>
              <w:left w:val="single" w:sz="4" w:space="0" w:color="21B9DA"/>
              <w:bottom w:val="single" w:sz="4" w:space="0" w:color="21B9DA"/>
            </w:tcBorders>
            <w:tcMar>
              <w:top w:w="28" w:type="dxa"/>
              <w:left w:w="28" w:type="dxa"/>
              <w:bottom w:w="28" w:type="dxa"/>
              <w:right w:w="28" w:type="dxa"/>
            </w:tcMar>
          </w:tcPr>
          <w:p w14:paraId="09D5484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Taxation</w:t>
            </w:r>
          </w:p>
        </w:tc>
        <w:tc>
          <w:tcPr>
            <w:tcW w:w="879" w:type="dxa"/>
            <w:tcBorders>
              <w:bottom w:val="single" w:sz="4" w:space="0" w:color="21B9DA"/>
            </w:tcBorders>
            <w:tcMar>
              <w:top w:w="28" w:type="dxa"/>
              <w:left w:w="28" w:type="dxa"/>
              <w:bottom w:w="28" w:type="dxa"/>
              <w:right w:w="28" w:type="dxa"/>
            </w:tcMar>
          </w:tcPr>
          <w:p w14:paraId="5641FA5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5"/>
                <w:sz w:val="14"/>
              </w:rPr>
              <w:t>12</w:t>
            </w:r>
          </w:p>
        </w:tc>
        <w:tc>
          <w:tcPr>
            <w:tcW w:w="990" w:type="dxa"/>
            <w:tcBorders>
              <w:bottom w:val="single" w:sz="4" w:space="0" w:color="21B9DA"/>
            </w:tcBorders>
            <w:tcMar>
              <w:top w:w="28" w:type="dxa"/>
              <w:left w:w="28" w:type="dxa"/>
              <w:bottom w:w="28" w:type="dxa"/>
              <w:right w:w="28" w:type="dxa"/>
            </w:tcMar>
          </w:tcPr>
          <w:p w14:paraId="3C2DF12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Borders>
              <w:bottom w:val="single" w:sz="4" w:space="0" w:color="21B9DA"/>
            </w:tcBorders>
            <w:tcMar>
              <w:top w:w="28" w:type="dxa"/>
              <w:left w:w="28" w:type="dxa"/>
              <w:bottom w:w="28" w:type="dxa"/>
              <w:right w:w="28" w:type="dxa"/>
            </w:tcMar>
          </w:tcPr>
          <w:p w14:paraId="4989A10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34" w:type="dxa"/>
            <w:tcBorders>
              <w:bottom w:val="single" w:sz="4" w:space="0" w:color="21B9DA"/>
            </w:tcBorders>
            <w:tcMar>
              <w:top w:w="28" w:type="dxa"/>
              <w:left w:w="28" w:type="dxa"/>
              <w:bottom w:w="28" w:type="dxa"/>
              <w:right w:w="28" w:type="dxa"/>
            </w:tcMar>
          </w:tcPr>
          <w:p w14:paraId="3FF2D83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1" w:type="dxa"/>
            <w:tcBorders>
              <w:bottom w:val="single" w:sz="4" w:space="0" w:color="21B9DA"/>
              <w:right w:val="single" w:sz="4" w:space="0" w:color="21B9DA"/>
            </w:tcBorders>
            <w:tcMar>
              <w:top w:w="28" w:type="dxa"/>
              <w:left w:w="28" w:type="dxa"/>
              <w:bottom w:w="28" w:type="dxa"/>
              <w:right w:w="28" w:type="dxa"/>
            </w:tcMar>
          </w:tcPr>
          <w:p w14:paraId="625E886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71941CE4" w14:textId="77777777" w:rsidTr="000E17CA">
        <w:trPr>
          <w:trHeight w:val="262"/>
        </w:trPr>
        <w:tc>
          <w:tcPr>
            <w:tcW w:w="5000" w:type="dxa"/>
            <w:tcBorders>
              <w:top w:val="single" w:sz="4" w:space="0" w:color="21B9DA"/>
              <w:left w:val="single" w:sz="4" w:space="0" w:color="21B9DA"/>
            </w:tcBorders>
            <w:tcMar>
              <w:top w:w="28" w:type="dxa"/>
              <w:left w:w="28" w:type="dxa"/>
              <w:bottom w:w="28" w:type="dxa"/>
              <w:right w:w="28" w:type="dxa"/>
            </w:tcMar>
          </w:tcPr>
          <w:p w14:paraId="50C6F3FA"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(Deficit)/surplus</w:t>
            </w:r>
            <w:r w:rsidRPr="000E17CA">
              <w:rPr>
                <w:rFonts w:ascii="Calibri" w:hAnsi="Calibri" w:cs="Calibri"/>
                <w:b/>
                <w:spacing w:val="8"/>
                <w:sz w:val="14"/>
              </w:rPr>
              <w:t xml:space="preserve"> </w:t>
            </w:r>
            <w:r w:rsidRPr="000E17CA">
              <w:rPr>
                <w:rFonts w:ascii="Calibri" w:hAnsi="Calibri" w:cs="Calibri"/>
                <w:b/>
                <w:spacing w:val="-2"/>
                <w:sz w:val="14"/>
              </w:rPr>
              <w:t>after</w:t>
            </w:r>
            <w:r w:rsidRPr="000E17CA">
              <w:rPr>
                <w:rFonts w:ascii="Calibri" w:hAnsi="Calibri" w:cs="Calibri"/>
                <w:b/>
                <w:spacing w:val="9"/>
                <w:sz w:val="14"/>
              </w:rPr>
              <w:t xml:space="preserve"> </w:t>
            </w:r>
            <w:r w:rsidRPr="000E17CA">
              <w:rPr>
                <w:rFonts w:ascii="Calibri" w:hAnsi="Calibri" w:cs="Calibri"/>
                <w:b/>
                <w:spacing w:val="-5"/>
                <w:sz w:val="14"/>
              </w:rPr>
              <w:t>tax</w:t>
            </w:r>
          </w:p>
        </w:tc>
        <w:tc>
          <w:tcPr>
            <w:tcW w:w="879" w:type="dxa"/>
            <w:tcBorders>
              <w:top w:val="single" w:sz="4" w:space="0" w:color="21B9DA"/>
            </w:tcBorders>
            <w:tcMar>
              <w:top w:w="28" w:type="dxa"/>
              <w:left w:w="28" w:type="dxa"/>
              <w:bottom w:w="28" w:type="dxa"/>
              <w:right w:w="28" w:type="dxa"/>
            </w:tcMar>
          </w:tcPr>
          <w:p w14:paraId="7B8A9B7A"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tcBorders>
            <w:tcMar>
              <w:top w:w="28" w:type="dxa"/>
              <w:left w:w="28" w:type="dxa"/>
              <w:bottom w:w="28" w:type="dxa"/>
              <w:right w:w="28" w:type="dxa"/>
            </w:tcMar>
          </w:tcPr>
          <w:p w14:paraId="0F7B997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(83,202)</w:t>
            </w:r>
          </w:p>
        </w:tc>
        <w:tc>
          <w:tcPr>
            <w:tcW w:w="1134" w:type="dxa"/>
            <w:tcBorders>
              <w:top w:val="single" w:sz="4" w:space="0" w:color="21B9DA"/>
            </w:tcBorders>
            <w:tcMar>
              <w:top w:w="28" w:type="dxa"/>
              <w:left w:w="28" w:type="dxa"/>
              <w:bottom w:w="28" w:type="dxa"/>
              <w:right w:w="28" w:type="dxa"/>
            </w:tcMar>
          </w:tcPr>
          <w:p w14:paraId="13BB7E11"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5,700</w:t>
            </w:r>
          </w:p>
        </w:tc>
        <w:tc>
          <w:tcPr>
            <w:tcW w:w="1134" w:type="dxa"/>
            <w:tcBorders>
              <w:top w:val="single" w:sz="4" w:space="0" w:color="21B9DA"/>
            </w:tcBorders>
            <w:tcMar>
              <w:top w:w="28" w:type="dxa"/>
              <w:left w:w="28" w:type="dxa"/>
              <w:bottom w:w="28" w:type="dxa"/>
              <w:right w:w="28" w:type="dxa"/>
            </w:tcMar>
          </w:tcPr>
          <w:p w14:paraId="1AE0141E"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(84,255)</w:t>
            </w:r>
          </w:p>
        </w:tc>
        <w:tc>
          <w:tcPr>
            <w:tcW w:w="1041" w:type="dxa"/>
            <w:tcBorders>
              <w:top w:val="single" w:sz="4" w:space="0" w:color="21B9DA"/>
              <w:right w:val="single" w:sz="4" w:space="0" w:color="21B9DA"/>
            </w:tcBorders>
            <w:tcMar>
              <w:top w:w="28" w:type="dxa"/>
              <w:left w:w="28" w:type="dxa"/>
              <w:bottom w:w="28" w:type="dxa"/>
              <w:right w:w="28" w:type="dxa"/>
            </w:tcMar>
          </w:tcPr>
          <w:p w14:paraId="2170706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(3,136)</w:t>
            </w:r>
          </w:p>
        </w:tc>
      </w:tr>
      <w:tr w:rsidR="005F4493" w:rsidRPr="000E17CA" w14:paraId="4C64A9E1" w14:textId="77777777" w:rsidTr="000E17CA">
        <w:trPr>
          <w:trHeight w:val="253"/>
        </w:trPr>
        <w:tc>
          <w:tcPr>
            <w:tcW w:w="5000" w:type="dxa"/>
            <w:tcBorders>
              <w:left w:val="single" w:sz="4" w:space="0" w:color="21B9DA"/>
            </w:tcBorders>
            <w:tcMar>
              <w:top w:w="28" w:type="dxa"/>
              <w:left w:w="28" w:type="dxa"/>
              <w:bottom w:w="28" w:type="dxa"/>
              <w:right w:w="28" w:type="dxa"/>
            </w:tcMar>
          </w:tcPr>
          <w:p w14:paraId="5A2546FF"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Pension</w:t>
            </w:r>
            <w:r w:rsidRPr="000E17CA">
              <w:rPr>
                <w:rFonts w:ascii="Calibri" w:hAnsi="Calibri" w:cs="Calibri"/>
                <w:spacing w:val="-1"/>
                <w:sz w:val="14"/>
              </w:rPr>
              <w:t xml:space="preserve"> </w:t>
            </w:r>
            <w:r w:rsidRPr="000E17CA">
              <w:rPr>
                <w:rFonts w:ascii="Calibri" w:hAnsi="Calibri" w:cs="Calibri"/>
                <w:sz w:val="14"/>
              </w:rPr>
              <w:t>scheme</w:t>
            </w:r>
            <w:r w:rsidRPr="000E17CA">
              <w:rPr>
                <w:rFonts w:ascii="Calibri" w:hAnsi="Calibri" w:cs="Calibri"/>
                <w:spacing w:val="-1"/>
                <w:sz w:val="14"/>
              </w:rPr>
              <w:t xml:space="preserve"> </w:t>
            </w:r>
            <w:r w:rsidRPr="000E17CA">
              <w:rPr>
                <w:rFonts w:ascii="Calibri" w:hAnsi="Calibri" w:cs="Calibri"/>
                <w:sz w:val="14"/>
              </w:rPr>
              <w:t>actuarial</w:t>
            </w:r>
            <w:r w:rsidRPr="000E17CA">
              <w:rPr>
                <w:rFonts w:ascii="Calibri" w:hAnsi="Calibri" w:cs="Calibri"/>
                <w:spacing w:val="-1"/>
                <w:sz w:val="14"/>
              </w:rPr>
              <w:t xml:space="preserve"> </w:t>
            </w:r>
            <w:r w:rsidRPr="000E17CA">
              <w:rPr>
                <w:rFonts w:ascii="Calibri" w:hAnsi="Calibri" w:cs="Calibri"/>
                <w:spacing w:val="-2"/>
                <w:sz w:val="14"/>
              </w:rPr>
              <w:t>gains</w:t>
            </w:r>
          </w:p>
        </w:tc>
        <w:tc>
          <w:tcPr>
            <w:tcW w:w="879" w:type="dxa"/>
            <w:tcMar>
              <w:top w:w="28" w:type="dxa"/>
              <w:left w:w="28" w:type="dxa"/>
              <w:bottom w:w="28" w:type="dxa"/>
              <w:right w:w="28" w:type="dxa"/>
            </w:tcMar>
          </w:tcPr>
          <w:p w14:paraId="63217B54"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5"/>
                <w:w w:val="105"/>
                <w:sz w:val="14"/>
              </w:rPr>
              <w:t>32</w:t>
            </w:r>
          </w:p>
        </w:tc>
        <w:tc>
          <w:tcPr>
            <w:tcW w:w="990" w:type="dxa"/>
            <w:tcMar>
              <w:top w:w="28" w:type="dxa"/>
              <w:left w:w="28" w:type="dxa"/>
              <w:bottom w:w="28" w:type="dxa"/>
              <w:right w:w="28" w:type="dxa"/>
            </w:tcMar>
          </w:tcPr>
          <w:p w14:paraId="1685256D"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2"/>
                <w:sz w:val="14"/>
              </w:rPr>
              <w:t>69,856</w:t>
            </w:r>
          </w:p>
        </w:tc>
        <w:tc>
          <w:tcPr>
            <w:tcW w:w="1134" w:type="dxa"/>
            <w:tcMar>
              <w:top w:w="28" w:type="dxa"/>
              <w:left w:w="28" w:type="dxa"/>
              <w:bottom w:w="28" w:type="dxa"/>
              <w:right w:w="28" w:type="dxa"/>
            </w:tcMar>
          </w:tcPr>
          <w:p w14:paraId="0CF98D42"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2"/>
                <w:w w:val="115"/>
                <w:sz w:val="14"/>
              </w:rPr>
              <w:t>31,134</w:t>
            </w:r>
          </w:p>
        </w:tc>
        <w:tc>
          <w:tcPr>
            <w:tcW w:w="1134" w:type="dxa"/>
            <w:tcMar>
              <w:top w:w="28" w:type="dxa"/>
              <w:left w:w="28" w:type="dxa"/>
              <w:bottom w:w="28" w:type="dxa"/>
              <w:right w:w="28" w:type="dxa"/>
            </w:tcMar>
          </w:tcPr>
          <w:p w14:paraId="5CACDB77"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2"/>
                <w:sz w:val="14"/>
              </w:rPr>
              <w:t>69,856</w:t>
            </w:r>
          </w:p>
        </w:tc>
        <w:tc>
          <w:tcPr>
            <w:tcW w:w="1041" w:type="dxa"/>
            <w:tcBorders>
              <w:right w:val="single" w:sz="4" w:space="0" w:color="21B9DA"/>
            </w:tcBorders>
            <w:tcMar>
              <w:top w:w="28" w:type="dxa"/>
              <w:left w:w="28" w:type="dxa"/>
              <w:bottom w:w="28" w:type="dxa"/>
              <w:right w:w="28" w:type="dxa"/>
            </w:tcMar>
          </w:tcPr>
          <w:p w14:paraId="6E6C50CD"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2"/>
                <w:w w:val="115"/>
                <w:sz w:val="14"/>
              </w:rPr>
              <w:t>31,134</w:t>
            </w:r>
          </w:p>
        </w:tc>
      </w:tr>
      <w:tr w:rsidR="005F4493" w:rsidRPr="000E17CA" w14:paraId="41776734" w14:textId="77777777" w:rsidTr="000E17CA">
        <w:trPr>
          <w:trHeight w:val="279"/>
        </w:trPr>
        <w:tc>
          <w:tcPr>
            <w:tcW w:w="5000" w:type="dxa"/>
            <w:tcBorders>
              <w:left w:val="single" w:sz="4" w:space="0" w:color="21B9DA"/>
              <w:bottom w:val="single" w:sz="4" w:space="0" w:color="21B9DA"/>
            </w:tcBorders>
            <w:tcMar>
              <w:top w:w="28" w:type="dxa"/>
              <w:left w:w="28" w:type="dxa"/>
              <w:bottom w:w="28" w:type="dxa"/>
              <w:right w:w="28" w:type="dxa"/>
            </w:tcMar>
          </w:tcPr>
          <w:p w14:paraId="4CD5FBA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Purchase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non-controlling</w:t>
            </w:r>
            <w:r w:rsidRPr="000E17CA">
              <w:rPr>
                <w:rFonts w:ascii="Calibri" w:hAnsi="Calibri" w:cs="Calibri"/>
                <w:spacing w:val="-2"/>
                <w:sz w:val="14"/>
              </w:rPr>
              <w:t xml:space="preserve"> interest</w:t>
            </w:r>
          </w:p>
        </w:tc>
        <w:tc>
          <w:tcPr>
            <w:tcW w:w="879" w:type="dxa"/>
            <w:tcBorders>
              <w:bottom w:val="single" w:sz="4" w:space="0" w:color="21B9DA"/>
            </w:tcBorders>
            <w:tcMar>
              <w:top w:w="28" w:type="dxa"/>
              <w:left w:w="28" w:type="dxa"/>
              <w:bottom w:w="28" w:type="dxa"/>
              <w:right w:w="28" w:type="dxa"/>
            </w:tcMar>
          </w:tcPr>
          <w:p w14:paraId="4824D4A5"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47FE8BA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Borders>
              <w:bottom w:val="single" w:sz="4" w:space="0" w:color="21B9DA"/>
            </w:tcBorders>
            <w:tcMar>
              <w:top w:w="28" w:type="dxa"/>
              <w:left w:w="28" w:type="dxa"/>
              <w:bottom w:w="28" w:type="dxa"/>
              <w:right w:w="28" w:type="dxa"/>
            </w:tcMar>
          </w:tcPr>
          <w:p w14:paraId="0B3FFA4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(500)</w:t>
            </w:r>
          </w:p>
        </w:tc>
        <w:tc>
          <w:tcPr>
            <w:tcW w:w="1134" w:type="dxa"/>
            <w:tcBorders>
              <w:bottom w:val="single" w:sz="4" w:space="0" w:color="21B9DA"/>
            </w:tcBorders>
            <w:tcMar>
              <w:top w:w="28" w:type="dxa"/>
              <w:left w:w="28" w:type="dxa"/>
              <w:bottom w:w="28" w:type="dxa"/>
              <w:right w:w="28" w:type="dxa"/>
            </w:tcMar>
          </w:tcPr>
          <w:p w14:paraId="30715E9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1" w:type="dxa"/>
            <w:tcBorders>
              <w:bottom w:val="single" w:sz="4" w:space="0" w:color="21B9DA"/>
              <w:right w:val="single" w:sz="4" w:space="0" w:color="21B9DA"/>
            </w:tcBorders>
            <w:tcMar>
              <w:top w:w="28" w:type="dxa"/>
              <w:left w:w="28" w:type="dxa"/>
              <w:bottom w:w="28" w:type="dxa"/>
              <w:right w:w="28" w:type="dxa"/>
            </w:tcMar>
          </w:tcPr>
          <w:p w14:paraId="0847B1A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57E825DC" w14:textId="77777777" w:rsidTr="000E17CA">
        <w:trPr>
          <w:trHeight w:val="268"/>
        </w:trPr>
        <w:tc>
          <w:tcPr>
            <w:tcW w:w="500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CBF0252"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comprehensive</w:t>
            </w:r>
            <w:r w:rsidRPr="000E17CA">
              <w:rPr>
                <w:rFonts w:ascii="Calibri" w:hAnsi="Calibri" w:cs="Calibri"/>
                <w:b/>
                <w:spacing w:val="-4"/>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for</w:t>
            </w:r>
            <w:r w:rsidRPr="000E17CA">
              <w:rPr>
                <w:rFonts w:ascii="Calibri" w:hAnsi="Calibri" w:cs="Calibri"/>
                <w:b/>
                <w:spacing w:val="-4"/>
                <w:sz w:val="14"/>
              </w:rPr>
              <w:t xml:space="preserve"> </w:t>
            </w:r>
            <w:r w:rsidRPr="000E17CA">
              <w:rPr>
                <w:rFonts w:ascii="Calibri" w:hAnsi="Calibri" w:cs="Calibri"/>
                <w:b/>
                <w:sz w:val="14"/>
              </w:rPr>
              <w:t>the</w:t>
            </w:r>
            <w:r w:rsidRPr="000E17CA">
              <w:rPr>
                <w:rFonts w:ascii="Calibri" w:hAnsi="Calibri" w:cs="Calibri"/>
                <w:b/>
                <w:spacing w:val="-4"/>
                <w:sz w:val="14"/>
              </w:rPr>
              <w:t xml:space="preserve"> year</w:t>
            </w:r>
          </w:p>
        </w:tc>
        <w:tc>
          <w:tcPr>
            <w:tcW w:w="879" w:type="dxa"/>
            <w:tcBorders>
              <w:top w:val="single" w:sz="4" w:space="0" w:color="21B9DA"/>
              <w:bottom w:val="single" w:sz="8" w:space="0" w:color="21B9DA"/>
            </w:tcBorders>
            <w:shd w:val="clear" w:color="auto" w:fill="E2F2F9"/>
            <w:tcMar>
              <w:top w:w="28" w:type="dxa"/>
              <w:left w:w="28" w:type="dxa"/>
              <w:bottom w:w="28" w:type="dxa"/>
              <w:right w:w="28" w:type="dxa"/>
            </w:tcMar>
          </w:tcPr>
          <w:p w14:paraId="66C8C1C1"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bottom w:val="single" w:sz="8" w:space="0" w:color="21B9DA"/>
            </w:tcBorders>
            <w:shd w:val="clear" w:color="auto" w:fill="E2F2F9"/>
            <w:tcMar>
              <w:top w:w="28" w:type="dxa"/>
              <w:left w:w="28" w:type="dxa"/>
              <w:bottom w:w="28" w:type="dxa"/>
              <w:right w:w="28" w:type="dxa"/>
            </w:tcMar>
          </w:tcPr>
          <w:p w14:paraId="3EBDEB4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(13,346)</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16F78DF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36,334</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320DCC5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(14,399)</w:t>
            </w:r>
          </w:p>
        </w:tc>
        <w:tc>
          <w:tcPr>
            <w:tcW w:w="1041"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66410D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27,998</w:t>
            </w:r>
          </w:p>
        </w:tc>
      </w:tr>
      <w:tr w:rsidR="005F4493" w:rsidRPr="000E17CA" w14:paraId="76757458" w14:textId="77777777" w:rsidTr="000E17CA">
        <w:trPr>
          <w:trHeight w:val="303"/>
        </w:trPr>
        <w:tc>
          <w:tcPr>
            <w:tcW w:w="5000" w:type="dxa"/>
            <w:tcBorders>
              <w:top w:val="single" w:sz="8" w:space="0" w:color="21B9DA"/>
              <w:left w:val="single" w:sz="4" w:space="0" w:color="21B9DA"/>
            </w:tcBorders>
            <w:tcMar>
              <w:top w:w="28" w:type="dxa"/>
              <w:left w:w="28" w:type="dxa"/>
              <w:bottom w:w="28" w:type="dxa"/>
              <w:right w:w="28" w:type="dxa"/>
            </w:tcMar>
          </w:tcPr>
          <w:p w14:paraId="00014384" w14:textId="77777777" w:rsidR="005F4493" w:rsidRPr="000E17CA" w:rsidRDefault="00000000" w:rsidP="0040681F">
            <w:pPr>
              <w:pStyle w:val="TableParagraph"/>
              <w:spacing w:before="45"/>
              <w:rPr>
                <w:rFonts w:ascii="Calibri" w:hAnsi="Calibri" w:cs="Calibri"/>
                <w:b/>
                <w:sz w:val="14"/>
              </w:rPr>
            </w:pPr>
            <w:r w:rsidRPr="000E17CA">
              <w:rPr>
                <w:rFonts w:ascii="Calibri" w:hAnsi="Calibri" w:cs="Calibri"/>
                <w:b/>
                <w:sz w:val="14"/>
              </w:rPr>
              <w:t>Represented</w:t>
            </w:r>
            <w:r w:rsidRPr="000E17CA">
              <w:rPr>
                <w:rFonts w:ascii="Calibri" w:hAnsi="Calibri" w:cs="Calibri"/>
                <w:b/>
                <w:spacing w:val="-5"/>
                <w:sz w:val="14"/>
              </w:rPr>
              <w:t xml:space="preserve"> by</w:t>
            </w:r>
          </w:p>
        </w:tc>
        <w:tc>
          <w:tcPr>
            <w:tcW w:w="879" w:type="dxa"/>
            <w:tcBorders>
              <w:top w:val="single" w:sz="8" w:space="0" w:color="21B9DA"/>
            </w:tcBorders>
            <w:tcMar>
              <w:top w:w="28" w:type="dxa"/>
              <w:left w:w="28" w:type="dxa"/>
              <w:bottom w:w="28" w:type="dxa"/>
              <w:right w:w="28" w:type="dxa"/>
            </w:tcMar>
          </w:tcPr>
          <w:p w14:paraId="4B87C338" w14:textId="77777777" w:rsidR="005F4493" w:rsidRPr="000E17CA" w:rsidRDefault="005F4493" w:rsidP="0040681F">
            <w:pPr>
              <w:pStyle w:val="TableParagraph"/>
              <w:rPr>
                <w:rFonts w:ascii="Calibri" w:hAnsi="Calibri" w:cs="Calibri"/>
                <w:sz w:val="14"/>
              </w:rPr>
            </w:pPr>
          </w:p>
        </w:tc>
        <w:tc>
          <w:tcPr>
            <w:tcW w:w="990" w:type="dxa"/>
            <w:tcBorders>
              <w:top w:val="single" w:sz="8" w:space="0" w:color="21B9DA"/>
            </w:tcBorders>
            <w:tcMar>
              <w:top w:w="28" w:type="dxa"/>
              <w:left w:w="28" w:type="dxa"/>
              <w:bottom w:w="28" w:type="dxa"/>
              <w:right w:w="28" w:type="dxa"/>
            </w:tcMar>
          </w:tcPr>
          <w:p w14:paraId="325911E3"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1E10114D"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697476A9" w14:textId="77777777" w:rsidR="005F4493" w:rsidRPr="000E17CA" w:rsidRDefault="005F4493" w:rsidP="0040681F">
            <w:pPr>
              <w:pStyle w:val="TableParagraph"/>
              <w:rPr>
                <w:rFonts w:ascii="Calibri" w:hAnsi="Calibri" w:cs="Calibri"/>
                <w:sz w:val="14"/>
              </w:rPr>
            </w:pPr>
          </w:p>
        </w:tc>
        <w:tc>
          <w:tcPr>
            <w:tcW w:w="1041" w:type="dxa"/>
            <w:tcBorders>
              <w:top w:val="single" w:sz="8" w:space="0" w:color="21B9DA"/>
              <w:right w:val="single" w:sz="4" w:space="0" w:color="21B9DA"/>
            </w:tcBorders>
            <w:tcMar>
              <w:top w:w="28" w:type="dxa"/>
              <w:left w:w="28" w:type="dxa"/>
              <w:bottom w:w="28" w:type="dxa"/>
              <w:right w:w="28" w:type="dxa"/>
            </w:tcMar>
          </w:tcPr>
          <w:p w14:paraId="33F91A5F" w14:textId="77777777" w:rsidR="005F4493" w:rsidRPr="000E17CA" w:rsidRDefault="005F4493" w:rsidP="0040681F">
            <w:pPr>
              <w:pStyle w:val="TableParagraph"/>
              <w:rPr>
                <w:rFonts w:ascii="Calibri" w:hAnsi="Calibri" w:cs="Calibri"/>
                <w:sz w:val="14"/>
              </w:rPr>
            </w:pPr>
          </w:p>
        </w:tc>
      </w:tr>
      <w:tr w:rsidR="005F4493" w:rsidRPr="000E17CA" w14:paraId="6CB50B39" w14:textId="77777777" w:rsidTr="000E17CA">
        <w:trPr>
          <w:trHeight w:val="257"/>
        </w:trPr>
        <w:tc>
          <w:tcPr>
            <w:tcW w:w="5000" w:type="dxa"/>
            <w:tcBorders>
              <w:left w:val="single" w:sz="4" w:space="0" w:color="21B9DA"/>
            </w:tcBorders>
            <w:tcMar>
              <w:top w:w="28" w:type="dxa"/>
              <w:left w:w="28" w:type="dxa"/>
              <w:bottom w:w="28" w:type="dxa"/>
              <w:right w:w="28" w:type="dxa"/>
            </w:tcMar>
          </w:tcPr>
          <w:p w14:paraId="12FD38E6" w14:textId="77777777" w:rsidR="005F4493" w:rsidRPr="000E17CA" w:rsidRDefault="00000000" w:rsidP="0040681F">
            <w:pPr>
              <w:pStyle w:val="TableParagraph"/>
              <w:spacing w:before="15"/>
              <w:rPr>
                <w:rFonts w:ascii="Calibri" w:hAnsi="Calibri" w:cs="Calibri"/>
                <w:sz w:val="14"/>
              </w:rPr>
            </w:pPr>
            <w:r w:rsidRPr="000E17CA">
              <w:rPr>
                <w:rFonts w:ascii="Calibri" w:hAnsi="Calibri" w:cs="Calibri"/>
                <w:sz w:val="14"/>
              </w:rPr>
              <w:t>Endowment</w:t>
            </w:r>
            <w:r w:rsidRPr="000E17CA">
              <w:rPr>
                <w:rFonts w:ascii="Calibri" w:hAnsi="Calibri" w:cs="Calibri"/>
                <w:spacing w:val="-5"/>
                <w:sz w:val="14"/>
              </w:rPr>
              <w:t xml:space="preserve"> </w:t>
            </w:r>
            <w:r w:rsidRPr="000E17CA">
              <w:rPr>
                <w:rFonts w:ascii="Calibri" w:hAnsi="Calibri" w:cs="Calibri"/>
                <w:sz w:val="14"/>
              </w:rPr>
              <w:t>comprehensive</w:t>
            </w:r>
            <w:r w:rsidRPr="000E17CA">
              <w:rPr>
                <w:rFonts w:ascii="Calibri" w:hAnsi="Calibri" w:cs="Calibri"/>
                <w:spacing w:val="-2"/>
                <w:sz w:val="14"/>
              </w:rPr>
              <w:t xml:space="preserve"> </w:t>
            </w:r>
            <w:r w:rsidRPr="000E17CA">
              <w:rPr>
                <w:rFonts w:ascii="Calibri" w:hAnsi="Calibri" w:cs="Calibri"/>
                <w:sz w:val="14"/>
              </w:rPr>
              <w:t>income</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pacing w:val="-4"/>
                <w:sz w:val="14"/>
              </w:rPr>
              <w:t>year</w:t>
            </w:r>
          </w:p>
        </w:tc>
        <w:tc>
          <w:tcPr>
            <w:tcW w:w="879" w:type="dxa"/>
            <w:tcMar>
              <w:top w:w="28" w:type="dxa"/>
              <w:left w:w="28" w:type="dxa"/>
              <w:bottom w:w="28" w:type="dxa"/>
              <w:right w:w="28" w:type="dxa"/>
            </w:tcMar>
          </w:tcPr>
          <w:p w14:paraId="177C9CCF"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22986F18" w14:textId="77777777" w:rsidR="005F4493" w:rsidRPr="000E17CA" w:rsidRDefault="00000000" w:rsidP="0040681F">
            <w:pPr>
              <w:pStyle w:val="TableParagraph"/>
              <w:spacing w:before="13"/>
              <w:jc w:val="right"/>
              <w:rPr>
                <w:rFonts w:ascii="Calibri" w:hAnsi="Calibri" w:cs="Calibri"/>
                <w:b/>
                <w:sz w:val="14"/>
              </w:rPr>
            </w:pPr>
            <w:r w:rsidRPr="000E17CA">
              <w:rPr>
                <w:rFonts w:ascii="Calibri" w:hAnsi="Calibri" w:cs="Calibri"/>
                <w:b/>
                <w:spacing w:val="-2"/>
                <w:sz w:val="14"/>
              </w:rPr>
              <w:t>(357)</w:t>
            </w:r>
          </w:p>
        </w:tc>
        <w:tc>
          <w:tcPr>
            <w:tcW w:w="1134" w:type="dxa"/>
            <w:tcMar>
              <w:top w:w="28" w:type="dxa"/>
              <w:left w:w="28" w:type="dxa"/>
              <w:bottom w:w="28" w:type="dxa"/>
              <w:right w:w="28" w:type="dxa"/>
            </w:tcMar>
          </w:tcPr>
          <w:p w14:paraId="4CEAA08B" w14:textId="77777777" w:rsidR="005F4493" w:rsidRPr="000E17CA" w:rsidRDefault="00000000" w:rsidP="0040681F">
            <w:pPr>
              <w:pStyle w:val="TableParagraph"/>
              <w:spacing w:before="15"/>
              <w:jc w:val="right"/>
              <w:rPr>
                <w:rFonts w:ascii="Calibri" w:hAnsi="Calibri" w:cs="Calibri"/>
                <w:sz w:val="14"/>
              </w:rPr>
            </w:pPr>
            <w:r w:rsidRPr="000E17CA">
              <w:rPr>
                <w:rFonts w:ascii="Calibri" w:hAnsi="Calibri" w:cs="Calibri"/>
                <w:spacing w:val="-5"/>
                <w:w w:val="130"/>
                <w:sz w:val="14"/>
              </w:rPr>
              <w:t>811</w:t>
            </w:r>
          </w:p>
        </w:tc>
        <w:tc>
          <w:tcPr>
            <w:tcW w:w="1134" w:type="dxa"/>
            <w:tcMar>
              <w:top w:w="28" w:type="dxa"/>
              <w:left w:w="28" w:type="dxa"/>
              <w:bottom w:w="28" w:type="dxa"/>
              <w:right w:w="28" w:type="dxa"/>
            </w:tcMar>
          </w:tcPr>
          <w:p w14:paraId="601DD082" w14:textId="77777777" w:rsidR="005F4493" w:rsidRPr="000E17CA" w:rsidRDefault="00000000" w:rsidP="0040681F">
            <w:pPr>
              <w:pStyle w:val="TableParagraph"/>
              <w:spacing w:before="13"/>
              <w:jc w:val="right"/>
              <w:rPr>
                <w:rFonts w:ascii="Calibri" w:hAnsi="Calibri" w:cs="Calibri"/>
                <w:b/>
                <w:sz w:val="14"/>
              </w:rPr>
            </w:pPr>
            <w:r w:rsidRPr="000E17CA">
              <w:rPr>
                <w:rFonts w:ascii="Calibri" w:hAnsi="Calibri" w:cs="Calibri"/>
                <w:b/>
                <w:spacing w:val="-2"/>
                <w:sz w:val="14"/>
              </w:rPr>
              <w:t>(357)</w:t>
            </w:r>
          </w:p>
        </w:tc>
        <w:tc>
          <w:tcPr>
            <w:tcW w:w="1041" w:type="dxa"/>
            <w:tcBorders>
              <w:right w:val="single" w:sz="4" w:space="0" w:color="21B9DA"/>
            </w:tcBorders>
            <w:tcMar>
              <w:top w:w="28" w:type="dxa"/>
              <w:left w:w="28" w:type="dxa"/>
              <w:bottom w:w="28" w:type="dxa"/>
              <w:right w:w="28" w:type="dxa"/>
            </w:tcMar>
          </w:tcPr>
          <w:p w14:paraId="72D4E729" w14:textId="77777777" w:rsidR="005F4493" w:rsidRPr="000E17CA" w:rsidRDefault="00000000" w:rsidP="0040681F">
            <w:pPr>
              <w:pStyle w:val="TableParagraph"/>
              <w:spacing w:before="15"/>
              <w:jc w:val="right"/>
              <w:rPr>
                <w:rFonts w:ascii="Calibri" w:hAnsi="Calibri" w:cs="Calibri"/>
                <w:sz w:val="14"/>
              </w:rPr>
            </w:pPr>
            <w:r w:rsidRPr="000E17CA">
              <w:rPr>
                <w:rFonts w:ascii="Calibri" w:hAnsi="Calibri" w:cs="Calibri"/>
                <w:spacing w:val="-5"/>
                <w:w w:val="130"/>
                <w:sz w:val="14"/>
              </w:rPr>
              <w:t>811</w:t>
            </w:r>
          </w:p>
        </w:tc>
      </w:tr>
      <w:tr w:rsidR="005F4493" w:rsidRPr="000E17CA" w14:paraId="6877E909" w14:textId="77777777" w:rsidTr="000E17CA">
        <w:trPr>
          <w:trHeight w:val="243"/>
        </w:trPr>
        <w:tc>
          <w:tcPr>
            <w:tcW w:w="5000" w:type="dxa"/>
            <w:tcBorders>
              <w:left w:val="single" w:sz="4" w:space="0" w:color="21B9DA"/>
            </w:tcBorders>
            <w:tcMar>
              <w:top w:w="28" w:type="dxa"/>
              <w:left w:w="28" w:type="dxa"/>
              <w:bottom w:w="28" w:type="dxa"/>
              <w:right w:w="28" w:type="dxa"/>
            </w:tcMar>
          </w:tcPr>
          <w:p w14:paraId="787C894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Restricted</w:t>
            </w:r>
            <w:r w:rsidRPr="000E17CA">
              <w:rPr>
                <w:rFonts w:ascii="Calibri" w:hAnsi="Calibri" w:cs="Calibri"/>
                <w:spacing w:val="-3"/>
                <w:sz w:val="14"/>
              </w:rPr>
              <w:t xml:space="preserve"> </w:t>
            </w:r>
            <w:r w:rsidRPr="000E17CA">
              <w:rPr>
                <w:rFonts w:ascii="Calibri" w:hAnsi="Calibri" w:cs="Calibri"/>
                <w:sz w:val="14"/>
              </w:rPr>
              <w:t>donations</w:t>
            </w:r>
            <w:r w:rsidRPr="000E17CA">
              <w:rPr>
                <w:rFonts w:ascii="Calibri" w:hAnsi="Calibri" w:cs="Calibri"/>
                <w:spacing w:val="-2"/>
                <w:sz w:val="14"/>
              </w:rPr>
              <w:t xml:space="preserve"> </w:t>
            </w:r>
            <w:r w:rsidRPr="000E17CA">
              <w:rPr>
                <w:rFonts w:ascii="Calibri" w:hAnsi="Calibri" w:cs="Calibri"/>
                <w:sz w:val="14"/>
              </w:rPr>
              <w:t>comprehensive</w:t>
            </w:r>
            <w:r w:rsidRPr="000E17CA">
              <w:rPr>
                <w:rFonts w:ascii="Calibri" w:hAnsi="Calibri" w:cs="Calibri"/>
                <w:spacing w:val="-2"/>
                <w:sz w:val="14"/>
              </w:rPr>
              <w:t xml:space="preserve"> </w:t>
            </w:r>
            <w:r w:rsidRPr="000E17CA">
              <w:rPr>
                <w:rFonts w:ascii="Calibri" w:hAnsi="Calibri" w:cs="Calibri"/>
                <w:sz w:val="14"/>
              </w:rPr>
              <w:t>income</w:t>
            </w:r>
            <w:r w:rsidRPr="000E17CA">
              <w:rPr>
                <w:rFonts w:ascii="Calibri" w:hAnsi="Calibri" w:cs="Calibri"/>
                <w:spacing w:val="-2"/>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pacing w:val="-4"/>
                <w:sz w:val="14"/>
              </w:rPr>
              <w:t>year</w:t>
            </w:r>
          </w:p>
        </w:tc>
        <w:tc>
          <w:tcPr>
            <w:tcW w:w="879" w:type="dxa"/>
            <w:tcMar>
              <w:top w:w="28" w:type="dxa"/>
              <w:left w:w="28" w:type="dxa"/>
              <w:bottom w:w="28" w:type="dxa"/>
              <w:right w:w="28" w:type="dxa"/>
            </w:tcMar>
          </w:tcPr>
          <w:p w14:paraId="5CAC826D"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61146AA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382</w:t>
            </w:r>
          </w:p>
        </w:tc>
        <w:tc>
          <w:tcPr>
            <w:tcW w:w="1134" w:type="dxa"/>
            <w:tcMar>
              <w:top w:w="28" w:type="dxa"/>
              <w:left w:w="28" w:type="dxa"/>
              <w:bottom w:w="28" w:type="dxa"/>
              <w:right w:w="28" w:type="dxa"/>
            </w:tcMar>
          </w:tcPr>
          <w:p w14:paraId="674BBD4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1,326</w:t>
            </w:r>
          </w:p>
        </w:tc>
        <w:tc>
          <w:tcPr>
            <w:tcW w:w="1134" w:type="dxa"/>
            <w:tcMar>
              <w:top w:w="28" w:type="dxa"/>
              <w:left w:w="28" w:type="dxa"/>
              <w:bottom w:w="28" w:type="dxa"/>
              <w:right w:w="28" w:type="dxa"/>
            </w:tcMar>
          </w:tcPr>
          <w:p w14:paraId="5FA9A40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382</w:t>
            </w:r>
          </w:p>
        </w:tc>
        <w:tc>
          <w:tcPr>
            <w:tcW w:w="1041" w:type="dxa"/>
            <w:tcBorders>
              <w:right w:val="single" w:sz="4" w:space="0" w:color="21B9DA"/>
            </w:tcBorders>
            <w:tcMar>
              <w:top w:w="28" w:type="dxa"/>
              <w:left w:w="28" w:type="dxa"/>
              <w:bottom w:w="28" w:type="dxa"/>
              <w:right w:w="28" w:type="dxa"/>
            </w:tcMar>
          </w:tcPr>
          <w:p w14:paraId="0A07CE0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1,326</w:t>
            </w:r>
          </w:p>
        </w:tc>
      </w:tr>
      <w:tr w:rsidR="005F4493" w:rsidRPr="000E17CA" w14:paraId="70ACBF73" w14:textId="77777777" w:rsidTr="000E17CA">
        <w:trPr>
          <w:trHeight w:val="243"/>
        </w:trPr>
        <w:tc>
          <w:tcPr>
            <w:tcW w:w="5000" w:type="dxa"/>
            <w:tcBorders>
              <w:left w:val="single" w:sz="4" w:space="0" w:color="21B9DA"/>
            </w:tcBorders>
            <w:tcMar>
              <w:top w:w="28" w:type="dxa"/>
              <w:left w:w="28" w:type="dxa"/>
              <w:bottom w:w="28" w:type="dxa"/>
              <w:right w:w="28" w:type="dxa"/>
            </w:tcMar>
          </w:tcPr>
          <w:p w14:paraId="5B34003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4"/>
                <w:sz w:val="14"/>
              </w:rPr>
              <w:t>Restricted</w:t>
            </w:r>
            <w:r w:rsidRPr="000E17CA">
              <w:rPr>
                <w:rFonts w:ascii="Calibri" w:hAnsi="Calibri" w:cs="Calibri"/>
                <w:spacing w:val="2"/>
                <w:sz w:val="14"/>
              </w:rPr>
              <w:t xml:space="preserve"> </w:t>
            </w:r>
            <w:r w:rsidRPr="000E17CA">
              <w:rPr>
                <w:rFonts w:ascii="Calibri" w:hAnsi="Calibri" w:cs="Calibri"/>
                <w:spacing w:val="-4"/>
                <w:sz w:val="14"/>
              </w:rPr>
              <w:t>grants</w:t>
            </w:r>
            <w:r w:rsidRPr="000E17CA">
              <w:rPr>
                <w:rFonts w:ascii="Calibri" w:hAnsi="Calibri" w:cs="Calibri"/>
                <w:spacing w:val="2"/>
                <w:sz w:val="14"/>
              </w:rPr>
              <w:t xml:space="preserve"> </w:t>
            </w:r>
            <w:r w:rsidRPr="000E17CA">
              <w:rPr>
                <w:rFonts w:ascii="Calibri" w:hAnsi="Calibri" w:cs="Calibri"/>
                <w:spacing w:val="-4"/>
                <w:sz w:val="14"/>
              </w:rPr>
              <w:t>comprehensive</w:t>
            </w:r>
            <w:r w:rsidRPr="000E17CA">
              <w:rPr>
                <w:rFonts w:ascii="Calibri" w:hAnsi="Calibri" w:cs="Calibri"/>
                <w:spacing w:val="2"/>
                <w:sz w:val="14"/>
              </w:rPr>
              <w:t xml:space="preserve"> </w:t>
            </w:r>
            <w:r w:rsidRPr="000E17CA">
              <w:rPr>
                <w:rFonts w:ascii="Calibri" w:hAnsi="Calibri" w:cs="Calibri"/>
                <w:spacing w:val="-4"/>
                <w:sz w:val="14"/>
              </w:rPr>
              <w:t>income</w:t>
            </w:r>
            <w:r w:rsidRPr="000E17CA">
              <w:rPr>
                <w:rFonts w:ascii="Calibri" w:hAnsi="Calibri" w:cs="Calibri"/>
                <w:spacing w:val="2"/>
                <w:sz w:val="14"/>
              </w:rPr>
              <w:t xml:space="preserve"> </w:t>
            </w:r>
            <w:r w:rsidRPr="000E17CA">
              <w:rPr>
                <w:rFonts w:ascii="Calibri" w:hAnsi="Calibri" w:cs="Calibri"/>
                <w:spacing w:val="-4"/>
                <w:sz w:val="14"/>
              </w:rPr>
              <w:t>for</w:t>
            </w:r>
            <w:r w:rsidRPr="000E17CA">
              <w:rPr>
                <w:rFonts w:ascii="Calibri" w:hAnsi="Calibri" w:cs="Calibri"/>
                <w:spacing w:val="2"/>
                <w:sz w:val="14"/>
              </w:rPr>
              <w:t xml:space="preserve"> </w:t>
            </w:r>
            <w:r w:rsidRPr="000E17CA">
              <w:rPr>
                <w:rFonts w:ascii="Calibri" w:hAnsi="Calibri" w:cs="Calibri"/>
                <w:spacing w:val="-4"/>
                <w:sz w:val="14"/>
              </w:rPr>
              <w:t>the</w:t>
            </w:r>
            <w:r w:rsidRPr="000E17CA">
              <w:rPr>
                <w:rFonts w:ascii="Calibri" w:hAnsi="Calibri" w:cs="Calibri"/>
                <w:spacing w:val="2"/>
                <w:sz w:val="14"/>
              </w:rPr>
              <w:t xml:space="preserve"> </w:t>
            </w:r>
            <w:r w:rsidRPr="000E17CA">
              <w:rPr>
                <w:rFonts w:ascii="Calibri" w:hAnsi="Calibri" w:cs="Calibri"/>
                <w:spacing w:val="-4"/>
                <w:sz w:val="14"/>
              </w:rPr>
              <w:t>year</w:t>
            </w:r>
          </w:p>
        </w:tc>
        <w:tc>
          <w:tcPr>
            <w:tcW w:w="879" w:type="dxa"/>
            <w:tcMar>
              <w:top w:w="28" w:type="dxa"/>
              <w:left w:w="28" w:type="dxa"/>
              <w:bottom w:w="28" w:type="dxa"/>
              <w:right w:w="28" w:type="dxa"/>
            </w:tcMar>
          </w:tcPr>
          <w:p w14:paraId="74F856A7"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762132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1,410</w:t>
            </w:r>
          </w:p>
        </w:tc>
        <w:tc>
          <w:tcPr>
            <w:tcW w:w="1134" w:type="dxa"/>
            <w:tcMar>
              <w:top w:w="28" w:type="dxa"/>
              <w:left w:w="28" w:type="dxa"/>
              <w:bottom w:w="28" w:type="dxa"/>
              <w:right w:w="28" w:type="dxa"/>
            </w:tcMar>
          </w:tcPr>
          <w:p w14:paraId="7295F0A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(12,219)</w:t>
            </w:r>
          </w:p>
        </w:tc>
        <w:tc>
          <w:tcPr>
            <w:tcW w:w="1134" w:type="dxa"/>
            <w:tcMar>
              <w:top w:w="28" w:type="dxa"/>
              <w:left w:w="28" w:type="dxa"/>
              <w:bottom w:w="28" w:type="dxa"/>
              <w:right w:w="28" w:type="dxa"/>
            </w:tcMar>
          </w:tcPr>
          <w:p w14:paraId="7D3D180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1,410</w:t>
            </w:r>
          </w:p>
        </w:tc>
        <w:tc>
          <w:tcPr>
            <w:tcW w:w="1041" w:type="dxa"/>
            <w:tcBorders>
              <w:right w:val="single" w:sz="4" w:space="0" w:color="21B9DA"/>
            </w:tcBorders>
            <w:tcMar>
              <w:top w:w="28" w:type="dxa"/>
              <w:left w:w="28" w:type="dxa"/>
              <w:bottom w:w="28" w:type="dxa"/>
              <w:right w:w="28" w:type="dxa"/>
            </w:tcMar>
          </w:tcPr>
          <w:p w14:paraId="2BD049D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(12,219)</w:t>
            </w:r>
          </w:p>
        </w:tc>
      </w:tr>
      <w:tr w:rsidR="005F4493" w:rsidRPr="000E17CA" w14:paraId="380CB4A2" w14:textId="77777777" w:rsidTr="000E17CA">
        <w:trPr>
          <w:trHeight w:val="264"/>
        </w:trPr>
        <w:tc>
          <w:tcPr>
            <w:tcW w:w="5000" w:type="dxa"/>
            <w:tcBorders>
              <w:left w:val="single" w:sz="4" w:space="0" w:color="21B9DA"/>
              <w:bottom w:val="single" w:sz="4" w:space="0" w:color="21B9DA"/>
            </w:tcBorders>
            <w:tcMar>
              <w:top w:w="28" w:type="dxa"/>
              <w:left w:w="28" w:type="dxa"/>
              <w:bottom w:w="28" w:type="dxa"/>
              <w:right w:w="28" w:type="dxa"/>
            </w:tcMar>
          </w:tcPr>
          <w:p w14:paraId="2E39878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Unrestricted</w:t>
            </w:r>
            <w:r w:rsidRPr="000E17CA">
              <w:rPr>
                <w:rFonts w:ascii="Calibri" w:hAnsi="Calibri" w:cs="Calibri"/>
                <w:spacing w:val="-5"/>
                <w:sz w:val="14"/>
              </w:rPr>
              <w:t xml:space="preserve"> </w:t>
            </w:r>
            <w:r w:rsidRPr="000E17CA">
              <w:rPr>
                <w:rFonts w:ascii="Calibri" w:hAnsi="Calibri" w:cs="Calibri"/>
                <w:sz w:val="14"/>
              </w:rPr>
              <w:t>comprehensive</w:t>
            </w:r>
            <w:r w:rsidRPr="000E17CA">
              <w:rPr>
                <w:rFonts w:ascii="Calibri" w:hAnsi="Calibri" w:cs="Calibri"/>
                <w:spacing w:val="-3"/>
                <w:sz w:val="14"/>
              </w:rPr>
              <w:t xml:space="preserve"> </w:t>
            </w:r>
            <w:r w:rsidRPr="000E17CA">
              <w:rPr>
                <w:rFonts w:ascii="Calibri" w:hAnsi="Calibri" w:cs="Calibri"/>
                <w:sz w:val="14"/>
              </w:rPr>
              <w:t>income</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pacing w:val="-4"/>
                <w:sz w:val="14"/>
              </w:rPr>
              <w:t>year</w:t>
            </w:r>
          </w:p>
        </w:tc>
        <w:tc>
          <w:tcPr>
            <w:tcW w:w="879" w:type="dxa"/>
            <w:tcBorders>
              <w:bottom w:val="single" w:sz="4" w:space="0" w:color="21B9DA"/>
            </w:tcBorders>
            <w:tcMar>
              <w:top w:w="28" w:type="dxa"/>
              <w:left w:w="28" w:type="dxa"/>
              <w:bottom w:w="28" w:type="dxa"/>
              <w:right w:w="28" w:type="dxa"/>
            </w:tcMar>
          </w:tcPr>
          <w:p w14:paraId="70111D7B"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5BA4F6E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(14,781)</w:t>
            </w:r>
          </w:p>
        </w:tc>
        <w:tc>
          <w:tcPr>
            <w:tcW w:w="1134" w:type="dxa"/>
            <w:tcBorders>
              <w:bottom w:val="single" w:sz="4" w:space="0" w:color="21B9DA"/>
            </w:tcBorders>
            <w:tcMar>
              <w:top w:w="28" w:type="dxa"/>
              <w:left w:w="28" w:type="dxa"/>
              <w:bottom w:w="28" w:type="dxa"/>
              <w:right w:w="28" w:type="dxa"/>
            </w:tcMar>
          </w:tcPr>
          <w:p w14:paraId="62A132F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46,963</w:t>
            </w:r>
          </w:p>
        </w:tc>
        <w:tc>
          <w:tcPr>
            <w:tcW w:w="1134" w:type="dxa"/>
            <w:tcBorders>
              <w:bottom w:val="single" w:sz="4" w:space="0" w:color="21B9DA"/>
            </w:tcBorders>
            <w:tcMar>
              <w:top w:w="28" w:type="dxa"/>
              <w:left w:w="28" w:type="dxa"/>
              <w:bottom w:w="28" w:type="dxa"/>
              <w:right w:w="28" w:type="dxa"/>
            </w:tcMar>
          </w:tcPr>
          <w:p w14:paraId="5D2D244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(15,834)</w:t>
            </w:r>
          </w:p>
        </w:tc>
        <w:tc>
          <w:tcPr>
            <w:tcW w:w="1041" w:type="dxa"/>
            <w:tcBorders>
              <w:bottom w:val="single" w:sz="4" w:space="0" w:color="21B9DA"/>
              <w:right w:val="single" w:sz="4" w:space="0" w:color="21B9DA"/>
            </w:tcBorders>
            <w:tcMar>
              <w:top w:w="28" w:type="dxa"/>
              <w:left w:w="28" w:type="dxa"/>
              <w:bottom w:w="28" w:type="dxa"/>
              <w:right w:w="28" w:type="dxa"/>
            </w:tcMar>
          </w:tcPr>
          <w:p w14:paraId="27D52C2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38,080</w:t>
            </w:r>
          </w:p>
        </w:tc>
      </w:tr>
      <w:tr w:rsidR="005F4493" w:rsidRPr="000E17CA" w14:paraId="1236A10D" w14:textId="77777777" w:rsidTr="000E17CA">
        <w:trPr>
          <w:trHeight w:val="232"/>
        </w:trPr>
        <w:tc>
          <w:tcPr>
            <w:tcW w:w="5000" w:type="dxa"/>
            <w:tcBorders>
              <w:top w:val="single" w:sz="4" w:space="0" w:color="21B9DA"/>
              <w:left w:val="single" w:sz="4" w:space="0" w:color="21B9DA"/>
            </w:tcBorders>
            <w:tcMar>
              <w:top w:w="28" w:type="dxa"/>
              <w:left w:w="28" w:type="dxa"/>
              <w:bottom w:w="28" w:type="dxa"/>
              <w:right w:w="28" w:type="dxa"/>
            </w:tcMar>
          </w:tcPr>
          <w:p w14:paraId="5A7A6F1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Attributable</w:t>
            </w:r>
            <w:r w:rsidRPr="000E17CA">
              <w:rPr>
                <w:rFonts w:ascii="Calibri" w:hAnsi="Calibri" w:cs="Calibri"/>
                <w:spacing w:val="-1"/>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 xml:space="preserve">the </w:t>
            </w:r>
            <w:r w:rsidRPr="000E17CA">
              <w:rPr>
                <w:rFonts w:ascii="Calibri" w:hAnsi="Calibri" w:cs="Calibri"/>
                <w:spacing w:val="-2"/>
                <w:sz w:val="14"/>
              </w:rPr>
              <w:t>University</w:t>
            </w:r>
          </w:p>
        </w:tc>
        <w:tc>
          <w:tcPr>
            <w:tcW w:w="879" w:type="dxa"/>
            <w:tcBorders>
              <w:top w:val="single" w:sz="4" w:space="0" w:color="21B9DA"/>
            </w:tcBorders>
            <w:tcMar>
              <w:top w:w="28" w:type="dxa"/>
              <w:left w:w="28" w:type="dxa"/>
              <w:bottom w:w="28" w:type="dxa"/>
              <w:right w:w="28" w:type="dxa"/>
            </w:tcMar>
          </w:tcPr>
          <w:p w14:paraId="26057138"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tcBorders>
            <w:tcMar>
              <w:top w:w="28" w:type="dxa"/>
              <w:left w:w="28" w:type="dxa"/>
              <w:bottom w:w="28" w:type="dxa"/>
              <w:right w:w="28" w:type="dxa"/>
            </w:tcMar>
          </w:tcPr>
          <w:p w14:paraId="39D5485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(13,346)</w:t>
            </w:r>
          </w:p>
        </w:tc>
        <w:tc>
          <w:tcPr>
            <w:tcW w:w="1134" w:type="dxa"/>
            <w:tcBorders>
              <w:top w:val="single" w:sz="4" w:space="0" w:color="21B9DA"/>
            </w:tcBorders>
            <w:tcMar>
              <w:top w:w="28" w:type="dxa"/>
              <w:left w:w="28" w:type="dxa"/>
              <w:bottom w:w="28" w:type="dxa"/>
              <w:right w:w="28" w:type="dxa"/>
            </w:tcMar>
          </w:tcPr>
          <w:p w14:paraId="4644E0A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36,881</w:t>
            </w:r>
          </w:p>
        </w:tc>
        <w:tc>
          <w:tcPr>
            <w:tcW w:w="1134" w:type="dxa"/>
            <w:tcBorders>
              <w:top w:val="single" w:sz="4" w:space="0" w:color="21B9DA"/>
            </w:tcBorders>
            <w:tcMar>
              <w:top w:w="28" w:type="dxa"/>
              <w:left w:w="28" w:type="dxa"/>
              <w:bottom w:w="28" w:type="dxa"/>
              <w:right w:w="28" w:type="dxa"/>
            </w:tcMar>
          </w:tcPr>
          <w:p w14:paraId="5B6B8FE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(14,399)</w:t>
            </w:r>
          </w:p>
        </w:tc>
        <w:tc>
          <w:tcPr>
            <w:tcW w:w="1041" w:type="dxa"/>
            <w:tcBorders>
              <w:top w:val="single" w:sz="4" w:space="0" w:color="21B9DA"/>
              <w:right w:val="single" w:sz="4" w:space="0" w:color="21B9DA"/>
            </w:tcBorders>
            <w:tcMar>
              <w:top w:w="28" w:type="dxa"/>
              <w:left w:w="28" w:type="dxa"/>
              <w:bottom w:w="28" w:type="dxa"/>
              <w:right w:w="28" w:type="dxa"/>
            </w:tcMar>
          </w:tcPr>
          <w:p w14:paraId="487D83D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27,998</w:t>
            </w:r>
          </w:p>
        </w:tc>
      </w:tr>
      <w:tr w:rsidR="005F4493" w:rsidRPr="000E17CA" w14:paraId="12FAAC17" w14:textId="77777777" w:rsidTr="000E17CA">
        <w:trPr>
          <w:trHeight w:val="279"/>
        </w:trPr>
        <w:tc>
          <w:tcPr>
            <w:tcW w:w="5000" w:type="dxa"/>
            <w:tcBorders>
              <w:left w:val="single" w:sz="4" w:space="0" w:color="21B9DA"/>
              <w:bottom w:val="single" w:sz="4" w:space="0" w:color="21B9DA"/>
            </w:tcBorders>
            <w:tcMar>
              <w:top w:w="28" w:type="dxa"/>
              <w:left w:w="28" w:type="dxa"/>
              <w:bottom w:w="28" w:type="dxa"/>
              <w:right w:w="28" w:type="dxa"/>
            </w:tcMar>
          </w:tcPr>
          <w:p w14:paraId="54CD251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Attributable</w:t>
            </w:r>
            <w:r w:rsidRPr="000E17CA">
              <w:rPr>
                <w:rFonts w:ascii="Calibri" w:hAnsi="Calibri" w:cs="Calibri"/>
                <w:spacing w:val="-2"/>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non-controlling</w:t>
            </w:r>
            <w:r w:rsidRPr="000E17CA">
              <w:rPr>
                <w:rFonts w:ascii="Calibri" w:hAnsi="Calibri" w:cs="Calibri"/>
                <w:spacing w:val="-1"/>
                <w:sz w:val="14"/>
              </w:rPr>
              <w:t xml:space="preserve"> </w:t>
            </w:r>
            <w:r w:rsidRPr="000E17CA">
              <w:rPr>
                <w:rFonts w:ascii="Calibri" w:hAnsi="Calibri" w:cs="Calibri"/>
                <w:spacing w:val="-2"/>
                <w:sz w:val="14"/>
              </w:rPr>
              <w:t>interest</w:t>
            </w:r>
          </w:p>
        </w:tc>
        <w:tc>
          <w:tcPr>
            <w:tcW w:w="879" w:type="dxa"/>
            <w:tcBorders>
              <w:bottom w:val="single" w:sz="4" w:space="0" w:color="21B9DA"/>
            </w:tcBorders>
            <w:tcMar>
              <w:top w:w="28" w:type="dxa"/>
              <w:left w:w="28" w:type="dxa"/>
              <w:bottom w:w="28" w:type="dxa"/>
              <w:right w:w="28" w:type="dxa"/>
            </w:tcMar>
          </w:tcPr>
          <w:p w14:paraId="5D1409F7"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64CF2E2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Borders>
              <w:bottom w:val="single" w:sz="4" w:space="0" w:color="21B9DA"/>
            </w:tcBorders>
            <w:tcMar>
              <w:top w:w="28" w:type="dxa"/>
              <w:left w:w="28" w:type="dxa"/>
              <w:bottom w:w="28" w:type="dxa"/>
              <w:right w:w="28" w:type="dxa"/>
            </w:tcMar>
          </w:tcPr>
          <w:p w14:paraId="7B2B98A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(547)</w:t>
            </w:r>
          </w:p>
        </w:tc>
        <w:tc>
          <w:tcPr>
            <w:tcW w:w="1134" w:type="dxa"/>
            <w:tcBorders>
              <w:bottom w:val="single" w:sz="4" w:space="0" w:color="21B9DA"/>
            </w:tcBorders>
            <w:tcMar>
              <w:top w:w="28" w:type="dxa"/>
              <w:left w:w="28" w:type="dxa"/>
              <w:bottom w:w="28" w:type="dxa"/>
              <w:right w:w="28" w:type="dxa"/>
            </w:tcMar>
          </w:tcPr>
          <w:p w14:paraId="528C988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1" w:type="dxa"/>
            <w:tcBorders>
              <w:bottom w:val="single" w:sz="4" w:space="0" w:color="21B9DA"/>
              <w:right w:val="single" w:sz="4" w:space="0" w:color="21B9DA"/>
            </w:tcBorders>
            <w:tcMar>
              <w:top w:w="28" w:type="dxa"/>
              <w:left w:w="28" w:type="dxa"/>
              <w:bottom w:w="28" w:type="dxa"/>
              <w:right w:w="28" w:type="dxa"/>
            </w:tcMar>
          </w:tcPr>
          <w:p w14:paraId="76C587E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64A704F0" w14:textId="77777777" w:rsidTr="000E17CA">
        <w:trPr>
          <w:trHeight w:val="268"/>
        </w:trPr>
        <w:tc>
          <w:tcPr>
            <w:tcW w:w="500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5A8B0D1" w14:textId="77777777" w:rsidR="005F4493" w:rsidRPr="000E17CA" w:rsidRDefault="005F4493" w:rsidP="0040681F">
            <w:pPr>
              <w:pStyle w:val="TableParagraph"/>
              <w:rPr>
                <w:rFonts w:ascii="Calibri" w:hAnsi="Calibri" w:cs="Calibri"/>
                <w:sz w:val="14"/>
              </w:rPr>
            </w:pPr>
          </w:p>
        </w:tc>
        <w:tc>
          <w:tcPr>
            <w:tcW w:w="879" w:type="dxa"/>
            <w:tcBorders>
              <w:top w:val="single" w:sz="4" w:space="0" w:color="21B9DA"/>
              <w:bottom w:val="single" w:sz="8" w:space="0" w:color="21B9DA"/>
            </w:tcBorders>
            <w:shd w:val="clear" w:color="auto" w:fill="E2F2F9"/>
            <w:tcMar>
              <w:top w:w="28" w:type="dxa"/>
              <w:left w:w="28" w:type="dxa"/>
              <w:bottom w:w="28" w:type="dxa"/>
              <w:right w:w="28" w:type="dxa"/>
            </w:tcMar>
          </w:tcPr>
          <w:p w14:paraId="23942030"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bottom w:val="single" w:sz="8" w:space="0" w:color="21B9DA"/>
            </w:tcBorders>
            <w:shd w:val="clear" w:color="auto" w:fill="E2F2F9"/>
            <w:tcMar>
              <w:top w:w="28" w:type="dxa"/>
              <w:left w:w="28" w:type="dxa"/>
              <w:bottom w:w="28" w:type="dxa"/>
              <w:right w:w="28" w:type="dxa"/>
            </w:tcMar>
          </w:tcPr>
          <w:p w14:paraId="04A3984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(13,346)</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13147551"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36,334</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12E5626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(14,399)</w:t>
            </w:r>
          </w:p>
        </w:tc>
        <w:tc>
          <w:tcPr>
            <w:tcW w:w="1041"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4FC787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27,998</w:t>
            </w:r>
          </w:p>
        </w:tc>
      </w:tr>
      <w:tr w:rsidR="005F4493" w:rsidRPr="000E17CA" w14:paraId="5A4D1265" w14:textId="77777777" w:rsidTr="000E17CA">
        <w:trPr>
          <w:trHeight w:val="347"/>
        </w:trPr>
        <w:tc>
          <w:tcPr>
            <w:tcW w:w="5000" w:type="dxa"/>
            <w:tcBorders>
              <w:top w:val="single" w:sz="8" w:space="0" w:color="21B9DA"/>
            </w:tcBorders>
            <w:tcMar>
              <w:top w:w="28" w:type="dxa"/>
              <w:left w:w="28" w:type="dxa"/>
              <w:bottom w:w="28" w:type="dxa"/>
              <w:right w:w="28" w:type="dxa"/>
            </w:tcMar>
          </w:tcPr>
          <w:p w14:paraId="7675477F"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All</w:t>
            </w:r>
            <w:r w:rsidRPr="000E17CA">
              <w:rPr>
                <w:rFonts w:ascii="Calibri" w:hAnsi="Calibri" w:cs="Calibri"/>
                <w:spacing w:val="-3"/>
                <w:sz w:val="14"/>
              </w:rPr>
              <w:t xml:space="preserve"> </w:t>
            </w:r>
            <w:r w:rsidRPr="000E17CA">
              <w:rPr>
                <w:rFonts w:ascii="Calibri" w:hAnsi="Calibri" w:cs="Calibri"/>
                <w:sz w:val="14"/>
              </w:rPr>
              <w:t>items</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income</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expenditure</w:t>
            </w:r>
            <w:r w:rsidRPr="000E17CA">
              <w:rPr>
                <w:rFonts w:ascii="Calibri" w:hAnsi="Calibri" w:cs="Calibri"/>
                <w:spacing w:val="-1"/>
                <w:sz w:val="14"/>
              </w:rPr>
              <w:t xml:space="preserve"> </w:t>
            </w:r>
            <w:r w:rsidRPr="000E17CA">
              <w:rPr>
                <w:rFonts w:ascii="Calibri" w:hAnsi="Calibri" w:cs="Calibri"/>
                <w:sz w:val="14"/>
              </w:rPr>
              <w:t>relate</w:t>
            </w:r>
            <w:r w:rsidRPr="000E17CA">
              <w:rPr>
                <w:rFonts w:ascii="Calibri" w:hAnsi="Calibri" w:cs="Calibri"/>
                <w:spacing w:val="-1"/>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continuing</w:t>
            </w:r>
            <w:r w:rsidRPr="000E17CA">
              <w:rPr>
                <w:rFonts w:ascii="Calibri" w:hAnsi="Calibri" w:cs="Calibri"/>
                <w:spacing w:val="-1"/>
                <w:sz w:val="14"/>
              </w:rPr>
              <w:t xml:space="preserve"> </w:t>
            </w:r>
            <w:r w:rsidRPr="000E17CA">
              <w:rPr>
                <w:rFonts w:ascii="Calibri" w:hAnsi="Calibri" w:cs="Calibri"/>
                <w:spacing w:val="-2"/>
                <w:sz w:val="14"/>
              </w:rPr>
              <w:t>activities.</w:t>
            </w:r>
          </w:p>
        </w:tc>
        <w:tc>
          <w:tcPr>
            <w:tcW w:w="879" w:type="dxa"/>
            <w:tcBorders>
              <w:top w:val="single" w:sz="8" w:space="0" w:color="21B9DA"/>
            </w:tcBorders>
            <w:tcMar>
              <w:top w:w="28" w:type="dxa"/>
              <w:left w:w="28" w:type="dxa"/>
              <w:bottom w:w="28" w:type="dxa"/>
              <w:right w:w="28" w:type="dxa"/>
            </w:tcMar>
          </w:tcPr>
          <w:p w14:paraId="0C44CAF3" w14:textId="77777777" w:rsidR="005F4493" w:rsidRPr="000E17CA" w:rsidRDefault="005F4493" w:rsidP="0040681F">
            <w:pPr>
              <w:pStyle w:val="TableParagraph"/>
              <w:rPr>
                <w:rFonts w:ascii="Calibri" w:hAnsi="Calibri" w:cs="Calibri"/>
                <w:sz w:val="14"/>
              </w:rPr>
            </w:pPr>
          </w:p>
        </w:tc>
        <w:tc>
          <w:tcPr>
            <w:tcW w:w="990" w:type="dxa"/>
            <w:tcBorders>
              <w:top w:val="single" w:sz="8" w:space="0" w:color="21B9DA"/>
            </w:tcBorders>
            <w:tcMar>
              <w:top w:w="28" w:type="dxa"/>
              <w:left w:w="28" w:type="dxa"/>
              <w:bottom w:w="28" w:type="dxa"/>
              <w:right w:w="28" w:type="dxa"/>
            </w:tcMar>
          </w:tcPr>
          <w:p w14:paraId="462A90D6"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6A03434C"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1A39A77C" w14:textId="77777777" w:rsidR="005F4493" w:rsidRPr="000E17CA" w:rsidRDefault="005F4493" w:rsidP="0040681F">
            <w:pPr>
              <w:pStyle w:val="TableParagraph"/>
              <w:rPr>
                <w:rFonts w:ascii="Calibri" w:hAnsi="Calibri" w:cs="Calibri"/>
                <w:sz w:val="14"/>
              </w:rPr>
            </w:pPr>
          </w:p>
        </w:tc>
        <w:tc>
          <w:tcPr>
            <w:tcW w:w="1041" w:type="dxa"/>
            <w:tcBorders>
              <w:top w:val="single" w:sz="8" w:space="0" w:color="21B9DA"/>
            </w:tcBorders>
            <w:tcMar>
              <w:top w:w="28" w:type="dxa"/>
              <w:left w:w="28" w:type="dxa"/>
              <w:bottom w:w="28" w:type="dxa"/>
              <w:right w:w="28" w:type="dxa"/>
            </w:tcMar>
          </w:tcPr>
          <w:p w14:paraId="30DAF09A" w14:textId="77777777" w:rsidR="005F4493" w:rsidRPr="000E17CA" w:rsidRDefault="005F4493" w:rsidP="0040681F">
            <w:pPr>
              <w:pStyle w:val="TableParagraph"/>
              <w:rPr>
                <w:rFonts w:ascii="Calibri" w:hAnsi="Calibri" w:cs="Calibri"/>
                <w:sz w:val="14"/>
              </w:rPr>
            </w:pPr>
          </w:p>
        </w:tc>
      </w:tr>
      <w:tr w:rsidR="005F4493" w:rsidRPr="000E17CA" w14:paraId="12A5F996" w14:textId="77777777" w:rsidTr="000E17CA">
        <w:trPr>
          <w:trHeight w:val="329"/>
        </w:trPr>
        <w:tc>
          <w:tcPr>
            <w:tcW w:w="5000" w:type="dxa"/>
            <w:tcBorders>
              <w:bottom w:val="single" w:sz="4" w:space="0" w:color="21B9DA"/>
            </w:tcBorders>
            <w:tcMar>
              <w:top w:w="28" w:type="dxa"/>
              <w:left w:w="28" w:type="dxa"/>
              <w:bottom w:w="28" w:type="dxa"/>
              <w:right w:w="28" w:type="dxa"/>
            </w:tcMar>
          </w:tcPr>
          <w:p w14:paraId="59C78D59" w14:textId="77777777" w:rsidR="005F4493" w:rsidRPr="000E17CA" w:rsidRDefault="00000000" w:rsidP="0040681F">
            <w:pPr>
              <w:pStyle w:val="TableParagraph"/>
              <w:spacing w:before="85"/>
              <w:rPr>
                <w:rFonts w:ascii="Calibri" w:hAnsi="Calibri" w:cs="Calibri"/>
                <w:sz w:val="14"/>
              </w:rPr>
            </w:pP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table</w:t>
            </w:r>
            <w:r w:rsidRPr="000E17CA">
              <w:rPr>
                <w:rFonts w:ascii="Calibri" w:hAnsi="Calibri" w:cs="Calibri"/>
                <w:spacing w:val="-1"/>
                <w:sz w:val="14"/>
              </w:rPr>
              <w:t xml:space="preserve"> </w:t>
            </w:r>
            <w:r w:rsidRPr="000E17CA">
              <w:rPr>
                <w:rFonts w:ascii="Calibri" w:hAnsi="Calibri" w:cs="Calibri"/>
                <w:sz w:val="14"/>
              </w:rPr>
              <w:t>below</w:t>
            </w:r>
            <w:r w:rsidRPr="000E17CA">
              <w:rPr>
                <w:rFonts w:ascii="Calibri" w:hAnsi="Calibri" w:cs="Calibri"/>
                <w:spacing w:val="-1"/>
                <w:sz w:val="14"/>
              </w:rPr>
              <w:t xml:space="preserve"> </w:t>
            </w:r>
            <w:r w:rsidRPr="000E17CA">
              <w:rPr>
                <w:rFonts w:ascii="Calibri" w:hAnsi="Calibri" w:cs="Calibri"/>
                <w:sz w:val="14"/>
              </w:rPr>
              <w:t>does</w:t>
            </w:r>
            <w:r w:rsidRPr="000E17CA">
              <w:rPr>
                <w:rFonts w:ascii="Calibri" w:hAnsi="Calibri" w:cs="Calibri"/>
                <w:spacing w:val="-1"/>
                <w:sz w:val="14"/>
              </w:rPr>
              <w:t xml:space="preserve"> </w:t>
            </w:r>
            <w:r w:rsidRPr="000E17CA">
              <w:rPr>
                <w:rFonts w:ascii="Calibri" w:hAnsi="Calibri" w:cs="Calibri"/>
                <w:sz w:val="14"/>
              </w:rPr>
              <w:t>not</w:t>
            </w:r>
            <w:r w:rsidRPr="000E17CA">
              <w:rPr>
                <w:rFonts w:ascii="Calibri" w:hAnsi="Calibri" w:cs="Calibri"/>
                <w:spacing w:val="-1"/>
                <w:sz w:val="14"/>
              </w:rPr>
              <w:t xml:space="preserve"> </w:t>
            </w:r>
            <w:r w:rsidRPr="000E17CA">
              <w:rPr>
                <w:rFonts w:ascii="Calibri" w:hAnsi="Calibri" w:cs="Calibri"/>
                <w:sz w:val="14"/>
              </w:rPr>
              <w:t>form</w:t>
            </w:r>
            <w:r w:rsidRPr="000E17CA">
              <w:rPr>
                <w:rFonts w:ascii="Calibri" w:hAnsi="Calibri" w:cs="Calibri"/>
                <w:spacing w:val="-1"/>
                <w:sz w:val="14"/>
              </w:rPr>
              <w:t xml:space="preserve"> </w:t>
            </w:r>
            <w:r w:rsidRPr="000E17CA">
              <w:rPr>
                <w:rFonts w:ascii="Calibri" w:hAnsi="Calibri" w:cs="Calibri"/>
                <w:sz w:val="14"/>
              </w:rPr>
              <w:t>part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financial</w:t>
            </w:r>
            <w:r w:rsidRPr="000E17CA">
              <w:rPr>
                <w:rFonts w:ascii="Calibri" w:hAnsi="Calibri" w:cs="Calibri"/>
                <w:spacing w:val="-1"/>
                <w:sz w:val="14"/>
              </w:rPr>
              <w:t xml:space="preserve"> </w:t>
            </w:r>
            <w:r w:rsidRPr="000E17CA">
              <w:rPr>
                <w:rFonts w:ascii="Calibri" w:hAnsi="Calibri" w:cs="Calibri"/>
                <w:spacing w:val="-2"/>
                <w:sz w:val="14"/>
              </w:rPr>
              <w:t>statements.</w:t>
            </w:r>
          </w:p>
        </w:tc>
        <w:tc>
          <w:tcPr>
            <w:tcW w:w="879" w:type="dxa"/>
            <w:tcBorders>
              <w:bottom w:val="single" w:sz="4" w:space="0" w:color="21B9DA"/>
            </w:tcBorders>
            <w:tcMar>
              <w:top w:w="28" w:type="dxa"/>
              <w:left w:w="28" w:type="dxa"/>
              <w:bottom w:w="28" w:type="dxa"/>
              <w:right w:w="28" w:type="dxa"/>
            </w:tcMar>
          </w:tcPr>
          <w:p w14:paraId="5786754F"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5C4F39B4" w14:textId="77777777" w:rsidR="005F4493" w:rsidRPr="000E17CA" w:rsidRDefault="005F4493" w:rsidP="0040681F">
            <w:pPr>
              <w:pStyle w:val="TableParagraph"/>
              <w:rPr>
                <w:rFonts w:ascii="Calibri" w:hAnsi="Calibri" w:cs="Calibri"/>
                <w:sz w:val="14"/>
              </w:rPr>
            </w:pPr>
          </w:p>
        </w:tc>
        <w:tc>
          <w:tcPr>
            <w:tcW w:w="1134" w:type="dxa"/>
            <w:tcBorders>
              <w:bottom w:val="single" w:sz="4" w:space="0" w:color="21B9DA"/>
            </w:tcBorders>
            <w:tcMar>
              <w:top w:w="28" w:type="dxa"/>
              <w:left w:w="28" w:type="dxa"/>
              <w:bottom w:w="28" w:type="dxa"/>
              <w:right w:w="28" w:type="dxa"/>
            </w:tcMar>
          </w:tcPr>
          <w:p w14:paraId="66659EB5" w14:textId="77777777" w:rsidR="005F4493" w:rsidRPr="000E17CA" w:rsidRDefault="005F4493" w:rsidP="0040681F">
            <w:pPr>
              <w:pStyle w:val="TableParagraph"/>
              <w:rPr>
                <w:rFonts w:ascii="Calibri" w:hAnsi="Calibri" w:cs="Calibri"/>
                <w:sz w:val="14"/>
              </w:rPr>
            </w:pPr>
          </w:p>
        </w:tc>
        <w:tc>
          <w:tcPr>
            <w:tcW w:w="1134" w:type="dxa"/>
            <w:tcBorders>
              <w:bottom w:val="single" w:sz="4" w:space="0" w:color="21B9DA"/>
            </w:tcBorders>
            <w:tcMar>
              <w:top w:w="28" w:type="dxa"/>
              <w:left w:w="28" w:type="dxa"/>
              <w:bottom w:w="28" w:type="dxa"/>
              <w:right w:w="28" w:type="dxa"/>
            </w:tcMar>
          </w:tcPr>
          <w:p w14:paraId="63866A4E" w14:textId="77777777" w:rsidR="005F4493" w:rsidRPr="000E17CA" w:rsidRDefault="005F4493" w:rsidP="0040681F">
            <w:pPr>
              <w:pStyle w:val="TableParagraph"/>
              <w:rPr>
                <w:rFonts w:ascii="Calibri" w:hAnsi="Calibri" w:cs="Calibri"/>
                <w:sz w:val="14"/>
              </w:rPr>
            </w:pPr>
          </w:p>
        </w:tc>
        <w:tc>
          <w:tcPr>
            <w:tcW w:w="1041" w:type="dxa"/>
            <w:tcBorders>
              <w:bottom w:val="single" w:sz="4" w:space="0" w:color="21B9DA"/>
            </w:tcBorders>
            <w:tcMar>
              <w:top w:w="28" w:type="dxa"/>
              <w:left w:w="28" w:type="dxa"/>
              <w:bottom w:w="28" w:type="dxa"/>
              <w:right w:w="28" w:type="dxa"/>
            </w:tcMar>
          </w:tcPr>
          <w:p w14:paraId="36A92966" w14:textId="77777777" w:rsidR="005F4493" w:rsidRPr="000E17CA" w:rsidRDefault="005F4493" w:rsidP="0040681F">
            <w:pPr>
              <w:pStyle w:val="TableParagraph"/>
              <w:rPr>
                <w:rFonts w:ascii="Calibri" w:hAnsi="Calibri" w:cs="Calibri"/>
                <w:sz w:val="14"/>
              </w:rPr>
            </w:pPr>
          </w:p>
        </w:tc>
      </w:tr>
      <w:tr w:rsidR="005F4493" w:rsidRPr="000E17CA" w14:paraId="3CCC79E1" w14:textId="77777777" w:rsidTr="000E17CA">
        <w:trPr>
          <w:trHeight w:val="232"/>
        </w:trPr>
        <w:tc>
          <w:tcPr>
            <w:tcW w:w="5000" w:type="dxa"/>
            <w:tcBorders>
              <w:top w:val="single" w:sz="4" w:space="0" w:color="21B9DA"/>
              <w:left w:val="single" w:sz="4" w:space="0" w:color="21B9DA"/>
            </w:tcBorders>
            <w:tcMar>
              <w:top w:w="28" w:type="dxa"/>
              <w:left w:w="28" w:type="dxa"/>
              <w:bottom w:w="28" w:type="dxa"/>
              <w:right w:w="28" w:type="dxa"/>
            </w:tcMar>
          </w:tcPr>
          <w:p w14:paraId="0464A692"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(Deficit)/surplus</w:t>
            </w:r>
            <w:r w:rsidRPr="000E17CA">
              <w:rPr>
                <w:rFonts w:ascii="Calibri" w:hAnsi="Calibri" w:cs="Calibri"/>
                <w:b/>
                <w:spacing w:val="5"/>
                <w:sz w:val="14"/>
              </w:rPr>
              <w:t xml:space="preserve"> </w:t>
            </w:r>
            <w:r w:rsidRPr="000E17CA">
              <w:rPr>
                <w:rFonts w:ascii="Calibri" w:hAnsi="Calibri" w:cs="Calibri"/>
                <w:b/>
                <w:spacing w:val="-2"/>
                <w:sz w:val="14"/>
              </w:rPr>
              <w:t>for</w:t>
            </w:r>
            <w:r w:rsidRPr="000E17CA">
              <w:rPr>
                <w:rFonts w:ascii="Calibri" w:hAnsi="Calibri" w:cs="Calibri"/>
                <w:b/>
                <w:spacing w:val="6"/>
                <w:sz w:val="14"/>
              </w:rPr>
              <w:t xml:space="preserve"> </w:t>
            </w:r>
            <w:r w:rsidRPr="000E17CA">
              <w:rPr>
                <w:rFonts w:ascii="Calibri" w:hAnsi="Calibri" w:cs="Calibri"/>
                <w:b/>
                <w:spacing w:val="-2"/>
                <w:sz w:val="14"/>
              </w:rPr>
              <w:t>the</w:t>
            </w:r>
            <w:r w:rsidRPr="000E17CA">
              <w:rPr>
                <w:rFonts w:ascii="Calibri" w:hAnsi="Calibri" w:cs="Calibri"/>
                <w:b/>
                <w:spacing w:val="5"/>
                <w:sz w:val="14"/>
              </w:rPr>
              <w:t xml:space="preserve"> </w:t>
            </w:r>
            <w:r w:rsidRPr="000E17CA">
              <w:rPr>
                <w:rFonts w:ascii="Calibri" w:hAnsi="Calibri" w:cs="Calibri"/>
                <w:b/>
                <w:spacing w:val="-4"/>
                <w:sz w:val="14"/>
              </w:rPr>
              <w:t>year</w:t>
            </w:r>
          </w:p>
        </w:tc>
        <w:tc>
          <w:tcPr>
            <w:tcW w:w="879" w:type="dxa"/>
            <w:tcBorders>
              <w:top w:val="single" w:sz="4" w:space="0" w:color="21B9DA"/>
            </w:tcBorders>
            <w:tcMar>
              <w:top w:w="28" w:type="dxa"/>
              <w:left w:w="28" w:type="dxa"/>
              <w:bottom w:w="28" w:type="dxa"/>
              <w:right w:w="28" w:type="dxa"/>
            </w:tcMar>
          </w:tcPr>
          <w:p w14:paraId="2456CF8F"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tcBorders>
            <w:tcMar>
              <w:top w:w="28" w:type="dxa"/>
              <w:left w:w="28" w:type="dxa"/>
              <w:bottom w:w="28" w:type="dxa"/>
              <w:right w:w="28" w:type="dxa"/>
            </w:tcMar>
          </w:tcPr>
          <w:p w14:paraId="3165745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(83,202)</w:t>
            </w:r>
          </w:p>
        </w:tc>
        <w:tc>
          <w:tcPr>
            <w:tcW w:w="1134" w:type="dxa"/>
            <w:tcBorders>
              <w:top w:val="single" w:sz="4" w:space="0" w:color="21B9DA"/>
            </w:tcBorders>
            <w:tcMar>
              <w:top w:w="28" w:type="dxa"/>
              <w:left w:w="28" w:type="dxa"/>
              <w:bottom w:w="28" w:type="dxa"/>
              <w:right w:w="28" w:type="dxa"/>
            </w:tcMar>
          </w:tcPr>
          <w:p w14:paraId="1C2D342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5,700</w:t>
            </w:r>
          </w:p>
        </w:tc>
        <w:tc>
          <w:tcPr>
            <w:tcW w:w="1134" w:type="dxa"/>
            <w:tcBorders>
              <w:top w:val="single" w:sz="4" w:space="0" w:color="21B9DA"/>
            </w:tcBorders>
            <w:tcMar>
              <w:top w:w="28" w:type="dxa"/>
              <w:left w:w="28" w:type="dxa"/>
              <w:bottom w:w="28" w:type="dxa"/>
              <w:right w:w="28" w:type="dxa"/>
            </w:tcMar>
          </w:tcPr>
          <w:p w14:paraId="0D3784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(84,255)</w:t>
            </w:r>
          </w:p>
        </w:tc>
        <w:tc>
          <w:tcPr>
            <w:tcW w:w="1041" w:type="dxa"/>
            <w:tcBorders>
              <w:top w:val="single" w:sz="4" w:space="0" w:color="21B9DA"/>
              <w:right w:val="single" w:sz="4" w:space="0" w:color="21B9DA"/>
            </w:tcBorders>
            <w:tcMar>
              <w:top w:w="28" w:type="dxa"/>
              <w:left w:w="28" w:type="dxa"/>
              <w:bottom w:w="28" w:type="dxa"/>
              <w:right w:w="28" w:type="dxa"/>
            </w:tcMar>
          </w:tcPr>
          <w:p w14:paraId="25F1801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(3,136)</w:t>
            </w:r>
          </w:p>
        </w:tc>
      </w:tr>
      <w:tr w:rsidR="005F4493" w:rsidRPr="000E17CA" w14:paraId="7D9B1F42" w14:textId="77777777" w:rsidTr="000E17CA">
        <w:trPr>
          <w:trHeight w:val="279"/>
        </w:trPr>
        <w:tc>
          <w:tcPr>
            <w:tcW w:w="5000" w:type="dxa"/>
            <w:tcBorders>
              <w:left w:val="single" w:sz="4" w:space="0" w:color="21B9DA"/>
              <w:bottom w:val="single" w:sz="4" w:space="0" w:color="21B9DA"/>
            </w:tcBorders>
            <w:tcMar>
              <w:top w:w="28" w:type="dxa"/>
              <w:left w:w="28" w:type="dxa"/>
              <w:bottom w:w="28" w:type="dxa"/>
              <w:right w:w="28" w:type="dxa"/>
            </w:tcMar>
          </w:tcPr>
          <w:p w14:paraId="0B6C801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USS</w:t>
            </w:r>
            <w:r w:rsidRPr="000E17CA">
              <w:rPr>
                <w:rFonts w:ascii="Calibri" w:hAnsi="Calibri" w:cs="Calibri"/>
                <w:spacing w:val="-7"/>
                <w:sz w:val="14"/>
              </w:rPr>
              <w:t xml:space="preserve"> </w:t>
            </w:r>
            <w:r w:rsidRPr="000E17CA">
              <w:rPr>
                <w:rFonts w:ascii="Calibri" w:hAnsi="Calibri" w:cs="Calibri"/>
                <w:sz w:val="14"/>
              </w:rPr>
              <w:t>provision</w:t>
            </w:r>
            <w:r w:rsidRPr="000E17CA">
              <w:rPr>
                <w:rFonts w:ascii="Calibri" w:hAnsi="Calibri" w:cs="Calibri"/>
                <w:spacing w:val="-4"/>
                <w:sz w:val="14"/>
              </w:rPr>
              <w:t xml:space="preserve"> </w:t>
            </w:r>
            <w:r w:rsidRPr="000E17CA">
              <w:rPr>
                <w:rFonts w:ascii="Calibri" w:hAnsi="Calibri" w:cs="Calibri"/>
                <w:spacing w:val="-2"/>
                <w:sz w:val="14"/>
              </w:rPr>
              <w:t>movement</w:t>
            </w:r>
          </w:p>
        </w:tc>
        <w:tc>
          <w:tcPr>
            <w:tcW w:w="879" w:type="dxa"/>
            <w:tcBorders>
              <w:bottom w:val="single" w:sz="4" w:space="0" w:color="21B9DA"/>
            </w:tcBorders>
            <w:tcMar>
              <w:top w:w="28" w:type="dxa"/>
              <w:left w:w="28" w:type="dxa"/>
              <w:bottom w:w="28" w:type="dxa"/>
              <w:right w:w="28" w:type="dxa"/>
            </w:tcMar>
          </w:tcPr>
          <w:p w14:paraId="5C7998B0"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3FE37E9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98,638</w:t>
            </w:r>
          </w:p>
        </w:tc>
        <w:tc>
          <w:tcPr>
            <w:tcW w:w="1134" w:type="dxa"/>
            <w:tcBorders>
              <w:bottom w:val="single" w:sz="4" w:space="0" w:color="21B9DA"/>
            </w:tcBorders>
            <w:tcMar>
              <w:top w:w="28" w:type="dxa"/>
              <w:left w:w="28" w:type="dxa"/>
              <w:bottom w:w="28" w:type="dxa"/>
              <w:right w:w="28" w:type="dxa"/>
            </w:tcMar>
          </w:tcPr>
          <w:p w14:paraId="157C3AD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(6,132)</w:t>
            </w:r>
          </w:p>
        </w:tc>
        <w:tc>
          <w:tcPr>
            <w:tcW w:w="1134" w:type="dxa"/>
            <w:tcBorders>
              <w:bottom w:val="single" w:sz="4" w:space="0" w:color="21B9DA"/>
            </w:tcBorders>
            <w:tcMar>
              <w:top w:w="28" w:type="dxa"/>
              <w:left w:w="28" w:type="dxa"/>
              <w:bottom w:w="28" w:type="dxa"/>
              <w:right w:w="28" w:type="dxa"/>
            </w:tcMar>
          </w:tcPr>
          <w:p w14:paraId="59EA886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98,453</w:t>
            </w:r>
          </w:p>
        </w:tc>
        <w:tc>
          <w:tcPr>
            <w:tcW w:w="1041" w:type="dxa"/>
            <w:tcBorders>
              <w:bottom w:val="single" w:sz="4" w:space="0" w:color="21B9DA"/>
              <w:right w:val="single" w:sz="4" w:space="0" w:color="21B9DA"/>
            </w:tcBorders>
            <w:tcMar>
              <w:top w:w="28" w:type="dxa"/>
              <w:left w:w="28" w:type="dxa"/>
              <w:bottom w:w="28" w:type="dxa"/>
              <w:right w:w="28" w:type="dxa"/>
            </w:tcMar>
          </w:tcPr>
          <w:p w14:paraId="15807F2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(6,130)</w:t>
            </w:r>
          </w:p>
        </w:tc>
      </w:tr>
      <w:tr w:rsidR="005F4493" w:rsidRPr="000E17CA" w14:paraId="1C73EE46" w14:textId="77777777" w:rsidTr="000E17CA">
        <w:trPr>
          <w:trHeight w:val="268"/>
        </w:trPr>
        <w:tc>
          <w:tcPr>
            <w:tcW w:w="5000" w:type="dxa"/>
            <w:tcBorders>
              <w:top w:val="single" w:sz="4" w:space="0" w:color="21B9DA"/>
              <w:left w:val="single" w:sz="4" w:space="0" w:color="21B9DA"/>
              <w:bottom w:val="single" w:sz="8" w:space="0" w:color="21B9DA"/>
            </w:tcBorders>
            <w:tcMar>
              <w:top w:w="28" w:type="dxa"/>
              <w:left w:w="28" w:type="dxa"/>
              <w:bottom w:w="28" w:type="dxa"/>
              <w:right w:w="28" w:type="dxa"/>
            </w:tcMar>
          </w:tcPr>
          <w:p w14:paraId="430B1F3D"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Surplus/(deficit)</w:t>
            </w:r>
            <w:r w:rsidRPr="000E17CA">
              <w:rPr>
                <w:rFonts w:ascii="Calibri" w:hAnsi="Calibri" w:cs="Calibri"/>
                <w:b/>
                <w:spacing w:val="-6"/>
                <w:sz w:val="14"/>
              </w:rPr>
              <w:t xml:space="preserve"> </w:t>
            </w:r>
            <w:r w:rsidRPr="000E17CA">
              <w:rPr>
                <w:rFonts w:ascii="Calibri" w:hAnsi="Calibri" w:cs="Calibri"/>
                <w:b/>
                <w:sz w:val="14"/>
              </w:rPr>
              <w:t>for</w:t>
            </w:r>
            <w:r w:rsidRPr="000E17CA">
              <w:rPr>
                <w:rFonts w:ascii="Calibri" w:hAnsi="Calibri" w:cs="Calibri"/>
                <w:b/>
                <w:spacing w:val="-6"/>
                <w:sz w:val="14"/>
              </w:rPr>
              <w:t xml:space="preserve"> </w:t>
            </w:r>
            <w:r w:rsidRPr="000E17CA">
              <w:rPr>
                <w:rFonts w:ascii="Calibri" w:hAnsi="Calibri" w:cs="Calibri"/>
                <w:b/>
                <w:sz w:val="14"/>
              </w:rPr>
              <w:t>the</w:t>
            </w:r>
            <w:r w:rsidRPr="000E17CA">
              <w:rPr>
                <w:rFonts w:ascii="Calibri" w:hAnsi="Calibri" w:cs="Calibri"/>
                <w:b/>
                <w:spacing w:val="-6"/>
                <w:sz w:val="14"/>
              </w:rPr>
              <w:t xml:space="preserve"> </w:t>
            </w:r>
            <w:r w:rsidRPr="000E17CA">
              <w:rPr>
                <w:rFonts w:ascii="Calibri" w:hAnsi="Calibri" w:cs="Calibri"/>
                <w:b/>
                <w:sz w:val="14"/>
              </w:rPr>
              <w:t>year</w:t>
            </w:r>
            <w:r w:rsidRPr="000E17CA">
              <w:rPr>
                <w:rFonts w:ascii="Calibri" w:hAnsi="Calibri" w:cs="Calibri"/>
                <w:b/>
                <w:spacing w:val="-5"/>
                <w:sz w:val="14"/>
              </w:rPr>
              <w:t xml:space="preserve"> </w:t>
            </w:r>
            <w:r w:rsidRPr="000E17CA">
              <w:rPr>
                <w:rFonts w:ascii="Calibri" w:hAnsi="Calibri" w:cs="Calibri"/>
                <w:b/>
                <w:sz w:val="14"/>
              </w:rPr>
              <w:t>excluding</w:t>
            </w:r>
            <w:r w:rsidRPr="000E17CA">
              <w:rPr>
                <w:rFonts w:ascii="Calibri" w:hAnsi="Calibri" w:cs="Calibri"/>
                <w:b/>
                <w:spacing w:val="-6"/>
                <w:sz w:val="14"/>
              </w:rPr>
              <w:t xml:space="preserve"> </w:t>
            </w:r>
            <w:r w:rsidRPr="000E17CA">
              <w:rPr>
                <w:rFonts w:ascii="Calibri" w:hAnsi="Calibri" w:cs="Calibri"/>
                <w:b/>
                <w:sz w:val="14"/>
              </w:rPr>
              <w:t>USS</w:t>
            </w:r>
            <w:r w:rsidRPr="000E17CA">
              <w:rPr>
                <w:rFonts w:ascii="Calibri" w:hAnsi="Calibri" w:cs="Calibri"/>
                <w:b/>
                <w:spacing w:val="-6"/>
                <w:sz w:val="14"/>
              </w:rPr>
              <w:t xml:space="preserve"> </w:t>
            </w:r>
            <w:r w:rsidRPr="000E17CA">
              <w:rPr>
                <w:rFonts w:ascii="Calibri" w:hAnsi="Calibri" w:cs="Calibri"/>
                <w:b/>
                <w:sz w:val="14"/>
              </w:rPr>
              <w:t>pension</w:t>
            </w:r>
            <w:r w:rsidRPr="000E17CA">
              <w:rPr>
                <w:rFonts w:ascii="Calibri" w:hAnsi="Calibri" w:cs="Calibri"/>
                <w:b/>
                <w:spacing w:val="-5"/>
                <w:sz w:val="14"/>
              </w:rPr>
              <w:t xml:space="preserve"> </w:t>
            </w:r>
            <w:r w:rsidRPr="000E17CA">
              <w:rPr>
                <w:rFonts w:ascii="Calibri" w:hAnsi="Calibri" w:cs="Calibri"/>
                <w:b/>
                <w:spacing w:val="-2"/>
                <w:sz w:val="14"/>
              </w:rPr>
              <w:t>provision</w:t>
            </w:r>
          </w:p>
        </w:tc>
        <w:tc>
          <w:tcPr>
            <w:tcW w:w="879" w:type="dxa"/>
            <w:tcBorders>
              <w:top w:val="single" w:sz="4" w:space="0" w:color="21B9DA"/>
              <w:bottom w:val="single" w:sz="8" w:space="0" w:color="21B9DA"/>
            </w:tcBorders>
            <w:tcMar>
              <w:top w:w="28" w:type="dxa"/>
              <w:left w:w="28" w:type="dxa"/>
              <w:bottom w:w="28" w:type="dxa"/>
              <w:right w:w="28" w:type="dxa"/>
            </w:tcMar>
          </w:tcPr>
          <w:p w14:paraId="1CBA2F2B"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bottom w:val="single" w:sz="8" w:space="0" w:color="21B9DA"/>
            </w:tcBorders>
            <w:tcMar>
              <w:top w:w="28" w:type="dxa"/>
              <w:left w:w="28" w:type="dxa"/>
              <w:bottom w:w="28" w:type="dxa"/>
              <w:right w:w="28" w:type="dxa"/>
            </w:tcMar>
          </w:tcPr>
          <w:p w14:paraId="2DB04D74"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15,436</w:t>
            </w:r>
          </w:p>
        </w:tc>
        <w:tc>
          <w:tcPr>
            <w:tcW w:w="1134" w:type="dxa"/>
            <w:tcBorders>
              <w:top w:val="single" w:sz="4" w:space="0" w:color="21B9DA"/>
              <w:bottom w:val="single" w:sz="8" w:space="0" w:color="21B9DA"/>
            </w:tcBorders>
            <w:tcMar>
              <w:top w:w="28" w:type="dxa"/>
              <w:left w:w="28" w:type="dxa"/>
              <w:bottom w:w="28" w:type="dxa"/>
              <w:right w:w="28" w:type="dxa"/>
            </w:tcMar>
          </w:tcPr>
          <w:p w14:paraId="5F9823E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(432)</w:t>
            </w:r>
          </w:p>
        </w:tc>
        <w:tc>
          <w:tcPr>
            <w:tcW w:w="1134" w:type="dxa"/>
            <w:tcBorders>
              <w:top w:val="single" w:sz="4" w:space="0" w:color="21B9DA"/>
              <w:bottom w:val="single" w:sz="8" w:space="0" w:color="21B9DA"/>
            </w:tcBorders>
            <w:tcMar>
              <w:top w:w="28" w:type="dxa"/>
              <w:left w:w="28" w:type="dxa"/>
              <w:bottom w:w="28" w:type="dxa"/>
              <w:right w:w="28" w:type="dxa"/>
            </w:tcMar>
          </w:tcPr>
          <w:p w14:paraId="6AA5F05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14,198</w:t>
            </w:r>
          </w:p>
        </w:tc>
        <w:tc>
          <w:tcPr>
            <w:tcW w:w="1041" w:type="dxa"/>
            <w:tcBorders>
              <w:top w:val="single" w:sz="4" w:space="0" w:color="21B9DA"/>
              <w:bottom w:val="single" w:sz="8" w:space="0" w:color="21B9DA"/>
              <w:right w:val="single" w:sz="4" w:space="0" w:color="21B9DA"/>
            </w:tcBorders>
            <w:tcMar>
              <w:top w:w="28" w:type="dxa"/>
              <w:left w:w="28" w:type="dxa"/>
              <w:bottom w:w="28" w:type="dxa"/>
              <w:right w:w="28" w:type="dxa"/>
            </w:tcMar>
          </w:tcPr>
          <w:p w14:paraId="7B0225E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(9,266)</w:t>
            </w:r>
          </w:p>
        </w:tc>
      </w:tr>
    </w:tbl>
    <w:p w14:paraId="2688BC7D" w14:textId="77777777" w:rsidR="005F4493" w:rsidRPr="000E17CA" w:rsidRDefault="00000000" w:rsidP="0040681F">
      <w:pPr>
        <w:spacing w:before="69"/>
        <w:rPr>
          <w:rFonts w:cs="Calibri"/>
          <w:sz w:val="14"/>
        </w:rPr>
      </w:pPr>
      <w:r w:rsidRPr="000E17CA">
        <w:rPr>
          <w:rFonts w:cs="Calibri"/>
          <w:sz w:val="14"/>
        </w:rPr>
        <w:t>The</w:t>
      </w:r>
      <w:r w:rsidRPr="000E17CA">
        <w:rPr>
          <w:rFonts w:cs="Calibri"/>
          <w:spacing w:val="-2"/>
          <w:sz w:val="14"/>
        </w:rPr>
        <w:t xml:space="preserve"> </w:t>
      </w:r>
      <w:r w:rsidRPr="000E17CA">
        <w:rPr>
          <w:rFonts w:cs="Calibri"/>
          <w:sz w:val="14"/>
        </w:rPr>
        <w:t>accompanying</w:t>
      </w:r>
      <w:r w:rsidRPr="000E17CA">
        <w:rPr>
          <w:rFonts w:cs="Calibri"/>
          <w:spacing w:val="-1"/>
          <w:sz w:val="14"/>
        </w:rPr>
        <w:t xml:space="preserve"> </w:t>
      </w:r>
      <w:r w:rsidRPr="000E17CA">
        <w:rPr>
          <w:rFonts w:cs="Calibri"/>
          <w:sz w:val="14"/>
        </w:rPr>
        <w:t>notes</w:t>
      </w:r>
      <w:r w:rsidRPr="000E17CA">
        <w:rPr>
          <w:rFonts w:cs="Calibri"/>
          <w:spacing w:val="-2"/>
          <w:sz w:val="14"/>
        </w:rPr>
        <w:t xml:space="preserve"> </w:t>
      </w:r>
      <w:r w:rsidRPr="000E17CA">
        <w:rPr>
          <w:rFonts w:cs="Calibri"/>
          <w:sz w:val="14"/>
        </w:rPr>
        <w:t>form</w:t>
      </w:r>
      <w:r w:rsidRPr="000E17CA">
        <w:rPr>
          <w:rFonts w:cs="Calibri"/>
          <w:spacing w:val="-1"/>
          <w:sz w:val="14"/>
        </w:rPr>
        <w:t xml:space="preserve"> </w:t>
      </w:r>
      <w:r w:rsidRPr="000E17CA">
        <w:rPr>
          <w:rFonts w:cs="Calibri"/>
          <w:sz w:val="14"/>
        </w:rPr>
        <w:t>an</w:t>
      </w:r>
      <w:r w:rsidRPr="000E17CA">
        <w:rPr>
          <w:rFonts w:cs="Calibri"/>
          <w:spacing w:val="-1"/>
          <w:sz w:val="14"/>
        </w:rPr>
        <w:t xml:space="preserve"> </w:t>
      </w:r>
      <w:r w:rsidRPr="000E17CA">
        <w:rPr>
          <w:rFonts w:cs="Calibri"/>
          <w:sz w:val="14"/>
        </w:rPr>
        <w:t>integral</w:t>
      </w:r>
      <w:r w:rsidRPr="000E17CA">
        <w:rPr>
          <w:rFonts w:cs="Calibri"/>
          <w:spacing w:val="-2"/>
          <w:sz w:val="14"/>
        </w:rPr>
        <w:t xml:space="preserve"> </w:t>
      </w:r>
      <w:r w:rsidRPr="000E17CA">
        <w:rPr>
          <w:rFonts w:cs="Calibri"/>
          <w:sz w:val="14"/>
        </w:rPr>
        <w:t>part</w:t>
      </w:r>
      <w:r w:rsidRPr="000E17CA">
        <w:rPr>
          <w:rFonts w:cs="Calibri"/>
          <w:spacing w:val="-1"/>
          <w:sz w:val="14"/>
        </w:rPr>
        <w:t xml:space="preserve"> </w:t>
      </w:r>
      <w:r w:rsidRPr="000E17CA">
        <w:rPr>
          <w:rFonts w:cs="Calibri"/>
          <w:sz w:val="14"/>
        </w:rPr>
        <w:t>of</w:t>
      </w:r>
      <w:r w:rsidRPr="000E17CA">
        <w:rPr>
          <w:rFonts w:cs="Calibri"/>
          <w:spacing w:val="-1"/>
          <w:sz w:val="14"/>
        </w:rPr>
        <w:t xml:space="preserve"> </w:t>
      </w:r>
      <w:r w:rsidRPr="000E17CA">
        <w:rPr>
          <w:rFonts w:cs="Calibri"/>
          <w:sz w:val="14"/>
        </w:rPr>
        <w:t>the</w:t>
      </w:r>
      <w:r w:rsidRPr="000E17CA">
        <w:rPr>
          <w:rFonts w:cs="Calibri"/>
          <w:spacing w:val="-2"/>
          <w:sz w:val="14"/>
        </w:rPr>
        <w:t xml:space="preserve"> </w:t>
      </w:r>
      <w:r w:rsidRPr="000E17CA">
        <w:rPr>
          <w:rFonts w:cs="Calibri"/>
          <w:sz w:val="14"/>
        </w:rPr>
        <w:t>financial</w:t>
      </w:r>
      <w:r w:rsidRPr="000E17CA">
        <w:rPr>
          <w:rFonts w:cs="Calibri"/>
          <w:spacing w:val="-1"/>
          <w:sz w:val="14"/>
        </w:rPr>
        <w:t xml:space="preserve"> </w:t>
      </w:r>
      <w:r w:rsidRPr="000E17CA">
        <w:rPr>
          <w:rFonts w:cs="Calibri"/>
          <w:spacing w:val="-2"/>
          <w:sz w:val="14"/>
        </w:rPr>
        <w:t>statements.</w:t>
      </w:r>
    </w:p>
    <w:p w14:paraId="66B3BEB5" w14:textId="77777777" w:rsidR="005F4493" w:rsidRPr="000E17CA" w:rsidRDefault="005F4493" w:rsidP="0040681F">
      <w:pPr>
        <w:rPr>
          <w:rFonts w:cs="Calibri"/>
          <w:sz w:val="14"/>
        </w:rPr>
        <w:sectPr w:rsidR="005F4493" w:rsidRPr="000E17CA" w:rsidSect="0020507C">
          <w:headerReference w:type="even" r:id="rId21"/>
          <w:headerReference w:type="default" r:id="rId22"/>
          <w:type w:val="continuous"/>
          <w:pgSz w:w="11910" w:h="16840"/>
          <w:pgMar w:top="794" w:right="794" w:bottom="839" w:left="794" w:header="720" w:footer="720" w:gutter="0"/>
          <w:pgNumType w:start="48"/>
          <w:cols w:space="720"/>
        </w:sectPr>
      </w:pPr>
    </w:p>
    <w:p w14:paraId="18A8018B" w14:textId="77777777" w:rsidR="005F4493" w:rsidRPr="000E17CA" w:rsidRDefault="005F4493" w:rsidP="0040681F">
      <w:pPr>
        <w:pStyle w:val="BodyText"/>
        <w:rPr>
          <w:rFonts w:cs="Calibri"/>
          <w:sz w:val="20"/>
        </w:rPr>
      </w:pPr>
    </w:p>
    <w:p w14:paraId="004FF888" w14:textId="77777777" w:rsidR="005F4493" w:rsidRPr="000E17CA" w:rsidRDefault="005F4493" w:rsidP="0040681F">
      <w:pPr>
        <w:pStyle w:val="BodyText"/>
        <w:rPr>
          <w:rFonts w:cs="Calibri"/>
          <w:sz w:val="20"/>
        </w:rPr>
      </w:pPr>
    </w:p>
    <w:p w14:paraId="16FE3461" w14:textId="77777777" w:rsidR="005F4493" w:rsidRPr="000E17CA" w:rsidRDefault="005F4493" w:rsidP="0040681F">
      <w:pPr>
        <w:pStyle w:val="BodyText"/>
        <w:spacing w:before="7"/>
        <w:rPr>
          <w:rFonts w:cs="Calibri"/>
        </w:rPr>
      </w:pPr>
    </w:p>
    <w:p w14:paraId="46C79BF7" w14:textId="77777777" w:rsidR="00F91E4D" w:rsidRPr="000E17CA" w:rsidRDefault="00F91E4D" w:rsidP="0040681F">
      <w:pPr>
        <w:spacing w:after="0"/>
        <w:rPr>
          <w:rFonts w:eastAsia="York Grot" w:cs="Calibri"/>
          <w:b/>
          <w:bCs/>
          <w:sz w:val="28"/>
          <w:szCs w:val="40"/>
        </w:rPr>
      </w:pPr>
      <w:bookmarkStart w:id="22" w:name="Consolidated_and_University_statement_of"/>
      <w:bookmarkStart w:id="23" w:name="_bookmark12"/>
      <w:bookmarkEnd w:id="22"/>
      <w:bookmarkEnd w:id="23"/>
      <w:r w:rsidRPr="000E17CA">
        <w:rPr>
          <w:rFonts w:cs="Calibri"/>
        </w:rPr>
        <w:br w:type="page"/>
      </w:r>
    </w:p>
    <w:p w14:paraId="04A80FC2" w14:textId="39744491" w:rsidR="005F4493" w:rsidRPr="000E17CA" w:rsidRDefault="00000000" w:rsidP="0040681F">
      <w:pPr>
        <w:pStyle w:val="Heading2"/>
        <w:rPr>
          <w:rFonts w:cs="Calibri"/>
        </w:rPr>
      </w:pPr>
      <w:bookmarkStart w:id="24" w:name="_Toc126592110"/>
      <w:r w:rsidRPr="000E17CA">
        <w:rPr>
          <w:rFonts w:cs="Calibri"/>
        </w:rPr>
        <w:lastRenderedPageBreak/>
        <w:t>Consolidated</w:t>
      </w:r>
      <w:r w:rsidRPr="000E17CA">
        <w:rPr>
          <w:rFonts w:cs="Calibri"/>
          <w:spacing w:val="-17"/>
        </w:rPr>
        <w:t xml:space="preserve"> </w:t>
      </w:r>
      <w:r w:rsidRPr="000E17CA">
        <w:rPr>
          <w:rFonts w:cs="Calibri"/>
        </w:rPr>
        <w:t>and</w:t>
      </w:r>
      <w:r w:rsidRPr="000E17CA">
        <w:rPr>
          <w:rFonts w:cs="Calibri"/>
          <w:spacing w:val="-16"/>
        </w:rPr>
        <w:t xml:space="preserve"> </w:t>
      </w:r>
      <w:r w:rsidRPr="000E17CA">
        <w:rPr>
          <w:rFonts w:cs="Calibri"/>
        </w:rPr>
        <w:t>University</w:t>
      </w:r>
      <w:r w:rsidRPr="000E17CA">
        <w:rPr>
          <w:rFonts w:cs="Calibri"/>
          <w:spacing w:val="-16"/>
        </w:rPr>
        <w:t xml:space="preserve"> </w:t>
      </w:r>
      <w:r w:rsidRPr="000E17CA">
        <w:rPr>
          <w:rFonts w:cs="Calibri"/>
        </w:rPr>
        <w:t>statement</w:t>
      </w:r>
      <w:r w:rsidRPr="000E17CA">
        <w:rPr>
          <w:rFonts w:cs="Calibri"/>
          <w:spacing w:val="-16"/>
        </w:rPr>
        <w:t xml:space="preserve"> </w:t>
      </w:r>
      <w:r w:rsidRPr="000E17CA">
        <w:rPr>
          <w:rFonts w:cs="Calibri"/>
        </w:rPr>
        <w:t>of</w:t>
      </w:r>
      <w:r w:rsidRPr="000E17CA">
        <w:rPr>
          <w:rFonts w:cs="Calibri"/>
          <w:spacing w:val="-16"/>
        </w:rPr>
        <w:t xml:space="preserve"> </w:t>
      </w:r>
      <w:r w:rsidRPr="000E17CA">
        <w:rPr>
          <w:rFonts w:cs="Calibri"/>
        </w:rPr>
        <w:t>changes</w:t>
      </w:r>
      <w:r w:rsidRPr="000E17CA">
        <w:rPr>
          <w:rFonts w:cs="Calibri"/>
          <w:spacing w:val="-16"/>
        </w:rPr>
        <w:t xml:space="preserve"> </w:t>
      </w:r>
      <w:r w:rsidRPr="000E17CA">
        <w:rPr>
          <w:rFonts w:cs="Calibri"/>
        </w:rPr>
        <w:t>in</w:t>
      </w:r>
      <w:r w:rsidRPr="000E17CA">
        <w:rPr>
          <w:rFonts w:cs="Calibri"/>
          <w:spacing w:val="-16"/>
        </w:rPr>
        <w:t xml:space="preserve"> </w:t>
      </w:r>
      <w:r w:rsidRPr="000E17CA">
        <w:rPr>
          <w:rFonts w:cs="Calibri"/>
          <w:spacing w:val="-2"/>
        </w:rPr>
        <w:t>reserves</w:t>
      </w:r>
      <w:bookmarkEnd w:id="24"/>
    </w:p>
    <w:p w14:paraId="3E712F83" w14:textId="77777777" w:rsidR="005F4493" w:rsidRPr="000E17CA" w:rsidRDefault="005F4493" w:rsidP="0040681F">
      <w:pPr>
        <w:pStyle w:val="BodyText"/>
        <w:spacing w:before="9"/>
        <w:rPr>
          <w:rFonts w:cs="Calibri"/>
          <w:b/>
          <w:sz w:val="16"/>
        </w:rPr>
      </w:pPr>
    </w:p>
    <w:tbl>
      <w:tblPr>
        <w:tblW w:w="0" w:type="auto"/>
        <w:tblInd w:w="305" w:type="dxa"/>
        <w:tblLayout w:type="fixed"/>
        <w:tblCellMar>
          <w:left w:w="0" w:type="dxa"/>
          <w:right w:w="0" w:type="dxa"/>
        </w:tblCellMar>
        <w:tblLook w:val="01E0" w:firstRow="1" w:lastRow="1" w:firstColumn="1" w:lastColumn="1" w:noHBand="0" w:noVBand="0"/>
      </w:tblPr>
      <w:tblGrid>
        <w:gridCol w:w="3298"/>
        <w:gridCol w:w="1089"/>
        <w:gridCol w:w="851"/>
        <w:gridCol w:w="957"/>
        <w:gridCol w:w="1163"/>
        <w:gridCol w:w="1268"/>
        <w:gridCol w:w="803"/>
        <w:gridCol w:w="727"/>
      </w:tblGrid>
      <w:tr w:rsidR="005F4493" w:rsidRPr="000E17CA" w14:paraId="5989B06D" w14:textId="77777777" w:rsidTr="000E17CA">
        <w:trPr>
          <w:trHeight w:val="1063"/>
        </w:trPr>
        <w:tc>
          <w:tcPr>
            <w:tcW w:w="10156" w:type="dxa"/>
            <w:gridSpan w:val="8"/>
            <w:tcBorders>
              <w:top w:val="single" w:sz="4" w:space="0" w:color="21B9DA"/>
              <w:left w:val="single" w:sz="4" w:space="0" w:color="21B9DA"/>
              <w:bottom w:val="double" w:sz="6" w:space="0" w:color="21B9DA"/>
              <w:right w:val="single" w:sz="4" w:space="0" w:color="21B9DA"/>
            </w:tcBorders>
            <w:tcMar>
              <w:top w:w="28" w:type="dxa"/>
              <w:left w:w="28" w:type="dxa"/>
              <w:bottom w:w="28" w:type="dxa"/>
              <w:right w:w="28" w:type="dxa"/>
            </w:tcMar>
          </w:tcPr>
          <w:p w14:paraId="5E03F98E" w14:textId="2E465367" w:rsidR="005F4493" w:rsidRPr="000E17CA" w:rsidRDefault="00000000" w:rsidP="0040681F">
            <w:pPr>
              <w:pStyle w:val="TableParagraph"/>
              <w:tabs>
                <w:tab w:val="left" w:pos="4345"/>
                <w:tab w:val="right" w:pos="4820"/>
                <w:tab w:val="left" w:pos="5196"/>
                <w:tab w:val="left" w:pos="6188"/>
                <w:tab w:val="left" w:pos="7322"/>
                <w:tab w:val="left" w:pos="8598"/>
                <w:tab w:val="left" w:pos="9448"/>
              </w:tabs>
              <w:jc w:val="center"/>
              <w:rPr>
                <w:rFonts w:ascii="Calibri" w:hAnsi="Calibri" w:cs="Calibri"/>
                <w:b/>
                <w:sz w:val="14"/>
              </w:rPr>
            </w:pP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and</w:t>
            </w:r>
            <w:r w:rsidRPr="000E17CA">
              <w:rPr>
                <w:rFonts w:ascii="Calibri" w:hAnsi="Calibri" w:cs="Calibri"/>
                <w:b/>
                <w:spacing w:val="-2"/>
                <w:sz w:val="14"/>
              </w:rPr>
              <w:t xml:space="preserve"> </w:t>
            </w:r>
            <w:r w:rsidRPr="000E17CA">
              <w:rPr>
                <w:rFonts w:ascii="Calibri" w:hAnsi="Calibri" w:cs="Calibri"/>
                <w:b/>
                <w:sz w:val="14"/>
              </w:rPr>
              <w:t>expenditure</w:t>
            </w:r>
            <w:r w:rsidRPr="000E17CA">
              <w:rPr>
                <w:rFonts w:ascii="Calibri" w:hAnsi="Calibri" w:cs="Calibri"/>
                <w:b/>
                <w:spacing w:val="-2"/>
                <w:sz w:val="14"/>
              </w:rPr>
              <w:t xml:space="preserve"> account</w:t>
            </w:r>
          </w:p>
        </w:tc>
      </w:tr>
      <w:tr w:rsidR="006A6B1A" w:rsidRPr="000E17CA" w14:paraId="298522AB" w14:textId="77777777" w:rsidTr="000E17CA">
        <w:trPr>
          <w:trHeight w:val="408"/>
        </w:trPr>
        <w:tc>
          <w:tcPr>
            <w:tcW w:w="3298" w:type="dxa"/>
            <w:tcBorders>
              <w:top w:val="double" w:sz="6" w:space="0" w:color="21B9DA"/>
              <w:left w:val="single" w:sz="4" w:space="0" w:color="21B9DA"/>
            </w:tcBorders>
            <w:tcMar>
              <w:top w:w="28" w:type="dxa"/>
              <w:left w:w="28" w:type="dxa"/>
              <w:bottom w:w="28" w:type="dxa"/>
              <w:right w:w="28" w:type="dxa"/>
            </w:tcMar>
          </w:tcPr>
          <w:p w14:paraId="2749E16F" w14:textId="77777777" w:rsidR="006A6B1A" w:rsidRPr="000E17CA" w:rsidRDefault="006A6B1A" w:rsidP="0040681F">
            <w:pPr>
              <w:pStyle w:val="TableParagraph"/>
              <w:spacing w:before="68"/>
              <w:rPr>
                <w:rFonts w:ascii="Calibri" w:hAnsi="Calibri" w:cs="Calibri"/>
                <w:b/>
                <w:spacing w:val="-2"/>
                <w:sz w:val="24"/>
              </w:rPr>
            </w:pPr>
          </w:p>
        </w:tc>
        <w:tc>
          <w:tcPr>
            <w:tcW w:w="1089" w:type="dxa"/>
            <w:tcBorders>
              <w:top w:val="double" w:sz="6" w:space="0" w:color="21B9DA"/>
            </w:tcBorders>
            <w:tcMar>
              <w:top w:w="28" w:type="dxa"/>
              <w:left w:w="28" w:type="dxa"/>
              <w:bottom w:w="28" w:type="dxa"/>
              <w:right w:w="28" w:type="dxa"/>
            </w:tcMar>
          </w:tcPr>
          <w:p w14:paraId="585A3843" w14:textId="686AC613" w:rsidR="006A6B1A" w:rsidRPr="006A6B1A" w:rsidRDefault="006A6B1A" w:rsidP="0040681F">
            <w:pPr>
              <w:pStyle w:val="TableParagraph"/>
              <w:jc w:val="right"/>
              <w:rPr>
                <w:rFonts w:ascii="Calibri" w:hAnsi="Calibri" w:cs="Calibri"/>
                <w:b/>
                <w:spacing w:val="-2"/>
                <w:sz w:val="14"/>
              </w:rPr>
            </w:pPr>
            <w:r w:rsidRPr="000E17CA">
              <w:rPr>
                <w:rFonts w:ascii="Calibri" w:hAnsi="Calibri" w:cs="Calibri"/>
                <w:b/>
                <w:spacing w:val="-2"/>
                <w:sz w:val="14"/>
              </w:rPr>
              <w:t>Endowments</w:t>
            </w:r>
            <w:r>
              <w:rPr>
                <w:rFonts w:ascii="Calibri" w:hAnsi="Calibri" w:cs="Calibri"/>
                <w:b/>
                <w:spacing w:val="-2"/>
                <w:sz w:val="14"/>
              </w:rPr>
              <w:br/>
            </w:r>
            <w:r w:rsidRPr="000E17CA">
              <w:rPr>
                <w:rFonts w:ascii="Calibri" w:hAnsi="Calibri" w:cs="Calibri"/>
                <w:b/>
                <w:spacing w:val="-4"/>
                <w:w w:val="95"/>
                <w:sz w:val="14"/>
              </w:rPr>
              <w:t>£000</w:t>
            </w:r>
          </w:p>
        </w:tc>
        <w:tc>
          <w:tcPr>
            <w:tcW w:w="851" w:type="dxa"/>
            <w:tcBorders>
              <w:top w:val="double" w:sz="6" w:space="0" w:color="21B9DA"/>
            </w:tcBorders>
            <w:tcMar>
              <w:top w:w="28" w:type="dxa"/>
              <w:left w:w="28" w:type="dxa"/>
              <w:bottom w:w="28" w:type="dxa"/>
              <w:right w:w="28" w:type="dxa"/>
            </w:tcMar>
          </w:tcPr>
          <w:p w14:paraId="182D537C" w14:textId="4B479644"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Restricted donations</w:t>
            </w:r>
            <w:r>
              <w:rPr>
                <w:rFonts w:ascii="Calibri" w:hAnsi="Calibri" w:cs="Calibri"/>
                <w:b/>
                <w:spacing w:val="-4"/>
                <w:w w:val="95"/>
                <w:sz w:val="14"/>
              </w:rPr>
              <w:br/>
            </w:r>
            <w:r w:rsidRPr="000E17CA">
              <w:rPr>
                <w:rFonts w:ascii="Calibri" w:hAnsi="Calibri" w:cs="Calibri"/>
                <w:b/>
                <w:spacing w:val="-4"/>
                <w:w w:val="95"/>
                <w:sz w:val="14"/>
              </w:rPr>
              <w:t>£000</w:t>
            </w:r>
          </w:p>
        </w:tc>
        <w:tc>
          <w:tcPr>
            <w:tcW w:w="957" w:type="dxa"/>
            <w:tcBorders>
              <w:top w:val="double" w:sz="6" w:space="0" w:color="21B9DA"/>
            </w:tcBorders>
            <w:tcMar>
              <w:top w:w="28" w:type="dxa"/>
              <w:left w:w="28" w:type="dxa"/>
              <w:bottom w:w="28" w:type="dxa"/>
              <w:right w:w="28" w:type="dxa"/>
            </w:tcMar>
          </w:tcPr>
          <w:p w14:paraId="1DE87A2A" w14:textId="56D6F685"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Restricted capital grants</w:t>
            </w:r>
            <w:r>
              <w:rPr>
                <w:rFonts w:ascii="Calibri" w:hAnsi="Calibri" w:cs="Calibri"/>
                <w:b/>
                <w:spacing w:val="-4"/>
                <w:w w:val="95"/>
                <w:sz w:val="14"/>
              </w:rPr>
              <w:br/>
            </w:r>
            <w:r w:rsidRPr="000E17CA">
              <w:rPr>
                <w:rFonts w:ascii="Calibri" w:hAnsi="Calibri" w:cs="Calibri"/>
                <w:b/>
                <w:spacing w:val="-4"/>
                <w:w w:val="95"/>
                <w:sz w:val="14"/>
              </w:rPr>
              <w:t>£000</w:t>
            </w:r>
          </w:p>
        </w:tc>
        <w:tc>
          <w:tcPr>
            <w:tcW w:w="1163" w:type="dxa"/>
            <w:tcBorders>
              <w:top w:val="double" w:sz="6" w:space="0" w:color="21B9DA"/>
            </w:tcBorders>
            <w:tcMar>
              <w:top w:w="28" w:type="dxa"/>
              <w:left w:w="28" w:type="dxa"/>
              <w:bottom w:w="28" w:type="dxa"/>
              <w:right w:w="28" w:type="dxa"/>
            </w:tcMar>
          </w:tcPr>
          <w:p w14:paraId="7AA366FC" w14:textId="59E14DD3"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Unrestricted</w:t>
            </w:r>
            <w:r>
              <w:rPr>
                <w:rFonts w:ascii="Calibri" w:hAnsi="Calibri" w:cs="Calibri"/>
                <w:b/>
                <w:spacing w:val="-4"/>
                <w:w w:val="95"/>
                <w:sz w:val="14"/>
              </w:rPr>
              <w:br/>
            </w:r>
            <w:r w:rsidRPr="000E17CA">
              <w:rPr>
                <w:rFonts w:ascii="Calibri" w:hAnsi="Calibri" w:cs="Calibri"/>
                <w:b/>
                <w:spacing w:val="-4"/>
                <w:w w:val="95"/>
                <w:sz w:val="14"/>
              </w:rPr>
              <w:t>£000</w:t>
            </w:r>
          </w:p>
        </w:tc>
        <w:tc>
          <w:tcPr>
            <w:tcW w:w="1268" w:type="dxa"/>
            <w:tcBorders>
              <w:top w:val="double" w:sz="6" w:space="0" w:color="21B9DA"/>
            </w:tcBorders>
            <w:tcMar>
              <w:top w:w="28" w:type="dxa"/>
              <w:left w:w="28" w:type="dxa"/>
              <w:bottom w:w="28" w:type="dxa"/>
              <w:right w:w="28" w:type="dxa"/>
            </w:tcMar>
          </w:tcPr>
          <w:p w14:paraId="69B2C78F" w14:textId="066BA5D3"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 xml:space="preserve">Total excluding </w:t>
            </w:r>
            <w:r w:rsidR="0040681F">
              <w:rPr>
                <w:rFonts w:ascii="Calibri" w:hAnsi="Calibri" w:cs="Calibri"/>
                <w:b/>
                <w:spacing w:val="-4"/>
                <w:w w:val="95"/>
                <w:sz w:val="14"/>
              </w:rPr>
              <w:br/>
            </w:r>
            <w:r>
              <w:rPr>
                <w:rFonts w:ascii="Calibri" w:hAnsi="Calibri" w:cs="Calibri"/>
                <w:b/>
                <w:spacing w:val="-4"/>
                <w:w w:val="95"/>
                <w:sz w:val="14"/>
              </w:rPr>
              <w:t>non-controlling interest</w:t>
            </w:r>
            <w:r>
              <w:rPr>
                <w:rFonts w:ascii="Calibri" w:hAnsi="Calibri" w:cs="Calibri"/>
                <w:b/>
                <w:spacing w:val="-4"/>
                <w:w w:val="95"/>
                <w:sz w:val="14"/>
              </w:rPr>
              <w:br/>
            </w:r>
            <w:r w:rsidRPr="000E17CA">
              <w:rPr>
                <w:rFonts w:ascii="Calibri" w:hAnsi="Calibri" w:cs="Calibri"/>
                <w:b/>
                <w:spacing w:val="-4"/>
                <w:w w:val="95"/>
                <w:sz w:val="14"/>
              </w:rPr>
              <w:t>£000</w:t>
            </w:r>
          </w:p>
        </w:tc>
        <w:tc>
          <w:tcPr>
            <w:tcW w:w="803" w:type="dxa"/>
            <w:tcBorders>
              <w:top w:val="double" w:sz="6" w:space="0" w:color="21B9DA"/>
            </w:tcBorders>
            <w:tcMar>
              <w:top w:w="28" w:type="dxa"/>
              <w:left w:w="28" w:type="dxa"/>
              <w:bottom w:w="28" w:type="dxa"/>
              <w:right w:w="28" w:type="dxa"/>
            </w:tcMar>
          </w:tcPr>
          <w:p w14:paraId="0A9E9617" w14:textId="0C1DB9F6"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Non-controlling interest</w:t>
            </w:r>
            <w:r>
              <w:rPr>
                <w:rFonts w:ascii="Calibri" w:hAnsi="Calibri" w:cs="Calibri"/>
                <w:b/>
                <w:spacing w:val="-4"/>
                <w:w w:val="95"/>
                <w:sz w:val="14"/>
              </w:rPr>
              <w:br/>
            </w:r>
            <w:r w:rsidRPr="000E17CA">
              <w:rPr>
                <w:rFonts w:ascii="Calibri" w:hAnsi="Calibri" w:cs="Calibri"/>
                <w:b/>
                <w:spacing w:val="-4"/>
                <w:w w:val="95"/>
                <w:sz w:val="14"/>
              </w:rPr>
              <w:t>£000</w:t>
            </w:r>
          </w:p>
        </w:tc>
        <w:tc>
          <w:tcPr>
            <w:tcW w:w="727" w:type="dxa"/>
            <w:tcBorders>
              <w:top w:val="double" w:sz="6" w:space="0" w:color="21B9DA"/>
              <w:right w:val="single" w:sz="4" w:space="0" w:color="21B9DA"/>
            </w:tcBorders>
            <w:tcMar>
              <w:top w:w="28" w:type="dxa"/>
              <w:left w:w="28" w:type="dxa"/>
              <w:bottom w:w="28" w:type="dxa"/>
              <w:right w:w="28" w:type="dxa"/>
            </w:tcMar>
          </w:tcPr>
          <w:p w14:paraId="00F09B5E" w14:textId="26EC0B1A" w:rsidR="006A6B1A" w:rsidRPr="000E17CA" w:rsidRDefault="006A6B1A" w:rsidP="0040681F">
            <w:pPr>
              <w:pStyle w:val="TableParagraph"/>
              <w:jc w:val="right"/>
              <w:rPr>
                <w:rFonts w:ascii="Calibri" w:hAnsi="Calibri" w:cs="Calibri"/>
                <w:sz w:val="14"/>
              </w:rPr>
            </w:pPr>
            <w:r w:rsidRPr="000E17CA">
              <w:rPr>
                <w:rFonts w:ascii="Calibri" w:hAnsi="Calibri" w:cs="Calibri"/>
                <w:b/>
                <w:spacing w:val="-5"/>
                <w:sz w:val="14"/>
              </w:rPr>
              <w:t>Total</w:t>
            </w:r>
            <w:r w:rsidRPr="000E17CA">
              <w:rPr>
                <w:rFonts w:ascii="Calibri" w:hAnsi="Calibri" w:cs="Calibri"/>
                <w:b/>
                <w:spacing w:val="-4"/>
                <w:w w:val="95"/>
                <w:sz w:val="14"/>
              </w:rPr>
              <w:t xml:space="preserve"> </w:t>
            </w:r>
            <w:r>
              <w:rPr>
                <w:rFonts w:ascii="Calibri" w:hAnsi="Calibri" w:cs="Calibri"/>
                <w:b/>
                <w:spacing w:val="-4"/>
                <w:w w:val="95"/>
                <w:sz w:val="14"/>
              </w:rPr>
              <w:br/>
            </w:r>
            <w:r w:rsidRPr="000E17CA">
              <w:rPr>
                <w:rFonts w:ascii="Calibri" w:hAnsi="Calibri" w:cs="Calibri"/>
                <w:b/>
                <w:spacing w:val="-4"/>
                <w:w w:val="95"/>
                <w:sz w:val="14"/>
              </w:rPr>
              <w:t>£000</w:t>
            </w:r>
          </w:p>
        </w:tc>
      </w:tr>
      <w:tr w:rsidR="005F4493" w:rsidRPr="000E17CA" w14:paraId="3FFAA8DE" w14:textId="77777777" w:rsidTr="000E17CA">
        <w:trPr>
          <w:trHeight w:val="408"/>
        </w:trPr>
        <w:tc>
          <w:tcPr>
            <w:tcW w:w="3298" w:type="dxa"/>
            <w:tcBorders>
              <w:top w:val="double" w:sz="6" w:space="0" w:color="21B9DA"/>
              <w:left w:val="single" w:sz="4" w:space="0" w:color="21B9DA"/>
            </w:tcBorders>
            <w:tcMar>
              <w:top w:w="28" w:type="dxa"/>
              <w:left w:w="28" w:type="dxa"/>
              <w:bottom w:w="28" w:type="dxa"/>
              <w:right w:w="28" w:type="dxa"/>
            </w:tcMar>
          </w:tcPr>
          <w:p w14:paraId="12421866" w14:textId="77777777" w:rsidR="005F4493" w:rsidRPr="000E17CA" w:rsidRDefault="00000000" w:rsidP="0040681F">
            <w:pPr>
              <w:pStyle w:val="TableParagraph"/>
              <w:spacing w:before="68"/>
              <w:rPr>
                <w:rFonts w:ascii="Calibri" w:hAnsi="Calibri" w:cs="Calibri"/>
                <w:b/>
                <w:sz w:val="24"/>
              </w:rPr>
            </w:pPr>
            <w:r w:rsidRPr="000E17CA">
              <w:rPr>
                <w:rFonts w:ascii="Calibri" w:hAnsi="Calibri" w:cs="Calibri"/>
                <w:b/>
                <w:spacing w:val="-2"/>
                <w:sz w:val="24"/>
              </w:rPr>
              <w:t>Consolidated</w:t>
            </w:r>
          </w:p>
        </w:tc>
        <w:tc>
          <w:tcPr>
            <w:tcW w:w="1089" w:type="dxa"/>
            <w:tcBorders>
              <w:top w:val="double" w:sz="6" w:space="0" w:color="21B9DA"/>
            </w:tcBorders>
            <w:tcMar>
              <w:top w:w="28" w:type="dxa"/>
              <w:left w:w="28" w:type="dxa"/>
              <w:bottom w:w="28" w:type="dxa"/>
              <w:right w:w="28" w:type="dxa"/>
            </w:tcMar>
          </w:tcPr>
          <w:p w14:paraId="0CAEA985" w14:textId="77777777" w:rsidR="005F4493" w:rsidRPr="000E17CA" w:rsidRDefault="005F4493" w:rsidP="0040681F">
            <w:pPr>
              <w:pStyle w:val="TableParagraph"/>
              <w:rPr>
                <w:rFonts w:ascii="Calibri" w:hAnsi="Calibri" w:cs="Calibri"/>
                <w:sz w:val="14"/>
              </w:rPr>
            </w:pPr>
          </w:p>
        </w:tc>
        <w:tc>
          <w:tcPr>
            <w:tcW w:w="851" w:type="dxa"/>
            <w:tcBorders>
              <w:top w:val="double" w:sz="6" w:space="0" w:color="21B9DA"/>
            </w:tcBorders>
            <w:tcMar>
              <w:top w:w="28" w:type="dxa"/>
              <w:left w:w="28" w:type="dxa"/>
              <w:bottom w:w="28" w:type="dxa"/>
              <w:right w:w="28" w:type="dxa"/>
            </w:tcMar>
          </w:tcPr>
          <w:p w14:paraId="23AA0A17" w14:textId="77777777" w:rsidR="005F4493" w:rsidRPr="000E17CA" w:rsidRDefault="005F4493" w:rsidP="0040681F">
            <w:pPr>
              <w:pStyle w:val="TableParagraph"/>
              <w:rPr>
                <w:rFonts w:ascii="Calibri" w:hAnsi="Calibri" w:cs="Calibri"/>
                <w:sz w:val="14"/>
              </w:rPr>
            </w:pPr>
          </w:p>
        </w:tc>
        <w:tc>
          <w:tcPr>
            <w:tcW w:w="957" w:type="dxa"/>
            <w:tcBorders>
              <w:top w:val="double" w:sz="6" w:space="0" w:color="21B9DA"/>
            </w:tcBorders>
            <w:tcMar>
              <w:top w:w="28" w:type="dxa"/>
              <w:left w:w="28" w:type="dxa"/>
              <w:bottom w:w="28" w:type="dxa"/>
              <w:right w:w="28" w:type="dxa"/>
            </w:tcMar>
          </w:tcPr>
          <w:p w14:paraId="4D51E5BA" w14:textId="77777777" w:rsidR="005F4493" w:rsidRPr="000E17CA" w:rsidRDefault="005F4493" w:rsidP="0040681F">
            <w:pPr>
              <w:pStyle w:val="TableParagraph"/>
              <w:rPr>
                <w:rFonts w:ascii="Calibri" w:hAnsi="Calibri" w:cs="Calibri"/>
                <w:sz w:val="14"/>
              </w:rPr>
            </w:pPr>
          </w:p>
        </w:tc>
        <w:tc>
          <w:tcPr>
            <w:tcW w:w="1163" w:type="dxa"/>
            <w:tcBorders>
              <w:top w:val="double" w:sz="6" w:space="0" w:color="21B9DA"/>
            </w:tcBorders>
            <w:tcMar>
              <w:top w:w="28" w:type="dxa"/>
              <w:left w:w="28" w:type="dxa"/>
              <w:bottom w:w="28" w:type="dxa"/>
              <w:right w:w="28" w:type="dxa"/>
            </w:tcMar>
          </w:tcPr>
          <w:p w14:paraId="59E6F473" w14:textId="77777777" w:rsidR="005F4493" w:rsidRPr="000E17CA" w:rsidRDefault="005F4493" w:rsidP="0040681F">
            <w:pPr>
              <w:pStyle w:val="TableParagraph"/>
              <w:rPr>
                <w:rFonts w:ascii="Calibri" w:hAnsi="Calibri" w:cs="Calibri"/>
                <w:sz w:val="14"/>
              </w:rPr>
            </w:pPr>
          </w:p>
        </w:tc>
        <w:tc>
          <w:tcPr>
            <w:tcW w:w="1268" w:type="dxa"/>
            <w:tcBorders>
              <w:top w:val="double" w:sz="6" w:space="0" w:color="21B9DA"/>
            </w:tcBorders>
            <w:tcMar>
              <w:top w:w="28" w:type="dxa"/>
              <w:left w:w="28" w:type="dxa"/>
              <w:bottom w:w="28" w:type="dxa"/>
              <w:right w:w="28" w:type="dxa"/>
            </w:tcMar>
          </w:tcPr>
          <w:p w14:paraId="0C3CBE7D" w14:textId="77777777" w:rsidR="005F4493" w:rsidRPr="000E17CA" w:rsidRDefault="005F4493" w:rsidP="0040681F">
            <w:pPr>
              <w:pStyle w:val="TableParagraph"/>
              <w:rPr>
                <w:rFonts w:ascii="Calibri" w:hAnsi="Calibri" w:cs="Calibri"/>
                <w:sz w:val="14"/>
              </w:rPr>
            </w:pPr>
          </w:p>
        </w:tc>
        <w:tc>
          <w:tcPr>
            <w:tcW w:w="803" w:type="dxa"/>
            <w:tcBorders>
              <w:top w:val="double" w:sz="6" w:space="0" w:color="21B9DA"/>
            </w:tcBorders>
            <w:tcMar>
              <w:top w:w="28" w:type="dxa"/>
              <w:left w:w="28" w:type="dxa"/>
              <w:bottom w:w="28" w:type="dxa"/>
              <w:right w:w="28" w:type="dxa"/>
            </w:tcMar>
          </w:tcPr>
          <w:p w14:paraId="11648BAB" w14:textId="77777777" w:rsidR="005F4493" w:rsidRPr="000E17CA" w:rsidRDefault="005F4493" w:rsidP="0040681F">
            <w:pPr>
              <w:pStyle w:val="TableParagraph"/>
              <w:rPr>
                <w:rFonts w:ascii="Calibri" w:hAnsi="Calibri" w:cs="Calibri"/>
                <w:sz w:val="14"/>
              </w:rPr>
            </w:pPr>
          </w:p>
        </w:tc>
        <w:tc>
          <w:tcPr>
            <w:tcW w:w="727" w:type="dxa"/>
            <w:tcBorders>
              <w:top w:val="double" w:sz="6" w:space="0" w:color="21B9DA"/>
              <w:right w:val="single" w:sz="4" w:space="0" w:color="21B9DA"/>
            </w:tcBorders>
            <w:tcMar>
              <w:top w:w="28" w:type="dxa"/>
              <w:left w:w="28" w:type="dxa"/>
              <w:bottom w:w="28" w:type="dxa"/>
              <w:right w:w="28" w:type="dxa"/>
            </w:tcMar>
          </w:tcPr>
          <w:p w14:paraId="594ED2D2" w14:textId="77777777" w:rsidR="005F4493" w:rsidRPr="000E17CA" w:rsidRDefault="005F4493" w:rsidP="0040681F">
            <w:pPr>
              <w:pStyle w:val="TableParagraph"/>
              <w:rPr>
                <w:rFonts w:ascii="Calibri" w:hAnsi="Calibri" w:cs="Calibri"/>
                <w:sz w:val="14"/>
              </w:rPr>
            </w:pPr>
          </w:p>
        </w:tc>
      </w:tr>
      <w:tr w:rsidR="005F4493" w:rsidRPr="000E17CA" w14:paraId="401D776C" w14:textId="77777777" w:rsidTr="000E17CA">
        <w:trPr>
          <w:trHeight w:val="246"/>
        </w:trPr>
        <w:tc>
          <w:tcPr>
            <w:tcW w:w="3298" w:type="dxa"/>
            <w:tcBorders>
              <w:left w:val="single" w:sz="4" w:space="0" w:color="21B9DA"/>
            </w:tcBorders>
            <w:tcMar>
              <w:top w:w="28" w:type="dxa"/>
              <w:left w:w="28" w:type="dxa"/>
              <w:bottom w:w="28" w:type="dxa"/>
              <w:right w:w="28" w:type="dxa"/>
            </w:tcMar>
          </w:tcPr>
          <w:p w14:paraId="0E2D19AE"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pacing w:val="-2"/>
                <w:sz w:val="14"/>
              </w:rPr>
              <w:t>Balance</w:t>
            </w:r>
            <w:r w:rsidRPr="000E17CA">
              <w:rPr>
                <w:rFonts w:ascii="Calibri" w:hAnsi="Calibri" w:cs="Calibri"/>
                <w:b/>
                <w:spacing w:val="-6"/>
                <w:sz w:val="14"/>
              </w:rPr>
              <w:t xml:space="preserve"> </w:t>
            </w:r>
            <w:r w:rsidRPr="000E17CA">
              <w:rPr>
                <w:rFonts w:ascii="Calibri" w:hAnsi="Calibri" w:cs="Calibri"/>
                <w:b/>
                <w:spacing w:val="-2"/>
                <w:sz w:val="14"/>
              </w:rPr>
              <w:t>at</w:t>
            </w:r>
            <w:r w:rsidRPr="000E17CA">
              <w:rPr>
                <w:rFonts w:ascii="Calibri" w:hAnsi="Calibri" w:cs="Calibri"/>
                <w:b/>
                <w:spacing w:val="-6"/>
                <w:sz w:val="14"/>
              </w:rPr>
              <w:t xml:space="preserve"> </w:t>
            </w:r>
            <w:r w:rsidRPr="000E17CA">
              <w:rPr>
                <w:rFonts w:ascii="Calibri" w:hAnsi="Calibri" w:cs="Calibri"/>
                <w:b/>
                <w:spacing w:val="-2"/>
                <w:sz w:val="14"/>
              </w:rPr>
              <w:t>1</w:t>
            </w:r>
            <w:r w:rsidRPr="000E17CA">
              <w:rPr>
                <w:rFonts w:ascii="Calibri" w:hAnsi="Calibri" w:cs="Calibri"/>
                <w:b/>
                <w:spacing w:val="-5"/>
                <w:sz w:val="14"/>
              </w:rPr>
              <w:t xml:space="preserve"> </w:t>
            </w:r>
            <w:r w:rsidRPr="000E17CA">
              <w:rPr>
                <w:rFonts w:ascii="Calibri" w:hAnsi="Calibri" w:cs="Calibri"/>
                <w:b/>
                <w:spacing w:val="-2"/>
                <w:sz w:val="14"/>
              </w:rPr>
              <w:t>August</w:t>
            </w:r>
            <w:r w:rsidRPr="000E17CA">
              <w:rPr>
                <w:rFonts w:ascii="Calibri" w:hAnsi="Calibri" w:cs="Calibri"/>
                <w:b/>
                <w:spacing w:val="-6"/>
                <w:sz w:val="14"/>
              </w:rPr>
              <w:t xml:space="preserve"> </w:t>
            </w:r>
            <w:r w:rsidRPr="000E17CA">
              <w:rPr>
                <w:rFonts w:ascii="Calibri" w:hAnsi="Calibri" w:cs="Calibri"/>
                <w:b/>
                <w:spacing w:val="-4"/>
                <w:sz w:val="14"/>
              </w:rPr>
              <w:t>2020</w:t>
            </w:r>
          </w:p>
        </w:tc>
        <w:tc>
          <w:tcPr>
            <w:tcW w:w="1089" w:type="dxa"/>
            <w:tcMar>
              <w:top w:w="28" w:type="dxa"/>
              <w:left w:w="28" w:type="dxa"/>
              <w:bottom w:w="28" w:type="dxa"/>
              <w:right w:w="28" w:type="dxa"/>
            </w:tcMar>
          </w:tcPr>
          <w:p w14:paraId="733ED132"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7,140</w:t>
            </w:r>
          </w:p>
        </w:tc>
        <w:tc>
          <w:tcPr>
            <w:tcW w:w="851" w:type="dxa"/>
            <w:tcMar>
              <w:top w:w="28" w:type="dxa"/>
              <w:left w:w="28" w:type="dxa"/>
              <w:bottom w:w="28" w:type="dxa"/>
              <w:right w:w="28" w:type="dxa"/>
            </w:tcMar>
          </w:tcPr>
          <w:p w14:paraId="4BEC52B7"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4"/>
                <w:sz w:val="14"/>
              </w:rPr>
              <w:t>8,963</w:t>
            </w:r>
          </w:p>
        </w:tc>
        <w:tc>
          <w:tcPr>
            <w:tcW w:w="957" w:type="dxa"/>
            <w:tcMar>
              <w:top w:w="28" w:type="dxa"/>
              <w:left w:w="28" w:type="dxa"/>
              <w:bottom w:w="28" w:type="dxa"/>
              <w:right w:w="28" w:type="dxa"/>
            </w:tcMar>
          </w:tcPr>
          <w:p w14:paraId="442E1185"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w w:val="105"/>
                <w:sz w:val="14"/>
              </w:rPr>
              <w:t>14,881</w:t>
            </w:r>
          </w:p>
        </w:tc>
        <w:tc>
          <w:tcPr>
            <w:tcW w:w="1163" w:type="dxa"/>
            <w:tcMar>
              <w:top w:w="28" w:type="dxa"/>
              <w:left w:w="28" w:type="dxa"/>
              <w:bottom w:w="28" w:type="dxa"/>
              <w:right w:w="28" w:type="dxa"/>
            </w:tcMar>
          </w:tcPr>
          <w:p w14:paraId="3662E965"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w w:val="105"/>
                <w:sz w:val="14"/>
              </w:rPr>
              <w:t>264,151</w:t>
            </w:r>
          </w:p>
        </w:tc>
        <w:tc>
          <w:tcPr>
            <w:tcW w:w="1268" w:type="dxa"/>
            <w:tcMar>
              <w:top w:w="28" w:type="dxa"/>
              <w:left w:w="28" w:type="dxa"/>
              <w:bottom w:w="28" w:type="dxa"/>
              <w:right w:w="28" w:type="dxa"/>
            </w:tcMar>
          </w:tcPr>
          <w:p w14:paraId="0BA08583"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295,135</w:t>
            </w:r>
          </w:p>
        </w:tc>
        <w:tc>
          <w:tcPr>
            <w:tcW w:w="803" w:type="dxa"/>
            <w:tcMar>
              <w:top w:w="28" w:type="dxa"/>
              <w:left w:w="28" w:type="dxa"/>
              <w:bottom w:w="28" w:type="dxa"/>
              <w:right w:w="28" w:type="dxa"/>
            </w:tcMar>
          </w:tcPr>
          <w:p w14:paraId="282EA073"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5"/>
                <w:sz w:val="14"/>
              </w:rPr>
              <w:t>547</w:t>
            </w:r>
          </w:p>
        </w:tc>
        <w:tc>
          <w:tcPr>
            <w:tcW w:w="727" w:type="dxa"/>
            <w:tcBorders>
              <w:right w:val="single" w:sz="4" w:space="0" w:color="21B9DA"/>
            </w:tcBorders>
            <w:tcMar>
              <w:top w:w="28" w:type="dxa"/>
              <w:left w:w="28" w:type="dxa"/>
              <w:bottom w:w="28" w:type="dxa"/>
              <w:right w:w="28" w:type="dxa"/>
            </w:tcMar>
          </w:tcPr>
          <w:p w14:paraId="1FCE158D"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295,682</w:t>
            </w:r>
          </w:p>
        </w:tc>
      </w:tr>
      <w:tr w:rsidR="005F4493" w:rsidRPr="000E17CA" w14:paraId="63137429" w14:textId="77777777" w:rsidTr="000E17CA">
        <w:trPr>
          <w:trHeight w:val="285"/>
        </w:trPr>
        <w:tc>
          <w:tcPr>
            <w:tcW w:w="3298" w:type="dxa"/>
            <w:tcBorders>
              <w:left w:val="single" w:sz="4" w:space="0" w:color="21B9DA"/>
            </w:tcBorders>
            <w:tcMar>
              <w:top w:w="28" w:type="dxa"/>
              <w:left w:w="28" w:type="dxa"/>
              <w:bottom w:w="28" w:type="dxa"/>
              <w:right w:w="28" w:type="dxa"/>
            </w:tcMar>
          </w:tcPr>
          <w:p w14:paraId="457B42BA" w14:textId="77777777" w:rsidR="005F4493" w:rsidRPr="000E17CA" w:rsidRDefault="00000000" w:rsidP="0040681F">
            <w:pPr>
              <w:pStyle w:val="TableParagraph"/>
              <w:rPr>
                <w:rFonts w:ascii="Calibri" w:hAnsi="Calibri" w:cs="Calibri"/>
                <w:sz w:val="14"/>
              </w:rPr>
            </w:pPr>
            <w:r w:rsidRPr="000E17CA">
              <w:rPr>
                <w:rFonts w:ascii="Calibri" w:hAnsi="Calibri" w:cs="Calibri"/>
                <w:spacing w:val="-6"/>
                <w:sz w:val="14"/>
              </w:rPr>
              <w:t>Surplus/(deficit)</w:t>
            </w:r>
            <w:r w:rsidRPr="000E17CA">
              <w:rPr>
                <w:rFonts w:ascii="Calibri" w:hAnsi="Calibri" w:cs="Calibri"/>
                <w:spacing w:val="6"/>
                <w:sz w:val="14"/>
              </w:rPr>
              <w:t xml:space="preserve"> </w:t>
            </w:r>
            <w:r w:rsidRPr="000E17CA">
              <w:rPr>
                <w:rFonts w:ascii="Calibri" w:hAnsi="Calibri" w:cs="Calibri"/>
                <w:spacing w:val="-6"/>
                <w:sz w:val="14"/>
              </w:rPr>
              <w:t>for</w:t>
            </w:r>
            <w:r w:rsidRPr="000E17CA">
              <w:rPr>
                <w:rFonts w:ascii="Calibri" w:hAnsi="Calibri" w:cs="Calibri"/>
                <w:spacing w:val="7"/>
                <w:sz w:val="14"/>
              </w:rPr>
              <w:t xml:space="preserve"> </w:t>
            </w:r>
            <w:r w:rsidRPr="000E17CA">
              <w:rPr>
                <w:rFonts w:ascii="Calibri" w:hAnsi="Calibri" w:cs="Calibri"/>
                <w:spacing w:val="-6"/>
                <w:sz w:val="14"/>
              </w:rPr>
              <w:t>the</w:t>
            </w:r>
            <w:r w:rsidRPr="000E17CA">
              <w:rPr>
                <w:rFonts w:ascii="Calibri" w:hAnsi="Calibri" w:cs="Calibri"/>
                <w:spacing w:val="7"/>
                <w:sz w:val="14"/>
              </w:rPr>
              <w:t xml:space="preserve"> </w:t>
            </w:r>
            <w:r w:rsidRPr="000E17CA">
              <w:rPr>
                <w:rFonts w:ascii="Calibri" w:hAnsi="Calibri" w:cs="Calibri"/>
                <w:spacing w:val="-6"/>
                <w:sz w:val="14"/>
              </w:rPr>
              <w:t>year</w:t>
            </w:r>
          </w:p>
        </w:tc>
        <w:tc>
          <w:tcPr>
            <w:tcW w:w="1089" w:type="dxa"/>
            <w:tcMar>
              <w:top w:w="28" w:type="dxa"/>
              <w:left w:w="28" w:type="dxa"/>
              <w:bottom w:w="28" w:type="dxa"/>
              <w:right w:w="28" w:type="dxa"/>
            </w:tcMar>
          </w:tcPr>
          <w:p w14:paraId="24BBA0E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30"/>
                <w:sz w:val="14"/>
              </w:rPr>
              <w:t>811</w:t>
            </w:r>
          </w:p>
        </w:tc>
        <w:tc>
          <w:tcPr>
            <w:tcW w:w="851" w:type="dxa"/>
            <w:tcMar>
              <w:top w:w="28" w:type="dxa"/>
              <w:left w:w="28" w:type="dxa"/>
              <w:bottom w:w="28" w:type="dxa"/>
              <w:right w:w="28" w:type="dxa"/>
            </w:tcMar>
          </w:tcPr>
          <w:p w14:paraId="4D1894C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1,326</w:t>
            </w:r>
          </w:p>
        </w:tc>
        <w:tc>
          <w:tcPr>
            <w:tcW w:w="957" w:type="dxa"/>
            <w:tcMar>
              <w:top w:w="28" w:type="dxa"/>
              <w:left w:w="28" w:type="dxa"/>
              <w:bottom w:w="28" w:type="dxa"/>
              <w:right w:w="28" w:type="dxa"/>
            </w:tcMar>
          </w:tcPr>
          <w:p w14:paraId="430FC45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4EEB629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05"/>
                <w:sz w:val="14"/>
              </w:rPr>
              <w:t>3,610</w:t>
            </w:r>
          </w:p>
        </w:tc>
        <w:tc>
          <w:tcPr>
            <w:tcW w:w="1268" w:type="dxa"/>
            <w:tcMar>
              <w:top w:w="28" w:type="dxa"/>
              <w:left w:w="28" w:type="dxa"/>
              <w:bottom w:w="28" w:type="dxa"/>
              <w:right w:w="28" w:type="dxa"/>
            </w:tcMar>
          </w:tcPr>
          <w:p w14:paraId="37313A4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5,747</w:t>
            </w:r>
          </w:p>
        </w:tc>
        <w:tc>
          <w:tcPr>
            <w:tcW w:w="803" w:type="dxa"/>
            <w:tcMar>
              <w:top w:w="28" w:type="dxa"/>
              <w:left w:w="28" w:type="dxa"/>
              <w:bottom w:w="28" w:type="dxa"/>
              <w:right w:w="28" w:type="dxa"/>
            </w:tcMar>
          </w:tcPr>
          <w:p w14:paraId="76959B5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(47)</w:t>
            </w:r>
          </w:p>
        </w:tc>
        <w:tc>
          <w:tcPr>
            <w:tcW w:w="727" w:type="dxa"/>
            <w:tcBorders>
              <w:right w:val="single" w:sz="4" w:space="0" w:color="21B9DA"/>
            </w:tcBorders>
            <w:tcMar>
              <w:top w:w="28" w:type="dxa"/>
              <w:left w:w="28" w:type="dxa"/>
              <w:bottom w:w="28" w:type="dxa"/>
              <w:right w:w="28" w:type="dxa"/>
            </w:tcMar>
          </w:tcPr>
          <w:p w14:paraId="6474775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5,700</w:t>
            </w:r>
          </w:p>
        </w:tc>
      </w:tr>
      <w:tr w:rsidR="005F4493" w:rsidRPr="000E17CA" w14:paraId="70A2B0BB" w14:textId="77777777" w:rsidTr="000E17CA">
        <w:trPr>
          <w:trHeight w:val="328"/>
        </w:trPr>
        <w:tc>
          <w:tcPr>
            <w:tcW w:w="3298" w:type="dxa"/>
            <w:tcBorders>
              <w:left w:val="single" w:sz="4" w:space="0" w:color="21B9DA"/>
            </w:tcBorders>
            <w:tcMar>
              <w:top w:w="28" w:type="dxa"/>
              <w:left w:w="28" w:type="dxa"/>
              <w:bottom w:w="28" w:type="dxa"/>
              <w:right w:w="28" w:type="dxa"/>
            </w:tcMar>
          </w:tcPr>
          <w:p w14:paraId="7C5C3922" w14:textId="77777777" w:rsidR="005F4493" w:rsidRPr="000E17CA" w:rsidRDefault="00000000" w:rsidP="0040681F">
            <w:pPr>
              <w:pStyle w:val="TableParagraph"/>
              <w:spacing w:before="42"/>
              <w:rPr>
                <w:rFonts w:ascii="Calibri" w:hAnsi="Calibri" w:cs="Calibri"/>
                <w:sz w:val="14"/>
              </w:rPr>
            </w:pPr>
            <w:r w:rsidRPr="000E17CA">
              <w:rPr>
                <w:rFonts w:ascii="Calibri" w:hAnsi="Calibri" w:cs="Calibri"/>
                <w:spacing w:val="-4"/>
                <w:sz w:val="14"/>
              </w:rPr>
              <w:t>Pension scheme actuarial</w:t>
            </w:r>
            <w:r w:rsidRPr="000E17CA">
              <w:rPr>
                <w:rFonts w:ascii="Calibri" w:hAnsi="Calibri" w:cs="Calibri"/>
                <w:spacing w:val="-3"/>
                <w:sz w:val="14"/>
              </w:rPr>
              <w:t xml:space="preserve"> </w:t>
            </w:r>
            <w:r w:rsidRPr="000E17CA">
              <w:rPr>
                <w:rFonts w:ascii="Calibri" w:hAnsi="Calibri" w:cs="Calibri"/>
                <w:spacing w:val="-4"/>
                <w:sz w:val="14"/>
              </w:rPr>
              <w:t>gains</w:t>
            </w:r>
          </w:p>
        </w:tc>
        <w:tc>
          <w:tcPr>
            <w:tcW w:w="1089" w:type="dxa"/>
            <w:tcMar>
              <w:top w:w="28" w:type="dxa"/>
              <w:left w:w="28" w:type="dxa"/>
              <w:bottom w:w="28" w:type="dxa"/>
              <w:right w:w="28" w:type="dxa"/>
            </w:tcMar>
          </w:tcPr>
          <w:p w14:paraId="7908D14C"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851" w:type="dxa"/>
            <w:tcMar>
              <w:top w:w="28" w:type="dxa"/>
              <w:left w:w="28" w:type="dxa"/>
              <w:bottom w:w="28" w:type="dxa"/>
              <w:right w:w="28" w:type="dxa"/>
            </w:tcMar>
          </w:tcPr>
          <w:p w14:paraId="62524BDD"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957" w:type="dxa"/>
            <w:tcMar>
              <w:top w:w="28" w:type="dxa"/>
              <w:left w:w="28" w:type="dxa"/>
              <w:bottom w:w="28" w:type="dxa"/>
              <w:right w:w="28" w:type="dxa"/>
            </w:tcMar>
          </w:tcPr>
          <w:p w14:paraId="0A3555D9"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3B2B2346"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pacing w:val="-2"/>
                <w:w w:val="115"/>
                <w:sz w:val="14"/>
              </w:rPr>
              <w:t>31,134</w:t>
            </w:r>
          </w:p>
        </w:tc>
        <w:tc>
          <w:tcPr>
            <w:tcW w:w="1268" w:type="dxa"/>
            <w:tcMar>
              <w:top w:w="28" w:type="dxa"/>
              <w:left w:w="28" w:type="dxa"/>
              <w:bottom w:w="28" w:type="dxa"/>
              <w:right w:w="28" w:type="dxa"/>
            </w:tcMar>
          </w:tcPr>
          <w:p w14:paraId="00F50C2D"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pacing w:val="-2"/>
                <w:w w:val="115"/>
                <w:sz w:val="14"/>
              </w:rPr>
              <w:t>31,134</w:t>
            </w:r>
          </w:p>
        </w:tc>
        <w:tc>
          <w:tcPr>
            <w:tcW w:w="803" w:type="dxa"/>
            <w:tcMar>
              <w:top w:w="28" w:type="dxa"/>
              <w:left w:w="28" w:type="dxa"/>
              <w:bottom w:w="28" w:type="dxa"/>
              <w:right w:w="28" w:type="dxa"/>
            </w:tcMar>
          </w:tcPr>
          <w:p w14:paraId="53E0C25C"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727" w:type="dxa"/>
            <w:tcBorders>
              <w:right w:val="single" w:sz="4" w:space="0" w:color="21B9DA"/>
            </w:tcBorders>
            <w:tcMar>
              <w:top w:w="28" w:type="dxa"/>
              <w:left w:w="28" w:type="dxa"/>
              <w:bottom w:w="28" w:type="dxa"/>
              <w:right w:w="28" w:type="dxa"/>
            </w:tcMar>
          </w:tcPr>
          <w:p w14:paraId="708D1D1C"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pacing w:val="-2"/>
                <w:w w:val="115"/>
                <w:sz w:val="14"/>
              </w:rPr>
              <w:t>31,134</w:t>
            </w:r>
          </w:p>
        </w:tc>
      </w:tr>
      <w:tr w:rsidR="005F4493" w:rsidRPr="000E17CA" w14:paraId="480E9A3E" w14:textId="77777777" w:rsidTr="000E17CA">
        <w:trPr>
          <w:trHeight w:val="286"/>
        </w:trPr>
        <w:tc>
          <w:tcPr>
            <w:tcW w:w="3298" w:type="dxa"/>
            <w:tcBorders>
              <w:left w:val="single" w:sz="4" w:space="0" w:color="21B9DA"/>
            </w:tcBorders>
            <w:tcMar>
              <w:top w:w="28" w:type="dxa"/>
              <w:left w:w="28" w:type="dxa"/>
              <w:bottom w:w="28" w:type="dxa"/>
              <w:right w:w="28" w:type="dxa"/>
            </w:tcMar>
          </w:tcPr>
          <w:p w14:paraId="2C62F5FD" w14:textId="77777777" w:rsidR="005F4493" w:rsidRPr="000E17CA" w:rsidRDefault="00000000" w:rsidP="0040681F">
            <w:pPr>
              <w:pStyle w:val="TableParagraph"/>
              <w:spacing w:before="42"/>
              <w:rPr>
                <w:rFonts w:ascii="Calibri" w:hAnsi="Calibri" w:cs="Calibri"/>
                <w:sz w:val="14"/>
              </w:rPr>
            </w:pPr>
            <w:r w:rsidRPr="000E17CA">
              <w:rPr>
                <w:rFonts w:ascii="Calibri" w:hAnsi="Calibri" w:cs="Calibri"/>
                <w:spacing w:val="-4"/>
                <w:sz w:val="14"/>
              </w:rPr>
              <w:t>Purchase of minority</w:t>
            </w:r>
          </w:p>
        </w:tc>
        <w:tc>
          <w:tcPr>
            <w:tcW w:w="1089" w:type="dxa"/>
            <w:tcMar>
              <w:top w:w="28" w:type="dxa"/>
              <w:left w:w="28" w:type="dxa"/>
              <w:bottom w:w="28" w:type="dxa"/>
              <w:right w:w="28" w:type="dxa"/>
            </w:tcMar>
          </w:tcPr>
          <w:p w14:paraId="6B83AEB8"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851" w:type="dxa"/>
            <w:tcMar>
              <w:top w:w="28" w:type="dxa"/>
              <w:left w:w="28" w:type="dxa"/>
              <w:bottom w:w="28" w:type="dxa"/>
              <w:right w:w="28" w:type="dxa"/>
            </w:tcMar>
          </w:tcPr>
          <w:p w14:paraId="35D2B172"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957" w:type="dxa"/>
            <w:tcMar>
              <w:top w:w="28" w:type="dxa"/>
              <w:left w:w="28" w:type="dxa"/>
              <w:bottom w:w="28" w:type="dxa"/>
              <w:right w:w="28" w:type="dxa"/>
            </w:tcMar>
          </w:tcPr>
          <w:p w14:paraId="6EEE2BC4"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4211F7BD"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1268" w:type="dxa"/>
            <w:tcMar>
              <w:top w:w="28" w:type="dxa"/>
              <w:left w:w="28" w:type="dxa"/>
              <w:bottom w:w="28" w:type="dxa"/>
              <w:right w:w="28" w:type="dxa"/>
            </w:tcMar>
          </w:tcPr>
          <w:p w14:paraId="4659D91D"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z w:val="14"/>
              </w:rPr>
              <w:t>-</w:t>
            </w:r>
          </w:p>
        </w:tc>
        <w:tc>
          <w:tcPr>
            <w:tcW w:w="803" w:type="dxa"/>
            <w:tcMar>
              <w:top w:w="28" w:type="dxa"/>
              <w:left w:w="28" w:type="dxa"/>
              <w:bottom w:w="28" w:type="dxa"/>
              <w:right w:w="28" w:type="dxa"/>
            </w:tcMar>
          </w:tcPr>
          <w:p w14:paraId="7FEB0400"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pacing w:val="-4"/>
                <w:sz w:val="14"/>
              </w:rPr>
              <w:t>(500)</w:t>
            </w:r>
          </w:p>
        </w:tc>
        <w:tc>
          <w:tcPr>
            <w:tcW w:w="727" w:type="dxa"/>
            <w:tcBorders>
              <w:right w:val="single" w:sz="4" w:space="0" w:color="21B9DA"/>
            </w:tcBorders>
            <w:tcMar>
              <w:top w:w="28" w:type="dxa"/>
              <w:left w:w="28" w:type="dxa"/>
              <w:bottom w:w="28" w:type="dxa"/>
              <w:right w:w="28" w:type="dxa"/>
            </w:tcMar>
          </w:tcPr>
          <w:p w14:paraId="7605655D" w14:textId="77777777" w:rsidR="005F4493" w:rsidRPr="000E17CA" w:rsidRDefault="00000000" w:rsidP="0040681F">
            <w:pPr>
              <w:pStyle w:val="TableParagraph"/>
              <w:spacing w:before="42"/>
              <w:jc w:val="right"/>
              <w:rPr>
                <w:rFonts w:ascii="Calibri" w:hAnsi="Calibri" w:cs="Calibri"/>
                <w:sz w:val="14"/>
              </w:rPr>
            </w:pPr>
            <w:r w:rsidRPr="000E17CA">
              <w:rPr>
                <w:rFonts w:ascii="Calibri" w:hAnsi="Calibri" w:cs="Calibri"/>
                <w:spacing w:val="-4"/>
                <w:sz w:val="14"/>
              </w:rPr>
              <w:t>(500)</w:t>
            </w:r>
          </w:p>
        </w:tc>
      </w:tr>
      <w:tr w:rsidR="005F4493" w:rsidRPr="000E17CA" w14:paraId="5696457F" w14:textId="77777777" w:rsidTr="000E17CA">
        <w:trPr>
          <w:trHeight w:val="244"/>
        </w:trPr>
        <w:tc>
          <w:tcPr>
            <w:tcW w:w="3298" w:type="dxa"/>
            <w:tcBorders>
              <w:left w:val="single" w:sz="4" w:space="0" w:color="21B9DA"/>
              <w:bottom w:val="single" w:sz="4" w:space="0" w:color="21B9DA"/>
            </w:tcBorders>
            <w:tcMar>
              <w:top w:w="28" w:type="dxa"/>
              <w:left w:w="28" w:type="dxa"/>
              <w:bottom w:w="28" w:type="dxa"/>
              <w:right w:w="28" w:type="dxa"/>
            </w:tcMar>
          </w:tcPr>
          <w:p w14:paraId="7340274B"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Release of</w:t>
            </w:r>
            <w:r w:rsidRPr="000E17CA">
              <w:rPr>
                <w:rFonts w:ascii="Calibri" w:hAnsi="Calibri" w:cs="Calibri"/>
                <w:spacing w:val="-3"/>
                <w:sz w:val="14"/>
              </w:rPr>
              <w:t xml:space="preserve"> </w:t>
            </w:r>
            <w:r w:rsidRPr="000E17CA">
              <w:rPr>
                <w:rFonts w:ascii="Calibri" w:hAnsi="Calibri" w:cs="Calibri"/>
                <w:spacing w:val="-4"/>
                <w:sz w:val="14"/>
              </w:rPr>
              <w:t>restricted</w:t>
            </w:r>
            <w:r w:rsidRPr="000E17CA">
              <w:rPr>
                <w:rFonts w:ascii="Calibri" w:hAnsi="Calibri" w:cs="Calibri"/>
                <w:spacing w:val="-3"/>
                <w:sz w:val="14"/>
              </w:rPr>
              <w:t xml:space="preserve"> </w:t>
            </w:r>
            <w:r w:rsidRPr="000E17CA">
              <w:rPr>
                <w:rFonts w:ascii="Calibri" w:hAnsi="Calibri" w:cs="Calibri"/>
                <w:spacing w:val="-4"/>
                <w:sz w:val="14"/>
              </w:rPr>
              <w:t>funds spent</w:t>
            </w:r>
            <w:r w:rsidRPr="000E17CA">
              <w:rPr>
                <w:rFonts w:ascii="Calibri" w:hAnsi="Calibri" w:cs="Calibri"/>
                <w:spacing w:val="-3"/>
                <w:sz w:val="14"/>
              </w:rPr>
              <w:t xml:space="preserve"> </w:t>
            </w:r>
            <w:r w:rsidRPr="000E17CA">
              <w:rPr>
                <w:rFonts w:ascii="Calibri" w:hAnsi="Calibri" w:cs="Calibri"/>
                <w:spacing w:val="-4"/>
                <w:sz w:val="14"/>
              </w:rPr>
              <w:t>in</w:t>
            </w:r>
            <w:r w:rsidRPr="000E17CA">
              <w:rPr>
                <w:rFonts w:ascii="Calibri" w:hAnsi="Calibri" w:cs="Calibri"/>
                <w:spacing w:val="-3"/>
                <w:sz w:val="14"/>
              </w:rPr>
              <w:t xml:space="preserve"> </w:t>
            </w:r>
            <w:r w:rsidRPr="000E17CA">
              <w:rPr>
                <w:rFonts w:ascii="Calibri" w:hAnsi="Calibri" w:cs="Calibri"/>
                <w:spacing w:val="-4"/>
                <w:sz w:val="14"/>
              </w:rPr>
              <w:t>year</w:t>
            </w:r>
          </w:p>
        </w:tc>
        <w:tc>
          <w:tcPr>
            <w:tcW w:w="1089" w:type="dxa"/>
            <w:tcBorders>
              <w:bottom w:val="single" w:sz="4" w:space="0" w:color="21B9DA"/>
            </w:tcBorders>
            <w:tcMar>
              <w:top w:w="28" w:type="dxa"/>
              <w:left w:w="28" w:type="dxa"/>
              <w:bottom w:w="28" w:type="dxa"/>
              <w:right w:w="28" w:type="dxa"/>
            </w:tcMar>
          </w:tcPr>
          <w:p w14:paraId="7F30623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Borders>
              <w:bottom w:val="single" w:sz="4" w:space="0" w:color="21B9DA"/>
            </w:tcBorders>
            <w:tcMar>
              <w:top w:w="28" w:type="dxa"/>
              <w:left w:w="28" w:type="dxa"/>
              <w:bottom w:w="28" w:type="dxa"/>
              <w:right w:w="28" w:type="dxa"/>
            </w:tcMar>
          </w:tcPr>
          <w:p w14:paraId="7E35402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Borders>
              <w:bottom w:val="single" w:sz="4" w:space="0" w:color="21B9DA"/>
            </w:tcBorders>
            <w:tcMar>
              <w:top w:w="28" w:type="dxa"/>
              <w:left w:w="28" w:type="dxa"/>
              <w:bottom w:w="28" w:type="dxa"/>
              <w:right w:w="28" w:type="dxa"/>
            </w:tcMar>
          </w:tcPr>
          <w:p w14:paraId="5BEC215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(12,219)</w:t>
            </w:r>
          </w:p>
        </w:tc>
        <w:tc>
          <w:tcPr>
            <w:tcW w:w="1163" w:type="dxa"/>
            <w:tcBorders>
              <w:bottom w:val="single" w:sz="4" w:space="0" w:color="21B9DA"/>
            </w:tcBorders>
            <w:tcMar>
              <w:top w:w="28" w:type="dxa"/>
              <w:left w:w="28" w:type="dxa"/>
              <w:bottom w:w="28" w:type="dxa"/>
              <w:right w:w="28" w:type="dxa"/>
            </w:tcMar>
          </w:tcPr>
          <w:p w14:paraId="0CC6FCF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12,219</w:t>
            </w:r>
          </w:p>
        </w:tc>
        <w:tc>
          <w:tcPr>
            <w:tcW w:w="1268" w:type="dxa"/>
            <w:tcBorders>
              <w:bottom w:val="single" w:sz="4" w:space="0" w:color="21B9DA"/>
            </w:tcBorders>
            <w:tcMar>
              <w:top w:w="28" w:type="dxa"/>
              <w:left w:w="28" w:type="dxa"/>
              <w:bottom w:w="28" w:type="dxa"/>
              <w:right w:w="28" w:type="dxa"/>
            </w:tcMar>
          </w:tcPr>
          <w:p w14:paraId="48E34FB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03" w:type="dxa"/>
            <w:tcBorders>
              <w:bottom w:val="single" w:sz="4" w:space="0" w:color="21B9DA"/>
            </w:tcBorders>
            <w:tcMar>
              <w:top w:w="28" w:type="dxa"/>
              <w:left w:w="28" w:type="dxa"/>
              <w:bottom w:w="28" w:type="dxa"/>
              <w:right w:w="28" w:type="dxa"/>
            </w:tcMar>
          </w:tcPr>
          <w:p w14:paraId="5376245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7" w:type="dxa"/>
            <w:tcBorders>
              <w:bottom w:val="single" w:sz="4" w:space="0" w:color="21B9DA"/>
              <w:right w:val="single" w:sz="4" w:space="0" w:color="21B9DA"/>
            </w:tcBorders>
            <w:tcMar>
              <w:top w:w="28" w:type="dxa"/>
              <w:left w:w="28" w:type="dxa"/>
              <w:bottom w:w="28" w:type="dxa"/>
              <w:right w:w="28" w:type="dxa"/>
            </w:tcMar>
          </w:tcPr>
          <w:p w14:paraId="765C863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49A36BFC" w14:textId="77777777" w:rsidTr="000E17CA">
        <w:trPr>
          <w:trHeight w:val="248"/>
        </w:trPr>
        <w:tc>
          <w:tcPr>
            <w:tcW w:w="3298" w:type="dxa"/>
            <w:tcBorders>
              <w:top w:val="single" w:sz="4" w:space="0" w:color="21B9DA"/>
              <w:left w:val="single" w:sz="4" w:space="0" w:color="21B9DA"/>
              <w:bottom w:val="single" w:sz="8" w:space="0" w:color="21B9DA"/>
            </w:tcBorders>
            <w:tcMar>
              <w:top w:w="28" w:type="dxa"/>
              <w:left w:w="28" w:type="dxa"/>
              <w:bottom w:w="28" w:type="dxa"/>
              <w:right w:w="28" w:type="dxa"/>
            </w:tcMar>
          </w:tcPr>
          <w:p w14:paraId="5DF4FEAA"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comprehensive</w:t>
            </w:r>
            <w:r w:rsidRPr="000E17CA">
              <w:rPr>
                <w:rFonts w:ascii="Calibri" w:hAnsi="Calibri" w:cs="Calibri"/>
                <w:b/>
                <w:spacing w:val="-4"/>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for</w:t>
            </w:r>
            <w:r w:rsidRPr="000E17CA">
              <w:rPr>
                <w:rFonts w:ascii="Calibri" w:hAnsi="Calibri" w:cs="Calibri"/>
                <w:b/>
                <w:spacing w:val="-4"/>
                <w:sz w:val="14"/>
              </w:rPr>
              <w:t xml:space="preserve"> </w:t>
            </w:r>
            <w:r w:rsidRPr="000E17CA">
              <w:rPr>
                <w:rFonts w:ascii="Calibri" w:hAnsi="Calibri" w:cs="Calibri"/>
                <w:b/>
                <w:sz w:val="14"/>
              </w:rPr>
              <w:t>the</w:t>
            </w:r>
            <w:r w:rsidRPr="000E17CA">
              <w:rPr>
                <w:rFonts w:ascii="Calibri" w:hAnsi="Calibri" w:cs="Calibri"/>
                <w:b/>
                <w:spacing w:val="-4"/>
                <w:sz w:val="14"/>
              </w:rPr>
              <w:t xml:space="preserve"> year</w:t>
            </w:r>
          </w:p>
        </w:tc>
        <w:tc>
          <w:tcPr>
            <w:tcW w:w="1089" w:type="dxa"/>
            <w:tcBorders>
              <w:top w:val="single" w:sz="4" w:space="0" w:color="21B9DA"/>
              <w:bottom w:val="single" w:sz="8" w:space="0" w:color="21B9DA"/>
            </w:tcBorders>
            <w:tcMar>
              <w:top w:w="28" w:type="dxa"/>
              <w:left w:w="28" w:type="dxa"/>
              <w:bottom w:w="28" w:type="dxa"/>
              <w:right w:w="28" w:type="dxa"/>
            </w:tcMar>
          </w:tcPr>
          <w:p w14:paraId="1ADA9E5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30"/>
                <w:sz w:val="14"/>
              </w:rPr>
              <w:t>811</w:t>
            </w:r>
          </w:p>
        </w:tc>
        <w:tc>
          <w:tcPr>
            <w:tcW w:w="851" w:type="dxa"/>
            <w:tcBorders>
              <w:top w:val="single" w:sz="4" w:space="0" w:color="21B9DA"/>
              <w:bottom w:val="single" w:sz="8" w:space="0" w:color="21B9DA"/>
            </w:tcBorders>
            <w:tcMar>
              <w:top w:w="28" w:type="dxa"/>
              <w:left w:w="28" w:type="dxa"/>
              <w:bottom w:w="28" w:type="dxa"/>
              <w:right w:w="28" w:type="dxa"/>
            </w:tcMar>
          </w:tcPr>
          <w:p w14:paraId="4FF86C1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1,326</w:t>
            </w:r>
          </w:p>
        </w:tc>
        <w:tc>
          <w:tcPr>
            <w:tcW w:w="957" w:type="dxa"/>
            <w:tcBorders>
              <w:top w:val="single" w:sz="4" w:space="0" w:color="21B9DA"/>
              <w:bottom w:val="single" w:sz="8" w:space="0" w:color="21B9DA"/>
            </w:tcBorders>
            <w:tcMar>
              <w:top w:w="28" w:type="dxa"/>
              <w:left w:w="28" w:type="dxa"/>
              <w:bottom w:w="28" w:type="dxa"/>
              <w:right w:w="28" w:type="dxa"/>
            </w:tcMar>
          </w:tcPr>
          <w:p w14:paraId="08582A1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(12,219)</w:t>
            </w:r>
          </w:p>
        </w:tc>
        <w:tc>
          <w:tcPr>
            <w:tcW w:w="1163" w:type="dxa"/>
            <w:tcBorders>
              <w:top w:val="single" w:sz="4" w:space="0" w:color="21B9DA"/>
              <w:bottom w:val="single" w:sz="8" w:space="0" w:color="21B9DA"/>
            </w:tcBorders>
            <w:tcMar>
              <w:top w:w="28" w:type="dxa"/>
              <w:left w:w="28" w:type="dxa"/>
              <w:bottom w:w="28" w:type="dxa"/>
              <w:right w:w="28" w:type="dxa"/>
            </w:tcMar>
          </w:tcPr>
          <w:p w14:paraId="3954805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46,963</w:t>
            </w:r>
          </w:p>
        </w:tc>
        <w:tc>
          <w:tcPr>
            <w:tcW w:w="1268" w:type="dxa"/>
            <w:tcBorders>
              <w:top w:val="single" w:sz="4" w:space="0" w:color="21B9DA"/>
              <w:bottom w:val="single" w:sz="8" w:space="0" w:color="21B9DA"/>
            </w:tcBorders>
            <w:tcMar>
              <w:top w:w="28" w:type="dxa"/>
              <w:left w:w="28" w:type="dxa"/>
              <w:bottom w:w="28" w:type="dxa"/>
              <w:right w:w="28" w:type="dxa"/>
            </w:tcMar>
          </w:tcPr>
          <w:p w14:paraId="79CD43D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36,881</w:t>
            </w:r>
          </w:p>
        </w:tc>
        <w:tc>
          <w:tcPr>
            <w:tcW w:w="803" w:type="dxa"/>
            <w:tcBorders>
              <w:top w:val="single" w:sz="4" w:space="0" w:color="21B9DA"/>
              <w:bottom w:val="single" w:sz="8" w:space="0" w:color="21B9DA"/>
            </w:tcBorders>
            <w:tcMar>
              <w:top w:w="28" w:type="dxa"/>
              <w:left w:w="28" w:type="dxa"/>
              <w:bottom w:w="28" w:type="dxa"/>
              <w:right w:w="28" w:type="dxa"/>
            </w:tcMar>
          </w:tcPr>
          <w:p w14:paraId="52B0FAC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(547)</w:t>
            </w:r>
          </w:p>
        </w:tc>
        <w:tc>
          <w:tcPr>
            <w:tcW w:w="727" w:type="dxa"/>
            <w:tcBorders>
              <w:top w:val="single" w:sz="4" w:space="0" w:color="21B9DA"/>
              <w:bottom w:val="single" w:sz="8" w:space="0" w:color="21B9DA"/>
              <w:right w:val="single" w:sz="4" w:space="0" w:color="21B9DA"/>
            </w:tcBorders>
            <w:tcMar>
              <w:top w:w="28" w:type="dxa"/>
              <w:left w:w="28" w:type="dxa"/>
              <w:bottom w:w="28" w:type="dxa"/>
              <w:right w:w="28" w:type="dxa"/>
            </w:tcMar>
          </w:tcPr>
          <w:p w14:paraId="6A90A1F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36,334</w:t>
            </w:r>
          </w:p>
        </w:tc>
      </w:tr>
      <w:tr w:rsidR="005F4493" w:rsidRPr="000E17CA" w14:paraId="7BEED0BC" w14:textId="77777777" w:rsidTr="000E17CA">
        <w:trPr>
          <w:trHeight w:val="228"/>
        </w:trPr>
        <w:tc>
          <w:tcPr>
            <w:tcW w:w="3298" w:type="dxa"/>
            <w:tcBorders>
              <w:top w:val="single" w:sz="8" w:space="0" w:color="21B9DA"/>
              <w:left w:val="single" w:sz="4" w:space="0" w:color="21B9DA"/>
            </w:tcBorders>
            <w:tcMar>
              <w:top w:w="28" w:type="dxa"/>
              <w:left w:w="28" w:type="dxa"/>
              <w:bottom w:w="28" w:type="dxa"/>
              <w:right w:w="28" w:type="dxa"/>
            </w:tcMar>
          </w:tcPr>
          <w:p w14:paraId="1D726CCE"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Balance</w:t>
            </w:r>
            <w:r w:rsidRPr="000E17CA">
              <w:rPr>
                <w:rFonts w:ascii="Calibri" w:hAnsi="Calibri" w:cs="Calibri"/>
                <w:b/>
                <w:spacing w:val="-7"/>
                <w:sz w:val="14"/>
              </w:rPr>
              <w:t xml:space="preserve"> </w:t>
            </w:r>
            <w:r w:rsidRPr="000E17CA">
              <w:rPr>
                <w:rFonts w:ascii="Calibri" w:hAnsi="Calibri" w:cs="Calibri"/>
                <w:b/>
                <w:spacing w:val="-2"/>
                <w:sz w:val="14"/>
              </w:rPr>
              <w:t>at</w:t>
            </w:r>
            <w:r w:rsidRPr="000E17CA">
              <w:rPr>
                <w:rFonts w:ascii="Calibri" w:hAnsi="Calibri" w:cs="Calibri"/>
                <w:b/>
                <w:spacing w:val="-6"/>
                <w:sz w:val="14"/>
              </w:rPr>
              <w:t xml:space="preserve"> </w:t>
            </w:r>
            <w:r w:rsidRPr="000E17CA">
              <w:rPr>
                <w:rFonts w:ascii="Calibri" w:hAnsi="Calibri" w:cs="Calibri"/>
                <w:b/>
                <w:spacing w:val="-2"/>
                <w:sz w:val="14"/>
              </w:rPr>
              <w:t>31</w:t>
            </w:r>
            <w:r w:rsidRPr="000E17CA">
              <w:rPr>
                <w:rFonts w:ascii="Calibri" w:hAnsi="Calibri" w:cs="Calibri"/>
                <w:b/>
                <w:spacing w:val="-6"/>
                <w:sz w:val="14"/>
              </w:rPr>
              <w:t xml:space="preserve"> </w:t>
            </w:r>
            <w:r w:rsidRPr="000E17CA">
              <w:rPr>
                <w:rFonts w:ascii="Calibri" w:hAnsi="Calibri" w:cs="Calibri"/>
                <w:b/>
                <w:spacing w:val="-2"/>
                <w:sz w:val="14"/>
              </w:rPr>
              <w:t>July</w:t>
            </w:r>
            <w:r w:rsidRPr="000E17CA">
              <w:rPr>
                <w:rFonts w:ascii="Calibri" w:hAnsi="Calibri" w:cs="Calibri"/>
                <w:b/>
                <w:spacing w:val="-6"/>
                <w:sz w:val="14"/>
              </w:rPr>
              <w:t xml:space="preserve"> </w:t>
            </w:r>
            <w:r w:rsidRPr="000E17CA">
              <w:rPr>
                <w:rFonts w:ascii="Calibri" w:hAnsi="Calibri" w:cs="Calibri"/>
                <w:b/>
                <w:spacing w:val="-4"/>
                <w:sz w:val="14"/>
              </w:rPr>
              <w:t>2021</w:t>
            </w:r>
          </w:p>
        </w:tc>
        <w:tc>
          <w:tcPr>
            <w:tcW w:w="1089" w:type="dxa"/>
            <w:tcBorders>
              <w:top w:val="single" w:sz="8" w:space="0" w:color="21B9DA"/>
            </w:tcBorders>
            <w:tcMar>
              <w:top w:w="28" w:type="dxa"/>
              <w:left w:w="28" w:type="dxa"/>
              <w:bottom w:w="28" w:type="dxa"/>
              <w:right w:w="28" w:type="dxa"/>
            </w:tcMar>
          </w:tcPr>
          <w:p w14:paraId="49C4CE8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7,951</w:t>
            </w:r>
          </w:p>
        </w:tc>
        <w:tc>
          <w:tcPr>
            <w:tcW w:w="851" w:type="dxa"/>
            <w:tcBorders>
              <w:top w:val="single" w:sz="8" w:space="0" w:color="21B9DA"/>
            </w:tcBorders>
            <w:tcMar>
              <w:top w:w="28" w:type="dxa"/>
              <w:left w:w="28" w:type="dxa"/>
              <w:bottom w:w="28" w:type="dxa"/>
              <w:right w:w="28" w:type="dxa"/>
            </w:tcMar>
          </w:tcPr>
          <w:p w14:paraId="1E34445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10,289</w:t>
            </w:r>
          </w:p>
        </w:tc>
        <w:tc>
          <w:tcPr>
            <w:tcW w:w="957" w:type="dxa"/>
            <w:tcBorders>
              <w:top w:val="single" w:sz="8" w:space="0" w:color="21B9DA"/>
            </w:tcBorders>
            <w:tcMar>
              <w:top w:w="28" w:type="dxa"/>
              <w:left w:w="28" w:type="dxa"/>
              <w:bottom w:w="28" w:type="dxa"/>
              <w:right w:w="28" w:type="dxa"/>
            </w:tcMar>
          </w:tcPr>
          <w:p w14:paraId="562ED75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2,662</w:t>
            </w:r>
          </w:p>
        </w:tc>
        <w:tc>
          <w:tcPr>
            <w:tcW w:w="1163" w:type="dxa"/>
            <w:tcBorders>
              <w:top w:val="single" w:sz="8" w:space="0" w:color="21B9DA"/>
            </w:tcBorders>
            <w:tcMar>
              <w:top w:w="28" w:type="dxa"/>
              <w:left w:w="28" w:type="dxa"/>
              <w:bottom w:w="28" w:type="dxa"/>
              <w:right w:w="28" w:type="dxa"/>
            </w:tcMar>
          </w:tcPr>
          <w:p w14:paraId="5E08B3C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5"/>
                <w:sz w:val="14"/>
              </w:rPr>
              <w:t>311,114</w:t>
            </w:r>
          </w:p>
        </w:tc>
        <w:tc>
          <w:tcPr>
            <w:tcW w:w="1268" w:type="dxa"/>
            <w:tcBorders>
              <w:top w:val="single" w:sz="8" w:space="0" w:color="21B9DA"/>
            </w:tcBorders>
            <w:tcMar>
              <w:top w:w="28" w:type="dxa"/>
              <w:left w:w="28" w:type="dxa"/>
              <w:bottom w:w="28" w:type="dxa"/>
              <w:right w:w="28" w:type="dxa"/>
            </w:tcMar>
          </w:tcPr>
          <w:p w14:paraId="0EE5741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332,016</w:t>
            </w:r>
          </w:p>
        </w:tc>
        <w:tc>
          <w:tcPr>
            <w:tcW w:w="803" w:type="dxa"/>
            <w:tcBorders>
              <w:top w:val="single" w:sz="8" w:space="0" w:color="21B9DA"/>
            </w:tcBorders>
            <w:tcMar>
              <w:top w:w="28" w:type="dxa"/>
              <w:left w:w="28" w:type="dxa"/>
              <w:bottom w:w="28" w:type="dxa"/>
              <w:right w:w="28" w:type="dxa"/>
            </w:tcMar>
          </w:tcPr>
          <w:p w14:paraId="13A47DC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727" w:type="dxa"/>
            <w:tcBorders>
              <w:top w:val="single" w:sz="8" w:space="0" w:color="21B9DA"/>
              <w:right w:val="single" w:sz="4" w:space="0" w:color="21B9DA"/>
            </w:tcBorders>
            <w:tcMar>
              <w:top w:w="28" w:type="dxa"/>
              <w:left w:w="28" w:type="dxa"/>
              <w:bottom w:w="28" w:type="dxa"/>
              <w:right w:w="28" w:type="dxa"/>
            </w:tcMar>
          </w:tcPr>
          <w:p w14:paraId="287A6E8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332,016</w:t>
            </w:r>
          </w:p>
        </w:tc>
      </w:tr>
      <w:tr w:rsidR="005F4493" w:rsidRPr="000E17CA" w14:paraId="65A4C7FE" w14:textId="77777777" w:rsidTr="000E17CA">
        <w:trPr>
          <w:trHeight w:val="243"/>
        </w:trPr>
        <w:tc>
          <w:tcPr>
            <w:tcW w:w="3298" w:type="dxa"/>
            <w:tcBorders>
              <w:left w:val="single" w:sz="4" w:space="0" w:color="21B9DA"/>
            </w:tcBorders>
            <w:tcMar>
              <w:top w:w="28" w:type="dxa"/>
              <w:left w:w="28" w:type="dxa"/>
              <w:bottom w:w="28" w:type="dxa"/>
              <w:right w:w="28" w:type="dxa"/>
            </w:tcMar>
          </w:tcPr>
          <w:p w14:paraId="13CAB622" w14:textId="77777777" w:rsidR="005F4493" w:rsidRPr="000E17CA" w:rsidRDefault="00000000" w:rsidP="0040681F">
            <w:pPr>
              <w:pStyle w:val="TableParagraph"/>
              <w:rPr>
                <w:rFonts w:ascii="Calibri" w:hAnsi="Calibri" w:cs="Calibri"/>
                <w:sz w:val="14"/>
              </w:rPr>
            </w:pPr>
            <w:r w:rsidRPr="000E17CA">
              <w:rPr>
                <w:rFonts w:ascii="Calibri" w:hAnsi="Calibri" w:cs="Calibri"/>
                <w:spacing w:val="-6"/>
                <w:sz w:val="14"/>
              </w:rPr>
              <w:t>Surplus/(deficit)</w:t>
            </w:r>
            <w:r w:rsidRPr="000E17CA">
              <w:rPr>
                <w:rFonts w:ascii="Calibri" w:hAnsi="Calibri" w:cs="Calibri"/>
                <w:spacing w:val="6"/>
                <w:sz w:val="14"/>
              </w:rPr>
              <w:t xml:space="preserve"> </w:t>
            </w:r>
            <w:r w:rsidRPr="000E17CA">
              <w:rPr>
                <w:rFonts w:ascii="Calibri" w:hAnsi="Calibri" w:cs="Calibri"/>
                <w:spacing w:val="-6"/>
                <w:sz w:val="14"/>
              </w:rPr>
              <w:t>for</w:t>
            </w:r>
            <w:r w:rsidRPr="000E17CA">
              <w:rPr>
                <w:rFonts w:ascii="Calibri" w:hAnsi="Calibri" w:cs="Calibri"/>
                <w:spacing w:val="7"/>
                <w:sz w:val="14"/>
              </w:rPr>
              <w:t xml:space="preserve"> </w:t>
            </w:r>
            <w:r w:rsidRPr="000E17CA">
              <w:rPr>
                <w:rFonts w:ascii="Calibri" w:hAnsi="Calibri" w:cs="Calibri"/>
                <w:spacing w:val="-6"/>
                <w:sz w:val="14"/>
              </w:rPr>
              <w:t>the</w:t>
            </w:r>
            <w:r w:rsidRPr="000E17CA">
              <w:rPr>
                <w:rFonts w:ascii="Calibri" w:hAnsi="Calibri" w:cs="Calibri"/>
                <w:spacing w:val="7"/>
                <w:sz w:val="14"/>
              </w:rPr>
              <w:t xml:space="preserve"> </w:t>
            </w:r>
            <w:r w:rsidRPr="000E17CA">
              <w:rPr>
                <w:rFonts w:ascii="Calibri" w:hAnsi="Calibri" w:cs="Calibri"/>
                <w:spacing w:val="-6"/>
                <w:sz w:val="14"/>
              </w:rPr>
              <w:t>year</w:t>
            </w:r>
          </w:p>
        </w:tc>
        <w:tc>
          <w:tcPr>
            <w:tcW w:w="1089" w:type="dxa"/>
            <w:tcMar>
              <w:top w:w="28" w:type="dxa"/>
              <w:left w:w="28" w:type="dxa"/>
              <w:bottom w:w="28" w:type="dxa"/>
              <w:right w:w="28" w:type="dxa"/>
            </w:tcMar>
          </w:tcPr>
          <w:p w14:paraId="62B9F75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(357)</w:t>
            </w:r>
          </w:p>
        </w:tc>
        <w:tc>
          <w:tcPr>
            <w:tcW w:w="851" w:type="dxa"/>
            <w:tcMar>
              <w:top w:w="28" w:type="dxa"/>
              <w:left w:w="28" w:type="dxa"/>
              <w:bottom w:w="28" w:type="dxa"/>
              <w:right w:w="28" w:type="dxa"/>
            </w:tcMar>
          </w:tcPr>
          <w:p w14:paraId="1351A46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382</w:t>
            </w:r>
          </w:p>
        </w:tc>
        <w:tc>
          <w:tcPr>
            <w:tcW w:w="957" w:type="dxa"/>
            <w:tcMar>
              <w:top w:w="28" w:type="dxa"/>
              <w:left w:w="28" w:type="dxa"/>
              <w:bottom w:w="28" w:type="dxa"/>
              <w:right w:w="28" w:type="dxa"/>
            </w:tcMar>
          </w:tcPr>
          <w:p w14:paraId="3E1D1CA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3,037</w:t>
            </w:r>
          </w:p>
        </w:tc>
        <w:tc>
          <w:tcPr>
            <w:tcW w:w="1163" w:type="dxa"/>
            <w:tcMar>
              <w:top w:w="28" w:type="dxa"/>
              <w:left w:w="28" w:type="dxa"/>
              <w:bottom w:w="28" w:type="dxa"/>
              <w:right w:w="28" w:type="dxa"/>
            </w:tcMar>
          </w:tcPr>
          <w:p w14:paraId="7DE0D13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(86,264)</w:t>
            </w:r>
          </w:p>
        </w:tc>
        <w:tc>
          <w:tcPr>
            <w:tcW w:w="1268" w:type="dxa"/>
            <w:tcMar>
              <w:top w:w="28" w:type="dxa"/>
              <w:left w:w="28" w:type="dxa"/>
              <w:bottom w:w="28" w:type="dxa"/>
              <w:right w:w="28" w:type="dxa"/>
            </w:tcMar>
          </w:tcPr>
          <w:p w14:paraId="34C7EF3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(83,202)</w:t>
            </w:r>
          </w:p>
        </w:tc>
        <w:tc>
          <w:tcPr>
            <w:tcW w:w="803" w:type="dxa"/>
            <w:tcMar>
              <w:top w:w="28" w:type="dxa"/>
              <w:left w:w="28" w:type="dxa"/>
              <w:bottom w:w="28" w:type="dxa"/>
              <w:right w:w="28" w:type="dxa"/>
            </w:tcMar>
          </w:tcPr>
          <w:p w14:paraId="7530298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7" w:type="dxa"/>
            <w:tcBorders>
              <w:right w:val="single" w:sz="4" w:space="0" w:color="21B9DA"/>
            </w:tcBorders>
            <w:tcMar>
              <w:top w:w="28" w:type="dxa"/>
              <w:left w:w="28" w:type="dxa"/>
              <w:bottom w:w="28" w:type="dxa"/>
              <w:right w:w="28" w:type="dxa"/>
            </w:tcMar>
          </w:tcPr>
          <w:p w14:paraId="53B5199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(83,202)</w:t>
            </w:r>
          </w:p>
        </w:tc>
      </w:tr>
      <w:tr w:rsidR="005F4493" w:rsidRPr="000E17CA" w14:paraId="16874F2A" w14:textId="77777777" w:rsidTr="000E17CA">
        <w:trPr>
          <w:trHeight w:val="243"/>
        </w:trPr>
        <w:tc>
          <w:tcPr>
            <w:tcW w:w="3298" w:type="dxa"/>
            <w:tcBorders>
              <w:left w:val="single" w:sz="4" w:space="0" w:color="21B9DA"/>
            </w:tcBorders>
            <w:tcMar>
              <w:top w:w="28" w:type="dxa"/>
              <w:left w:w="28" w:type="dxa"/>
              <w:bottom w:w="28" w:type="dxa"/>
              <w:right w:w="28" w:type="dxa"/>
            </w:tcMar>
          </w:tcPr>
          <w:p w14:paraId="7D99564D"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Pension scheme actuarial</w:t>
            </w:r>
            <w:r w:rsidRPr="000E17CA">
              <w:rPr>
                <w:rFonts w:ascii="Calibri" w:hAnsi="Calibri" w:cs="Calibri"/>
                <w:spacing w:val="-3"/>
                <w:sz w:val="14"/>
              </w:rPr>
              <w:t xml:space="preserve"> </w:t>
            </w:r>
            <w:r w:rsidRPr="000E17CA">
              <w:rPr>
                <w:rFonts w:ascii="Calibri" w:hAnsi="Calibri" w:cs="Calibri"/>
                <w:spacing w:val="-4"/>
                <w:sz w:val="14"/>
              </w:rPr>
              <w:t>gains</w:t>
            </w:r>
          </w:p>
        </w:tc>
        <w:tc>
          <w:tcPr>
            <w:tcW w:w="1089" w:type="dxa"/>
            <w:tcMar>
              <w:top w:w="28" w:type="dxa"/>
              <w:left w:w="28" w:type="dxa"/>
              <w:bottom w:w="28" w:type="dxa"/>
              <w:right w:w="28" w:type="dxa"/>
            </w:tcMar>
          </w:tcPr>
          <w:p w14:paraId="7E90D1E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Mar>
              <w:top w:w="28" w:type="dxa"/>
              <w:left w:w="28" w:type="dxa"/>
              <w:bottom w:w="28" w:type="dxa"/>
              <w:right w:w="28" w:type="dxa"/>
            </w:tcMar>
          </w:tcPr>
          <w:p w14:paraId="14D1E74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Mar>
              <w:top w:w="28" w:type="dxa"/>
              <w:left w:w="28" w:type="dxa"/>
              <w:bottom w:w="28" w:type="dxa"/>
              <w:right w:w="28" w:type="dxa"/>
            </w:tcMar>
          </w:tcPr>
          <w:p w14:paraId="53A296F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1F85509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69,856</w:t>
            </w:r>
          </w:p>
        </w:tc>
        <w:tc>
          <w:tcPr>
            <w:tcW w:w="1268" w:type="dxa"/>
            <w:tcMar>
              <w:top w:w="28" w:type="dxa"/>
              <w:left w:w="28" w:type="dxa"/>
              <w:bottom w:w="28" w:type="dxa"/>
              <w:right w:w="28" w:type="dxa"/>
            </w:tcMar>
          </w:tcPr>
          <w:p w14:paraId="5871EE7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69,856</w:t>
            </w:r>
          </w:p>
        </w:tc>
        <w:tc>
          <w:tcPr>
            <w:tcW w:w="803" w:type="dxa"/>
            <w:tcMar>
              <w:top w:w="28" w:type="dxa"/>
              <w:left w:w="28" w:type="dxa"/>
              <w:bottom w:w="28" w:type="dxa"/>
              <w:right w:w="28" w:type="dxa"/>
            </w:tcMar>
          </w:tcPr>
          <w:p w14:paraId="25D7741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7" w:type="dxa"/>
            <w:tcBorders>
              <w:right w:val="single" w:sz="4" w:space="0" w:color="21B9DA"/>
            </w:tcBorders>
            <w:tcMar>
              <w:top w:w="28" w:type="dxa"/>
              <w:left w:w="28" w:type="dxa"/>
              <w:bottom w:w="28" w:type="dxa"/>
              <w:right w:w="28" w:type="dxa"/>
            </w:tcMar>
          </w:tcPr>
          <w:p w14:paraId="558CD2F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69,856</w:t>
            </w:r>
          </w:p>
        </w:tc>
      </w:tr>
      <w:tr w:rsidR="005F4493" w:rsidRPr="000E17CA" w14:paraId="4E093667" w14:textId="77777777" w:rsidTr="000E17CA">
        <w:trPr>
          <w:trHeight w:val="264"/>
        </w:trPr>
        <w:tc>
          <w:tcPr>
            <w:tcW w:w="3298" w:type="dxa"/>
            <w:tcBorders>
              <w:left w:val="single" w:sz="4" w:space="0" w:color="21B9DA"/>
              <w:bottom w:val="single" w:sz="4" w:space="0" w:color="21B9DA"/>
            </w:tcBorders>
            <w:tcMar>
              <w:top w:w="28" w:type="dxa"/>
              <w:left w:w="28" w:type="dxa"/>
              <w:bottom w:w="28" w:type="dxa"/>
              <w:right w:w="28" w:type="dxa"/>
            </w:tcMar>
          </w:tcPr>
          <w:p w14:paraId="5FF4BF85"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Release of</w:t>
            </w:r>
            <w:r w:rsidRPr="000E17CA">
              <w:rPr>
                <w:rFonts w:ascii="Calibri" w:hAnsi="Calibri" w:cs="Calibri"/>
                <w:spacing w:val="-3"/>
                <w:sz w:val="14"/>
              </w:rPr>
              <w:t xml:space="preserve"> </w:t>
            </w:r>
            <w:r w:rsidRPr="000E17CA">
              <w:rPr>
                <w:rFonts w:ascii="Calibri" w:hAnsi="Calibri" w:cs="Calibri"/>
                <w:spacing w:val="-4"/>
                <w:sz w:val="14"/>
              </w:rPr>
              <w:t>restricted</w:t>
            </w:r>
            <w:r w:rsidRPr="000E17CA">
              <w:rPr>
                <w:rFonts w:ascii="Calibri" w:hAnsi="Calibri" w:cs="Calibri"/>
                <w:spacing w:val="-3"/>
                <w:sz w:val="14"/>
              </w:rPr>
              <w:t xml:space="preserve"> </w:t>
            </w:r>
            <w:r w:rsidRPr="000E17CA">
              <w:rPr>
                <w:rFonts w:ascii="Calibri" w:hAnsi="Calibri" w:cs="Calibri"/>
                <w:spacing w:val="-4"/>
                <w:sz w:val="14"/>
              </w:rPr>
              <w:t>funds spent</w:t>
            </w:r>
            <w:r w:rsidRPr="000E17CA">
              <w:rPr>
                <w:rFonts w:ascii="Calibri" w:hAnsi="Calibri" w:cs="Calibri"/>
                <w:spacing w:val="-3"/>
                <w:sz w:val="14"/>
              </w:rPr>
              <w:t xml:space="preserve"> </w:t>
            </w:r>
            <w:r w:rsidRPr="000E17CA">
              <w:rPr>
                <w:rFonts w:ascii="Calibri" w:hAnsi="Calibri" w:cs="Calibri"/>
                <w:spacing w:val="-4"/>
                <w:sz w:val="14"/>
              </w:rPr>
              <w:t>in</w:t>
            </w:r>
            <w:r w:rsidRPr="000E17CA">
              <w:rPr>
                <w:rFonts w:ascii="Calibri" w:hAnsi="Calibri" w:cs="Calibri"/>
                <w:spacing w:val="-3"/>
                <w:sz w:val="14"/>
              </w:rPr>
              <w:t xml:space="preserve"> </w:t>
            </w:r>
            <w:r w:rsidRPr="000E17CA">
              <w:rPr>
                <w:rFonts w:ascii="Calibri" w:hAnsi="Calibri" w:cs="Calibri"/>
                <w:spacing w:val="-4"/>
                <w:sz w:val="14"/>
              </w:rPr>
              <w:t>year</w:t>
            </w:r>
          </w:p>
        </w:tc>
        <w:tc>
          <w:tcPr>
            <w:tcW w:w="1089" w:type="dxa"/>
            <w:tcBorders>
              <w:bottom w:val="single" w:sz="4" w:space="0" w:color="21B9DA"/>
            </w:tcBorders>
            <w:tcMar>
              <w:top w:w="28" w:type="dxa"/>
              <w:left w:w="28" w:type="dxa"/>
              <w:bottom w:w="28" w:type="dxa"/>
              <w:right w:w="28" w:type="dxa"/>
            </w:tcMar>
          </w:tcPr>
          <w:p w14:paraId="4B64332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Borders>
              <w:bottom w:val="single" w:sz="4" w:space="0" w:color="21B9DA"/>
            </w:tcBorders>
            <w:tcMar>
              <w:top w:w="28" w:type="dxa"/>
              <w:left w:w="28" w:type="dxa"/>
              <w:bottom w:w="28" w:type="dxa"/>
              <w:right w:w="28" w:type="dxa"/>
            </w:tcMar>
          </w:tcPr>
          <w:p w14:paraId="5E0C015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Borders>
              <w:bottom w:val="single" w:sz="4" w:space="0" w:color="21B9DA"/>
            </w:tcBorders>
            <w:tcMar>
              <w:top w:w="28" w:type="dxa"/>
              <w:left w:w="28" w:type="dxa"/>
              <w:bottom w:w="28" w:type="dxa"/>
              <w:right w:w="28" w:type="dxa"/>
            </w:tcMar>
          </w:tcPr>
          <w:p w14:paraId="0D9D399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(1,627)</w:t>
            </w:r>
          </w:p>
        </w:tc>
        <w:tc>
          <w:tcPr>
            <w:tcW w:w="1163" w:type="dxa"/>
            <w:tcBorders>
              <w:bottom w:val="single" w:sz="4" w:space="0" w:color="21B9DA"/>
            </w:tcBorders>
            <w:tcMar>
              <w:top w:w="28" w:type="dxa"/>
              <w:left w:w="28" w:type="dxa"/>
              <w:bottom w:w="28" w:type="dxa"/>
              <w:right w:w="28" w:type="dxa"/>
            </w:tcMar>
          </w:tcPr>
          <w:p w14:paraId="63B6D91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1,627</w:t>
            </w:r>
          </w:p>
        </w:tc>
        <w:tc>
          <w:tcPr>
            <w:tcW w:w="1268" w:type="dxa"/>
            <w:tcBorders>
              <w:bottom w:val="single" w:sz="4" w:space="0" w:color="21B9DA"/>
            </w:tcBorders>
            <w:tcMar>
              <w:top w:w="28" w:type="dxa"/>
              <w:left w:w="28" w:type="dxa"/>
              <w:bottom w:w="28" w:type="dxa"/>
              <w:right w:w="28" w:type="dxa"/>
            </w:tcMar>
          </w:tcPr>
          <w:p w14:paraId="78B2A6D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03" w:type="dxa"/>
            <w:tcBorders>
              <w:bottom w:val="single" w:sz="4" w:space="0" w:color="21B9DA"/>
            </w:tcBorders>
            <w:tcMar>
              <w:top w:w="28" w:type="dxa"/>
              <w:left w:w="28" w:type="dxa"/>
              <w:bottom w:w="28" w:type="dxa"/>
              <w:right w:w="28" w:type="dxa"/>
            </w:tcMar>
          </w:tcPr>
          <w:p w14:paraId="78B7400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7" w:type="dxa"/>
            <w:tcBorders>
              <w:bottom w:val="single" w:sz="4" w:space="0" w:color="21B9DA"/>
              <w:right w:val="single" w:sz="4" w:space="0" w:color="21B9DA"/>
            </w:tcBorders>
            <w:tcMar>
              <w:top w:w="28" w:type="dxa"/>
              <w:left w:w="28" w:type="dxa"/>
              <w:bottom w:w="28" w:type="dxa"/>
              <w:right w:w="28" w:type="dxa"/>
            </w:tcMar>
          </w:tcPr>
          <w:p w14:paraId="29200FC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4DCEBD8E" w14:textId="77777777" w:rsidTr="000E17CA">
        <w:trPr>
          <w:trHeight w:val="267"/>
        </w:trPr>
        <w:tc>
          <w:tcPr>
            <w:tcW w:w="3298" w:type="dxa"/>
            <w:tcBorders>
              <w:top w:val="single" w:sz="4" w:space="0" w:color="21B9DA"/>
              <w:left w:val="single" w:sz="4" w:space="0" w:color="21B9DA"/>
              <w:bottom w:val="single" w:sz="4" w:space="0" w:color="21B9DA"/>
            </w:tcBorders>
            <w:tcMar>
              <w:top w:w="28" w:type="dxa"/>
              <w:left w:w="28" w:type="dxa"/>
              <w:bottom w:w="28" w:type="dxa"/>
              <w:right w:w="28" w:type="dxa"/>
            </w:tcMar>
          </w:tcPr>
          <w:p w14:paraId="5278FEB5"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4"/>
                <w:sz w:val="14"/>
              </w:rPr>
              <w:t>Total</w:t>
            </w:r>
            <w:r w:rsidRPr="000E17CA">
              <w:rPr>
                <w:rFonts w:ascii="Calibri" w:hAnsi="Calibri" w:cs="Calibri"/>
                <w:b/>
                <w:spacing w:val="-9"/>
                <w:sz w:val="14"/>
              </w:rPr>
              <w:t xml:space="preserve"> </w:t>
            </w:r>
            <w:r w:rsidRPr="000E17CA">
              <w:rPr>
                <w:rFonts w:ascii="Calibri" w:hAnsi="Calibri" w:cs="Calibri"/>
                <w:b/>
                <w:spacing w:val="-4"/>
                <w:sz w:val="14"/>
              </w:rPr>
              <w:t>comprehensive</w:t>
            </w:r>
            <w:r w:rsidRPr="000E17CA">
              <w:rPr>
                <w:rFonts w:ascii="Calibri" w:hAnsi="Calibri" w:cs="Calibri"/>
                <w:b/>
                <w:spacing w:val="-6"/>
                <w:sz w:val="14"/>
              </w:rPr>
              <w:t xml:space="preserve"> </w:t>
            </w:r>
            <w:r w:rsidRPr="000E17CA">
              <w:rPr>
                <w:rFonts w:ascii="Calibri" w:hAnsi="Calibri" w:cs="Calibri"/>
                <w:b/>
                <w:spacing w:val="-4"/>
                <w:sz w:val="14"/>
              </w:rPr>
              <w:t>income</w:t>
            </w:r>
            <w:r w:rsidRPr="000E17CA">
              <w:rPr>
                <w:rFonts w:ascii="Calibri" w:hAnsi="Calibri" w:cs="Calibri"/>
                <w:b/>
                <w:spacing w:val="-7"/>
                <w:sz w:val="14"/>
              </w:rPr>
              <w:t xml:space="preserve"> </w:t>
            </w:r>
            <w:r w:rsidRPr="000E17CA">
              <w:rPr>
                <w:rFonts w:ascii="Calibri" w:hAnsi="Calibri" w:cs="Calibri"/>
                <w:b/>
                <w:spacing w:val="-4"/>
                <w:sz w:val="14"/>
              </w:rPr>
              <w:t>for</w:t>
            </w:r>
            <w:r w:rsidRPr="000E17CA">
              <w:rPr>
                <w:rFonts w:ascii="Calibri" w:hAnsi="Calibri" w:cs="Calibri"/>
                <w:b/>
                <w:spacing w:val="-6"/>
                <w:sz w:val="14"/>
              </w:rPr>
              <w:t xml:space="preserve"> </w:t>
            </w:r>
            <w:r w:rsidRPr="000E17CA">
              <w:rPr>
                <w:rFonts w:ascii="Calibri" w:hAnsi="Calibri" w:cs="Calibri"/>
                <w:b/>
                <w:spacing w:val="-4"/>
                <w:sz w:val="14"/>
              </w:rPr>
              <w:t>the</w:t>
            </w:r>
            <w:r w:rsidRPr="000E17CA">
              <w:rPr>
                <w:rFonts w:ascii="Calibri" w:hAnsi="Calibri" w:cs="Calibri"/>
                <w:b/>
                <w:spacing w:val="-6"/>
                <w:sz w:val="14"/>
              </w:rPr>
              <w:t xml:space="preserve"> </w:t>
            </w:r>
            <w:r w:rsidRPr="000E17CA">
              <w:rPr>
                <w:rFonts w:ascii="Calibri" w:hAnsi="Calibri" w:cs="Calibri"/>
                <w:b/>
                <w:spacing w:val="-4"/>
                <w:sz w:val="14"/>
              </w:rPr>
              <w:t>year</w:t>
            </w:r>
          </w:p>
        </w:tc>
        <w:tc>
          <w:tcPr>
            <w:tcW w:w="1089" w:type="dxa"/>
            <w:tcBorders>
              <w:top w:val="single" w:sz="4" w:space="0" w:color="21B9DA"/>
              <w:bottom w:val="single" w:sz="4" w:space="0" w:color="21B9DA"/>
            </w:tcBorders>
            <w:tcMar>
              <w:top w:w="28" w:type="dxa"/>
              <w:left w:w="28" w:type="dxa"/>
              <w:bottom w:w="28" w:type="dxa"/>
              <w:right w:w="28" w:type="dxa"/>
            </w:tcMar>
          </w:tcPr>
          <w:p w14:paraId="06D0582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(357)</w:t>
            </w:r>
          </w:p>
        </w:tc>
        <w:tc>
          <w:tcPr>
            <w:tcW w:w="851" w:type="dxa"/>
            <w:tcBorders>
              <w:top w:val="single" w:sz="4" w:space="0" w:color="21B9DA"/>
              <w:bottom w:val="single" w:sz="4" w:space="0" w:color="21B9DA"/>
            </w:tcBorders>
            <w:tcMar>
              <w:top w:w="28" w:type="dxa"/>
              <w:left w:w="28" w:type="dxa"/>
              <w:bottom w:w="28" w:type="dxa"/>
              <w:right w:w="28" w:type="dxa"/>
            </w:tcMar>
          </w:tcPr>
          <w:p w14:paraId="01D3517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382</w:t>
            </w:r>
          </w:p>
        </w:tc>
        <w:tc>
          <w:tcPr>
            <w:tcW w:w="957" w:type="dxa"/>
            <w:tcBorders>
              <w:top w:val="single" w:sz="4" w:space="0" w:color="21B9DA"/>
              <w:bottom w:val="single" w:sz="4" w:space="0" w:color="21B9DA"/>
            </w:tcBorders>
            <w:tcMar>
              <w:top w:w="28" w:type="dxa"/>
              <w:left w:w="28" w:type="dxa"/>
              <w:bottom w:w="28" w:type="dxa"/>
              <w:right w:w="28" w:type="dxa"/>
            </w:tcMar>
          </w:tcPr>
          <w:p w14:paraId="22E95F5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5"/>
                <w:sz w:val="14"/>
              </w:rPr>
              <w:t>1,410</w:t>
            </w:r>
          </w:p>
        </w:tc>
        <w:tc>
          <w:tcPr>
            <w:tcW w:w="1163" w:type="dxa"/>
            <w:tcBorders>
              <w:top w:val="single" w:sz="4" w:space="0" w:color="21B9DA"/>
              <w:bottom w:val="single" w:sz="4" w:space="0" w:color="21B9DA"/>
            </w:tcBorders>
            <w:tcMar>
              <w:top w:w="28" w:type="dxa"/>
              <w:left w:w="28" w:type="dxa"/>
              <w:bottom w:w="28" w:type="dxa"/>
              <w:right w:w="28" w:type="dxa"/>
            </w:tcMar>
          </w:tcPr>
          <w:p w14:paraId="6DFBFC1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(14,781)</w:t>
            </w:r>
          </w:p>
        </w:tc>
        <w:tc>
          <w:tcPr>
            <w:tcW w:w="1268" w:type="dxa"/>
            <w:tcBorders>
              <w:top w:val="single" w:sz="4" w:space="0" w:color="21B9DA"/>
              <w:bottom w:val="single" w:sz="4" w:space="0" w:color="21B9DA"/>
            </w:tcBorders>
            <w:tcMar>
              <w:top w:w="28" w:type="dxa"/>
              <w:left w:w="28" w:type="dxa"/>
              <w:bottom w:w="28" w:type="dxa"/>
              <w:right w:w="28" w:type="dxa"/>
            </w:tcMar>
          </w:tcPr>
          <w:p w14:paraId="770269D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(13,346)</w:t>
            </w:r>
          </w:p>
        </w:tc>
        <w:tc>
          <w:tcPr>
            <w:tcW w:w="803" w:type="dxa"/>
            <w:tcBorders>
              <w:top w:val="single" w:sz="4" w:space="0" w:color="21B9DA"/>
              <w:bottom w:val="single" w:sz="4" w:space="0" w:color="21B9DA"/>
            </w:tcBorders>
            <w:tcMar>
              <w:top w:w="28" w:type="dxa"/>
              <w:left w:w="28" w:type="dxa"/>
              <w:bottom w:w="28" w:type="dxa"/>
              <w:right w:w="28" w:type="dxa"/>
            </w:tcMar>
          </w:tcPr>
          <w:p w14:paraId="32A2A67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7" w:type="dxa"/>
            <w:tcBorders>
              <w:top w:val="single" w:sz="4" w:space="0" w:color="21B9DA"/>
              <w:bottom w:val="single" w:sz="4" w:space="0" w:color="21B9DA"/>
              <w:right w:val="single" w:sz="4" w:space="0" w:color="21B9DA"/>
            </w:tcBorders>
            <w:tcMar>
              <w:top w:w="28" w:type="dxa"/>
              <w:left w:w="28" w:type="dxa"/>
              <w:bottom w:w="28" w:type="dxa"/>
              <w:right w:w="28" w:type="dxa"/>
            </w:tcMar>
          </w:tcPr>
          <w:p w14:paraId="24D9AD0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(13,346)</w:t>
            </w:r>
          </w:p>
        </w:tc>
      </w:tr>
      <w:tr w:rsidR="005F4493" w:rsidRPr="000E17CA" w14:paraId="20CBD7D8" w14:textId="77777777" w:rsidTr="000E17CA">
        <w:trPr>
          <w:trHeight w:val="268"/>
        </w:trPr>
        <w:tc>
          <w:tcPr>
            <w:tcW w:w="329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F4AC149"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Balance</w:t>
            </w:r>
            <w:r w:rsidRPr="000E17CA">
              <w:rPr>
                <w:rFonts w:ascii="Calibri" w:hAnsi="Calibri" w:cs="Calibri"/>
                <w:b/>
                <w:spacing w:val="-7"/>
                <w:sz w:val="14"/>
              </w:rPr>
              <w:t xml:space="preserve"> </w:t>
            </w:r>
            <w:r w:rsidRPr="000E17CA">
              <w:rPr>
                <w:rFonts w:ascii="Calibri" w:hAnsi="Calibri" w:cs="Calibri"/>
                <w:b/>
                <w:spacing w:val="-2"/>
                <w:sz w:val="14"/>
              </w:rPr>
              <w:t>at</w:t>
            </w:r>
            <w:r w:rsidRPr="000E17CA">
              <w:rPr>
                <w:rFonts w:ascii="Calibri" w:hAnsi="Calibri" w:cs="Calibri"/>
                <w:b/>
                <w:spacing w:val="-6"/>
                <w:sz w:val="14"/>
              </w:rPr>
              <w:t xml:space="preserve"> </w:t>
            </w:r>
            <w:r w:rsidRPr="000E17CA">
              <w:rPr>
                <w:rFonts w:ascii="Calibri" w:hAnsi="Calibri" w:cs="Calibri"/>
                <w:b/>
                <w:spacing w:val="-2"/>
                <w:sz w:val="14"/>
              </w:rPr>
              <w:t>31</w:t>
            </w:r>
            <w:r w:rsidRPr="000E17CA">
              <w:rPr>
                <w:rFonts w:ascii="Calibri" w:hAnsi="Calibri" w:cs="Calibri"/>
                <w:b/>
                <w:spacing w:val="-6"/>
                <w:sz w:val="14"/>
              </w:rPr>
              <w:t xml:space="preserve"> </w:t>
            </w:r>
            <w:r w:rsidRPr="000E17CA">
              <w:rPr>
                <w:rFonts w:ascii="Calibri" w:hAnsi="Calibri" w:cs="Calibri"/>
                <w:b/>
                <w:spacing w:val="-2"/>
                <w:sz w:val="14"/>
              </w:rPr>
              <w:t>July</w:t>
            </w:r>
            <w:r w:rsidRPr="000E17CA">
              <w:rPr>
                <w:rFonts w:ascii="Calibri" w:hAnsi="Calibri" w:cs="Calibri"/>
                <w:b/>
                <w:spacing w:val="-6"/>
                <w:sz w:val="14"/>
              </w:rPr>
              <w:t xml:space="preserve"> </w:t>
            </w:r>
            <w:r w:rsidRPr="000E17CA">
              <w:rPr>
                <w:rFonts w:ascii="Calibri" w:hAnsi="Calibri" w:cs="Calibri"/>
                <w:b/>
                <w:spacing w:val="-4"/>
                <w:sz w:val="14"/>
              </w:rPr>
              <w:t>2022</w:t>
            </w:r>
          </w:p>
        </w:tc>
        <w:tc>
          <w:tcPr>
            <w:tcW w:w="1089" w:type="dxa"/>
            <w:tcBorders>
              <w:top w:val="single" w:sz="4" w:space="0" w:color="21B9DA"/>
              <w:bottom w:val="single" w:sz="8" w:space="0" w:color="21B9DA"/>
            </w:tcBorders>
            <w:shd w:val="clear" w:color="auto" w:fill="E2F2F9"/>
            <w:tcMar>
              <w:top w:w="28" w:type="dxa"/>
              <w:left w:w="28" w:type="dxa"/>
              <w:bottom w:w="28" w:type="dxa"/>
              <w:right w:w="28" w:type="dxa"/>
            </w:tcMar>
          </w:tcPr>
          <w:p w14:paraId="41E5D90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7,594</w:t>
            </w:r>
          </w:p>
        </w:tc>
        <w:tc>
          <w:tcPr>
            <w:tcW w:w="851" w:type="dxa"/>
            <w:tcBorders>
              <w:top w:val="single" w:sz="4" w:space="0" w:color="21B9DA"/>
              <w:bottom w:val="single" w:sz="8" w:space="0" w:color="21B9DA"/>
            </w:tcBorders>
            <w:shd w:val="clear" w:color="auto" w:fill="E2F2F9"/>
            <w:tcMar>
              <w:top w:w="28" w:type="dxa"/>
              <w:left w:w="28" w:type="dxa"/>
              <w:bottom w:w="28" w:type="dxa"/>
              <w:right w:w="28" w:type="dxa"/>
            </w:tcMar>
          </w:tcPr>
          <w:p w14:paraId="29C47EC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10,671</w:t>
            </w:r>
          </w:p>
        </w:tc>
        <w:tc>
          <w:tcPr>
            <w:tcW w:w="957" w:type="dxa"/>
            <w:tcBorders>
              <w:top w:val="single" w:sz="4" w:space="0" w:color="21B9DA"/>
              <w:bottom w:val="single" w:sz="8" w:space="0" w:color="21B9DA"/>
            </w:tcBorders>
            <w:shd w:val="clear" w:color="auto" w:fill="E2F2F9"/>
            <w:tcMar>
              <w:top w:w="28" w:type="dxa"/>
              <w:left w:w="28" w:type="dxa"/>
              <w:bottom w:w="28" w:type="dxa"/>
              <w:right w:w="28" w:type="dxa"/>
            </w:tcMar>
          </w:tcPr>
          <w:p w14:paraId="72411EF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4,072</w:t>
            </w:r>
          </w:p>
        </w:tc>
        <w:tc>
          <w:tcPr>
            <w:tcW w:w="1163" w:type="dxa"/>
            <w:tcBorders>
              <w:top w:val="single" w:sz="4" w:space="0" w:color="21B9DA"/>
              <w:bottom w:val="single" w:sz="8" w:space="0" w:color="21B9DA"/>
            </w:tcBorders>
            <w:shd w:val="clear" w:color="auto" w:fill="E2F2F9"/>
            <w:tcMar>
              <w:top w:w="28" w:type="dxa"/>
              <w:left w:w="28" w:type="dxa"/>
              <w:bottom w:w="28" w:type="dxa"/>
              <w:right w:w="28" w:type="dxa"/>
            </w:tcMar>
          </w:tcPr>
          <w:p w14:paraId="474EC9AB"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296,333</w:t>
            </w:r>
          </w:p>
        </w:tc>
        <w:tc>
          <w:tcPr>
            <w:tcW w:w="1268" w:type="dxa"/>
            <w:tcBorders>
              <w:top w:val="single" w:sz="4" w:space="0" w:color="21B9DA"/>
              <w:bottom w:val="single" w:sz="8" w:space="0" w:color="21B9DA"/>
            </w:tcBorders>
            <w:shd w:val="clear" w:color="auto" w:fill="E2F2F9"/>
            <w:tcMar>
              <w:top w:w="28" w:type="dxa"/>
              <w:left w:w="28" w:type="dxa"/>
              <w:bottom w:w="28" w:type="dxa"/>
              <w:right w:w="28" w:type="dxa"/>
            </w:tcMar>
          </w:tcPr>
          <w:p w14:paraId="349B856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318,670</w:t>
            </w:r>
          </w:p>
        </w:tc>
        <w:tc>
          <w:tcPr>
            <w:tcW w:w="803" w:type="dxa"/>
            <w:tcBorders>
              <w:top w:val="single" w:sz="4" w:space="0" w:color="21B9DA"/>
              <w:bottom w:val="single" w:sz="8" w:space="0" w:color="21B9DA"/>
            </w:tcBorders>
            <w:shd w:val="clear" w:color="auto" w:fill="E2F2F9"/>
            <w:tcMar>
              <w:top w:w="28" w:type="dxa"/>
              <w:left w:w="28" w:type="dxa"/>
              <w:bottom w:w="28" w:type="dxa"/>
              <w:right w:w="28" w:type="dxa"/>
            </w:tcMar>
          </w:tcPr>
          <w:p w14:paraId="4D59A9EB"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z w:val="14"/>
              </w:rPr>
              <w:t>-</w:t>
            </w:r>
          </w:p>
        </w:tc>
        <w:tc>
          <w:tcPr>
            <w:tcW w:w="727"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3D86CA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318,670</w:t>
            </w:r>
          </w:p>
        </w:tc>
      </w:tr>
    </w:tbl>
    <w:p w14:paraId="47244944" w14:textId="77777777" w:rsidR="005F4493" w:rsidRPr="000E17CA" w:rsidRDefault="005F4493" w:rsidP="0040681F">
      <w:pPr>
        <w:pStyle w:val="BodyText"/>
        <w:spacing w:before="5"/>
        <w:rPr>
          <w:rFonts w:cs="Calibri"/>
          <w:b/>
          <w:sz w:val="13"/>
        </w:rPr>
      </w:pPr>
    </w:p>
    <w:tbl>
      <w:tblPr>
        <w:tblW w:w="10158" w:type="dxa"/>
        <w:tblInd w:w="305" w:type="dxa"/>
        <w:tblLayout w:type="fixed"/>
        <w:tblCellMar>
          <w:left w:w="0" w:type="dxa"/>
          <w:right w:w="0" w:type="dxa"/>
        </w:tblCellMar>
        <w:tblLook w:val="01E0" w:firstRow="1" w:lastRow="1" w:firstColumn="1" w:lastColumn="1" w:noHBand="0" w:noVBand="0"/>
      </w:tblPr>
      <w:tblGrid>
        <w:gridCol w:w="3298"/>
        <w:gridCol w:w="1089"/>
        <w:gridCol w:w="851"/>
        <w:gridCol w:w="957"/>
        <w:gridCol w:w="1163"/>
        <w:gridCol w:w="1411"/>
        <w:gridCol w:w="661"/>
        <w:gridCol w:w="728"/>
      </w:tblGrid>
      <w:tr w:rsidR="005F4493" w:rsidRPr="000E17CA" w14:paraId="305BD36C" w14:textId="77777777" w:rsidTr="0040681F">
        <w:trPr>
          <w:trHeight w:val="1063"/>
        </w:trPr>
        <w:tc>
          <w:tcPr>
            <w:tcW w:w="10158" w:type="dxa"/>
            <w:gridSpan w:val="8"/>
            <w:tcBorders>
              <w:top w:val="single" w:sz="4" w:space="0" w:color="21B9DA"/>
              <w:left w:val="single" w:sz="4" w:space="0" w:color="21B9DA"/>
              <w:bottom w:val="double" w:sz="6" w:space="0" w:color="21B9DA"/>
              <w:right w:val="single" w:sz="4" w:space="0" w:color="21B9DA"/>
            </w:tcBorders>
            <w:tcMar>
              <w:top w:w="28" w:type="dxa"/>
              <w:left w:w="28" w:type="dxa"/>
              <w:bottom w:w="28" w:type="dxa"/>
              <w:right w:w="28" w:type="dxa"/>
            </w:tcMar>
          </w:tcPr>
          <w:p w14:paraId="53B05FE6" w14:textId="2DD0E7AA" w:rsidR="005F4493" w:rsidRPr="000E17CA" w:rsidRDefault="00000000" w:rsidP="0040681F">
            <w:pPr>
              <w:pStyle w:val="TableParagraph"/>
              <w:jc w:val="center"/>
              <w:rPr>
                <w:rFonts w:ascii="Calibri" w:hAnsi="Calibri" w:cs="Calibri"/>
                <w:b/>
                <w:sz w:val="14"/>
              </w:rPr>
            </w:pP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and</w:t>
            </w:r>
            <w:r w:rsidRPr="000E17CA">
              <w:rPr>
                <w:rFonts w:ascii="Calibri" w:hAnsi="Calibri" w:cs="Calibri"/>
                <w:b/>
                <w:spacing w:val="-2"/>
                <w:sz w:val="14"/>
              </w:rPr>
              <w:t xml:space="preserve"> </w:t>
            </w:r>
            <w:r w:rsidRPr="000E17CA">
              <w:rPr>
                <w:rFonts w:ascii="Calibri" w:hAnsi="Calibri" w:cs="Calibri"/>
                <w:b/>
                <w:sz w:val="14"/>
              </w:rPr>
              <w:t>expenditure</w:t>
            </w:r>
            <w:r w:rsidRPr="000E17CA">
              <w:rPr>
                <w:rFonts w:ascii="Calibri" w:hAnsi="Calibri" w:cs="Calibri"/>
                <w:b/>
                <w:spacing w:val="-2"/>
                <w:sz w:val="14"/>
              </w:rPr>
              <w:t xml:space="preserve"> account</w:t>
            </w:r>
          </w:p>
        </w:tc>
      </w:tr>
      <w:tr w:rsidR="006A6B1A" w:rsidRPr="000E17CA" w14:paraId="4DDED556" w14:textId="77777777" w:rsidTr="0040681F">
        <w:trPr>
          <w:trHeight w:val="391"/>
        </w:trPr>
        <w:tc>
          <w:tcPr>
            <w:tcW w:w="3298" w:type="dxa"/>
            <w:tcBorders>
              <w:top w:val="double" w:sz="6" w:space="0" w:color="21B9DA"/>
              <w:left w:val="single" w:sz="4" w:space="0" w:color="21B9DA"/>
            </w:tcBorders>
            <w:tcMar>
              <w:top w:w="28" w:type="dxa"/>
              <w:left w:w="28" w:type="dxa"/>
              <w:bottom w:w="28" w:type="dxa"/>
              <w:right w:w="28" w:type="dxa"/>
            </w:tcMar>
          </w:tcPr>
          <w:p w14:paraId="79EE29FE" w14:textId="77777777" w:rsidR="006A6B1A" w:rsidRPr="000E17CA" w:rsidRDefault="006A6B1A" w:rsidP="0040681F">
            <w:pPr>
              <w:pStyle w:val="TableParagraph"/>
              <w:spacing w:before="51"/>
              <w:jc w:val="right"/>
              <w:rPr>
                <w:rFonts w:ascii="Calibri" w:hAnsi="Calibri" w:cs="Calibri"/>
                <w:b/>
                <w:spacing w:val="-2"/>
                <w:sz w:val="24"/>
              </w:rPr>
            </w:pPr>
          </w:p>
        </w:tc>
        <w:tc>
          <w:tcPr>
            <w:tcW w:w="1089" w:type="dxa"/>
            <w:tcBorders>
              <w:top w:val="double" w:sz="6" w:space="0" w:color="21B9DA"/>
            </w:tcBorders>
            <w:tcMar>
              <w:top w:w="28" w:type="dxa"/>
              <w:left w:w="28" w:type="dxa"/>
              <w:bottom w:w="28" w:type="dxa"/>
              <w:right w:w="28" w:type="dxa"/>
            </w:tcMar>
          </w:tcPr>
          <w:p w14:paraId="40CDF0D5" w14:textId="4EBDF3D3" w:rsidR="006A6B1A" w:rsidRPr="000E17CA" w:rsidRDefault="006A6B1A" w:rsidP="0040681F">
            <w:pPr>
              <w:pStyle w:val="TableParagraph"/>
              <w:jc w:val="right"/>
              <w:rPr>
                <w:rFonts w:ascii="Calibri" w:hAnsi="Calibri" w:cs="Calibri"/>
                <w:sz w:val="14"/>
              </w:rPr>
            </w:pPr>
            <w:r w:rsidRPr="000E17CA">
              <w:rPr>
                <w:rFonts w:ascii="Calibri" w:hAnsi="Calibri" w:cs="Calibri"/>
                <w:b/>
                <w:spacing w:val="-2"/>
                <w:sz w:val="14"/>
              </w:rPr>
              <w:t>Endowments</w:t>
            </w:r>
            <w:r>
              <w:rPr>
                <w:rFonts w:ascii="Calibri" w:hAnsi="Calibri" w:cs="Calibri"/>
                <w:b/>
                <w:spacing w:val="-2"/>
                <w:sz w:val="14"/>
              </w:rPr>
              <w:br/>
            </w:r>
            <w:r w:rsidRPr="000E17CA">
              <w:rPr>
                <w:rFonts w:ascii="Calibri" w:hAnsi="Calibri" w:cs="Calibri"/>
                <w:b/>
                <w:spacing w:val="-4"/>
                <w:w w:val="95"/>
                <w:sz w:val="14"/>
              </w:rPr>
              <w:t>£000</w:t>
            </w:r>
          </w:p>
        </w:tc>
        <w:tc>
          <w:tcPr>
            <w:tcW w:w="851" w:type="dxa"/>
            <w:tcBorders>
              <w:top w:val="double" w:sz="6" w:space="0" w:color="21B9DA"/>
            </w:tcBorders>
            <w:tcMar>
              <w:top w:w="28" w:type="dxa"/>
              <w:left w:w="28" w:type="dxa"/>
              <w:bottom w:w="28" w:type="dxa"/>
              <w:right w:w="28" w:type="dxa"/>
            </w:tcMar>
          </w:tcPr>
          <w:p w14:paraId="379CE316" w14:textId="683FCFC0"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Restricted donations</w:t>
            </w:r>
            <w:r>
              <w:rPr>
                <w:rFonts w:ascii="Calibri" w:hAnsi="Calibri" w:cs="Calibri"/>
                <w:b/>
                <w:spacing w:val="-4"/>
                <w:w w:val="95"/>
                <w:sz w:val="14"/>
              </w:rPr>
              <w:br/>
            </w:r>
            <w:r w:rsidRPr="000E17CA">
              <w:rPr>
                <w:rFonts w:ascii="Calibri" w:hAnsi="Calibri" w:cs="Calibri"/>
                <w:b/>
                <w:spacing w:val="-4"/>
                <w:w w:val="95"/>
                <w:sz w:val="14"/>
              </w:rPr>
              <w:t>£000</w:t>
            </w:r>
          </w:p>
        </w:tc>
        <w:tc>
          <w:tcPr>
            <w:tcW w:w="957" w:type="dxa"/>
            <w:tcBorders>
              <w:top w:val="double" w:sz="6" w:space="0" w:color="21B9DA"/>
            </w:tcBorders>
            <w:tcMar>
              <w:top w:w="28" w:type="dxa"/>
              <w:left w:w="28" w:type="dxa"/>
              <w:bottom w:w="28" w:type="dxa"/>
              <w:right w:w="28" w:type="dxa"/>
            </w:tcMar>
          </w:tcPr>
          <w:p w14:paraId="18C09651" w14:textId="7311DA61"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Restricted capital grants</w:t>
            </w:r>
            <w:r>
              <w:rPr>
                <w:rFonts w:ascii="Calibri" w:hAnsi="Calibri" w:cs="Calibri"/>
                <w:b/>
                <w:spacing w:val="-4"/>
                <w:w w:val="95"/>
                <w:sz w:val="14"/>
              </w:rPr>
              <w:br/>
            </w:r>
            <w:r w:rsidRPr="000E17CA">
              <w:rPr>
                <w:rFonts w:ascii="Calibri" w:hAnsi="Calibri" w:cs="Calibri"/>
                <w:b/>
                <w:spacing w:val="-4"/>
                <w:w w:val="95"/>
                <w:sz w:val="14"/>
              </w:rPr>
              <w:t>£000</w:t>
            </w:r>
          </w:p>
        </w:tc>
        <w:tc>
          <w:tcPr>
            <w:tcW w:w="1163" w:type="dxa"/>
            <w:tcBorders>
              <w:top w:val="double" w:sz="6" w:space="0" w:color="21B9DA"/>
            </w:tcBorders>
            <w:tcMar>
              <w:top w:w="28" w:type="dxa"/>
              <w:left w:w="28" w:type="dxa"/>
              <w:bottom w:w="28" w:type="dxa"/>
              <w:right w:w="28" w:type="dxa"/>
            </w:tcMar>
          </w:tcPr>
          <w:p w14:paraId="2F53544E" w14:textId="0EF3AF15"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Unrestricted</w:t>
            </w:r>
            <w:r>
              <w:rPr>
                <w:rFonts w:ascii="Calibri" w:hAnsi="Calibri" w:cs="Calibri"/>
                <w:b/>
                <w:spacing w:val="-4"/>
                <w:w w:val="95"/>
                <w:sz w:val="14"/>
              </w:rPr>
              <w:br/>
            </w:r>
            <w:r w:rsidRPr="000E17CA">
              <w:rPr>
                <w:rFonts w:ascii="Calibri" w:hAnsi="Calibri" w:cs="Calibri"/>
                <w:b/>
                <w:spacing w:val="-4"/>
                <w:w w:val="95"/>
                <w:sz w:val="14"/>
              </w:rPr>
              <w:t>£000</w:t>
            </w:r>
          </w:p>
        </w:tc>
        <w:tc>
          <w:tcPr>
            <w:tcW w:w="1411" w:type="dxa"/>
            <w:tcBorders>
              <w:top w:val="double" w:sz="6" w:space="0" w:color="21B9DA"/>
            </w:tcBorders>
            <w:tcMar>
              <w:top w:w="28" w:type="dxa"/>
              <w:left w:w="28" w:type="dxa"/>
              <w:bottom w:w="28" w:type="dxa"/>
              <w:right w:w="28" w:type="dxa"/>
            </w:tcMar>
          </w:tcPr>
          <w:p w14:paraId="2AD5F4A0" w14:textId="6AC553E9"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 xml:space="preserve">Total excluding </w:t>
            </w:r>
            <w:r w:rsidR="0040681F">
              <w:rPr>
                <w:rFonts w:ascii="Calibri" w:hAnsi="Calibri" w:cs="Calibri"/>
                <w:b/>
                <w:spacing w:val="-4"/>
                <w:w w:val="95"/>
                <w:sz w:val="14"/>
              </w:rPr>
              <w:br/>
            </w:r>
            <w:r>
              <w:rPr>
                <w:rFonts w:ascii="Calibri" w:hAnsi="Calibri" w:cs="Calibri"/>
                <w:b/>
                <w:spacing w:val="-4"/>
                <w:w w:val="95"/>
                <w:sz w:val="14"/>
              </w:rPr>
              <w:t>non-controlling interest</w:t>
            </w:r>
            <w:r>
              <w:rPr>
                <w:rFonts w:ascii="Calibri" w:hAnsi="Calibri" w:cs="Calibri"/>
                <w:b/>
                <w:spacing w:val="-4"/>
                <w:w w:val="95"/>
                <w:sz w:val="14"/>
              </w:rPr>
              <w:br/>
            </w:r>
            <w:r w:rsidRPr="000E17CA">
              <w:rPr>
                <w:rFonts w:ascii="Calibri" w:hAnsi="Calibri" w:cs="Calibri"/>
                <w:b/>
                <w:spacing w:val="-4"/>
                <w:w w:val="95"/>
                <w:sz w:val="14"/>
              </w:rPr>
              <w:t>£000</w:t>
            </w:r>
          </w:p>
        </w:tc>
        <w:tc>
          <w:tcPr>
            <w:tcW w:w="661" w:type="dxa"/>
            <w:tcBorders>
              <w:top w:val="double" w:sz="6" w:space="0" w:color="21B9DA"/>
            </w:tcBorders>
            <w:tcMar>
              <w:top w:w="28" w:type="dxa"/>
              <w:left w:w="28" w:type="dxa"/>
              <w:bottom w:w="28" w:type="dxa"/>
              <w:right w:w="28" w:type="dxa"/>
            </w:tcMar>
          </w:tcPr>
          <w:p w14:paraId="6D16721E" w14:textId="7F87A560" w:rsidR="006A6B1A" w:rsidRPr="000E17CA" w:rsidRDefault="006A6B1A" w:rsidP="0040681F">
            <w:pPr>
              <w:pStyle w:val="TableParagraph"/>
              <w:jc w:val="right"/>
              <w:rPr>
                <w:rFonts w:ascii="Calibri" w:hAnsi="Calibri" w:cs="Calibri"/>
                <w:sz w:val="14"/>
              </w:rPr>
            </w:pPr>
            <w:r>
              <w:rPr>
                <w:rFonts w:ascii="Calibri" w:hAnsi="Calibri" w:cs="Calibri"/>
                <w:b/>
                <w:spacing w:val="-4"/>
                <w:w w:val="95"/>
                <w:sz w:val="14"/>
              </w:rPr>
              <w:t>Non-controlling interest</w:t>
            </w:r>
            <w:r>
              <w:rPr>
                <w:rFonts w:ascii="Calibri" w:hAnsi="Calibri" w:cs="Calibri"/>
                <w:b/>
                <w:spacing w:val="-4"/>
                <w:w w:val="95"/>
                <w:sz w:val="14"/>
              </w:rPr>
              <w:br/>
            </w:r>
            <w:r w:rsidRPr="000E17CA">
              <w:rPr>
                <w:rFonts w:ascii="Calibri" w:hAnsi="Calibri" w:cs="Calibri"/>
                <w:b/>
                <w:spacing w:val="-4"/>
                <w:w w:val="95"/>
                <w:sz w:val="14"/>
              </w:rPr>
              <w:t>£000</w:t>
            </w:r>
          </w:p>
        </w:tc>
        <w:tc>
          <w:tcPr>
            <w:tcW w:w="728" w:type="dxa"/>
            <w:tcBorders>
              <w:top w:val="double" w:sz="6" w:space="0" w:color="21B9DA"/>
              <w:right w:val="single" w:sz="4" w:space="0" w:color="21B9DA"/>
            </w:tcBorders>
            <w:tcMar>
              <w:top w:w="28" w:type="dxa"/>
              <w:left w:w="28" w:type="dxa"/>
              <w:bottom w:w="28" w:type="dxa"/>
              <w:right w:w="28" w:type="dxa"/>
            </w:tcMar>
          </w:tcPr>
          <w:p w14:paraId="1124DA7E" w14:textId="11E04F23" w:rsidR="006A6B1A" w:rsidRPr="000E17CA" w:rsidRDefault="006A6B1A" w:rsidP="0040681F">
            <w:pPr>
              <w:pStyle w:val="TableParagraph"/>
              <w:jc w:val="right"/>
              <w:rPr>
                <w:rFonts w:ascii="Calibri" w:hAnsi="Calibri" w:cs="Calibri"/>
                <w:sz w:val="14"/>
              </w:rPr>
            </w:pPr>
            <w:r w:rsidRPr="000E17CA">
              <w:rPr>
                <w:rFonts w:ascii="Calibri" w:hAnsi="Calibri" w:cs="Calibri"/>
                <w:b/>
                <w:spacing w:val="-5"/>
                <w:sz w:val="14"/>
              </w:rPr>
              <w:t>Total</w:t>
            </w:r>
            <w:r w:rsidRPr="000E17CA">
              <w:rPr>
                <w:rFonts w:ascii="Calibri" w:hAnsi="Calibri" w:cs="Calibri"/>
                <w:b/>
                <w:spacing w:val="-4"/>
                <w:w w:val="95"/>
                <w:sz w:val="14"/>
              </w:rPr>
              <w:t xml:space="preserve"> </w:t>
            </w:r>
            <w:r>
              <w:rPr>
                <w:rFonts w:ascii="Calibri" w:hAnsi="Calibri" w:cs="Calibri"/>
                <w:b/>
                <w:spacing w:val="-4"/>
                <w:w w:val="95"/>
                <w:sz w:val="14"/>
              </w:rPr>
              <w:br/>
            </w:r>
            <w:r w:rsidRPr="000E17CA">
              <w:rPr>
                <w:rFonts w:ascii="Calibri" w:hAnsi="Calibri" w:cs="Calibri"/>
                <w:b/>
                <w:spacing w:val="-4"/>
                <w:w w:val="95"/>
                <w:sz w:val="14"/>
              </w:rPr>
              <w:t>£000</w:t>
            </w:r>
          </w:p>
        </w:tc>
      </w:tr>
      <w:tr w:rsidR="005F4493" w:rsidRPr="000E17CA" w14:paraId="36FD8320" w14:textId="77777777" w:rsidTr="0040681F">
        <w:trPr>
          <w:trHeight w:val="391"/>
        </w:trPr>
        <w:tc>
          <w:tcPr>
            <w:tcW w:w="3298" w:type="dxa"/>
            <w:tcBorders>
              <w:top w:val="double" w:sz="6" w:space="0" w:color="21B9DA"/>
              <w:left w:val="single" w:sz="4" w:space="0" w:color="21B9DA"/>
            </w:tcBorders>
            <w:tcMar>
              <w:top w:w="28" w:type="dxa"/>
              <w:left w:w="28" w:type="dxa"/>
              <w:bottom w:w="28" w:type="dxa"/>
              <w:right w:w="28" w:type="dxa"/>
            </w:tcMar>
          </w:tcPr>
          <w:p w14:paraId="4DCA9A0B"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University</w:t>
            </w:r>
          </w:p>
        </w:tc>
        <w:tc>
          <w:tcPr>
            <w:tcW w:w="1089" w:type="dxa"/>
            <w:tcBorders>
              <w:top w:val="double" w:sz="6" w:space="0" w:color="21B9DA"/>
            </w:tcBorders>
            <w:tcMar>
              <w:top w:w="28" w:type="dxa"/>
              <w:left w:w="28" w:type="dxa"/>
              <w:bottom w:w="28" w:type="dxa"/>
              <w:right w:w="28" w:type="dxa"/>
            </w:tcMar>
          </w:tcPr>
          <w:p w14:paraId="70848098" w14:textId="77777777" w:rsidR="005F4493" w:rsidRPr="000E17CA" w:rsidRDefault="005F4493" w:rsidP="0040681F">
            <w:pPr>
              <w:pStyle w:val="TableParagraph"/>
              <w:rPr>
                <w:rFonts w:ascii="Calibri" w:hAnsi="Calibri" w:cs="Calibri"/>
                <w:sz w:val="14"/>
              </w:rPr>
            </w:pPr>
          </w:p>
        </w:tc>
        <w:tc>
          <w:tcPr>
            <w:tcW w:w="851" w:type="dxa"/>
            <w:tcBorders>
              <w:top w:val="double" w:sz="6" w:space="0" w:color="21B9DA"/>
            </w:tcBorders>
            <w:tcMar>
              <w:top w:w="28" w:type="dxa"/>
              <w:left w:w="28" w:type="dxa"/>
              <w:bottom w:w="28" w:type="dxa"/>
              <w:right w:w="28" w:type="dxa"/>
            </w:tcMar>
          </w:tcPr>
          <w:p w14:paraId="264636F0" w14:textId="77777777" w:rsidR="005F4493" w:rsidRPr="000E17CA" w:rsidRDefault="005F4493" w:rsidP="0040681F">
            <w:pPr>
              <w:pStyle w:val="TableParagraph"/>
              <w:rPr>
                <w:rFonts w:ascii="Calibri" w:hAnsi="Calibri" w:cs="Calibri"/>
                <w:sz w:val="14"/>
              </w:rPr>
            </w:pPr>
          </w:p>
        </w:tc>
        <w:tc>
          <w:tcPr>
            <w:tcW w:w="957" w:type="dxa"/>
            <w:tcBorders>
              <w:top w:val="double" w:sz="6" w:space="0" w:color="21B9DA"/>
            </w:tcBorders>
            <w:tcMar>
              <w:top w:w="28" w:type="dxa"/>
              <w:left w:w="28" w:type="dxa"/>
              <w:bottom w:w="28" w:type="dxa"/>
              <w:right w:w="28" w:type="dxa"/>
            </w:tcMar>
          </w:tcPr>
          <w:p w14:paraId="6EB6686E" w14:textId="77777777" w:rsidR="005F4493" w:rsidRPr="000E17CA" w:rsidRDefault="005F4493" w:rsidP="0040681F">
            <w:pPr>
              <w:pStyle w:val="TableParagraph"/>
              <w:rPr>
                <w:rFonts w:ascii="Calibri" w:hAnsi="Calibri" w:cs="Calibri"/>
                <w:sz w:val="14"/>
              </w:rPr>
            </w:pPr>
          </w:p>
        </w:tc>
        <w:tc>
          <w:tcPr>
            <w:tcW w:w="1163" w:type="dxa"/>
            <w:tcBorders>
              <w:top w:val="double" w:sz="6" w:space="0" w:color="21B9DA"/>
            </w:tcBorders>
            <w:tcMar>
              <w:top w:w="28" w:type="dxa"/>
              <w:left w:w="28" w:type="dxa"/>
              <w:bottom w:w="28" w:type="dxa"/>
              <w:right w:w="28" w:type="dxa"/>
            </w:tcMar>
          </w:tcPr>
          <w:p w14:paraId="66D13C98" w14:textId="77777777" w:rsidR="005F4493" w:rsidRPr="000E17CA" w:rsidRDefault="005F4493" w:rsidP="0040681F">
            <w:pPr>
              <w:pStyle w:val="TableParagraph"/>
              <w:rPr>
                <w:rFonts w:ascii="Calibri" w:hAnsi="Calibri" w:cs="Calibri"/>
                <w:sz w:val="14"/>
              </w:rPr>
            </w:pPr>
          </w:p>
        </w:tc>
        <w:tc>
          <w:tcPr>
            <w:tcW w:w="1411" w:type="dxa"/>
            <w:tcBorders>
              <w:top w:val="double" w:sz="6" w:space="0" w:color="21B9DA"/>
            </w:tcBorders>
            <w:tcMar>
              <w:top w:w="28" w:type="dxa"/>
              <w:left w:w="28" w:type="dxa"/>
              <w:bottom w:w="28" w:type="dxa"/>
              <w:right w:w="28" w:type="dxa"/>
            </w:tcMar>
          </w:tcPr>
          <w:p w14:paraId="040E7E25" w14:textId="77777777" w:rsidR="005F4493" w:rsidRPr="000E17CA" w:rsidRDefault="005F4493" w:rsidP="0040681F">
            <w:pPr>
              <w:pStyle w:val="TableParagraph"/>
              <w:rPr>
                <w:rFonts w:ascii="Calibri" w:hAnsi="Calibri" w:cs="Calibri"/>
                <w:sz w:val="14"/>
              </w:rPr>
            </w:pPr>
          </w:p>
        </w:tc>
        <w:tc>
          <w:tcPr>
            <w:tcW w:w="661" w:type="dxa"/>
            <w:tcBorders>
              <w:top w:val="double" w:sz="6" w:space="0" w:color="21B9DA"/>
            </w:tcBorders>
            <w:tcMar>
              <w:top w:w="28" w:type="dxa"/>
              <w:left w:w="28" w:type="dxa"/>
              <w:bottom w:w="28" w:type="dxa"/>
              <w:right w:w="28" w:type="dxa"/>
            </w:tcMar>
          </w:tcPr>
          <w:p w14:paraId="3B0A0CA3" w14:textId="77777777" w:rsidR="005F4493" w:rsidRPr="000E17CA" w:rsidRDefault="005F4493" w:rsidP="0040681F">
            <w:pPr>
              <w:pStyle w:val="TableParagraph"/>
              <w:rPr>
                <w:rFonts w:ascii="Calibri" w:hAnsi="Calibri" w:cs="Calibri"/>
                <w:sz w:val="14"/>
              </w:rPr>
            </w:pPr>
          </w:p>
        </w:tc>
        <w:tc>
          <w:tcPr>
            <w:tcW w:w="728" w:type="dxa"/>
            <w:tcBorders>
              <w:top w:val="double" w:sz="6" w:space="0" w:color="21B9DA"/>
              <w:right w:val="single" w:sz="4" w:space="0" w:color="21B9DA"/>
            </w:tcBorders>
            <w:tcMar>
              <w:top w:w="28" w:type="dxa"/>
              <w:left w:w="28" w:type="dxa"/>
              <w:bottom w:w="28" w:type="dxa"/>
              <w:right w:w="28" w:type="dxa"/>
            </w:tcMar>
          </w:tcPr>
          <w:p w14:paraId="0B938FBA" w14:textId="77777777" w:rsidR="005F4493" w:rsidRPr="000E17CA" w:rsidRDefault="005F4493" w:rsidP="0040681F">
            <w:pPr>
              <w:pStyle w:val="TableParagraph"/>
              <w:rPr>
                <w:rFonts w:ascii="Calibri" w:hAnsi="Calibri" w:cs="Calibri"/>
                <w:sz w:val="14"/>
              </w:rPr>
            </w:pPr>
          </w:p>
        </w:tc>
      </w:tr>
      <w:tr w:rsidR="005F4493" w:rsidRPr="000E17CA" w14:paraId="13D9D1F1" w14:textId="77777777" w:rsidTr="0040681F">
        <w:trPr>
          <w:trHeight w:val="246"/>
        </w:trPr>
        <w:tc>
          <w:tcPr>
            <w:tcW w:w="3298" w:type="dxa"/>
            <w:tcBorders>
              <w:left w:val="single" w:sz="4" w:space="0" w:color="21B9DA"/>
            </w:tcBorders>
            <w:tcMar>
              <w:top w:w="28" w:type="dxa"/>
              <w:left w:w="28" w:type="dxa"/>
              <w:bottom w:w="28" w:type="dxa"/>
              <w:right w:w="28" w:type="dxa"/>
            </w:tcMar>
          </w:tcPr>
          <w:p w14:paraId="369C3113"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pacing w:val="-2"/>
                <w:sz w:val="14"/>
              </w:rPr>
              <w:t>Balance</w:t>
            </w:r>
            <w:r w:rsidRPr="000E17CA">
              <w:rPr>
                <w:rFonts w:ascii="Calibri" w:hAnsi="Calibri" w:cs="Calibri"/>
                <w:b/>
                <w:spacing w:val="-6"/>
                <w:sz w:val="14"/>
              </w:rPr>
              <w:t xml:space="preserve"> </w:t>
            </w:r>
            <w:r w:rsidRPr="000E17CA">
              <w:rPr>
                <w:rFonts w:ascii="Calibri" w:hAnsi="Calibri" w:cs="Calibri"/>
                <w:b/>
                <w:spacing w:val="-2"/>
                <w:sz w:val="14"/>
              </w:rPr>
              <w:t>at</w:t>
            </w:r>
            <w:r w:rsidRPr="000E17CA">
              <w:rPr>
                <w:rFonts w:ascii="Calibri" w:hAnsi="Calibri" w:cs="Calibri"/>
                <w:b/>
                <w:spacing w:val="-6"/>
                <w:sz w:val="14"/>
              </w:rPr>
              <w:t xml:space="preserve"> </w:t>
            </w:r>
            <w:r w:rsidRPr="000E17CA">
              <w:rPr>
                <w:rFonts w:ascii="Calibri" w:hAnsi="Calibri" w:cs="Calibri"/>
                <w:b/>
                <w:spacing w:val="-2"/>
                <w:sz w:val="14"/>
              </w:rPr>
              <w:t>1</w:t>
            </w:r>
            <w:r w:rsidRPr="000E17CA">
              <w:rPr>
                <w:rFonts w:ascii="Calibri" w:hAnsi="Calibri" w:cs="Calibri"/>
                <w:b/>
                <w:spacing w:val="-5"/>
                <w:sz w:val="14"/>
              </w:rPr>
              <w:t xml:space="preserve"> </w:t>
            </w:r>
            <w:r w:rsidRPr="000E17CA">
              <w:rPr>
                <w:rFonts w:ascii="Calibri" w:hAnsi="Calibri" w:cs="Calibri"/>
                <w:b/>
                <w:spacing w:val="-2"/>
                <w:sz w:val="14"/>
              </w:rPr>
              <w:t>August</w:t>
            </w:r>
            <w:r w:rsidRPr="000E17CA">
              <w:rPr>
                <w:rFonts w:ascii="Calibri" w:hAnsi="Calibri" w:cs="Calibri"/>
                <w:b/>
                <w:spacing w:val="-6"/>
                <w:sz w:val="14"/>
              </w:rPr>
              <w:t xml:space="preserve"> </w:t>
            </w:r>
            <w:r w:rsidRPr="000E17CA">
              <w:rPr>
                <w:rFonts w:ascii="Calibri" w:hAnsi="Calibri" w:cs="Calibri"/>
                <w:b/>
                <w:spacing w:val="-4"/>
                <w:sz w:val="14"/>
              </w:rPr>
              <w:t>2020</w:t>
            </w:r>
          </w:p>
        </w:tc>
        <w:tc>
          <w:tcPr>
            <w:tcW w:w="1089" w:type="dxa"/>
            <w:tcMar>
              <w:top w:w="28" w:type="dxa"/>
              <w:left w:w="28" w:type="dxa"/>
              <w:bottom w:w="28" w:type="dxa"/>
              <w:right w:w="28" w:type="dxa"/>
            </w:tcMar>
          </w:tcPr>
          <w:p w14:paraId="21138690"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7,140</w:t>
            </w:r>
          </w:p>
        </w:tc>
        <w:tc>
          <w:tcPr>
            <w:tcW w:w="851" w:type="dxa"/>
            <w:tcMar>
              <w:top w:w="28" w:type="dxa"/>
              <w:left w:w="28" w:type="dxa"/>
              <w:bottom w:w="28" w:type="dxa"/>
              <w:right w:w="28" w:type="dxa"/>
            </w:tcMar>
          </w:tcPr>
          <w:p w14:paraId="051E01EE"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4"/>
                <w:sz w:val="14"/>
              </w:rPr>
              <w:t>8,963</w:t>
            </w:r>
          </w:p>
        </w:tc>
        <w:tc>
          <w:tcPr>
            <w:tcW w:w="957" w:type="dxa"/>
            <w:tcMar>
              <w:top w:w="28" w:type="dxa"/>
              <w:left w:w="28" w:type="dxa"/>
              <w:bottom w:w="28" w:type="dxa"/>
              <w:right w:w="28" w:type="dxa"/>
            </w:tcMar>
          </w:tcPr>
          <w:p w14:paraId="6B3CC31A"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w w:val="105"/>
                <w:sz w:val="14"/>
              </w:rPr>
              <w:t>14,881</w:t>
            </w:r>
          </w:p>
        </w:tc>
        <w:tc>
          <w:tcPr>
            <w:tcW w:w="1163" w:type="dxa"/>
            <w:tcMar>
              <w:top w:w="28" w:type="dxa"/>
              <w:left w:w="28" w:type="dxa"/>
              <w:bottom w:w="28" w:type="dxa"/>
              <w:right w:w="28" w:type="dxa"/>
            </w:tcMar>
          </w:tcPr>
          <w:p w14:paraId="1515ACC4"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230,525</w:t>
            </w:r>
          </w:p>
        </w:tc>
        <w:tc>
          <w:tcPr>
            <w:tcW w:w="1411" w:type="dxa"/>
            <w:tcMar>
              <w:top w:w="28" w:type="dxa"/>
              <w:left w:w="28" w:type="dxa"/>
              <w:bottom w:w="28" w:type="dxa"/>
              <w:right w:w="28" w:type="dxa"/>
            </w:tcMar>
          </w:tcPr>
          <w:p w14:paraId="7B919977"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261,509</w:t>
            </w:r>
          </w:p>
        </w:tc>
        <w:tc>
          <w:tcPr>
            <w:tcW w:w="661" w:type="dxa"/>
            <w:tcMar>
              <w:top w:w="28" w:type="dxa"/>
              <w:left w:w="28" w:type="dxa"/>
              <w:bottom w:w="28" w:type="dxa"/>
              <w:right w:w="28" w:type="dxa"/>
            </w:tcMar>
          </w:tcPr>
          <w:p w14:paraId="1BB96843"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z w:val="14"/>
              </w:rPr>
              <w:t>-</w:t>
            </w:r>
          </w:p>
        </w:tc>
        <w:tc>
          <w:tcPr>
            <w:tcW w:w="728" w:type="dxa"/>
            <w:tcBorders>
              <w:right w:val="single" w:sz="4" w:space="0" w:color="21B9DA"/>
            </w:tcBorders>
            <w:tcMar>
              <w:top w:w="28" w:type="dxa"/>
              <w:left w:w="28" w:type="dxa"/>
              <w:bottom w:w="28" w:type="dxa"/>
              <w:right w:w="28" w:type="dxa"/>
            </w:tcMar>
          </w:tcPr>
          <w:p w14:paraId="32E199E6"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261,509</w:t>
            </w:r>
          </w:p>
        </w:tc>
      </w:tr>
      <w:tr w:rsidR="005F4493" w:rsidRPr="000E17CA" w14:paraId="3201BE35" w14:textId="77777777" w:rsidTr="0040681F">
        <w:trPr>
          <w:trHeight w:val="243"/>
        </w:trPr>
        <w:tc>
          <w:tcPr>
            <w:tcW w:w="3298" w:type="dxa"/>
            <w:tcBorders>
              <w:left w:val="single" w:sz="4" w:space="0" w:color="21B9DA"/>
            </w:tcBorders>
            <w:tcMar>
              <w:top w:w="28" w:type="dxa"/>
              <w:left w:w="28" w:type="dxa"/>
              <w:bottom w:w="28" w:type="dxa"/>
              <w:right w:w="28" w:type="dxa"/>
            </w:tcMar>
          </w:tcPr>
          <w:p w14:paraId="2657C5A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Surplus/(deficit)</w:t>
            </w:r>
            <w:r w:rsidRPr="000E17CA">
              <w:rPr>
                <w:rFonts w:ascii="Calibri" w:hAnsi="Calibri" w:cs="Calibri"/>
                <w:spacing w:val="-7"/>
                <w:sz w:val="14"/>
              </w:rPr>
              <w:t xml:space="preserve"> </w:t>
            </w:r>
            <w:r w:rsidRPr="000E17CA">
              <w:rPr>
                <w:rFonts w:ascii="Calibri" w:hAnsi="Calibri" w:cs="Calibri"/>
                <w:sz w:val="14"/>
              </w:rPr>
              <w:t>for</w:t>
            </w:r>
            <w:r w:rsidRPr="000E17CA">
              <w:rPr>
                <w:rFonts w:ascii="Calibri" w:hAnsi="Calibri" w:cs="Calibri"/>
                <w:spacing w:val="-6"/>
                <w:sz w:val="14"/>
              </w:rPr>
              <w:t xml:space="preserve"> </w:t>
            </w: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pacing w:val="-4"/>
                <w:sz w:val="14"/>
              </w:rPr>
              <w:t>year</w:t>
            </w:r>
          </w:p>
        </w:tc>
        <w:tc>
          <w:tcPr>
            <w:tcW w:w="1089" w:type="dxa"/>
            <w:tcMar>
              <w:top w:w="28" w:type="dxa"/>
              <w:left w:w="28" w:type="dxa"/>
              <w:bottom w:w="28" w:type="dxa"/>
              <w:right w:w="28" w:type="dxa"/>
            </w:tcMar>
          </w:tcPr>
          <w:p w14:paraId="1047170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30"/>
                <w:sz w:val="14"/>
              </w:rPr>
              <w:t>811</w:t>
            </w:r>
          </w:p>
        </w:tc>
        <w:tc>
          <w:tcPr>
            <w:tcW w:w="851" w:type="dxa"/>
            <w:tcMar>
              <w:top w:w="28" w:type="dxa"/>
              <w:left w:w="28" w:type="dxa"/>
              <w:bottom w:w="28" w:type="dxa"/>
              <w:right w:w="28" w:type="dxa"/>
            </w:tcMar>
          </w:tcPr>
          <w:p w14:paraId="124B1C3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1,326</w:t>
            </w:r>
          </w:p>
        </w:tc>
        <w:tc>
          <w:tcPr>
            <w:tcW w:w="957" w:type="dxa"/>
            <w:tcMar>
              <w:top w:w="28" w:type="dxa"/>
              <w:left w:w="28" w:type="dxa"/>
              <w:bottom w:w="28" w:type="dxa"/>
              <w:right w:w="28" w:type="dxa"/>
            </w:tcMar>
          </w:tcPr>
          <w:p w14:paraId="66865E6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4BE1130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(5,273)</w:t>
            </w:r>
          </w:p>
        </w:tc>
        <w:tc>
          <w:tcPr>
            <w:tcW w:w="1411" w:type="dxa"/>
            <w:tcMar>
              <w:top w:w="28" w:type="dxa"/>
              <w:left w:w="28" w:type="dxa"/>
              <w:bottom w:w="28" w:type="dxa"/>
              <w:right w:w="28" w:type="dxa"/>
            </w:tcMar>
          </w:tcPr>
          <w:p w14:paraId="14A4ADF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(3,136)</w:t>
            </w:r>
          </w:p>
        </w:tc>
        <w:tc>
          <w:tcPr>
            <w:tcW w:w="661" w:type="dxa"/>
            <w:tcMar>
              <w:top w:w="28" w:type="dxa"/>
              <w:left w:w="28" w:type="dxa"/>
              <w:bottom w:w="28" w:type="dxa"/>
              <w:right w:w="28" w:type="dxa"/>
            </w:tcMar>
          </w:tcPr>
          <w:p w14:paraId="0CB1D6B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right w:val="single" w:sz="4" w:space="0" w:color="21B9DA"/>
            </w:tcBorders>
            <w:tcMar>
              <w:top w:w="28" w:type="dxa"/>
              <w:left w:w="28" w:type="dxa"/>
              <w:bottom w:w="28" w:type="dxa"/>
              <w:right w:w="28" w:type="dxa"/>
            </w:tcMar>
          </w:tcPr>
          <w:p w14:paraId="1D85D32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(3,136)</w:t>
            </w:r>
          </w:p>
        </w:tc>
      </w:tr>
      <w:tr w:rsidR="005F4493" w:rsidRPr="000E17CA" w14:paraId="277E83B2" w14:textId="77777777" w:rsidTr="0040681F">
        <w:trPr>
          <w:trHeight w:val="243"/>
        </w:trPr>
        <w:tc>
          <w:tcPr>
            <w:tcW w:w="3298" w:type="dxa"/>
            <w:tcBorders>
              <w:left w:val="single" w:sz="4" w:space="0" w:color="21B9DA"/>
            </w:tcBorders>
            <w:tcMar>
              <w:top w:w="28" w:type="dxa"/>
              <w:left w:w="28" w:type="dxa"/>
              <w:bottom w:w="28" w:type="dxa"/>
              <w:right w:w="28" w:type="dxa"/>
            </w:tcMar>
          </w:tcPr>
          <w:p w14:paraId="07EABE97"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lastRenderedPageBreak/>
              <w:t>Pension scheme actuarial</w:t>
            </w:r>
            <w:r w:rsidRPr="000E17CA">
              <w:rPr>
                <w:rFonts w:ascii="Calibri" w:hAnsi="Calibri" w:cs="Calibri"/>
                <w:spacing w:val="-3"/>
                <w:sz w:val="14"/>
              </w:rPr>
              <w:t xml:space="preserve"> </w:t>
            </w:r>
            <w:r w:rsidRPr="000E17CA">
              <w:rPr>
                <w:rFonts w:ascii="Calibri" w:hAnsi="Calibri" w:cs="Calibri"/>
                <w:spacing w:val="-4"/>
                <w:sz w:val="14"/>
              </w:rPr>
              <w:t>gains</w:t>
            </w:r>
          </w:p>
        </w:tc>
        <w:tc>
          <w:tcPr>
            <w:tcW w:w="1089" w:type="dxa"/>
            <w:tcMar>
              <w:top w:w="28" w:type="dxa"/>
              <w:left w:w="28" w:type="dxa"/>
              <w:bottom w:w="28" w:type="dxa"/>
              <w:right w:w="28" w:type="dxa"/>
            </w:tcMar>
          </w:tcPr>
          <w:p w14:paraId="539E575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Mar>
              <w:top w:w="28" w:type="dxa"/>
              <w:left w:w="28" w:type="dxa"/>
              <w:bottom w:w="28" w:type="dxa"/>
              <w:right w:w="28" w:type="dxa"/>
            </w:tcMar>
          </w:tcPr>
          <w:p w14:paraId="7C8945B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Mar>
              <w:top w:w="28" w:type="dxa"/>
              <w:left w:w="28" w:type="dxa"/>
              <w:bottom w:w="28" w:type="dxa"/>
              <w:right w:w="28" w:type="dxa"/>
            </w:tcMar>
          </w:tcPr>
          <w:p w14:paraId="3944AEF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1AF9DF3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31,134</w:t>
            </w:r>
          </w:p>
        </w:tc>
        <w:tc>
          <w:tcPr>
            <w:tcW w:w="1411" w:type="dxa"/>
            <w:tcMar>
              <w:top w:w="28" w:type="dxa"/>
              <w:left w:w="28" w:type="dxa"/>
              <w:bottom w:w="28" w:type="dxa"/>
              <w:right w:w="28" w:type="dxa"/>
            </w:tcMar>
          </w:tcPr>
          <w:p w14:paraId="7EF57A3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31,134</w:t>
            </w:r>
          </w:p>
        </w:tc>
        <w:tc>
          <w:tcPr>
            <w:tcW w:w="661" w:type="dxa"/>
            <w:tcMar>
              <w:top w:w="28" w:type="dxa"/>
              <w:left w:w="28" w:type="dxa"/>
              <w:bottom w:w="28" w:type="dxa"/>
              <w:right w:w="28" w:type="dxa"/>
            </w:tcMar>
          </w:tcPr>
          <w:p w14:paraId="2A5DF75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right w:val="single" w:sz="4" w:space="0" w:color="21B9DA"/>
            </w:tcBorders>
            <w:tcMar>
              <w:top w:w="28" w:type="dxa"/>
              <w:left w:w="28" w:type="dxa"/>
              <w:bottom w:w="28" w:type="dxa"/>
              <w:right w:w="28" w:type="dxa"/>
            </w:tcMar>
          </w:tcPr>
          <w:p w14:paraId="71E634A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31,134</w:t>
            </w:r>
          </w:p>
        </w:tc>
      </w:tr>
      <w:tr w:rsidR="005F4493" w:rsidRPr="000E17CA" w14:paraId="0781920B" w14:textId="77777777" w:rsidTr="0040681F">
        <w:trPr>
          <w:trHeight w:val="264"/>
        </w:trPr>
        <w:tc>
          <w:tcPr>
            <w:tcW w:w="3298" w:type="dxa"/>
            <w:tcBorders>
              <w:left w:val="single" w:sz="4" w:space="0" w:color="21B9DA"/>
              <w:bottom w:val="single" w:sz="4" w:space="0" w:color="21B9DA"/>
            </w:tcBorders>
            <w:tcMar>
              <w:top w:w="28" w:type="dxa"/>
              <w:left w:w="28" w:type="dxa"/>
              <w:bottom w:w="28" w:type="dxa"/>
              <w:right w:w="28" w:type="dxa"/>
            </w:tcMar>
          </w:tcPr>
          <w:p w14:paraId="3B8F10EA"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Release of</w:t>
            </w:r>
            <w:r w:rsidRPr="000E17CA">
              <w:rPr>
                <w:rFonts w:ascii="Calibri" w:hAnsi="Calibri" w:cs="Calibri"/>
                <w:spacing w:val="-3"/>
                <w:sz w:val="14"/>
              </w:rPr>
              <w:t xml:space="preserve"> </w:t>
            </w:r>
            <w:r w:rsidRPr="000E17CA">
              <w:rPr>
                <w:rFonts w:ascii="Calibri" w:hAnsi="Calibri" w:cs="Calibri"/>
                <w:spacing w:val="-4"/>
                <w:sz w:val="14"/>
              </w:rPr>
              <w:t>restricted</w:t>
            </w:r>
            <w:r w:rsidRPr="000E17CA">
              <w:rPr>
                <w:rFonts w:ascii="Calibri" w:hAnsi="Calibri" w:cs="Calibri"/>
                <w:spacing w:val="-3"/>
                <w:sz w:val="14"/>
              </w:rPr>
              <w:t xml:space="preserve"> </w:t>
            </w:r>
            <w:r w:rsidRPr="000E17CA">
              <w:rPr>
                <w:rFonts w:ascii="Calibri" w:hAnsi="Calibri" w:cs="Calibri"/>
                <w:spacing w:val="-4"/>
                <w:sz w:val="14"/>
              </w:rPr>
              <w:t>funds spent</w:t>
            </w:r>
            <w:r w:rsidRPr="000E17CA">
              <w:rPr>
                <w:rFonts w:ascii="Calibri" w:hAnsi="Calibri" w:cs="Calibri"/>
                <w:spacing w:val="-3"/>
                <w:sz w:val="14"/>
              </w:rPr>
              <w:t xml:space="preserve"> </w:t>
            </w:r>
            <w:r w:rsidRPr="000E17CA">
              <w:rPr>
                <w:rFonts w:ascii="Calibri" w:hAnsi="Calibri" w:cs="Calibri"/>
                <w:spacing w:val="-4"/>
                <w:sz w:val="14"/>
              </w:rPr>
              <w:t>in</w:t>
            </w:r>
            <w:r w:rsidRPr="000E17CA">
              <w:rPr>
                <w:rFonts w:ascii="Calibri" w:hAnsi="Calibri" w:cs="Calibri"/>
                <w:spacing w:val="-3"/>
                <w:sz w:val="14"/>
              </w:rPr>
              <w:t xml:space="preserve"> </w:t>
            </w:r>
            <w:r w:rsidRPr="000E17CA">
              <w:rPr>
                <w:rFonts w:ascii="Calibri" w:hAnsi="Calibri" w:cs="Calibri"/>
                <w:spacing w:val="-4"/>
                <w:sz w:val="14"/>
              </w:rPr>
              <w:t>year</w:t>
            </w:r>
          </w:p>
        </w:tc>
        <w:tc>
          <w:tcPr>
            <w:tcW w:w="1089" w:type="dxa"/>
            <w:tcBorders>
              <w:bottom w:val="single" w:sz="4" w:space="0" w:color="21B9DA"/>
            </w:tcBorders>
            <w:tcMar>
              <w:top w:w="28" w:type="dxa"/>
              <w:left w:w="28" w:type="dxa"/>
              <w:bottom w:w="28" w:type="dxa"/>
              <w:right w:w="28" w:type="dxa"/>
            </w:tcMar>
          </w:tcPr>
          <w:p w14:paraId="7A88C54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Borders>
              <w:bottom w:val="single" w:sz="4" w:space="0" w:color="21B9DA"/>
            </w:tcBorders>
            <w:tcMar>
              <w:top w:w="28" w:type="dxa"/>
              <w:left w:w="28" w:type="dxa"/>
              <w:bottom w:w="28" w:type="dxa"/>
              <w:right w:w="28" w:type="dxa"/>
            </w:tcMar>
          </w:tcPr>
          <w:p w14:paraId="6C04768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Borders>
              <w:bottom w:val="single" w:sz="4" w:space="0" w:color="21B9DA"/>
            </w:tcBorders>
            <w:tcMar>
              <w:top w:w="28" w:type="dxa"/>
              <w:left w:w="28" w:type="dxa"/>
              <w:bottom w:w="28" w:type="dxa"/>
              <w:right w:w="28" w:type="dxa"/>
            </w:tcMar>
          </w:tcPr>
          <w:p w14:paraId="0243F52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(12,219)</w:t>
            </w:r>
          </w:p>
        </w:tc>
        <w:tc>
          <w:tcPr>
            <w:tcW w:w="1163" w:type="dxa"/>
            <w:tcBorders>
              <w:bottom w:val="single" w:sz="4" w:space="0" w:color="21B9DA"/>
            </w:tcBorders>
            <w:tcMar>
              <w:top w:w="28" w:type="dxa"/>
              <w:left w:w="28" w:type="dxa"/>
              <w:bottom w:w="28" w:type="dxa"/>
              <w:right w:w="28" w:type="dxa"/>
            </w:tcMar>
          </w:tcPr>
          <w:p w14:paraId="041FD5F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12,219</w:t>
            </w:r>
          </w:p>
        </w:tc>
        <w:tc>
          <w:tcPr>
            <w:tcW w:w="1411" w:type="dxa"/>
            <w:tcBorders>
              <w:bottom w:val="single" w:sz="4" w:space="0" w:color="21B9DA"/>
            </w:tcBorders>
            <w:tcMar>
              <w:top w:w="28" w:type="dxa"/>
              <w:left w:w="28" w:type="dxa"/>
              <w:bottom w:w="28" w:type="dxa"/>
              <w:right w:w="28" w:type="dxa"/>
            </w:tcMar>
          </w:tcPr>
          <w:p w14:paraId="546062E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661" w:type="dxa"/>
            <w:tcBorders>
              <w:bottom w:val="single" w:sz="4" w:space="0" w:color="21B9DA"/>
            </w:tcBorders>
            <w:tcMar>
              <w:top w:w="28" w:type="dxa"/>
              <w:left w:w="28" w:type="dxa"/>
              <w:bottom w:w="28" w:type="dxa"/>
              <w:right w:w="28" w:type="dxa"/>
            </w:tcMar>
          </w:tcPr>
          <w:p w14:paraId="10BF70F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bottom w:val="single" w:sz="4" w:space="0" w:color="21B9DA"/>
              <w:right w:val="single" w:sz="4" w:space="0" w:color="21B9DA"/>
            </w:tcBorders>
            <w:tcMar>
              <w:top w:w="28" w:type="dxa"/>
              <w:left w:w="28" w:type="dxa"/>
              <w:bottom w:w="28" w:type="dxa"/>
              <w:right w:w="28" w:type="dxa"/>
            </w:tcMar>
          </w:tcPr>
          <w:p w14:paraId="1B5E30C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52EF3118" w14:textId="77777777" w:rsidTr="0040681F">
        <w:trPr>
          <w:trHeight w:val="248"/>
        </w:trPr>
        <w:tc>
          <w:tcPr>
            <w:tcW w:w="3298" w:type="dxa"/>
            <w:tcBorders>
              <w:top w:val="single" w:sz="4" w:space="0" w:color="21B9DA"/>
              <w:left w:val="single" w:sz="4" w:space="0" w:color="21B9DA"/>
              <w:bottom w:val="single" w:sz="8" w:space="0" w:color="21B9DA"/>
            </w:tcBorders>
            <w:tcMar>
              <w:top w:w="28" w:type="dxa"/>
              <w:left w:w="28" w:type="dxa"/>
              <w:bottom w:w="28" w:type="dxa"/>
              <w:right w:w="28" w:type="dxa"/>
            </w:tcMar>
          </w:tcPr>
          <w:p w14:paraId="10CC6460"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comprehensive</w:t>
            </w:r>
            <w:r w:rsidRPr="000E17CA">
              <w:rPr>
                <w:rFonts w:ascii="Calibri" w:hAnsi="Calibri" w:cs="Calibri"/>
                <w:b/>
                <w:spacing w:val="-4"/>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for</w:t>
            </w:r>
            <w:r w:rsidRPr="000E17CA">
              <w:rPr>
                <w:rFonts w:ascii="Calibri" w:hAnsi="Calibri" w:cs="Calibri"/>
                <w:b/>
                <w:spacing w:val="-4"/>
                <w:sz w:val="14"/>
              </w:rPr>
              <w:t xml:space="preserve"> </w:t>
            </w:r>
            <w:r w:rsidRPr="000E17CA">
              <w:rPr>
                <w:rFonts w:ascii="Calibri" w:hAnsi="Calibri" w:cs="Calibri"/>
                <w:b/>
                <w:sz w:val="14"/>
              </w:rPr>
              <w:t>the</w:t>
            </w:r>
            <w:r w:rsidRPr="000E17CA">
              <w:rPr>
                <w:rFonts w:ascii="Calibri" w:hAnsi="Calibri" w:cs="Calibri"/>
                <w:b/>
                <w:spacing w:val="-4"/>
                <w:sz w:val="14"/>
              </w:rPr>
              <w:t xml:space="preserve"> year</w:t>
            </w:r>
          </w:p>
        </w:tc>
        <w:tc>
          <w:tcPr>
            <w:tcW w:w="1089" w:type="dxa"/>
            <w:tcBorders>
              <w:top w:val="single" w:sz="4" w:space="0" w:color="21B9DA"/>
              <w:bottom w:val="single" w:sz="8" w:space="0" w:color="21B9DA"/>
            </w:tcBorders>
            <w:tcMar>
              <w:top w:w="28" w:type="dxa"/>
              <w:left w:w="28" w:type="dxa"/>
              <w:bottom w:w="28" w:type="dxa"/>
              <w:right w:w="28" w:type="dxa"/>
            </w:tcMar>
          </w:tcPr>
          <w:p w14:paraId="0C33691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30"/>
                <w:sz w:val="14"/>
              </w:rPr>
              <w:t>811</w:t>
            </w:r>
          </w:p>
        </w:tc>
        <w:tc>
          <w:tcPr>
            <w:tcW w:w="851" w:type="dxa"/>
            <w:tcBorders>
              <w:top w:val="single" w:sz="4" w:space="0" w:color="21B9DA"/>
              <w:bottom w:val="single" w:sz="8" w:space="0" w:color="21B9DA"/>
            </w:tcBorders>
            <w:tcMar>
              <w:top w:w="28" w:type="dxa"/>
              <w:left w:w="28" w:type="dxa"/>
              <w:bottom w:w="28" w:type="dxa"/>
              <w:right w:w="28" w:type="dxa"/>
            </w:tcMar>
          </w:tcPr>
          <w:p w14:paraId="2B52F29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1,326</w:t>
            </w:r>
          </w:p>
        </w:tc>
        <w:tc>
          <w:tcPr>
            <w:tcW w:w="957" w:type="dxa"/>
            <w:tcBorders>
              <w:top w:val="single" w:sz="4" w:space="0" w:color="21B9DA"/>
              <w:bottom w:val="single" w:sz="8" w:space="0" w:color="21B9DA"/>
            </w:tcBorders>
            <w:tcMar>
              <w:top w:w="28" w:type="dxa"/>
              <w:left w:w="28" w:type="dxa"/>
              <w:bottom w:w="28" w:type="dxa"/>
              <w:right w:w="28" w:type="dxa"/>
            </w:tcMar>
          </w:tcPr>
          <w:p w14:paraId="2830776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(12,219)</w:t>
            </w:r>
          </w:p>
        </w:tc>
        <w:tc>
          <w:tcPr>
            <w:tcW w:w="1163" w:type="dxa"/>
            <w:tcBorders>
              <w:top w:val="single" w:sz="4" w:space="0" w:color="21B9DA"/>
              <w:bottom w:val="single" w:sz="8" w:space="0" w:color="21B9DA"/>
            </w:tcBorders>
            <w:tcMar>
              <w:top w:w="28" w:type="dxa"/>
              <w:left w:w="28" w:type="dxa"/>
              <w:bottom w:w="28" w:type="dxa"/>
              <w:right w:w="28" w:type="dxa"/>
            </w:tcMar>
          </w:tcPr>
          <w:p w14:paraId="66614BE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38,080</w:t>
            </w:r>
          </w:p>
        </w:tc>
        <w:tc>
          <w:tcPr>
            <w:tcW w:w="1411" w:type="dxa"/>
            <w:tcBorders>
              <w:top w:val="single" w:sz="4" w:space="0" w:color="21B9DA"/>
              <w:bottom w:val="single" w:sz="8" w:space="0" w:color="21B9DA"/>
            </w:tcBorders>
            <w:tcMar>
              <w:top w:w="28" w:type="dxa"/>
              <w:left w:w="28" w:type="dxa"/>
              <w:bottom w:w="28" w:type="dxa"/>
              <w:right w:w="28" w:type="dxa"/>
            </w:tcMar>
          </w:tcPr>
          <w:p w14:paraId="3DAA0AE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27,998</w:t>
            </w:r>
          </w:p>
        </w:tc>
        <w:tc>
          <w:tcPr>
            <w:tcW w:w="661" w:type="dxa"/>
            <w:tcBorders>
              <w:top w:val="single" w:sz="4" w:space="0" w:color="21B9DA"/>
              <w:bottom w:val="single" w:sz="8" w:space="0" w:color="21B9DA"/>
            </w:tcBorders>
            <w:tcMar>
              <w:top w:w="28" w:type="dxa"/>
              <w:left w:w="28" w:type="dxa"/>
              <w:bottom w:w="28" w:type="dxa"/>
              <w:right w:w="28" w:type="dxa"/>
            </w:tcMar>
          </w:tcPr>
          <w:p w14:paraId="3F7110E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top w:val="single" w:sz="4" w:space="0" w:color="21B9DA"/>
              <w:bottom w:val="single" w:sz="8" w:space="0" w:color="21B9DA"/>
              <w:right w:val="single" w:sz="4" w:space="0" w:color="21B9DA"/>
            </w:tcBorders>
            <w:tcMar>
              <w:top w:w="28" w:type="dxa"/>
              <w:left w:w="28" w:type="dxa"/>
              <w:bottom w:w="28" w:type="dxa"/>
              <w:right w:w="28" w:type="dxa"/>
            </w:tcMar>
          </w:tcPr>
          <w:p w14:paraId="6FA2C86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27,998</w:t>
            </w:r>
          </w:p>
        </w:tc>
      </w:tr>
      <w:tr w:rsidR="005F4493" w:rsidRPr="000E17CA" w14:paraId="7D40BCBF" w14:textId="77777777" w:rsidTr="0040681F">
        <w:trPr>
          <w:trHeight w:val="228"/>
        </w:trPr>
        <w:tc>
          <w:tcPr>
            <w:tcW w:w="3298" w:type="dxa"/>
            <w:tcBorders>
              <w:top w:val="single" w:sz="8" w:space="0" w:color="21B9DA"/>
              <w:left w:val="single" w:sz="4" w:space="0" w:color="21B9DA"/>
            </w:tcBorders>
            <w:tcMar>
              <w:top w:w="28" w:type="dxa"/>
              <w:left w:w="28" w:type="dxa"/>
              <w:bottom w:w="28" w:type="dxa"/>
              <w:right w:w="28" w:type="dxa"/>
            </w:tcMar>
          </w:tcPr>
          <w:p w14:paraId="3D3B548A"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Balance</w:t>
            </w:r>
            <w:r w:rsidRPr="000E17CA">
              <w:rPr>
                <w:rFonts w:ascii="Calibri" w:hAnsi="Calibri" w:cs="Calibri"/>
                <w:b/>
                <w:spacing w:val="3"/>
                <w:sz w:val="14"/>
              </w:rPr>
              <w:t xml:space="preserve"> </w:t>
            </w: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4"/>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2021</w:t>
            </w:r>
          </w:p>
        </w:tc>
        <w:tc>
          <w:tcPr>
            <w:tcW w:w="1089" w:type="dxa"/>
            <w:tcBorders>
              <w:top w:val="single" w:sz="8" w:space="0" w:color="21B9DA"/>
            </w:tcBorders>
            <w:tcMar>
              <w:top w:w="28" w:type="dxa"/>
              <w:left w:w="28" w:type="dxa"/>
              <w:bottom w:w="28" w:type="dxa"/>
              <w:right w:w="28" w:type="dxa"/>
            </w:tcMar>
          </w:tcPr>
          <w:p w14:paraId="2826FE6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7,951</w:t>
            </w:r>
          </w:p>
        </w:tc>
        <w:tc>
          <w:tcPr>
            <w:tcW w:w="851" w:type="dxa"/>
            <w:tcBorders>
              <w:top w:val="single" w:sz="8" w:space="0" w:color="21B9DA"/>
            </w:tcBorders>
            <w:tcMar>
              <w:top w:w="28" w:type="dxa"/>
              <w:left w:w="28" w:type="dxa"/>
              <w:bottom w:w="28" w:type="dxa"/>
              <w:right w:w="28" w:type="dxa"/>
            </w:tcMar>
          </w:tcPr>
          <w:p w14:paraId="7AFAD88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10,289</w:t>
            </w:r>
          </w:p>
        </w:tc>
        <w:tc>
          <w:tcPr>
            <w:tcW w:w="957" w:type="dxa"/>
            <w:tcBorders>
              <w:top w:val="single" w:sz="8" w:space="0" w:color="21B9DA"/>
            </w:tcBorders>
            <w:tcMar>
              <w:top w:w="28" w:type="dxa"/>
              <w:left w:w="28" w:type="dxa"/>
              <w:bottom w:w="28" w:type="dxa"/>
              <w:right w:w="28" w:type="dxa"/>
            </w:tcMar>
          </w:tcPr>
          <w:p w14:paraId="0451EA2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2,662</w:t>
            </w:r>
          </w:p>
        </w:tc>
        <w:tc>
          <w:tcPr>
            <w:tcW w:w="1163" w:type="dxa"/>
            <w:tcBorders>
              <w:top w:val="single" w:sz="8" w:space="0" w:color="21B9DA"/>
            </w:tcBorders>
            <w:tcMar>
              <w:top w:w="28" w:type="dxa"/>
              <w:left w:w="28" w:type="dxa"/>
              <w:bottom w:w="28" w:type="dxa"/>
              <w:right w:w="28" w:type="dxa"/>
            </w:tcMar>
          </w:tcPr>
          <w:p w14:paraId="55914AC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268,605</w:t>
            </w:r>
          </w:p>
        </w:tc>
        <w:tc>
          <w:tcPr>
            <w:tcW w:w="1411" w:type="dxa"/>
            <w:tcBorders>
              <w:top w:val="single" w:sz="8" w:space="0" w:color="21B9DA"/>
            </w:tcBorders>
            <w:tcMar>
              <w:top w:w="28" w:type="dxa"/>
              <w:left w:w="28" w:type="dxa"/>
              <w:bottom w:w="28" w:type="dxa"/>
              <w:right w:w="28" w:type="dxa"/>
            </w:tcMar>
          </w:tcPr>
          <w:p w14:paraId="41EDFE3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289,507</w:t>
            </w:r>
          </w:p>
        </w:tc>
        <w:tc>
          <w:tcPr>
            <w:tcW w:w="661" w:type="dxa"/>
            <w:tcBorders>
              <w:top w:val="single" w:sz="8" w:space="0" w:color="21B9DA"/>
            </w:tcBorders>
            <w:tcMar>
              <w:top w:w="28" w:type="dxa"/>
              <w:left w:w="28" w:type="dxa"/>
              <w:bottom w:w="28" w:type="dxa"/>
              <w:right w:w="28" w:type="dxa"/>
            </w:tcMar>
          </w:tcPr>
          <w:p w14:paraId="623D98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728" w:type="dxa"/>
            <w:tcBorders>
              <w:top w:val="single" w:sz="8" w:space="0" w:color="21B9DA"/>
              <w:right w:val="single" w:sz="4" w:space="0" w:color="21B9DA"/>
            </w:tcBorders>
            <w:tcMar>
              <w:top w:w="28" w:type="dxa"/>
              <w:left w:w="28" w:type="dxa"/>
              <w:bottom w:w="28" w:type="dxa"/>
              <w:right w:w="28" w:type="dxa"/>
            </w:tcMar>
          </w:tcPr>
          <w:p w14:paraId="700EA79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289,507</w:t>
            </w:r>
          </w:p>
        </w:tc>
      </w:tr>
      <w:tr w:rsidR="005F4493" w:rsidRPr="000E17CA" w14:paraId="2795A7A1" w14:textId="77777777" w:rsidTr="0040681F">
        <w:trPr>
          <w:trHeight w:val="243"/>
        </w:trPr>
        <w:tc>
          <w:tcPr>
            <w:tcW w:w="3298" w:type="dxa"/>
            <w:tcBorders>
              <w:left w:val="single" w:sz="4" w:space="0" w:color="21B9DA"/>
            </w:tcBorders>
            <w:tcMar>
              <w:top w:w="28" w:type="dxa"/>
              <w:left w:w="28" w:type="dxa"/>
              <w:bottom w:w="28" w:type="dxa"/>
              <w:right w:w="28" w:type="dxa"/>
            </w:tcMar>
          </w:tcPr>
          <w:p w14:paraId="3795EAB1" w14:textId="77777777" w:rsidR="005F4493" w:rsidRPr="000E17CA" w:rsidRDefault="00000000" w:rsidP="0040681F">
            <w:pPr>
              <w:pStyle w:val="TableParagraph"/>
              <w:rPr>
                <w:rFonts w:ascii="Calibri" w:hAnsi="Calibri" w:cs="Calibri"/>
                <w:sz w:val="14"/>
              </w:rPr>
            </w:pPr>
            <w:r w:rsidRPr="000E17CA">
              <w:rPr>
                <w:rFonts w:ascii="Calibri" w:hAnsi="Calibri" w:cs="Calibri"/>
                <w:spacing w:val="-6"/>
                <w:sz w:val="14"/>
              </w:rPr>
              <w:t>Surplus/(deficit)</w:t>
            </w:r>
            <w:r w:rsidRPr="000E17CA">
              <w:rPr>
                <w:rFonts w:ascii="Calibri" w:hAnsi="Calibri" w:cs="Calibri"/>
                <w:spacing w:val="6"/>
                <w:sz w:val="14"/>
              </w:rPr>
              <w:t xml:space="preserve"> </w:t>
            </w:r>
            <w:r w:rsidRPr="000E17CA">
              <w:rPr>
                <w:rFonts w:ascii="Calibri" w:hAnsi="Calibri" w:cs="Calibri"/>
                <w:spacing w:val="-6"/>
                <w:sz w:val="14"/>
              </w:rPr>
              <w:t>for</w:t>
            </w:r>
            <w:r w:rsidRPr="000E17CA">
              <w:rPr>
                <w:rFonts w:ascii="Calibri" w:hAnsi="Calibri" w:cs="Calibri"/>
                <w:spacing w:val="7"/>
                <w:sz w:val="14"/>
              </w:rPr>
              <w:t xml:space="preserve"> </w:t>
            </w:r>
            <w:r w:rsidRPr="000E17CA">
              <w:rPr>
                <w:rFonts w:ascii="Calibri" w:hAnsi="Calibri" w:cs="Calibri"/>
                <w:spacing w:val="-6"/>
                <w:sz w:val="14"/>
              </w:rPr>
              <w:t>the</w:t>
            </w:r>
            <w:r w:rsidRPr="000E17CA">
              <w:rPr>
                <w:rFonts w:ascii="Calibri" w:hAnsi="Calibri" w:cs="Calibri"/>
                <w:spacing w:val="7"/>
                <w:sz w:val="14"/>
              </w:rPr>
              <w:t xml:space="preserve"> </w:t>
            </w:r>
            <w:r w:rsidRPr="000E17CA">
              <w:rPr>
                <w:rFonts w:ascii="Calibri" w:hAnsi="Calibri" w:cs="Calibri"/>
                <w:spacing w:val="-6"/>
                <w:sz w:val="14"/>
              </w:rPr>
              <w:t>year</w:t>
            </w:r>
          </w:p>
        </w:tc>
        <w:tc>
          <w:tcPr>
            <w:tcW w:w="1089" w:type="dxa"/>
            <w:tcMar>
              <w:top w:w="28" w:type="dxa"/>
              <w:left w:w="28" w:type="dxa"/>
              <w:bottom w:w="28" w:type="dxa"/>
              <w:right w:w="28" w:type="dxa"/>
            </w:tcMar>
          </w:tcPr>
          <w:p w14:paraId="0D59532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(357)</w:t>
            </w:r>
          </w:p>
        </w:tc>
        <w:tc>
          <w:tcPr>
            <w:tcW w:w="851" w:type="dxa"/>
            <w:tcMar>
              <w:top w:w="28" w:type="dxa"/>
              <w:left w:w="28" w:type="dxa"/>
              <w:bottom w:w="28" w:type="dxa"/>
              <w:right w:w="28" w:type="dxa"/>
            </w:tcMar>
          </w:tcPr>
          <w:p w14:paraId="36D7EA9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382</w:t>
            </w:r>
          </w:p>
        </w:tc>
        <w:tc>
          <w:tcPr>
            <w:tcW w:w="957" w:type="dxa"/>
            <w:tcMar>
              <w:top w:w="28" w:type="dxa"/>
              <w:left w:w="28" w:type="dxa"/>
              <w:bottom w:w="28" w:type="dxa"/>
              <w:right w:w="28" w:type="dxa"/>
            </w:tcMar>
          </w:tcPr>
          <w:p w14:paraId="1450750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3,037</w:t>
            </w:r>
          </w:p>
        </w:tc>
        <w:tc>
          <w:tcPr>
            <w:tcW w:w="1163" w:type="dxa"/>
            <w:tcMar>
              <w:top w:w="28" w:type="dxa"/>
              <w:left w:w="28" w:type="dxa"/>
              <w:bottom w:w="28" w:type="dxa"/>
              <w:right w:w="28" w:type="dxa"/>
            </w:tcMar>
          </w:tcPr>
          <w:p w14:paraId="6DA59DB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(87,317)</w:t>
            </w:r>
          </w:p>
        </w:tc>
        <w:tc>
          <w:tcPr>
            <w:tcW w:w="1411" w:type="dxa"/>
            <w:tcMar>
              <w:top w:w="28" w:type="dxa"/>
              <w:left w:w="28" w:type="dxa"/>
              <w:bottom w:w="28" w:type="dxa"/>
              <w:right w:w="28" w:type="dxa"/>
            </w:tcMar>
          </w:tcPr>
          <w:p w14:paraId="05A1A84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(84,255)</w:t>
            </w:r>
          </w:p>
        </w:tc>
        <w:tc>
          <w:tcPr>
            <w:tcW w:w="661" w:type="dxa"/>
            <w:tcMar>
              <w:top w:w="28" w:type="dxa"/>
              <w:left w:w="28" w:type="dxa"/>
              <w:bottom w:w="28" w:type="dxa"/>
              <w:right w:w="28" w:type="dxa"/>
            </w:tcMar>
          </w:tcPr>
          <w:p w14:paraId="25C1FB1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right w:val="single" w:sz="4" w:space="0" w:color="21B9DA"/>
            </w:tcBorders>
            <w:tcMar>
              <w:top w:w="28" w:type="dxa"/>
              <w:left w:w="28" w:type="dxa"/>
              <w:bottom w:w="28" w:type="dxa"/>
              <w:right w:w="28" w:type="dxa"/>
            </w:tcMar>
          </w:tcPr>
          <w:p w14:paraId="1DCB9EB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(84,255)</w:t>
            </w:r>
          </w:p>
        </w:tc>
      </w:tr>
      <w:tr w:rsidR="005F4493" w:rsidRPr="000E17CA" w14:paraId="7CC21B3D" w14:textId="77777777" w:rsidTr="0040681F">
        <w:trPr>
          <w:trHeight w:val="243"/>
        </w:trPr>
        <w:tc>
          <w:tcPr>
            <w:tcW w:w="3298" w:type="dxa"/>
            <w:tcBorders>
              <w:left w:val="single" w:sz="4" w:space="0" w:color="21B9DA"/>
            </w:tcBorders>
            <w:tcMar>
              <w:top w:w="28" w:type="dxa"/>
              <w:left w:w="28" w:type="dxa"/>
              <w:bottom w:w="28" w:type="dxa"/>
              <w:right w:w="28" w:type="dxa"/>
            </w:tcMar>
          </w:tcPr>
          <w:p w14:paraId="334CA5B4"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Pension scheme actuarial</w:t>
            </w:r>
            <w:r w:rsidRPr="000E17CA">
              <w:rPr>
                <w:rFonts w:ascii="Calibri" w:hAnsi="Calibri" w:cs="Calibri"/>
                <w:spacing w:val="-3"/>
                <w:sz w:val="14"/>
              </w:rPr>
              <w:t xml:space="preserve"> </w:t>
            </w:r>
            <w:r w:rsidRPr="000E17CA">
              <w:rPr>
                <w:rFonts w:ascii="Calibri" w:hAnsi="Calibri" w:cs="Calibri"/>
                <w:spacing w:val="-4"/>
                <w:sz w:val="14"/>
              </w:rPr>
              <w:t>gains</w:t>
            </w:r>
          </w:p>
        </w:tc>
        <w:tc>
          <w:tcPr>
            <w:tcW w:w="1089" w:type="dxa"/>
            <w:tcMar>
              <w:top w:w="28" w:type="dxa"/>
              <w:left w:w="28" w:type="dxa"/>
              <w:bottom w:w="28" w:type="dxa"/>
              <w:right w:w="28" w:type="dxa"/>
            </w:tcMar>
          </w:tcPr>
          <w:p w14:paraId="1E7DB88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Mar>
              <w:top w:w="28" w:type="dxa"/>
              <w:left w:w="28" w:type="dxa"/>
              <w:bottom w:w="28" w:type="dxa"/>
              <w:right w:w="28" w:type="dxa"/>
            </w:tcMar>
          </w:tcPr>
          <w:p w14:paraId="581D714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Mar>
              <w:top w:w="28" w:type="dxa"/>
              <w:left w:w="28" w:type="dxa"/>
              <w:bottom w:w="28" w:type="dxa"/>
              <w:right w:w="28" w:type="dxa"/>
            </w:tcMar>
          </w:tcPr>
          <w:p w14:paraId="7C8FA74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163" w:type="dxa"/>
            <w:tcMar>
              <w:top w:w="28" w:type="dxa"/>
              <w:left w:w="28" w:type="dxa"/>
              <w:bottom w:w="28" w:type="dxa"/>
              <w:right w:w="28" w:type="dxa"/>
            </w:tcMar>
          </w:tcPr>
          <w:p w14:paraId="2E10491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69,856</w:t>
            </w:r>
          </w:p>
        </w:tc>
        <w:tc>
          <w:tcPr>
            <w:tcW w:w="1411" w:type="dxa"/>
            <w:tcMar>
              <w:top w:w="28" w:type="dxa"/>
              <w:left w:w="28" w:type="dxa"/>
              <w:bottom w:w="28" w:type="dxa"/>
              <w:right w:w="28" w:type="dxa"/>
            </w:tcMar>
          </w:tcPr>
          <w:p w14:paraId="41D2024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69,856</w:t>
            </w:r>
          </w:p>
        </w:tc>
        <w:tc>
          <w:tcPr>
            <w:tcW w:w="661" w:type="dxa"/>
            <w:tcMar>
              <w:top w:w="28" w:type="dxa"/>
              <w:left w:w="28" w:type="dxa"/>
              <w:bottom w:w="28" w:type="dxa"/>
              <w:right w:w="28" w:type="dxa"/>
            </w:tcMar>
          </w:tcPr>
          <w:p w14:paraId="30AF2E3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right w:val="single" w:sz="4" w:space="0" w:color="21B9DA"/>
            </w:tcBorders>
            <w:tcMar>
              <w:top w:w="28" w:type="dxa"/>
              <w:left w:w="28" w:type="dxa"/>
              <w:bottom w:w="28" w:type="dxa"/>
              <w:right w:w="28" w:type="dxa"/>
            </w:tcMar>
          </w:tcPr>
          <w:p w14:paraId="4B8D09E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69,856</w:t>
            </w:r>
          </w:p>
        </w:tc>
      </w:tr>
      <w:tr w:rsidR="005F4493" w:rsidRPr="000E17CA" w14:paraId="6D5E8FD1" w14:textId="77777777" w:rsidTr="0040681F">
        <w:trPr>
          <w:trHeight w:val="264"/>
        </w:trPr>
        <w:tc>
          <w:tcPr>
            <w:tcW w:w="3298" w:type="dxa"/>
            <w:tcBorders>
              <w:left w:val="single" w:sz="4" w:space="0" w:color="21B9DA"/>
              <w:bottom w:val="single" w:sz="4" w:space="0" w:color="21B9DA"/>
            </w:tcBorders>
            <w:tcMar>
              <w:top w:w="28" w:type="dxa"/>
              <w:left w:w="28" w:type="dxa"/>
              <w:bottom w:w="28" w:type="dxa"/>
              <w:right w:w="28" w:type="dxa"/>
            </w:tcMar>
          </w:tcPr>
          <w:p w14:paraId="3D9BED12"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Release of</w:t>
            </w:r>
            <w:r w:rsidRPr="000E17CA">
              <w:rPr>
                <w:rFonts w:ascii="Calibri" w:hAnsi="Calibri" w:cs="Calibri"/>
                <w:spacing w:val="-3"/>
                <w:sz w:val="14"/>
              </w:rPr>
              <w:t xml:space="preserve"> </w:t>
            </w:r>
            <w:r w:rsidRPr="000E17CA">
              <w:rPr>
                <w:rFonts w:ascii="Calibri" w:hAnsi="Calibri" w:cs="Calibri"/>
                <w:spacing w:val="-4"/>
                <w:sz w:val="14"/>
              </w:rPr>
              <w:t>restricted</w:t>
            </w:r>
            <w:r w:rsidRPr="000E17CA">
              <w:rPr>
                <w:rFonts w:ascii="Calibri" w:hAnsi="Calibri" w:cs="Calibri"/>
                <w:spacing w:val="-3"/>
                <w:sz w:val="14"/>
              </w:rPr>
              <w:t xml:space="preserve"> </w:t>
            </w:r>
            <w:r w:rsidRPr="000E17CA">
              <w:rPr>
                <w:rFonts w:ascii="Calibri" w:hAnsi="Calibri" w:cs="Calibri"/>
                <w:spacing w:val="-4"/>
                <w:sz w:val="14"/>
              </w:rPr>
              <w:t>funds spent</w:t>
            </w:r>
            <w:r w:rsidRPr="000E17CA">
              <w:rPr>
                <w:rFonts w:ascii="Calibri" w:hAnsi="Calibri" w:cs="Calibri"/>
                <w:spacing w:val="-3"/>
                <w:sz w:val="14"/>
              </w:rPr>
              <w:t xml:space="preserve"> </w:t>
            </w:r>
            <w:r w:rsidRPr="000E17CA">
              <w:rPr>
                <w:rFonts w:ascii="Calibri" w:hAnsi="Calibri" w:cs="Calibri"/>
                <w:spacing w:val="-4"/>
                <w:sz w:val="14"/>
              </w:rPr>
              <w:t>in</w:t>
            </w:r>
            <w:r w:rsidRPr="000E17CA">
              <w:rPr>
                <w:rFonts w:ascii="Calibri" w:hAnsi="Calibri" w:cs="Calibri"/>
                <w:spacing w:val="-3"/>
                <w:sz w:val="14"/>
              </w:rPr>
              <w:t xml:space="preserve"> </w:t>
            </w:r>
            <w:r w:rsidRPr="000E17CA">
              <w:rPr>
                <w:rFonts w:ascii="Calibri" w:hAnsi="Calibri" w:cs="Calibri"/>
                <w:spacing w:val="-4"/>
                <w:sz w:val="14"/>
              </w:rPr>
              <w:t>year</w:t>
            </w:r>
          </w:p>
        </w:tc>
        <w:tc>
          <w:tcPr>
            <w:tcW w:w="1089" w:type="dxa"/>
            <w:tcBorders>
              <w:bottom w:val="single" w:sz="4" w:space="0" w:color="21B9DA"/>
            </w:tcBorders>
            <w:tcMar>
              <w:top w:w="28" w:type="dxa"/>
              <w:left w:w="28" w:type="dxa"/>
              <w:bottom w:w="28" w:type="dxa"/>
              <w:right w:w="28" w:type="dxa"/>
            </w:tcMar>
          </w:tcPr>
          <w:p w14:paraId="21E2936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51" w:type="dxa"/>
            <w:tcBorders>
              <w:bottom w:val="single" w:sz="4" w:space="0" w:color="21B9DA"/>
            </w:tcBorders>
            <w:tcMar>
              <w:top w:w="28" w:type="dxa"/>
              <w:left w:w="28" w:type="dxa"/>
              <w:bottom w:w="28" w:type="dxa"/>
              <w:right w:w="28" w:type="dxa"/>
            </w:tcMar>
          </w:tcPr>
          <w:p w14:paraId="0C3D6AF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957" w:type="dxa"/>
            <w:tcBorders>
              <w:bottom w:val="single" w:sz="4" w:space="0" w:color="21B9DA"/>
            </w:tcBorders>
            <w:tcMar>
              <w:top w:w="28" w:type="dxa"/>
              <w:left w:w="28" w:type="dxa"/>
              <w:bottom w:w="28" w:type="dxa"/>
              <w:right w:w="28" w:type="dxa"/>
            </w:tcMar>
          </w:tcPr>
          <w:p w14:paraId="2B3CBD4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(1,627)</w:t>
            </w:r>
          </w:p>
        </w:tc>
        <w:tc>
          <w:tcPr>
            <w:tcW w:w="1163" w:type="dxa"/>
            <w:tcBorders>
              <w:bottom w:val="single" w:sz="4" w:space="0" w:color="21B9DA"/>
            </w:tcBorders>
            <w:tcMar>
              <w:top w:w="28" w:type="dxa"/>
              <w:left w:w="28" w:type="dxa"/>
              <w:bottom w:w="28" w:type="dxa"/>
              <w:right w:w="28" w:type="dxa"/>
            </w:tcMar>
          </w:tcPr>
          <w:p w14:paraId="54360DD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1,627</w:t>
            </w:r>
          </w:p>
        </w:tc>
        <w:tc>
          <w:tcPr>
            <w:tcW w:w="1411" w:type="dxa"/>
            <w:tcBorders>
              <w:bottom w:val="single" w:sz="4" w:space="0" w:color="21B9DA"/>
            </w:tcBorders>
            <w:tcMar>
              <w:top w:w="28" w:type="dxa"/>
              <w:left w:w="28" w:type="dxa"/>
              <w:bottom w:w="28" w:type="dxa"/>
              <w:right w:w="28" w:type="dxa"/>
            </w:tcMar>
          </w:tcPr>
          <w:p w14:paraId="38BD715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661" w:type="dxa"/>
            <w:tcBorders>
              <w:bottom w:val="single" w:sz="4" w:space="0" w:color="21B9DA"/>
            </w:tcBorders>
            <w:tcMar>
              <w:top w:w="28" w:type="dxa"/>
              <w:left w:w="28" w:type="dxa"/>
              <w:bottom w:w="28" w:type="dxa"/>
              <w:right w:w="28" w:type="dxa"/>
            </w:tcMar>
          </w:tcPr>
          <w:p w14:paraId="56B1924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bottom w:val="single" w:sz="4" w:space="0" w:color="21B9DA"/>
              <w:right w:val="single" w:sz="4" w:space="0" w:color="21B9DA"/>
            </w:tcBorders>
            <w:tcMar>
              <w:top w:w="28" w:type="dxa"/>
              <w:left w:w="28" w:type="dxa"/>
              <w:bottom w:w="28" w:type="dxa"/>
              <w:right w:w="28" w:type="dxa"/>
            </w:tcMar>
          </w:tcPr>
          <w:p w14:paraId="7544D9A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183594D6" w14:textId="77777777" w:rsidTr="0040681F">
        <w:trPr>
          <w:trHeight w:val="253"/>
        </w:trPr>
        <w:tc>
          <w:tcPr>
            <w:tcW w:w="3298" w:type="dxa"/>
            <w:tcBorders>
              <w:top w:val="single" w:sz="4" w:space="0" w:color="21B9DA"/>
              <w:left w:val="single" w:sz="4" w:space="0" w:color="21B9DA"/>
              <w:bottom w:val="single" w:sz="4" w:space="0" w:color="21B9DA"/>
            </w:tcBorders>
            <w:tcMar>
              <w:top w:w="28" w:type="dxa"/>
              <w:left w:w="28" w:type="dxa"/>
              <w:bottom w:w="28" w:type="dxa"/>
              <w:right w:w="28" w:type="dxa"/>
            </w:tcMar>
          </w:tcPr>
          <w:p w14:paraId="5FC02EF3"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comprehensive</w:t>
            </w:r>
            <w:r w:rsidRPr="000E17CA">
              <w:rPr>
                <w:rFonts w:ascii="Calibri" w:hAnsi="Calibri" w:cs="Calibri"/>
                <w:b/>
                <w:spacing w:val="-4"/>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for</w:t>
            </w:r>
            <w:r w:rsidRPr="000E17CA">
              <w:rPr>
                <w:rFonts w:ascii="Calibri" w:hAnsi="Calibri" w:cs="Calibri"/>
                <w:b/>
                <w:spacing w:val="-4"/>
                <w:sz w:val="14"/>
              </w:rPr>
              <w:t xml:space="preserve"> </w:t>
            </w:r>
            <w:r w:rsidRPr="000E17CA">
              <w:rPr>
                <w:rFonts w:ascii="Calibri" w:hAnsi="Calibri" w:cs="Calibri"/>
                <w:b/>
                <w:sz w:val="14"/>
              </w:rPr>
              <w:t>the</w:t>
            </w:r>
            <w:r w:rsidRPr="000E17CA">
              <w:rPr>
                <w:rFonts w:ascii="Calibri" w:hAnsi="Calibri" w:cs="Calibri"/>
                <w:b/>
                <w:spacing w:val="-4"/>
                <w:sz w:val="14"/>
              </w:rPr>
              <w:t xml:space="preserve"> year</w:t>
            </w:r>
          </w:p>
        </w:tc>
        <w:tc>
          <w:tcPr>
            <w:tcW w:w="1089" w:type="dxa"/>
            <w:tcBorders>
              <w:top w:val="single" w:sz="4" w:space="0" w:color="21B9DA"/>
              <w:bottom w:val="single" w:sz="4" w:space="0" w:color="21B9DA"/>
            </w:tcBorders>
            <w:tcMar>
              <w:top w:w="28" w:type="dxa"/>
              <w:left w:w="28" w:type="dxa"/>
              <w:bottom w:w="28" w:type="dxa"/>
              <w:right w:w="28" w:type="dxa"/>
            </w:tcMar>
          </w:tcPr>
          <w:p w14:paraId="6AD5FB0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(357)</w:t>
            </w:r>
          </w:p>
        </w:tc>
        <w:tc>
          <w:tcPr>
            <w:tcW w:w="851" w:type="dxa"/>
            <w:tcBorders>
              <w:top w:val="single" w:sz="4" w:space="0" w:color="21B9DA"/>
              <w:bottom w:val="single" w:sz="4" w:space="0" w:color="21B9DA"/>
            </w:tcBorders>
            <w:tcMar>
              <w:top w:w="28" w:type="dxa"/>
              <w:left w:w="28" w:type="dxa"/>
              <w:bottom w:w="28" w:type="dxa"/>
              <w:right w:w="28" w:type="dxa"/>
            </w:tcMar>
          </w:tcPr>
          <w:p w14:paraId="2E0BA10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382</w:t>
            </w:r>
          </w:p>
        </w:tc>
        <w:tc>
          <w:tcPr>
            <w:tcW w:w="957" w:type="dxa"/>
            <w:tcBorders>
              <w:top w:val="single" w:sz="4" w:space="0" w:color="21B9DA"/>
              <w:bottom w:val="single" w:sz="4" w:space="0" w:color="21B9DA"/>
            </w:tcBorders>
            <w:tcMar>
              <w:top w:w="28" w:type="dxa"/>
              <w:left w:w="28" w:type="dxa"/>
              <w:bottom w:w="28" w:type="dxa"/>
              <w:right w:w="28" w:type="dxa"/>
            </w:tcMar>
          </w:tcPr>
          <w:p w14:paraId="0F2D0B4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5"/>
                <w:sz w:val="14"/>
              </w:rPr>
              <w:t>1,410</w:t>
            </w:r>
          </w:p>
        </w:tc>
        <w:tc>
          <w:tcPr>
            <w:tcW w:w="1163" w:type="dxa"/>
            <w:tcBorders>
              <w:top w:val="single" w:sz="4" w:space="0" w:color="21B9DA"/>
              <w:bottom w:val="single" w:sz="4" w:space="0" w:color="21B9DA"/>
            </w:tcBorders>
            <w:tcMar>
              <w:top w:w="28" w:type="dxa"/>
              <w:left w:w="28" w:type="dxa"/>
              <w:bottom w:w="28" w:type="dxa"/>
              <w:right w:w="28" w:type="dxa"/>
            </w:tcMar>
          </w:tcPr>
          <w:p w14:paraId="4E16105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(15,834)</w:t>
            </w:r>
          </w:p>
        </w:tc>
        <w:tc>
          <w:tcPr>
            <w:tcW w:w="1411" w:type="dxa"/>
            <w:tcBorders>
              <w:top w:val="single" w:sz="4" w:space="0" w:color="21B9DA"/>
              <w:bottom w:val="single" w:sz="4" w:space="0" w:color="21B9DA"/>
            </w:tcBorders>
            <w:tcMar>
              <w:top w:w="28" w:type="dxa"/>
              <w:left w:w="28" w:type="dxa"/>
              <w:bottom w:w="28" w:type="dxa"/>
              <w:right w:w="28" w:type="dxa"/>
            </w:tcMar>
          </w:tcPr>
          <w:p w14:paraId="3F7E7F6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(14,399)</w:t>
            </w:r>
          </w:p>
        </w:tc>
        <w:tc>
          <w:tcPr>
            <w:tcW w:w="661" w:type="dxa"/>
            <w:tcBorders>
              <w:top w:val="single" w:sz="4" w:space="0" w:color="21B9DA"/>
              <w:bottom w:val="single" w:sz="4" w:space="0" w:color="21B9DA"/>
            </w:tcBorders>
            <w:tcMar>
              <w:top w:w="28" w:type="dxa"/>
              <w:left w:w="28" w:type="dxa"/>
              <w:bottom w:w="28" w:type="dxa"/>
              <w:right w:w="28" w:type="dxa"/>
            </w:tcMar>
          </w:tcPr>
          <w:p w14:paraId="72EA4E0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728" w:type="dxa"/>
            <w:tcBorders>
              <w:top w:val="single" w:sz="4" w:space="0" w:color="21B9DA"/>
              <w:bottom w:val="single" w:sz="4" w:space="0" w:color="21B9DA"/>
              <w:right w:val="single" w:sz="4" w:space="0" w:color="21B9DA"/>
            </w:tcBorders>
            <w:tcMar>
              <w:top w:w="28" w:type="dxa"/>
              <w:left w:w="28" w:type="dxa"/>
              <w:bottom w:w="28" w:type="dxa"/>
              <w:right w:w="28" w:type="dxa"/>
            </w:tcMar>
          </w:tcPr>
          <w:p w14:paraId="21C185C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(14,399)</w:t>
            </w:r>
          </w:p>
        </w:tc>
      </w:tr>
      <w:tr w:rsidR="005F4493" w:rsidRPr="000E17CA" w14:paraId="547452CD" w14:textId="77777777" w:rsidTr="0040681F">
        <w:trPr>
          <w:trHeight w:val="268"/>
        </w:trPr>
        <w:tc>
          <w:tcPr>
            <w:tcW w:w="329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A9B870B"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Balance</w:t>
            </w:r>
            <w:r w:rsidRPr="000E17CA">
              <w:rPr>
                <w:rFonts w:ascii="Calibri" w:hAnsi="Calibri" w:cs="Calibri"/>
                <w:b/>
                <w:spacing w:val="3"/>
                <w:sz w:val="14"/>
              </w:rPr>
              <w:t xml:space="preserve"> </w:t>
            </w: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4"/>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1089" w:type="dxa"/>
            <w:tcBorders>
              <w:top w:val="single" w:sz="4" w:space="0" w:color="21B9DA"/>
              <w:bottom w:val="single" w:sz="8" w:space="0" w:color="21B9DA"/>
            </w:tcBorders>
            <w:shd w:val="clear" w:color="auto" w:fill="E2F2F9"/>
            <w:tcMar>
              <w:top w:w="28" w:type="dxa"/>
              <w:left w:w="28" w:type="dxa"/>
              <w:bottom w:w="28" w:type="dxa"/>
              <w:right w:w="28" w:type="dxa"/>
            </w:tcMar>
          </w:tcPr>
          <w:p w14:paraId="1B989EC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7,594</w:t>
            </w:r>
          </w:p>
        </w:tc>
        <w:tc>
          <w:tcPr>
            <w:tcW w:w="851" w:type="dxa"/>
            <w:tcBorders>
              <w:top w:val="single" w:sz="4" w:space="0" w:color="21B9DA"/>
              <w:bottom w:val="single" w:sz="8" w:space="0" w:color="21B9DA"/>
            </w:tcBorders>
            <w:shd w:val="clear" w:color="auto" w:fill="E2F2F9"/>
            <w:tcMar>
              <w:top w:w="28" w:type="dxa"/>
              <w:left w:w="28" w:type="dxa"/>
              <w:bottom w:w="28" w:type="dxa"/>
              <w:right w:w="28" w:type="dxa"/>
            </w:tcMar>
          </w:tcPr>
          <w:p w14:paraId="490FA30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10,671</w:t>
            </w:r>
          </w:p>
        </w:tc>
        <w:tc>
          <w:tcPr>
            <w:tcW w:w="957" w:type="dxa"/>
            <w:tcBorders>
              <w:top w:val="single" w:sz="4" w:space="0" w:color="21B9DA"/>
              <w:bottom w:val="single" w:sz="8" w:space="0" w:color="21B9DA"/>
            </w:tcBorders>
            <w:shd w:val="clear" w:color="auto" w:fill="E2F2F9"/>
            <w:tcMar>
              <w:top w:w="28" w:type="dxa"/>
              <w:left w:w="28" w:type="dxa"/>
              <w:bottom w:w="28" w:type="dxa"/>
              <w:right w:w="28" w:type="dxa"/>
            </w:tcMar>
          </w:tcPr>
          <w:p w14:paraId="77ED93D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4,072</w:t>
            </w:r>
          </w:p>
        </w:tc>
        <w:tc>
          <w:tcPr>
            <w:tcW w:w="1163" w:type="dxa"/>
            <w:tcBorders>
              <w:top w:val="single" w:sz="4" w:space="0" w:color="21B9DA"/>
              <w:bottom w:val="single" w:sz="8" w:space="0" w:color="21B9DA"/>
            </w:tcBorders>
            <w:shd w:val="clear" w:color="auto" w:fill="E2F2F9"/>
            <w:tcMar>
              <w:top w:w="28" w:type="dxa"/>
              <w:left w:w="28" w:type="dxa"/>
              <w:bottom w:w="28" w:type="dxa"/>
              <w:right w:w="28" w:type="dxa"/>
            </w:tcMar>
          </w:tcPr>
          <w:p w14:paraId="704C77B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252,771</w:t>
            </w:r>
          </w:p>
        </w:tc>
        <w:tc>
          <w:tcPr>
            <w:tcW w:w="1411" w:type="dxa"/>
            <w:tcBorders>
              <w:top w:val="single" w:sz="4" w:space="0" w:color="21B9DA"/>
              <w:bottom w:val="single" w:sz="8" w:space="0" w:color="21B9DA"/>
            </w:tcBorders>
            <w:shd w:val="clear" w:color="auto" w:fill="E2F2F9"/>
            <w:tcMar>
              <w:top w:w="28" w:type="dxa"/>
              <w:left w:w="28" w:type="dxa"/>
              <w:bottom w:w="28" w:type="dxa"/>
              <w:right w:w="28" w:type="dxa"/>
            </w:tcMar>
          </w:tcPr>
          <w:p w14:paraId="409989B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275,108</w:t>
            </w:r>
          </w:p>
        </w:tc>
        <w:tc>
          <w:tcPr>
            <w:tcW w:w="661" w:type="dxa"/>
            <w:tcBorders>
              <w:top w:val="single" w:sz="4" w:space="0" w:color="21B9DA"/>
              <w:bottom w:val="single" w:sz="8" w:space="0" w:color="21B9DA"/>
            </w:tcBorders>
            <w:shd w:val="clear" w:color="auto" w:fill="E2F2F9"/>
            <w:tcMar>
              <w:top w:w="28" w:type="dxa"/>
              <w:left w:w="28" w:type="dxa"/>
              <w:bottom w:w="28" w:type="dxa"/>
              <w:right w:w="28" w:type="dxa"/>
            </w:tcMar>
          </w:tcPr>
          <w:p w14:paraId="5D44EA0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z w:val="14"/>
              </w:rPr>
              <w:t>-</w:t>
            </w:r>
          </w:p>
        </w:tc>
        <w:tc>
          <w:tcPr>
            <w:tcW w:w="728"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7D3D3E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275,108</w:t>
            </w:r>
          </w:p>
        </w:tc>
      </w:tr>
    </w:tbl>
    <w:p w14:paraId="5CF79D75" w14:textId="3DA41311" w:rsidR="005F4493" w:rsidRPr="006A6B1A" w:rsidRDefault="00000000" w:rsidP="0040681F">
      <w:pPr>
        <w:spacing w:before="54"/>
        <w:rPr>
          <w:rFonts w:cs="Calibri"/>
          <w:spacing w:val="-2"/>
          <w:sz w:val="14"/>
        </w:rPr>
      </w:pPr>
      <w:r w:rsidRPr="000E17CA">
        <w:rPr>
          <w:rFonts w:cs="Calibri"/>
          <w:sz w:val="14"/>
        </w:rPr>
        <w:t>The</w:t>
      </w:r>
      <w:r w:rsidRPr="000E17CA">
        <w:rPr>
          <w:rFonts w:cs="Calibri"/>
          <w:spacing w:val="-2"/>
          <w:sz w:val="14"/>
        </w:rPr>
        <w:t xml:space="preserve"> </w:t>
      </w:r>
      <w:r w:rsidRPr="000E17CA">
        <w:rPr>
          <w:rFonts w:cs="Calibri"/>
          <w:sz w:val="14"/>
        </w:rPr>
        <w:t>accompanying</w:t>
      </w:r>
      <w:r w:rsidRPr="000E17CA">
        <w:rPr>
          <w:rFonts w:cs="Calibri"/>
          <w:spacing w:val="-1"/>
          <w:sz w:val="14"/>
        </w:rPr>
        <w:t xml:space="preserve"> </w:t>
      </w:r>
      <w:r w:rsidRPr="000E17CA">
        <w:rPr>
          <w:rFonts w:cs="Calibri"/>
          <w:sz w:val="14"/>
        </w:rPr>
        <w:t>notes</w:t>
      </w:r>
      <w:r w:rsidRPr="000E17CA">
        <w:rPr>
          <w:rFonts w:cs="Calibri"/>
          <w:spacing w:val="-2"/>
          <w:sz w:val="14"/>
        </w:rPr>
        <w:t xml:space="preserve"> </w:t>
      </w:r>
      <w:r w:rsidRPr="000E17CA">
        <w:rPr>
          <w:rFonts w:cs="Calibri"/>
          <w:sz w:val="14"/>
        </w:rPr>
        <w:t>form</w:t>
      </w:r>
      <w:r w:rsidRPr="000E17CA">
        <w:rPr>
          <w:rFonts w:cs="Calibri"/>
          <w:spacing w:val="-1"/>
          <w:sz w:val="14"/>
        </w:rPr>
        <w:t xml:space="preserve"> </w:t>
      </w:r>
      <w:r w:rsidRPr="000E17CA">
        <w:rPr>
          <w:rFonts w:cs="Calibri"/>
          <w:sz w:val="14"/>
        </w:rPr>
        <w:t>an</w:t>
      </w:r>
      <w:r w:rsidRPr="000E17CA">
        <w:rPr>
          <w:rFonts w:cs="Calibri"/>
          <w:spacing w:val="-1"/>
          <w:sz w:val="14"/>
        </w:rPr>
        <w:t xml:space="preserve"> </w:t>
      </w:r>
      <w:r w:rsidRPr="000E17CA">
        <w:rPr>
          <w:rFonts w:cs="Calibri"/>
          <w:sz w:val="14"/>
        </w:rPr>
        <w:t>integral</w:t>
      </w:r>
      <w:r w:rsidRPr="000E17CA">
        <w:rPr>
          <w:rFonts w:cs="Calibri"/>
          <w:spacing w:val="-2"/>
          <w:sz w:val="14"/>
        </w:rPr>
        <w:t xml:space="preserve"> </w:t>
      </w:r>
      <w:r w:rsidRPr="000E17CA">
        <w:rPr>
          <w:rFonts w:cs="Calibri"/>
          <w:sz w:val="14"/>
        </w:rPr>
        <w:t>part</w:t>
      </w:r>
      <w:r w:rsidRPr="000E17CA">
        <w:rPr>
          <w:rFonts w:cs="Calibri"/>
          <w:spacing w:val="-1"/>
          <w:sz w:val="14"/>
        </w:rPr>
        <w:t xml:space="preserve"> </w:t>
      </w:r>
      <w:r w:rsidRPr="000E17CA">
        <w:rPr>
          <w:rFonts w:cs="Calibri"/>
          <w:sz w:val="14"/>
        </w:rPr>
        <w:t>of</w:t>
      </w:r>
      <w:r w:rsidRPr="000E17CA">
        <w:rPr>
          <w:rFonts w:cs="Calibri"/>
          <w:spacing w:val="-1"/>
          <w:sz w:val="14"/>
        </w:rPr>
        <w:t xml:space="preserve"> </w:t>
      </w:r>
      <w:r w:rsidRPr="000E17CA">
        <w:rPr>
          <w:rFonts w:cs="Calibri"/>
          <w:sz w:val="14"/>
        </w:rPr>
        <w:t>the</w:t>
      </w:r>
      <w:r w:rsidRPr="000E17CA">
        <w:rPr>
          <w:rFonts w:cs="Calibri"/>
          <w:spacing w:val="-2"/>
          <w:sz w:val="14"/>
        </w:rPr>
        <w:t xml:space="preserve"> </w:t>
      </w:r>
      <w:r w:rsidRPr="000E17CA">
        <w:rPr>
          <w:rFonts w:cs="Calibri"/>
          <w:sz w:val="14"/>
        </w:rPr>
        <w:t>financial</w:t>
      </w:r>
      <w:r w:rsidRPr="000E17CA">
        <w:rPr>
          <w:rFonts w:cs="Calibri"/>
          <w:spacing w:val="-1"/>
          <w:sz w:val="14"/>
        </w:rPr>
        <w:t xml:space="preserve"> </w:t>
      </w:r>
      <w:r w:rsidRPr="000E17CA">
        <w:rPr>
          <w:rFonts w:cs="Calibri"/>
          <w:spacing w:val="-2"/>
          <w:sz w:val="14"/>
        </w:rPr>
        <w:t>statements.</w:t>
      </w:r>
    </w:p>
    <w:p w14:paraId="436B6C90" w14:textId="77777777" w:rsidR="00F91E4D" w:rsidRPr="000E17CA" w:rsidRDefault="00F91E4D" w:rsidP="0040681F">
      <w:pPr>
        <w:spacing w:after="0"/>
        <w:rPr>
          <w:rFonts w:eastAsia="York Grot" w:cs="Calibri"/>
          <w:b/>
          <w:bCs/>
          <w:spacing w:val="-2"/>
          <w:sz w:val="28"/>
          <w:szCs w:val="40"/>
        </w:rPr>
      </w:pPr>
      <w:bookmarkStart w:id="25" w:name="Consolidated_and_University_balance_shee"/>
      <w:bookmarkStart w:id="26" w:name="_bookmark13"/>
      <w:bookmarkEnd w:id="25"/>
      <w:bookmarkEnd w:id="26"/>
      <w:r w:rsidRPr="000E17CA">
        <w:rPr>
          <w:rFonts w:cs="Calibri"/>
          <w:spacing w:val="-2"/>
        </w:rPr>
        <w:br w:type="page"/>
      </w:r>
    </w:p>
    <w:p w14:paraId="3FA965C9" w14:textId="2F30FDB1" w:rsidR="005F4493" w:rsidRPr="0040681F" w:rsidRDefault="00000000" w:rsidP="0040681F">
      <w:pPr>
        <w:pStyle w:val="Heading2"/>
        <w:rPr>
          <w:rFonts w:cs="Calibri"/>
        </w:rPr>
      </w:pPr>
      <w:bookmarkStart w:id="27" w:name="_Toc126592111"/>
      <w:r w:rsidRPr="000E17CA">
        <w:rPr>
          <w:rFonts w:cs="Calibri"/>
        </w:rPr>
        <w:lastRenderedPageBreak/>
        <w:t>Consolidated</w:t>
      </w:r>
      <w:r w:rsidRPr="000E17CA">
        <w:rPr>
          <w:rFonts w:cs="Calibri"/>
          <w:spacing w:val="-10"/>
        </w:rPr>
        <w:t xml:space="preserve"> </w:t>
      </w:r>
      <w:r w:rsidRPr="000E17CA">
        <w:rPr>
          <w:rFonts w:cs="Calibri"/>
        </w:rPr>
        <w:t>and</w:t>
      </w:r>
      <w:r w:rsidRPr="000E17CA">
        <w:rPr>
          <w:rFonts w:cs="Calibri"/>
          <w:spacing w:val="-6"/>
        </w:rPr>
        <w:t xml:space="preserve"> </w:t>
      </w:r>
      <w:r w:rsidRPr="000E17CA">
        <w:rPr>
          <w:rFonts w:cs="Calibri"/>
        </w:rPr>
        <w:t>University</w:t>
      </w:r>
      <w:r w:rsidRPr="000E17CA">
        <w:rPr>
          <w:rFonts w:cs="Calibri"/>
          <w:spacing w:val="-7"/>
        </w:rPr>
        <w:t xml:space="preserve"> </w:t>
      </w:r>
      <w:r w:rsidRPr="000E17CA">
        <w:rPr>
          <w:rFonts w:cs="Calibri"/>
        </w:rPr>
        <w:t>balance</w:t>
      </w:r>
      <w:r w:rsidRPr="000E17CA">
        <w:rPr>
          <w:rFonts w:cs="Calibri"/>
          <w:spacing w:val="-6"/>
        </w:rPr>
        <w:t xml:space="preserve"> </w:t>
      </w:r>
      <w:r w:rsidRPr="000E17CA">
        <w:rPr>
          <w:rFonts w:cs="Calibri"/>
        </w:rPr>
        <w:t>sheets</w:t>
      </w:r>
      <w:bookmarkEnd w:id="27"/>
    </w:p>
    <w:tbl>
      <w:tblPr>
        <w:tblW w:w="0" w:type="auto"/>
        <w:tblInd w:w="163" w:type="dxa"/>
        <w:tblLayout w:type="fixed"/>
        <w:tblCellMar>
          <w:left w:w="0" w:type="dxa"/>
          <w:right w:w="0" w:type="dxa"/>
        </w:tblCellMar>
        <w:tblLook w:val="01E0" w:firstRow="1" w:lastRow="1" w:firstColumn="1" w:lastColumn="1" w:noHBand="0" w:noVBand="0"/>
      </w:tblPr>
      <w:tblGrid>
        <w:gridCol w:w="4659"/>
        <w:gridCol w:w="1187"/>
        <w:gridCol w:w="1032"/>
        <w:gridCol w:w="1134"/>
        <w:gridCol w:w="1134"/>
        <w:gridCol w:w="1041"/>
      </w:tblGrid>
      <w:tr w:rsidR="005F4493" w:rsidRPr="000E17CA" w14:paraId="73ED22A4" w14:textId="77777777" w:rsidTr="006A6B1A">
        <w:trPr>
          <w:trHeight w:val="245"/>
        </w:trPr>
        <w:tc>
          <w:tcPr>
            <w:tcW w:w="8012" w:type="dxa"/>
            <w:gridSpan w:val="4"/>
            <w:tcBorders>
              <w:top w:val="single" w:sz="4" w:space="0" w:color="21B9DA"/>
              <w:left w:val="single" w:sz="4" w:space="0" w:color="21B9DA"/>
            </w:tcBorders>
            <w:tcMar>
              <w:top w:w="28" w:type="dxa"/>
              <w:left w:w="28" w:type="dxa"/>
              <w:bottom w:w="28" w:type="dxa"/>
              <w:right w:w="28" w:type="dxa"/>
            </w:tcMar>
          </w:tcPr>
          <w:p w14:paraId="60B29CDB" w14:textId="2DD75D92" w:rsidR="005F4493" w:rsidRPr="000E17CA" w:rsidRDefault="006A6B1A" w:rsidP="0040681F">
            <w:pPr>
              <w:pStyle w:val="TableParagraph"/>
              <w:rPr>
                <w:rFonts w:ascii="Calibri" w:hAnsi="Calibri" w:cs="Calibri"/>
                <w:b/>
                <w:sz w:val="14"/>
              </w:rPr>
            </w:pPr>
            <w:r w:rsidRPr="000E17CA">
              <w:rPr>
                <w:rFonts w:ascii="Calibri" w:hAnsi="Calibri" w:cs="Calibri"/>
                <w:b/>
                <w:sz w:val="14"/>
              </w:rPr>
              <w:tab/>
            </w:r>
            <w:r w:rsidRPr="000E17CA">
              <w:rPr>
                <w:rFonts w:ascii="Calibri" w:hAnsi="Calibri" w:cs="Calibri"/>
                <w:b/>
                <w:sz w:val="14"/>
              </w:rPr>
              <w:tab/>
            </w:r>
            <w:r w:rsidRPr="000E17CA">
              <w:rPr>
                <w:rFonts w:ascii="Calibri" w:hAnsi="Calibri" w:cs="Calibri"/>
                <w:b/>
                <w:sz w:val="14"/>
              </w:rPr>
              <w:tab/>
            </w:r>
            <w:r w:rsidRPr="000E17CA">
              <w:rPr>
                <w:rFonts w:ascii="Calibri" w:hAnsi="Calibri" w:cs="Calibri"/>
                <w:b/>
                <w:sz w:val="14"/>
              </w:rPr>
              <w:tab/>
            </w:r>
            <w:r w:rsidRPr="000E17CA">
              <w:rPr>
                <w:rFonts w:ascii="Calibri" w:hAnsi="Calibri" w:cs="Calibri"/>
                <w:b/>
                <w:sz w:val="14"/>
              </w:rPr>
              <w:tab/>
            </w:r>
            <w:r w:rsidRPr="000E17CA">
              <w:rPr>
                <w:rFonts w:ascii="Calibri" w:hAnsi="Calibri" w:cs="Calibri"/>
                <w:b/>
                <w:sz w:val="14"/>
              </w:rPr>
              <w:tab/>
            </w:r>
            <w:r w:rsidRPr="000E17CA">
              <w:rPr>
                <w:rFonts w:ascii="Calibri" w:hAnsi="Calibri" w:cs="Calibri"/>
                <w:b/>
                <w:sz w:val="14"/>
              </w:rPr>
              <w:tab/>
            </w:r>
            <w:r w:rsidRPr="000E17CA">
              <w:rPr>
                <w:rFonts w:ascii="Calibri" w:hAnsi="Calibri" w:cs="Calibri"/>
                <w:b/>
                <w:sz w:val="14"/>
              </w:rPr>
              <w:tab/>
            </w:r>
            <w:r w:rsidRPr="000E17CA">
              <w:rPr>
                <w:rFonts w:ascii="Calibri" w:hAnsi="Calibri" w:cs="Calibri"/>
                <w:b/>
                <w:spacing w:val="-2"/>
                <w:sz w:val="14"/>
              </w:rPr>
              <w:t>Consolidated</w:t>
            </w:r>
          </w:p>
        </w:tc>
        <w:tc>
          <w:tcPr>
            <w:tcW w:w="2175" w:type="dxa"/>
            <w:gridSpan w:val="2"/>
            <w:tcBorders>
              <w:top w:val="single" w:sz="4" w:space="0" w:color="21B9DA"/>
              <w:right w:val="single" w:sz="4" w:space="0" w:color="21B9DA"/>
            </w:tcBorders>
            <w:tcMar>
              <w:top w:w="28" w:type="dxa"/>
              <w:left w:w="28" w:type="dxa"/>
              <w:bottom w:w="28" w:type="dxa"/>
              <w:right w:w="28" w:type="dxa"/>
            </w:tcMar>
          </w:tcPr>
          <w:p w14:paraId="3F3874FF"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University</w:t>
            </w:r>
          </w:p>
        </w:tc>
      </w:tr>
      <w:tr w:rsidR="005F4493" w:rsidRPr="000E17CA" w14:paraId="17F1854A" w14:textId="77777777" w:rsidTr="006A6B1A">
        <w:trPr>
          <w:trHeight w:val="243"/>
        </w:trPr>
        <w:tc>
          <w:tcPr>
            <w:tcW w:w="4659" w:type="dxa"/>
            <w:tcBorders>
              <w:left w:val="single" w:sz="4" w:space="0" w:color="21B9DA"/>
            </w:tcBorders>
            <w:tcMar>
              <w:top w:w="28" w:type="dxa"/>
              <w:left w:w="28" w:type="dxa"/>
              <w:bottom w:w="28" w:type="dxa"/>
              <w:right w:w="28" w:type="dxa"/>
            </w:tcMar>
          </w:tcPr>
          <w:p w14:paraId="6B56DCC5" w14:textId="77777777" w:rsidR="005F4493" w:rsidRPr="000E17CA" w:rsidRDefault="005F4493" w:rsidP="0040681F">
            <w:pPr>
              <w:pStyle w:val="TableParagraph"/>
              <w:rPr>
                <w:rFonts w:ascii="Calibri" w:hAnsi="Calibri" w:cs="Calibri"/>
                <w:sz w:val="14"/>
              </w:rPr>
            </w:pPr>
          </w:p>
        </w:tc>
        <w:tc>
          <w:tcPr>
            <w:tcW w:w="1187" w:type="dxa"/>
            <w:tcMar>
              <w:top w:w="28" w:type="dxa"/>
              <w:left w:w="28" w:type="dxa"/>
              <w:bottom w:w="28" w:type="dxa"/>
              <w:right w:w="28" w:type="dxa"/>
            </w:tcMar>
          </w:tcPr>
          <w:p w14:paraId="7E6060AE" w14:textId="77777777" w:rsidR="005F4493" w:rsidRPr="000E17CA" w:rsidRDefault="005F4493" w:rsidP="0040681F">
            <w:pPr>
              <w:pStyle w:val="TableParagraph"/>
              <w:rPr>
                <w:rFonts w:ascii="Calibri" w:hAnsi="Calibri" w:cs="Calibri"/>
                <w:sz w:val="14"/>
              </w:rPr>
            </w:pPr>
          </w:p>
        </w:tc>
        <w:tc>
          <w:tcPr>
            <w:tcW w:w="1032" w:type="dxa"/>
            <w:tcMar>
              <w:top w:w="28" w:type="dxa"/>
              <w:left w:w="28" w:type="dxa"/>
              <w:bottom w:w="28" w:type="dxa"/>
              <w:right w:w="28" w:type="dxa"/>
            </w:tcMar>
          </w:tcPr>
          <w:p w14:paraId="526A01C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134" w:type="dxa"/>
            <w:tcMar>
              <w:top w:w="28" w:type="dxa"/>
              <w:left w:w="28" w:type="dxa"/>
              <w:bottom w:w="28" w:type="dxa"/>
              <w:right w:w="28" w:type="dxa"/>
            </w:tcMar>
          </w:tcPr>
          <w:p w14:paraId="47D3E26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134" w:type="dxa"/>
            <w:tcMar>
              <w:top w:w="28" w:type="dxa"/>
              <w:left w:w="28" w:type="dxa"/>
              <w:bottom w:w="28" w:type="dxa"/>
              <w:right w:w="28" w:type="dxa"/>
            </w:tcMar>
          </w:tcPr>
          <w:p w14:paraId="26A237F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41" w:type="dxa"/>
            <w:tcBorders>
              <w:right w:val="single" w:sz="4" w:space="0" w:color="21B9DA"/>
            </w:tcBorders>
            <w:tcMar>
              <w:top w:w="28" w:type="dxa"/>
              <w:left w:w="28" w:type="dxa"/>
              <w:bottom w:w="28" w:type="dxa"/>
              <w:right w:w="28" w:type="dxa"/>
            </w:tcMar>
          </w:tcPr>
          <w:p w14:paraId="384A5D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6FB995BD" w14:textId="77777777" w:rsidTr="006A6B1A">
        <w:trPr>
          <w:trHeight w:val="247"/>
        </w:trPr>
        <w:tc>
          <w:tcPr>
            <w:tcW w:w="4659" w:type="dxa"/>
            <w:tcBorders>
              <w:left w:val="single" w:sz="4" w:space="0" w:color="21B9DA"/>
              <w:bottom w:val="double" w:sz="6" w:space="0" w:color="21B9DA"/>
            </w:tcBorders>
            <w:tcMar>
              <w:top w:w="28" w:type="dxa"/>
              <w:left w:w="28" w:type="dxa"/>
              <w:bottom w:w="28" w:type="dxa"/>
              <w:right w:w="28" w:type="dxa"/>
            </w:tcMar>
          </w:tcPr>
          <w:p w14:paraId="27932B8B" w14:textId="77777777" w:rsidR="005F4493" w:rsidRPr="000E17CA" w:rsidRDefault="005F4493" w:rsidP="0040681F">
            <w:pPr>
              <w:pStyle w:val="TableParagraph"/>
              <w:rPr>
                <w:rFonts w:ascii="Calibri" w:hAnsi="Calibri" w:cs="Calibri"/>
                <w:sz w:val="14"/>
              </w:rPr>
            </w:pPr>
          </w:p>
        </w:tc>
        <w:tc>
          <w:tcPr>
            <w:tcW w:w="1187" w:type="dxa"/>
            <w:tcBorders>
              <w:bottom w:val="double" w:sz="6" w:space="0" w:color="21B9DA"/>
            </w:tcBorders>
            <w:tcMar>
              <w:top w:w="28" w:type="dxa"/>
              <w:left w:w="28" w:type="dxa"/>
              <w:bottom w:w="28" w:type="dxa"/>
              <w:right w:w="28" w:type="dxa"/>
            </w:tcMar>
          </w:tcPr>
          <w:p w14:paraId="53FA4E2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1032" w:type="dxa"/>
            <w:tcBorders>
              <w:bottom w:val="double" w:sz="6" w:space="0" w:color="21B9DA"/>
            </w:tcBorders>
            <w:tcMar>
              <w:top w:w="28" w:type="dxa"/>
              <w:left w:w="28" w:type="dxa"/>
              <w:bottom w:w="28" w:type="dxa"/>
              <w:right w:w="28" w:type="dxa"/>
            </w:tcMar>
          </w:tcPr>
          <w:p w14:paraId="44954C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2EA4503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70A5608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1" w:type="dxa"/>
            <w:tcBorders>
              <w:bottom w:val="double" w:sz="6" w:space="0" w:color="21B9DA"/>
              <w:right w:val="single" w:sz="4" w:space="0" w:color="21B9DA"/>
            </w:tcBorders>
            <w:tcMar>
              <w:top w:w="28" w:type="dxa"/>
              <w:left w:w="28" w:type="dxa"/>
              <w:bottom w:w="28" w:type="dxa"/>
              <w:right w:w="28" w:type="dxa"/>
            </w:tcMar>
          </w:tcPr>
          <w:p w14:paraId="13744CF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9EEB1B6" w14:textId="77777777" w:rsidTr="006A6B1A">
        <w:trPr>
          <w:trHeight w:val="391"/>
        </w:trPr>
        <w:tc>
          <w:tcPr>
            <w:tcW w:w="4659" w:type="dxa"/>
            <w:tcBorders>
              <w:top w:val="double" w:sz="6" w:space="0" w:color="21B9DA"/>
              <w:left w:val="single" w:sz="4" w:space="0" w:color="21B9DA"/>
            </w:tcBorders>
            <w:tcMar>
              <w:top w:w="28" w:type="dxa"/>
              <w:left w:w="28" w:type="dxa"/>
              <w:bottom w:w="28" w:type="dxa"/>
              <w:right w:w="28" w:type="dxa"/>
            </w:tcMar>
          </w:tcPr>
          <w:p w14:paraId="3DB27716"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Assets</w:t>
            </w:r>
          </w:p>
        </w:tc>
        <w:tc>
          <w:tcPr>
            <w:tcW w:w="1187" w:type="dxa"/>
            <w:tcBorders>
              <w:top w:val="double" w:sz="6" w:space="0" w:color="21B9DA"/>
            </w:tcBorders>
            <w:tcMar>
              <w:top w:w="28" w:type="dxa"/>
              <w:left w:w="28" w:type="dxa"/>
              <w:bottom w:w="28" w:type="dxa"/>
              <w:right w:w="28" w:type="dxa"/>
            </w:tcMar>
          </w:tcPr>
          <w:p w14:paraId="028F518D" w14:textId="77777777" w:rsidR="005F4493" w:rsidRPr="000E17CA" w:rsidRDefault="005F4493" w:rsidP="0040681F">
            <w:pPr>
              <w:pStyle w:val="TableParagraph"/>
              <w:rPr>
                <w:rFonts w:ascii="Calibri" w:hAnsi="Calibri" w:cs="Calibri"/>
                <w:sz w:val="14"/>
              </w:rPr>
            </w:pPr>
          </w:p>
        </w:tc>
        <w:tc>
          <w:tcPr>
            <w:tcW w:w="1032" w:type="dxa"/>
            <w:tcBorders>
              <w:top w:val="double" w:sz="6" w:space="0" w:color="21B9DA"/>
            </w:tcBorders>
            <w:tcMar>
              <w:top w:w="28" w:type="dxa"/>
              <w:left w:w="28" w:type="dxa"/>
              <w:bottom w:w="28" w:type="dxa"/>
              <w:right w:w="28" w:type="dxa"/>
            </w:tcMar>
          </w:tcPr>
          <w:p w14:paraId="4F38376F"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3AB3736B"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115FB567" w14:textId="77777777" w:rsidR="005F4493" w:rsidRPr="000E17CA" w:rsidRDefault="005F4493" w:rsidP="0040681F">
            <w:pPr>
              <w:pStyle w:val="TableParagraph"/>
              <w:rPr>
                <w:rFonts w:ascii="Calibri" w:hAnsi="Calibri" w:cs="Calibri"/>
                <w:sz w:val="14"/>
              </w:rPr>
            </w:pPr>
          </w:p>
        </w:tc>
        <w:tc>
          <w:tcPr>
            <w:tcW w:w="1041" w:type="dxa"/>
            <w:tcBorders>
              <w:top w:val="double" w:sz="6" w:space="0" w:color="21B9DA"/>
              <w:right w:val="single" w:sz="4" w:space="0" w:color="21B9DA"/>
            </w:tcBorders>
            <w:tcMar>
              <w:top w:w="28" w:type="dxa"/>
              <w:left w:w="28" w:type="dxa"/>
              <w:bottom w:w="28" w:type="dxa"/>
              <w:right w:w="28" w:type="dxa"/>
            </w:tcMar>
          </w:tcPr>
          <w:p w14:paraId="1FBEE89E" w14:textId="77777777" w:rsidR="005F4493" w:rsidRPr="000E17CA" w:rsidRDefault="005F4493" w:rsidP="0040681F">
            <w:pPr>
              <w:pStyle w:val="TableParagraph"/>
              <w:rPr>
                <w:rFonts w:ascii="Calibri" w:hAnsi="Calibri" w:cs="Calibri"/>
                <w:sz w:val="14"/>
              </w:rPr>
            </w:pPr>
          </w:p>
        </w:tc>
      </w:tr>
      <w:tr w:rsidR="005F4493" w:rsidRPr="000E17CA" w14:paraId="70737D1C" w14:textId="77777777" w:rsidTr="006A6B1A">
        <w:trPr>
          <w:trHeight w:val="245"/>
        </w:trPr>
        <w:tc>
          <w:tcPr>
            <w:tcW w:w="4659" w:type="dxa"/>
            <w:tcBorders>
              <w:left w:val="single" w:sz="4" w:space="0" w:color="21B9DA"/>
            </w:tcBorders>
            <w:tcMar>
              <w:top w:w="28" w:type="dxa"/>
              <w:left w:w="28" w:type="dxa"/>
              <w:bottom w:w="28" w:type="dxa"/>
              <w:right w:w="28" w:type="dxa"/>
            </w:tcMar>
          </w:tcPr>
          <w:p w14:paraId="55249BC9"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z w:val="14"/>
              </w:rPr>
              <w:t>Non-current</w:t>
            </w:r>
            <w:r w:rsidRPr="000E17CA">
              <w:rPr>
                <w:rFonts w:ascii="Calibri" w:hAnsi="Calibri" w:cs="Calibri"/>
                <w:b/>
                <w:spacing w:val="-5"/>
                <w:sz w:val="14"/>
              </w:rPr>
              <w:t xml:space="preserve"> </w:t>
            </w:r>
            <w:r w:rsidRPr="000E17CA">
              <w:rPr>
                <w:rFonts w:ascii="Calibri" w:hAnsi="Calibri" w:cs="Calibri"/>
                <w:b/>
                <w:spacing w:val="-2"/>
                <w:sz w:val="14"/>
              </w:rPr>
              <w:t>assets</w:t>
            </w:r>
          </w:p>
        </w:tc>
        <w:tc>
          <w:tcPr>
            <w:tcW w:w="1187" w:type="dxa"/>
            <w:tcMar>
              <w:top w:w="28" w:type="dxa"/>
              <w:left w:w="28" w:type="dxa"/>
              <w:bottom w:w="28" w:type="dxa"/>
              <w:right w:w="28" w:type="dxa"/>
            </w:tcMar>
          </w:tcPr>
          <w:p w14:paraId="787953D8" w14:textId="77777777" w:rsidR="005F4493" w:rsidRPr="000E17CA" w:rsidRDefault="005F4493" w:rsidP="0040681F">
            <w:pPr>
              <w:pStyle w:val="TableParagraph"/>
              <w:rPr>
                <w:rFonts w:ascii="Calibri" w:hAnsi="Calibri" w:cs="Calibri"/>
                <w:sz w:val="14"/>
              </w:rPr>
            </w:pPr>
          </w:p>
        </w:tc>
        <w:tc>
          <w:tcPr>
            <w:tcW w:w="1032" w:type="dxa"/>
            <w:tcMar>
              <w:top w:w="28" w:type="dxa"/>
              <w:left w:w="28" w:type="dxa"/>
              <w:bottom w:w="28" w:type="dxa"/>
              <w:right w:w="28" w:type="dxa"/>
            </w:tcMar>
          </w:tcPr>
          <w:p w14:paraId="61927FE6"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4C419344"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ABB6316" w14:textId="77777777" w:rsidR="005F4493" w:rsidRPr="000E17CA" w:rsidRDefault="005F4493" w:rsidP="0040681F">
            <w:pPr>
              <w:pStyle w:val="TableParagraph"/>
              <w:rPr>
                <w:rFonts w:ascii="Calibri" w:hAnsi="Calibri" w:cs="Calibri"/>
                <w:sz w:val="14"/>
              </w:rPr>
            </w:pPr>
          </w:p>
        </w:tc>
        <w:tc>
          <w:tcPr>
            <w:tcW w:w="1041" w:type="dxa"/>
            <w:tcBorders>
              <w:right w:val="single" w:sz="4" w:space="0" w:color="21B9DA"/>
            </w:tcBorders>
            <w:tcMar>
              <w:top w:w="28" w:type="dxa"/>
              <w:left w:w="28" w:type="dxa"/>
              <w:bottom w:w="28" w:type="dxa"/>
              <w:right w:w="28" w:type="dxa"/>
            </w:tcMar>
          </w:tcPr>
          <w:p w14:paraId="51D4EC21" w14:textId="77777777" w:rsidR="005F4493" w:rsidRPr="000E17CA" w:rsidRDefault="005F4493" w:rsidP="0040681F">
            <w:pPr>
              <w:pStyle w:val="TableParagraph"/>
              <w:rPr>
                <w:rFonts w:ascii="Calibri" w:hAnsi="Calibri" w:cs="Calibri"/>
                <w:sz w:val="14"/>
              </w:rPr>
            </w:pPr>
          </w:p>
        </w:tc>
      </w:tr>
      <w:tr w:rsidR="005F4493" w:rsidRPr="000E17CA" w14:paraId="72F968B2" w14:textId="77777777" w:rsidTr="006A6B1A">
        <w:trPr>
          <w:trHeight w:val="243"/>
        </w:trPr>
        <w:tc>
          <w:tcPr>
            <w:tcW w:w="4659" w:type="dxa"/>
            <w:tcBorders>
              <w:left w:val="single" w:sz="4" w:space="0" w:color="21B9DA"/>
            </w:tcBorders>
            <w:tcMar>
              <w:top w:w="28" w:type="dxa"/>
              <w:left w:w="28" w:type="dxa"/>
              <w:bottom w:w="28" w:type="dxa"/>
              <w:right w:w="28" w:type="dxa"/>
            </w:tcMar>
          </w:tcPr>
          <w:p w14:paraId="1993942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Intangible </w:t>
            </w:r>
            <w:r w:rsidRPr="000E17CA">
              <w:rPr>
                <w:rFonts w:ascii="Calibri" w:hAnsi="Calibri" w:cs="Calibri"/>
                <w:spacing w:val="-2"/>
                <w:sz w:val="14"/>
              </w:rPr>
              <w:t>assets</w:t>
            </w:r>
          </w:p>
        </w:tc>
        <w:tc>
          <w:tcPr>
            <w:tcW w:w="1187" w:type="dxa"/>
            <w:tcMar>
              <w:top w:w="28" w:type="dxa"/>
              <w:left w:w="28" w:type="dxa"/>
              <w:bottom w:w="28" w:type="dxa"/>
              <w:right w:w="28" w:type="dxa"/>
            </w:tcMar>
          </w:tcPr>
          <w:p w14:paraId="4DA8900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13</w:t>
            </w:r>
          </w:p>
        </w:tc>
        <w:tc>
          <w:tcPr>
            <w:tcW w:w="1032" w:type="dxa"/>
            <w:tcMar>
              <w:top w:w="28" w:type="dxa"/>
              <w:left w:w="28" w:type="dxa"/>
              <w:bottom w:w="28" w:type="dxa"/>
              <w:right w:w="28" w:type="dxa"/>
            </w:tcMar>
          </w:tcPr>
          <w:p w14:paraId="56AA959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2,098</w:t>
            </w:r>
          </w:p>
        </w:tc>
        <w:tc>
          <w:tcPr>
            <w:tcW w:w="1134" w:type="dxa"/>
            <w:tcMar>
              <w:top w:w="28" w:type="dxa"/>
              <w:left w:w="28" w:type="dxa"/>
              <w:bottom w:w="28" w:type="dxa"/>
              <w:right w:w="28" w:type="dxa"/>
            </w:tcMar>
          </w:tcPr>
          <w:p w14:paraId="693A9AE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2,439</w:t>
            </w:r>
          </w:p>
        </w:tc>
        <w:tc>
          <w:tcPr>
            <w:tcW w:w="1134" w:type="dxa"/>
            <w:tcMar>
              <w:top w:w="28" w:type="dxa"/>
              <w:left w:w="28" w:type="dxa"/>
              <w:bottom w:w="28" w:type="dxa"/>
              <w:right w:w="28" w:type="dxa"/>
            </w:tcMar>
          </w:tcPr>
          <w:p w14:paraId="085554D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2,098</w:t>
            </w:r>
          </w:p>
        </w:tc>
        <w:tc>
          <w:tcPr>
            <w:tcW w:w="1041" w:type="dxa"/>
            <w:tcBorders>
              <w:right w:val="single" w:sz="4" w:space="0" w:color="21B9DA"/>
            </w:tcBorders>
            <w:tcMar>
              <w:top w:w="28" w:type="dxa"/>
              <w:left w:w="28" w:type="dxa"/>
              <w:bottom w:w="28" w:type="dxa"/>
              <w:right w:w="28" w:type="dxa"/>
            </w:tcMar>
          </w:tcPr>
          <w:p w14:paraId="4CA50D3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2,439</w:t>
            </w:r>
          </w:p>
        </w:tc>
      </w:tr>
      <w:tr w:rsidR="005F4493" w:rsidRPr="000E17CA" w14:paraId="394E92AC" w14:textId="77777777" w:rsidTr="006A6B1A">
        <w:trPr>
          <w:trHeight w:val="243"/>
        </w:trPr>
        <w:tc>
          <w:tcPr>
            <w:tcW w:w="4659" w:type="dxa"/>
            <w:tcBorders>
              <w:left w:val="single" w:sz="4" w:space="0" w:color="21B9DA"/>
            </w:tcBorders>
            <w:tcMar>
              <w:top w:w="28" w:type="dxa"/>
              <w:left w:w="28" w:type="dxa"/>
              <w:bottom w:w="28" w:type="dxa"/>
              <w:right w:w="28" w:type="dxa"/>
            </w:tcMar>
          </w:tcPr>
          <w:p w14:paraId="653273D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Fixed</w:t>
            </w:r>
            <w:r w:rsidRPr="000E17CA">
              <w:rPr>
                <w:rFonts w:ascii="Calibri" w:hAnsi="Calibri" w:cs="Calibri"/>
                <w:spacing w:val="-6"/>
                <w:sz w:val="14"/>
              </w:rPr>
              <w:t xml:space="preserve"> </w:t>
            </w:r>
            <w:r w:rsidRPr="000E17CA">
              <w:rPr>
                <w:rFonts w:ascii="Calibri" w:hAnsi="Calibri" w:cs="Calibri"/>
                <w:spacing w:val="-2"/>
                <w:sz w:val="14"/>
              </w:rPr>
              <w:t>assets</w:t>
            </w:r>
          </w:p>
        </w:tc>
        <w:tc>
          <w:tcPr>
            <w:tcW w:w="1187" w:type="dxa"/>
            <w:tcMar>
              <w:top w:w="28" w:type="dxa"/>
              <w:left w:w="28" w:type="dxa"/>
              <w:bottom w:w="28" w:type="dxa"/>
              <w:right w:w="28" w:type="dxa"/>
            </w:tcMar>
          </w:tcPr>
          <w:p w14:paraId="5B91FC3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14</w:t>
            </w:r>
          </w:p>
        </w:tc>
        <w:tc>
          <w:tcPr>
            <w:tcW w:w="1032" w:type="dxa"/>
            <w:tcMar>
              <w:top w:w="28" w:type="dxa"/>
              <w:left w:w="28" w:type="dxa"/>
              <w:bottom w:w="28" w:type="dxa"/>
              <w:right w:w="28" w:type="dxa"/>
            </w:tcMar>
          </w:tcPr>
          <w:p w14:paraId="0A854A9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529,594</w:t>
            </w:r>
          </w:p>
        </w:tc>
        <w:tc>
          <w:tcPr>
            <w:tcW w:w="1134" w:type="dxa"/>
            <w:tcMar>
              <w:top w:w="28" w:type="dxa"/>
              <w:left w:w="28" w:type="dxa"/>
              <w:bottom w:w="28" w:type="dxa"/>
              <w:right w:w="28" w:type="dxa"/>
            </w:tcMar>
          </w:tcPr>
          <w:p w14:paraId="368AFAF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531,237</w:t>
            </w:r>
          </w:p>
        </w:tc>
        <w:tc>
          <w:tcPr>
            <w:tcW w:w="1134" w:type="dxa"/>
            <w:tcMar>
              <w:top w:w="28" w:type="dxa"/>
              <w:left w:w="28" w:type="dxa"/>
              <w:bottom w:w="28" w:type="dxa"/>
              <w:right w:w="28" w:type="dxa"/>
            </w:tcMar>
          </w:tcPr>
          <w:p w14:paraId="0CCB92F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437,130</w:t>
            </w:r>
          </w:p>
        </w:tc>
        <w:tc>
          <w:tcPr>
            <w:tcW w:w="1041" w:type="dxa"/>
            <w:tcBorders>
              <w:right w:val="single" w:sz="4" w:space="0" w:color="21B9DA"/>
            </w:tcBorders>
            <w:tcMar>
              <w:top w:w="28" w:type="dxa"/>
              <w:left w:w="28" w:type="dxa"/>
              <w:bottom w:w="28" w:type="dxa"/>
              <w:right w:w="28" w:type="dxa"/>
            </w:tcMar>
          </w:tcPr>
          <w:p w14:paraId="78D25D3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442,689</w:t>
            </w:r>
          </w:p>
        </w:tc>
      </w:tr>
      <w:tr w:rsidR="005F4493" w:rsidRPr="000E17CA" w14:paraId="1EEBE5D7" w14:textId="77777777" w:rsidTr="006A6B1A">
        <w:trPr>
          <w:trHeight w:val="243"/>
        </w:trPr>
        <w:tc>
          <w:tcPr>
            <w:tcW w:w="4659" w:type="dxa"/>
            <w:tcBorders>
              <w:left w:val="single" w:sz="4" w:space="0" w:color="21B9DA"/>
            </w:tcBorders>
            <w:tcMar>
              <w:top w:w="28" w:type="dxa"/>
              <w:left w:w="28" w:type="dxa"/>
              <w:bottom w:w="28" w:type="dxa"/>
              <w:right w:w="28" w:type="dxa"/>
            </w:tcMar>
          </w:tcPr>
          <w:p w14:paraId="165D90D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Heritage </w:t>
            </w:r>
            <w:r w:rsidRPr="000E17CA">
              <w:rPr>
                <w:rFonts w:ascii="Calibri" w:hAnsi="Calibri" w:cs="Calibri"/>
                <w:spacing w:val="-2"/>
                <w:sz w:val="14"/>
              </w:rPr>
              <w:t>assets</w:t>
            </w:r>
          </w:p>
        </w:tc>
        <w:tc>
          <w:tcPr>
            <w:tcW w:w="1187" w:type="dxa"/>
            <w:tcMar>
              <w:top w:w="28" w:type="dxa"/>
              <w:left w:w="28" w:type="dxa"/>
              <w:bottom w:w="28" w:type="dxa"/>
              <w:right w:w="28" w:type="dxa"/>
            </w:tcMar>
          </w:tcPr>
          <w:p w14:paraId="1E8AAFC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7"/>
                <w:w w:val="120"/>
                <w:sz w:val="14"/>
              </w:rPr>
              <w:t>15</w:t>
            </w:r>
          </w:p>
        </w:tc>
        <w:tc>
          <w:tcPr>
            <w:tcW w:w="1032" w:type="dxa"/>
            <w:tcMar>
              <w:top w:w="28" w:type="dxa"/>
              <w:left w:w="28" w:type="dxa"/>
              <w:bottom w:w="28" w:type="dxa"/>
              <w:right w:w="28" w:type="dxa"/>
            </w:tcMar>
          </w:tcPr>
          <w:p w14:paraId="4986EC3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3,857</w:t>
            </w:r>
          </w:p>
        </w:tc>
        <w:tc>
          <w:tcPr>
            <w:tcW w:w="1134" w:type="dxa"/>
            <w:tcMar>
              <w:top w:w="28" w:type="dxa"/>
              <w:left w:w="28" w:type="dxa"/>
              <w:bottom w:w="28" w:type="dxa"/>
              <w:right w:w="28" w:type="dxa"/>
            </w:tcMar>
          </w:tcPr>
          <w:p w14:paraId="5820E24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3,857</w:t>
            </w:r>
          </w:p>
        </w:tc>
        <w:tc>
          <w:tcPr>
            <w:tcW w:w="1134" w:type="dxa"/>
            <w:tcMar>
              <w:top w:w="28" w:type="dxa"/>
              <w:left w:w="28" w:type="dxa"/>
              <w:bottom w:w="28" w:type="dxa"/>
              <w:right w:w="28" w:type="dxa"/>
            </w:tcMar>
          </w:tcPr>
          <w:p w14:paraId="0095B80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3,857</w:t>
            </w:r>
          </w:p>
        </w:tc>
        <w:tc>
          <w:tcPr>
            <w:tcW w:w="1041" w:type="dxa"/>
            <w:tcBorders>
              <w:right w:val="single" w:sz="4" w:space="0" w:color="21B9DA"/>
            </w:tcBorders>
            <w:tcMar>
              <w:top w:w="28" w:type="dxa"/>
              <w:left w:w="28" w:type="dxa"/>
              <w:bottom w:w="28" w:type="dxa"/>
              <w:right w:w="28" w:type="dxa"/>
            </w:tcMar>
          </w:tcPr>
          <w:p w14:paraId="0AC0BBA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3,857</w:t>
            </w:r>
          </w:p>
        </w:tc>
      </w:tr>
      <w:tr w:rsidR="005F4493" w:rsidRPr="000E17CA" w14:paraId="6BD23F8C" w14:textId="77777777" w:rsidTr="006A6B1A">
        <w:trPr>
          <w:trHeight w:val="247"/>
        </w:trPr>
        <w:tc>
          <w:tcPr>
            <w:tcW w:w="4659" w:type="dxa"/>
            <w:tcBorders>
              <w:left w:val="single" w:sz="4" w:space="0" w:color="21B9DA"/>
            </w:tcBorders>
            <w:tcMar>
              <w:top w:w="28" w:type="dxa"/>
              <w:left w:w="28" w:type="dxa"/>
              <w:bottom w:w="28" w:type="dxa"/>
              <w:right w:w="28" w:type="dxa"/>
            </w:tcMar>
          </w:tcPr>
          <w:p w14:paraId="5ADD24D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Investments</w:t>
            </w:r>
          </w:p>
        </w:tc>
        <w:tc>
          <w:tcPr>
            <w:tcW w:w="1187" w:type="dxa"/>
            <w:tcMar>
              <w:top w:w="28" w:type="dxa"/>
              <w:left w:w="28" w:type="dxa"/>
              <w:bottom w:w="28" w:type="dxa"/>
              <w:right w:w="28" w:type="dxa"/>
            </w:tcMar>
          </w:tcPr>
          <w:p w14:paraId="70DBF38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5"/>
                <w:sz w:val="14"/>
              </w:rPr>
              <w:t>16</w:t>
            </w:r>
          </w:p>
        </w:tc>
        <w:tc>
          <w:tcPr>
            <w:tcW w:w="1032" w:type="dxa"/>
            <w:tcMar>
              <w:top w:w="28" w:type="dxa"/>
              <w:left w:w="28" w:type="dxa"/>
              <w:bottom w:w="28" w:type="dxa"/>
              <w:right w:w="28" w:type="dxa"/>
            </w:tcMar>
          </w:tcPr>
          <w:p w14:paraId="4119B3D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6,811</w:t>
            </w:r>
          </w:p>
        </w:tc>
        <w:tc>
          <w:tcPr>
            <w:tcW w:w="1134" w:type="dxa"/>
            <w:tcMar>
              <w:top w:w="28" w:type="dxa"/>
              <w:left w:w="28" w:type="dxa"/>
              <w:bottom w:w="28" w:type="dxa"/>
              <w:right w:w="28" w:type="dxa"/>
            </w:tcMar>
          </w:tcPr>
          <w:p w14:paraId="121440D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7,406</w:t>
            </w:r>
          </w:p>
        </w:tc>
        <w:tc>
          <w:tcPr>
            <w:tcW w:w="1134" w:type="dxa"/>
            <w:tcMar>
              <w:top w:w="28" w:type="dxa"/>
              <w:left w:w="28" w:type="dxa"/>
              <w:bottom w:w="28" w:type="dxa"/>
              <w:right w:w="28" w:type="dxa"/>
            </w:tcMar>
          </w:tcPr>
          <w:p w14:paraId="2E08C29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50,658</w:t>
            </w:r>
          </w:p>
        </w:tc>
        <w:tc>
          <w:tcPr>
            <w:tcW w:w="1041" w:type="dxa"/>
            <w:tcBorders>
              <w:right w:val="single" w:sz="4" w:space="0" w:color="21B9DA"/>
            </w:tcBorders>
            <w:tcMar>
              <w:top w:w="28" w:type="dxa"/>
              <w:left w:w="28" w:type="dxa"/>
              <w:bottom w:w="28" w:type="dxa"/>
              <w:right w:w="28" w:type="dxa"/>
            </w:tcMar>
          </w:tcPr>
          <w:p w14:paraId="211CE03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51,251</w:t>
            </w:r>
          </w:p>
        </w:tc>
      </w:tr>
      <w:tr w:rsidR="005F4493" w:rsidRPr="000E17CA" w14:paraId="4C38A0A8" w14:textId="77777777" w:rsidTr="006A6B1A">
        <w:trPr>
          <w:trHeight w:val="251"/>
        </w:trPr>
        <w:tc>
          <w:tcPr>
            <w:tcW w:w="4659" w:type="dxa"/>
            <w:tcBorders>
              <w:left w:val="single" w:sz="4" w:space="0" w:color="21B9DA"/>
            </w:tcBorders>
            <w:tcMar>
              <w:top w:w="28" w:type="dxa"/>
              <w:left w:w="28" w:type="dxa"/>
              <w:bottom w:w="28" w:type="dxa"/>
              <w:right w:w="28" w:type="dxa"/>
            </w:tcMar>
          </w:tcPr>
          <w:p w14:paraId="7BDCC615" w14:textId="77777777" w:rsidR="005F4493" w:rsidRPr="000E17CA" w:rsidRDefault="00000000" w:rsidP="0040681F">
            <w:pPr>
              <w:pStyle w:val="TableParagraph"/>
              <w:spacing w:before="5"/>
              <w:rPr>
                <w:rFonts w:ascii="Calibri" w:hAnsi="Calibri" w:cs="Calibri"/>
                <w:sz w:val="14"/>
              </w:rPr>
            </w:pPr>
            <w:r w:rsidRPr="000E17CA">
              <w:rPr>
                <w:rFonts w:ascii="Calibri" w:hAnsi="Calibri" w:cs="Calibri"/>
                <w:sz w:val="14"/>
              </w:rPr>
              <w:t>Investments</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joint</w:t>
            </w:r>
            <w:r w:rsidRPr="000E17CA">
              <w:rPr>
                <w:rFonts w:ascii="Calibri" w:hAnsi="Calibri" w:cs="Calibri"/>
                <w:spacing w:val="-1"/>
                <w:sz w:val="14"/>
              </w:rPr>
              <w:t xml:space="preserve"> </w:t>
            </w:r>
            <w:r w:rsidRPr="000E17CA">
              <w:rPr>
                <w:rFonts w:ascii="Calibri" w:hAnsi="Calibri" w:cs="Calibri"/>
                <w:spacing w:val="-2"/>
                <w:sz w:val="14"/>
              </w:rPr>
              <w:t>ventures</w:t>
            </w:r>
          </w:p>
        </w:tc>
        <w:tc>
          <w:tcPr>
            <w:tcW w:w="1187" w:type="dxa"/>
            <w:tcMar>
              <w:top w:w="28" w:type="dxa"/>
              <w:left w:w="28" w:type="dxa"/>
              <w:bottom w:w="28" w:type="dxa"/>
              <w:right w:w="28" w:type="dxa"/>
            </w:tcMar>
          </w:tcPr>
          <w:p w14:paraId="5FA806F1"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spacing w:val="-7"/>
                <w:w w:val="130"/>
                <w:sz w:val="14"/>
              </w:rPr>
              <w:t>17</w:t>
            </w:r>
          </w:p>
        </w:tc>
        <w:tc>
          <w:tcPr>
            <w:tcW w:w="1032" w:type="dxa"/>
            <w:tcMar>
              <w:top w:w="28" w:type="dxa"/>
              <w:left w:w="28" w:type="dxa"/>
              <w:bottom w:w="28" w:type="dxa"/>
              <w:right w:w="28" w:type="dxa"/>
            </w:tcMar>
          </w:tcPr>
          <w:p w14:paraId="4C1F3A5F" w14:textId="77777777" w:rsidR="005F4493" w:rsidRPr="000E17CA" w:rsidRDefault="00000000" w:rsidP="0040681F">
            <w:pPr>
              <w:pStyle w:val="TableParagraph"/>
              <w:spacing w:before="3"/>
              <w:jc w:val="right"/>
              <w:rPr>
                <w:rFonts w:ascii="Calibri" w:hAnsi="Calibri" w:cs="Calibri"/>
                <w:b/>
                <w:sz w:val="14"/>
              </w:rPr>
            </w:pPr>
            <w:r w:rsidRPr="000E17CA">
              <w:rPr>
                <w:rFonts w:ascii="Calibri" w:hAnsi="Calibri" w:cs="Calibri"/>
                <w:b/>
                <w:spacing w:val="-2"/>
                <w:sz w:val="14"/>
              </w:rPr>
              <w:t>30,130</w:t>
            </w:r>
          </w:p>
        </w:tc>
        <w:tc>
          <w:tcPr>
            <w:tcW w:w="1134" w:type="dxa"/>
            <w:tcMar>
              <w:top w:w="28" w:type="dxa"/>
              <w:left w:w="28" w:type="dxa"/>
              <w:bottom w:w="28" w:type="dxa"/>
              <w:right w:w="28" w:type="dxa"/>
            </w:tcMar>
          </w:tcPr>
          <w:p w14:paraId="650F1AC9"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spacing w:val="-2"/>
                <w:sz w:val="14"/>
              </w:rPr>
              <w:t>29,507</w:t>
            </w:r>
          </w:p>
        </w:tc>
        <w:tc>
          <w:tcPr>
            <w:tcW w:w="1134" w:type="dxa"/>
            <w:tcMar>
              <w:top w:w="28" w:type="dxa"/>
              <w:left w:w="28" w:type="dxa"/>
              <w:bottom w:w="28" w:type="dxa"/>
              <w:right w:w="28" w:type="dxa"/>
            </w:tcMar>
          </w:tcPr>
          <w:p w14:paraId="0F838DC7" w14:textId="77777777" w:rsidR="005F4493" w:rsidRPr="000E17CA" w:rsidRDefault="00000000" w:rsidP="0040681F">
            <w:pPr>
              <w:pStyle w:val="TableParagraph"/>
              <w:spacing w:before="3"/>
              <w:jc w:val="right"/>
              <w:rPr>
                <w:rFonts w:ascii="Calibri" w:hAnsi="Calibri" w:cs="Calibri"/>
                <w:b/>
                <w:sz w:val="14"/>
              </w:rPr>
            </w:pPr>
            <w:r w:rsidRPr="000E17CA">
              <w:rPr>
                <w:rFonts w:ascii="Calibri" w:hAnsi="Calibri" w:cs="Calibri"/>
                <w:b/>
                <w:spacing w:val="-2"/>
                <w:w w:val="105"/>
                <w:sz w:val="14"/>
              </w:rPr>
              <w:t>5,817</w:t>
            </w:r>
          </w:p>
        </w:tc>
        <w:tc>
          <w:tcPr>
            <w:tcW w:w="1041" w:type="dxa"/>
            <w:tcBorders>
              <w:right w:val="single" w:sz="4" w:space="0" w:color="21B9DA"/>
            </w:tcBorders>
            <w:tcMar>
              <w:top w:w="28" w:type="dxa"/>
              <w:left w:w="28" w:type="dxa"/>
              <w:bottom w:w="28" w:type="dxa"/>
              <w:right w:w="28" w:type="dxa"/>
            </w:tcMar>
          </w:tcPr>
          <w:p w14:paraId="44E2CF54"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spacing w:val="-2"/>
                <w:w w:val="110"/>
                <w:sz w:val="14"/>
              </w:rPr>
              <w:t>5,817</w:t>
            </w:r>
          </w:p>
        </w:tc>
      </w:tr>
      <w:tr w:rsidR="005F4493" w:rsidRPr="000E17CA" w14:paraId="474A57B7" w14:textId="77777777" w:rsidTr="006A6B1A">
        <w:trPr>
          <w:trHeight w:val="268"/>
        </w:trPr>
        <w:tc>
          <w:tcPr>
            <w:tcW w:w="4659" w:type="dxa"/>
            <w:tcBorders>
              <w:left w:val="single" w:sz="4" w:space="0" w:color="21B9DA"/>
              <w:bottom w:val="single" w:sz="4" w:space="0" w:color="21B9DA"/>
            </w:tcBorders>
            <w:tcMar>
              <w:top w:w="28" w:type="dxa"/>
              <w:left w:w="28" w:type="dxa"/>
              <w:bottom w:w="28" w:type="dxa"/>
              <w:right w:w="28" w:type="dxa"/>
            </w:tcMar>
          </w:tcPr>
          <w:p w14:paraId="33783063" w14:textId="77777777" w:rsidR="005F4493" w:rsidRPr="000E17CA" w:rsidRDefault="00000000" w:rsidP="0040681F">
            <w:pPr>
              <w:pStyle w:val="TableParagraph"/>
              <w:spacing w:before="5"/>
              <w:rPr>
                <w:rFonts w:ascii="Calibri" w:hAnsi="Calibri" w:cs="Calibri"/>
                <w:sz w:val="14"/>
              </w:rPr>
            </w:pPr>
            <w:r w:rsidRPr="000E17CA">
              <w:rPr>
                <w:rFonts w:ascii="Calibri" w:hAnsi="Calibri" w:cs="Calibri"/>
                <w:sz w:val="14"/>
              </w:rPr>
              <w:t>Debtors</w:t>
            </w:r>
            <w:r w:rsidRPr="000E17CA">
              <w:rPr>
                <w:rFonts w:ascii="Calibri" w:hAnsi="Calibri" w:cs="Calibri"/>
                <w:spacing w:val="-1"/>
                <w:sz w:val="14"/>
              </w:rPr>
              <w:t xml:space="preserve"> </w:t>
            </w:r>
            <w:r w:rsidRPr="000E17CA">
              <w:rPr>
                <w:rFonts w:ascii="Calibri" w:hAnsi="Calibri" w:cs="Calibri"/>
                <w:sz w:val="14"/>
              </w:rPr>
              <w:t>due</w:t>
            </w:r>
            <w:r w:rsidRPr="000E17CA">
              <w:rPr>
                <w:rFonts w:ascii="Calibri" w:hAnsi="Calibri" w:cs="Calibri"/>
                <w:spacing w:val="-1"/>
                <w:sz w:val="14"/>
              </w:rPr>
              <w:t xml:space="preserve"> </w:t>
            </w:r>
            <w:r w:rsidRPr="000E17CA">
              <w:rPr>
                <w:rFonts w:ascii="Calibri" w:hAnsi="Calibri" w:cs="Calibri"/>
                <w:sz w:val="14"/>
              </w:rPr>
              <w:t>after more</w:t>
            </w:r>
            <w:r w:rsidRPr="000E17CA">
              <w:rPr>
                <w:rFonts w:ascii="Calibri" w:hAnsi="Calibri" w:cs="Calibri"/>
                <w:spacing w:val="-1"/>
                <w:sz w:val="14"/>
              </w:rPr>
              <w:t xml:space="preserve"> </w:t>
            </w:r>
            <w:r w:rsidRPr="000E17CA">
              <w:rPr>
                <w:rFonts w:ascii="Calibri" w:hAnsi="Calibri" w:cs="Calibri"/>
                <w:sz w:val="14"/>
              </w:rPr>
              <w:t>than</w:t>
            </w:r>
            <w:r w:rsidRPr="000E17CA">
              <w:rPr>
                <w:rFonts w:ascii="Calibri" w:hAnsi="Calibri" w:cs="Calibri"/>
                <w:spacing w:val="-1"/>
                <w:sz w:val="14"/>
              </w:rPr>
              <w:t xml:space="preserve"> </w:t>
            </w:r>
            <w:r w:rsidRPr="000E17CA">
              <w:rPr>
                <w:rFonts w:ascii="Calibri" w:hAnsi="Calibri" w:cs="Calibri"/>
                <w:sz w:val="14"/>
              </w:rPr>
              <w:t xml:space="preserve">one </w:t>
            </w:r>
            <w:r w:rsidRPr="000E17CA">
              <w:rPr>
                <w:rFonts w:ascii="Calibri" w:hAnsi="Calibri" w:cs="Calibri"/>
                <w:spacing w:val="-4"/>
                <w:sz w:val="14"/>
              </w:rPr>
              <w:t>year</w:t>
            </w:r>
          </w:p>
        </w:tc>
        <w:tc>
          <w:tcPr>
            <w:tcW w:w="1187" w:type="dxa"/>
            <w:tcBorders>
              <w:bottom w:val="single" w:sz="4" w:space="0" w:color="21B9DA"/>
            </w:tcBorders>
            <w:tcMar>
              <w:top w:w="28" w:type="dxa"/>
              <w:left w:w="28" w:type="dxa"/>
              <w:bottom w:w="28" w:type="dxa"/>
              <w:right w:w="28" w:type="dxa"/>
            </w:tcMar>
          </w:tcPr>
          <w:p w14:paraId="24E51A43"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spacing w:val="-5"/>
                <w:w w:val="120"/>
                <w:sz w:val="14"/>
              </w:rPr>
              <w:t>18</w:t>
            </w:r>
          </w:p>
        </w:tc>
        <w:tc>
          <w:tcPr>
            <w:tcW w:w="1032" w:type="dxa"/>
            <w:tcBorders>
              <w:bottom w:val="single" w:sz="4" w:space="0" w:color="21B9DA"/>
            </w:tcBorders>
            <w:tcMar>
              <w:top w:w="28" w:type="dxa"/>
              <w:left w:w="28" w:type="dxa"/>
              <w:bottom w:w="28" w:type="dxa"/>
              <w:right w:w="28" w:type="dxa"/>
            </w:tcMar>
          </w:tcPr>
          <w:p w14:paraId="042D3D15" w14:textId="77777777" w:rsidR="005F4493" w:rsidRPr="000E17CA" w:rsidRDefault="00000000" w:rsidP="0040681F">
            <w:pPr>
              <w:pStyle w:val="TableParagraph"/>
              <w:spacing w:before="3"/>
              <w:jc w:val="right"/>
              <w:rPr>
                <w:rFonts w:ascii="Calibri" w:hAnsi="Calibri" w:cs="Calibri"/>
                <w:b/>
                <w:sz w:val="14"/>
              </w:rPr>
            </w:pPr>
            <w:r w:rsidRPr="000E17CA">
              <w:rPr>
                <w:rFonts w:ascii="Calibri" w:hAnsi="Calibri" w:cs="Calibri"/>
                <w:b/>
                <w:spacing w:val="-2"/>
                <w:w w:val="105"/>
                <w:sz w:val="14"/>
              </w:rPr>
              <w:t>25,158</w:t>
            </w:r>
          </w:p>
        </w:tc>
        <w:tc>
          <w:tcPr>
            <w:tcW w:w="1134" w:type="dxa"/>
            <w:tcBorders>
              <w:bottom w:val="single" w:sz="4" w:space="0" w:color="21B9DA"/>
            </w:tcBorders>
            <w:tcMar>
              <w:top w:w="28" w:type="dxa"/>
              <w:left w:w="28" w:type="dxa"/>
              <w:bottom w:w="28" w:type="dxa"/>
              <w:right w:w="28" w:type="dxa"/>
            </w:tcMar>
          </w:tcPr>
          <w:p w14:paraId="568CFFB5"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spacing w:val="-2"/>
                <w:w w:val="120"/>
                <w:sz w:val="14"/>
              </w:rPr>
              <w:t>7,119</w:t>
            </w:r>
          </w:p>
        </w:tc>
        <w:tc>
          <w:tcPr>
            <w:tcW w:w="1134" w:type="dxa"/>
            <w:tcBorders>
              <w:bottom w:val="single" w:sz="4" w:space="0" w:color="21B9DA"/>
            </w:tcBorders>
            <w:tcMar>
              <w:top w:w="28" w:type="dxa"/>
              <w:left w:w="28" w:type="dxa"/>
              <w:bottom w:w="28" w:type="dxa"/>
              <w:right w:w="28" w:type="dxa"/>
            </w:tcMar>
          </w:tcPr>
          <w:p w14:paraId="7A3A9B9E" w14:textId="77777777" w:rsidR="005F4493" w:rsidRPr="000E17CA" w:rsidRDefault="00000000" w:rsidP="0040681F">
            <w:pPr>
              <w:pStyle w:val="TableParagraph"/>
              <w:spacing w:before="3"/>
              <w:jc w:val="right"/>
              <w:rPr>
                <w:rFonts w:ascii="Calibri" w:hAnsi="Calibri" w:cs="Calibri"/>
                <w:b/>
                <w:sz w:val="14"/>
              </w:rPr>
            </w:pPr>
            <w:r w:rsidRPr="000E17CA">
              <w:rPr>
                <w:rFonts w:ascii="Calibri" w:hAnsi="Calibri" w:cs="Calibri"/>
                <w:b/>
                <w:spacing w:val="-2"/>
                <w:w w:val="105"/>
                <w:sz w:val="14"/>
              </w:rPr>
              <w:t>25,158</w:t>
            </w:r>
          </w:p>
        </w:tc>
        <w:tc>
          <w:tcPr>
            <w:tcW w:w="1041" w:type="dxa"/>
            <w:tcBorders>
              <w:bottom w:val="single" w:sz="4" w:space="0" w:color="21B9DA"/>
              <w:right w:val="single" w:sz="4" w:space="0" w:color="21B9DA"/>
            </w:tcBorders>
            <w:tcMar>
              <w:top w:w="28" w:type="dxa"/>
              <w:left w:w="28" w:type="dxa"/>
              <w:bottom w:w="28" w:type="dxa"/>
              <w:right w:w="28" w:type="dxa"/>
            </w:tcMar>
          </w:tcPr>
          <w:p w14:paraId="3570E693"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spacing w:val="-2"/>
                <w:w w:val="120"/>
                <w:sz w:val="14"/>
              </w:rPr>
              <w:t>7,119</w:t>
            </w:r>
          </w:p>
        </w:tc>
      </w:tr>
      <w:tr w:rsidR="005F4493" w:rsidRPr="000E17CA" w14:paraId="156E9F67" w14:textId="77777777" w:rsidTr="006A6B1A">
        <w:trPr>
          <w:trHeight w:val="253"/>
        </w:trPr>
        <w:tc>
          <w:tcPr>
            <w:tcW w:w="4659" w:type="dxa"/>
            <w:tcBorders>
              <w:top w:val="single" w:sz="4" w:space="0" w:color="21B9DA"/>
              <w:left w:val="single" w:sz="4" w:space="0" w:color="21B9DA"/>
              <w:bottom w:val="single" w:sz="4" w:space="0" w:color="21B9DA"/>
            </w:tcBorders>
            <w:tcMar>
              <w:top w:w="28" w:type="dxa"/>
              <w:left w:w="28" w:type="dxa"/>
              <w:bottom w:w="28" w:type="dxa"/>
              <w:right w:w="28" w:type="dxa"/>
            </w:tcMar>
          </w:tcPr>
          <w:p w14:paraId="0A13D7CF" w14:textId="77777777" w:rsidR="005F4493" w:rsidRPr="000E17CA" w:rsidRDefault="005F4493" w:rsidP="0040681F">
            <w:pPr>
              <w:pStyle w:val="TableParagraph"/>
              <w:rPr>
                <w:rFonts w:ascii="Calibri" w:hAnsi="Calibri" w:cs="Calibri"/>
                <w:sz w:val="14"/>
              </w:rPr>
            </w:pPr>
          </w:p>
        </w:tc>
        <w:tc>
          <w:tcPr>
            <w:tcW w:w="1187" w:type="dxa"/>
            <w:tcBorders>
              <w:top w:val="single" w:sz="4" w:space="0" w:color="21B9DA"/>
              <w:bottom w:val="single" w:sz="4" w:space="0" w:color="21B9DA"/>
            </w:tcBorders>
            <w:tcMar>
              <w:top w:w="28" w:type="dxa"/>
              <w:left w:w="28" w:type="dxa"/>
              <w:bottom w:w="28" w:type="dxa"/>
              <w:right w:w="28" w:type="dxa"/>
            </w:tcMar>
          </w:tcPr>
          <w:p w14:paraId="364AC8E3"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bottom w:val="single" w:sz="4" w:space="0" w:color="21B9DA"/>
            </w:tcBorders>
            <w:tcMar>
              <w:top w:w="28" w:type="dxa"/>
              <w:left w:w="28" w:type="dxa"/>
              <w:bottom w:w="28" w:type="dxa"/>
              <w:right w:w="28" w:type="dxa"/>
            </w:tcMar>
          </w:tcPr>
          <w:p w14:paraId="6E09782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597,648</w:t>
            </w:r>
          </w:p>
        </w:tc>
        <w:tc>
          <w:tcPr>
            <w:tcW w:w="1134" w:type="dxa"/>
            <w:tcBorders>
              <w:top w:val="single" w:sz="4" w:space="0" w:color="21B9DA"/>
              <w:bottom w:val="single" w:sz="4" w:space="0" w:color="21B9DA"/>
            </w:tcBorders>
            <w:tcMar>
              <w:top w:w="28" w:type="dxa"/>
              <w:left w:w="28" w:type="dxa"/>
              <w:bottom w:w="28" w:type="dxa"/>
              <w:right w:w="28" w:type="dxa"/>
            </w:tcMar>
          </w:tcPr>
          <w:p w14:paraId="7C52E87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581,565</w:t>
            </w:r>
          </w:p>
        </w:tc>
        <w:tc>
          <w:tcPr>
            <w:tcW w:w="1134" w:type="dxa"/>
            <w:tcBorders>
              <w:top w:val="single" w:sz="4" w:space="0" w:color="21B9DA"/>
              <w:bottom w:val="single" w:sz="4" w:space="0" w:color="21B9DA"/>
            </w:tcBorders>
            <w:tcMar>
              <w:top w:w="28" w:type="dxa"/>
              <w:left w:w="28" w:type="dxa"/>
              <w:bottom w:w="28" w:type="dxa"/>
              <w:right w:w="28" w:type="dxa"/>
            </w:tcMar>
          </w:tcPr>
          <w:p w14:paraId="13AC68D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524,718</w:t>
            </w:r>
          </w:p>
        </w:tc>
        <w:tc>
          <w:tcPr>
            <w:tcW w:w="1041" w:type="dxa"/>
            <w:tcBorders>
              <w:top w:val="single" w:sz="4" w:space="0" w:color="21B9DA"/>
              <w:bottom w:val="single" w:sz="4" w:space="0" w:color="21B9DA"/>
              <w:right w:val="single" w:sz="4" w:space="0" w:color="21B9DA"/>
            </w:tcBorders>
            <w:tcMar>
              <w:top w:w="28" w:type="dxa"/>
              <w:left w:w="28" w:type="dxa"/>
              <w:bottom w:w="28" w:type="dxa"/>
              <w:right w:w="28" w:type="dxa"/>
            </w:tcMar>
          </w:tcPr>
          <w:p w14:paraId="583F74B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513,172</w:t>
            </w:r>
          </w:p>
        </w:tc>
      </w:tr>
      <w:tr w:rsidR="005F4493" w:rsidRPr="000E17CA" w14:paraId="264E8FEF" w14:textId="77777777" w:rsidTr="006A6B1A">
        <w:trPr>
          <w:trHeight w:val="266"/>
        </w:trPr>
        <w:tc>
          <w:tcPr>
            <w:tcW w:w="4659" w:type="dxa"/>
            <w:tcBorders>
              <w:top w:val="single" w:sz="4" w:space="0" w:color="21B9DA"/>
              <w:left w:val="single" w:sz="4" w:space="0" w:color="21B9DA"/>
            </w:tcBorders>
            <w:tcMar>
              <w:top w:w="28" w:type="dxa"/>
              <w:left w:w="28" w:type="dxa"/>
              <w:bottom w:w="28" w:type="dxa"/>
              <w:right w:w="28" w:type="dxa"/>
            </w:tcMar>
          </w:tcPr>
          <w:p w14:paraId="4FE5E7FE" w14:textId="77777777" w:rsidR="005F4493" w:rsidRPr="000E17CA" w:rsidRDefault="00000000" w:rsidP="0040681F">
            <w:pPr>
              <w:pStyle w:val="TableParagraph"/>
              <w:spacing w:before="21"/>
              <w:rPr>
                <w:rFonts w:ascii="Calibri" w:hAnsi="Calibri" w:cs="Calibri"/>
                <w:b/>
                <w:sz w:val="14"/>
              </w:rPr>
            </w:pPr>
            <w:r w:rsidRPr="000E17CA">
              <w:rPr>
                <w:rFonts w:ascii="Calibri" w:hAnsi="Calibri" w:cs="Calibri"/>
                <w:b/>
                <w:sz w:val="14"/>
              </w:rPr>
              <w:t>Current</w:t>
            </w:r>
            <w:r w:rsidRPr="000E17CA">
              <w:rPr>
                <w:rFonts w:ascii="Calibri" w:hAnsi="Calibri" w:cs="Calibri"/>
                <w:b/>
                <w:spacing w:val="-2"/>
                <w:sz w:val="14"/>
              </w:rPr>
              <w:t xml:space="preserve"> assets</w:t>
            </w:r>
          </w:p>
        </w:tc>
        <w:tc>
          <w:tcPr>
            <w:tcW w:w="1187" w:type="dxa"/>
            <w:tcBorders>
              <w:top w:val="single" w:sz="4" w:space="0" w:color="21B9DA"/>
            </w:tcBorders>
            <w:tcMar>
              <w:top w:w="28" w:type="dxa"/>
              <w:left w:w="28" w:type="dxa"/>
              <w:bottom w:w="28" w:type="dxa"/>
              <w:right w:w="28" w:type="dxa"/>
            </w:tcMar>
          </w:tcPr>
          <w:p w14:paraId="4201D03E"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tcBorders>
            <w:tcMar>
              <w:top w:w="28" w:type="dxa"/>
              <w:left w:w="28" w:type="dxa"/>
              <w:bottom w:w="28" w:type="dxa"/>
              <w:right w:w="28" w:type="dxa"/>
            </w:tcMar>
          </w:tcPr>
          <w:p w14:paraId="5A9EB39D"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tcBorders>
            <w:tcMar>
              <w:top w:w="28" w:type="dxa"/>
              <w:left w:w="28" w:type="dxa"/>
              <w:bottom w:w="28" w:type="dxa"/>
              <w:right w:w="28" w:type="dxa"/>
            </w:tcMar>
          </w:tcPr>
          <w:p w14:paraId="155D66C1"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tcBorders>
            <w:tcMar>
              <w:top w:w="28" w:type="dxa"/>
              <w:left w:w="28" w:type="dxa"/>
              <w:bottom w:w="28" w:type="dxa"/>
              <w:right w:w="28" w:type="dxa"/>
            </w:tcMar>
          </w:tcPr>
          <w:p w14:paraId="3B3BAFFD" w14:textId="77777777" w:rsidR="005F4493" w:rsidRPr="000E17CA" w:rsidRDefault="005F4493" w:rsidP="0040681F">
            <w:pPr>
              <w:pStyle w:val="TableParagraph"/>
              <w:rPr>
                <w:rFonts w:ascii="Calibri" w:hAnsi="Calibri" w:cs="Calibri"/>
                <w:sz w:val="14"/>
              </w:rPr>
            </w:pPr>
          </w:p>
        </w:tc>
        <w:tc>
          <w:tcPr>
            <w:tcW w:w="1041" w:type="dxa"/>
            <w:tcBorders>
              <w:top w:val="single" w:sz="4" w:space="0" w:color="21B9DA"/>
              <w:right w:val="single" w:sz="4" w:space="0" w:color="21B9DA"/>
            </w:tcBorders>
            <w:tcMar>
              <w:top w:w="28" w:type="dxa"/>
              <w:left w:w="28" w:type="dxa"/>
              <w:bottom w:w="28" w:type="dxa"/>
              <w:right w:w="28" w:type="dxa"/>
            </w:tcMar>
          </w:tcPr>
          <w:p w14:paraId="7BDB4763" w14:textId="77777777" w:rsidR="005F4493" w:rsidRPr="000E17CA" w:rsidRDefault="005F4493" w:rsidP="0040681F">
            <w:pPr>
              <w:pStyle w:val="TableParagraph"/>
              <w:rPr>
                <w:rFonts w:ascii="Calibri" w:hAnsi="Calibri" w:cs="Calibri"/>
                <w:sz w:val="14"/>
              </w:rPr>
            </w:pPr>
          </w:p>
        </w:tc>
      </w:tr>
      <w:tr w:rsidR="005F4493" w:rsidRPr="000E17CA" w14:paraId="48EB5EFA" w14:textId="77777777" w:rsidTr="006A6B1A">
        <w:trPr>
          <w:trHeight w:val="243"/>
        </w:trPr>
        <w:tc>
          <w:tcPr>
            <w:tcW w:w="4659" w:type="dxa"/>
            <w:tcBorders>
              <w:left w:val="single" w:sz="4" w:space="0" w:color="21B9DA"/>
            </w:tcBorders>
            <w:tcMar>
              <w:top w:w="28" w:type="dxa"/>
              <w:left w:w="28" w:type="dxa"/>
              <w:bottom w:w="28" w:type="dxa"/>
              <w:right w:w="28" w:type="dxa"/>
            </w:tcMar>
          </w:tcPr>
          <w:p w14:paraId="2EF49E1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Stock</w:t>
            </w:r>
          </w:p>
        </w:tc>
        <w:tc>
          <w:tcPr>
            <w:tcW w:w="1187" w:type="dxa"/>
            <w:tcMar>
              <w:top w:w="28" w:type="dxa"/>
              <w:left w:w="28" w:type="dxa"/>
              <w:bottom w:w="28" w:type="dxa"/>
              <w:right w:w="28" w:type="dxa"/>
            </w:tcMar>
          </w:tcPr>
          <w:p w14:paraId="796293A7" w14:textId="77777777" w:rsidR="005F4493" w:rsidRPr="000E17CA" w:rsidRDefault="005F4493" w:rsidP="0040681F">
            <w:pPr>
              <w:pStyle w:val="TableParagraph"/>
              <w:rPr>
                <w:rFonts w:ascii="Calibri" w:hAnsi="Calibri" w:cs="Calibri"/>
                <w:sz w:val="14"/>
              </w:rPr>
            </w:pPr>
          </w:p>
        </w:tc>
        <w:tc>
          <w:tcPr>
            <w:tcW w:w="1032" w:type="dxa"/>
            <w:tcMar>
              <w:top w:w="28" w:type="dxa"/>
              <w:left w:w="28" w:type="dxa"/>
              <w:bottom w:w="28" w:type="dxa"/>
              <w:right w:w="28" w:type="dxa"/>
            </w:tcMar>
          </w:tcPr>
          <w:p w14:paraId="55C754B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583</w:t>
            </w:r>
          </w:p>
        </w:tc>
        <w:tc>
          <w:tcPr>
            <w:tcW w:w="1134" w:type="dxa"/>
            <w:tcMar>
              <w:top w:w="28" w:type="dxa"/>
              <w:left w:w="28" w:type="dxa"/>
              <w:bottom w:w="28" w:type="dxa"/>
              <w:right w:w="28" w:type="dxa"/>
            </w:tcMar>
          </w:tcPr>
          <w:p w14:paraId="5B09013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537</w:t>
            </w:r>
          </w:p>
        </w:tc>
        <w:tc>
          <w:tcPr>
            <w:tcW w:w="1134" w:type="dxa"/>
            <w:tcMar>
              <w:top w:w="28" w:type="dxa"/>
              <w:left w:w="28" w:type="dxa"/>
              <w:bottom w:w="28" w:type="dxa"/>
              <w:right w:w="28" w:type="dxa"/>
            </w:tcMar>
          </w:tcPr>
          <w:p w14:paraId="0380589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243</w:t>
            </w:r>
          </w:p>
        </w:tc>
        <w:tc>
          <w:tcPr>
            <w:tcW w:w="1041" w:type="dxa"/>
            <w:tcBorders>
              <w:right w:val="single" w:sz="4" w:space="0" w:color="21B9DA"/>
            </w:tcBorders>
            <w:tcMar>
              <w:top w:w="28" w:type="dxa"/>
              <w:left w:w="28" w:type="dxa"/>
              <w:bottom w:w="28" w:type="dxa"/>
              <w:right w:w="28" w:type="dxa"/>
            </w:tcMar>
          </w:tcPr>
          <w:p w14:paraId="6DD2BEB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5"/>
                <w:sz w:val="14"/>
              </w:rPr>
              <w:t>177</w:t>
            </w:r>
          </w:p>
        </w:tc>
      </w:tr>
      <w:tr w:rsidR="005F4493" w:rsidRPr="000E17CA" w14:paraId="3F09EFFC" w14:textId="77777777" w:rsidTr="006A6B1A">
        <w:trPr>
          <w:trHeight w:val="243"/>
        </w:trPr>
        <w:tc>
          <w:tcPr>
            <w:tcW w:w="4659" w:type="dxa"/>
            <w:tcBorders>
              <w:left w:val="single" w:sz="4" w:space="0" w:color="21B9DA"/>
            </w:tcBorders>
            <w:tcMar>
              <w:top w:w="28" w:type="dxa"/>
              <w:left w:w="28" w:type="dxa"/>
              <w:bottom w:w="28" w:type="dxa"/>
              <w:right w:w="28" w:type="dxa"/>
            </w:tcMar>
          </w:tcPr>
          <w:p w14:paraId="08A7774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Trade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other</w:t>
            </w:r>
            <w:r w:rsidRPr="000E17CA">
              <w:rPr>
                <w:rFonts w:ascii="Calibri" w:hAnsi="Calibri" w:cs="Calibri"/>
                <w:spacing w:val="-2"/>
                <w:sz w:val="14"/>
              </w:rPr>
              <w:t xml:space="preserve"> receivables</w:t>
            </w:r>
          </w:p>
        </w:tc>
        <w:tc>
          <w:tcPr>
            <w:tcW w:w="1187" w:type="dxa"/>
            <w:tcMar>
              <w:top w:w="28" w:type="dxa"/>
              <w:left w:w="28" w:type="dxa"/>
              <w:bottom w:w="28" w:type="dxa"/>
              <w:right w:w="28" w:type="dxa"/>
            </w:tcMar>
          </w:tcPr>
          <w:p w14:paraId="1B97020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5"/>
                <w:sz w:val="14"/>
              </w:rPr>
              <w:t>19</w:t>
            </w:r>
          </w:p>
        </w:tc>
        <w:tc>
          <w:tcPr>
            <w:tcW w:w="1032" w:type="dxa"/>
            <w:tcMar>
              <w:top w:w="28" w:type="dxa"/>
              <w:left w:w="28" w:type="dxa"/>
              <w:bottom w:w="28" w:type="dxa"/>
              <w:right w:w="28" w:type="dxa"/>
            </w:tcMar>
          </w:tcPr>
          <w:p w14:paraId="0B35CBB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62,841</w:t>
            </w:r>
          </w:p>
        </w:tc>
        <w:tc>
          <w:tcPr>
            <w:tcW w:w="1134" w:type="dxa"/>
            <w:tcMar>
              <w:top w:w="28" w:type="dxa"/>
              <w:left w:w="28" w:type="dxa"/>
              <w:bottom w:w="28" w:type="dxa"/>
              <w:right w:w="28" w:type="dxa"/>
            </w:tcMar>
          </w:tcPr>
          <w:p w14:paraId="29D4168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51,521</w:t>
            </w:r>
          </w:p>
        </w:tc>
        <w:tc>
          <w:tcPr>
            <w:tcW w:w="1134" w:type="dxa"/>
            <w:tcMar>
              <w:top w:w="28" w:type="dxa"/>
              <w:left w:w="28" w:type="dxa"/>
              <w:bottom w:w="28" w:type="dxa"/>
              <w:right w:w="28" w:type="dxa"/>
            </w:tcMar>
          </w:tcPr>
          <w:p w14:paraId="4870E89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79,644</w:t>
            </w:r>
          </w:p>
        </w:tc>
        <w:tc>
          <w:tcPr>
            <w:tcW w:w="1041" w:type="dxa"/>
            <w:tcBorders>
              <w:right w:val="single" w:sz="4" w:space="0" w:color="21B9DA"/>
            </w:tcBorders>
            <w:tcMar>
              <w:top w:w="28" w:type="dxa"/>
              <w:left w:w="28" w:type="dxa"/>
              <w:bottom w:w="28" w:type="dxa"/>
              <w:right w:w="28" w:type="dxa"/>
            </w:tcMar>
          </w:tcPr>
          <w:p w14:paraId="2E9902B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60,992</w:t>
            </w:r>
          </w:p>
        </w:tc>
      </w:tr>
      <w:tr w:rsidR="005F4493" w:rsidRPr="000E17CA" w14:paraId="02231845" w14:textId="77777777" w:rsidTr="006A6B1A">
        <w:trPr>
          <w:trHeight w:val="264"/>
        </w:trPr>
        <w:tc>
          <w:tcPr>
            <w:tcW w:w="4659" w:type="dxa"/>
            <w:tcBorders>
              <w:left w:val="single" w:sz="4" w:space="0" w:color="21B9DA"/>
              <w:bottom w:val="single" w:sz="4" w:space="0" w:color="21B9DA"/>
            </w:tcBorders>
            <w:tcMar>
              <w:top w:w="28" w:type="dxa"/>
              <w:left w:w="28" w:type="dxa"/>
              <w:bottom w:w="28" w:type="dxa"/>
              <w:right w:w="28" w:type="dxa"/>
            </w:tcMar>
          </w:tcPr>
          <w:p w14:paraId="7B4877A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Cash and cash</w:t>
            </w:r>
            <w:r w:rsidRPr="000E17CA">
              <w:rPr>
                <w:rFonts w:ascii="Calibri" w:hAnsi="Calibri" w:cs="Calibri"/>
                <w:spacing w:val="1"/>
                <w:sz w:val="14"/>
              </w:rPr>
              <w:t xml:space="preserve"> </w:t>
            </w:r>
            <w:r w:rsidRPr="000E17CA">
              <w:rPr>
                <w:rFonts w:ascii="Calibri" w:hAnsi="Calibri" w:cs="Calibri"/>
                <w:spacing w:val="-2"/>
                <w:sz w:val="14"/>
              </w:rPr>
              <w:t>equivalents</w:t>
            </w:r>
          </w:p>
        </w:tc>
        <w:tc>
          <w:tcPr>
            <w:tcW w:w="1187" w:type="dxa"/>
            <w:tcBorders>
              <w:bottom w:val="single" w:sz="4" w:space="0" w:color="21B9DA"/>
            </w:tcBorders>
            <w:tcMar>
              <w:top w:w="28" w:type="dxa"/>
              <w:left w:w="28" w:type="dxa"/>
              <w:bottom w:w="28" w:type="dxa"/>
              <w:right w:w="28" w:type="dxa"/>
            </w:tcMar>
          </w:tcPr>
          <w:p w14:paraId="26232B1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25</w:t>
            </w:r>
          </w:p>
        </w:tc>
        <w:tc>
          <w:tcPr>
            <w:tcW w:w="1032" w:type="dxa"/>
            <w:tcBorders>
              <w:bottom w:val="single" w:sz="4" w:space="0" w:color="21B9DA"/>
            </w:tcBorders>
            <w:tcMar>
              <w:top w:w="28" w:type="dxa"/>
              <w:left w:w="28" w:type="dxa"/>
              <w:bottom w:w="28" w:type="dxa"/>
              <w:right w:w="28" w:type="dxa"/>
            </w:tcMar>
          </w:tcPr>
          <w:p w14:paraId="2E39011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193,606</w:t>
            </w:r>
          </w:p>
        </w:tc>
        <w:tc>
          <w:tcPr>
            <w:tcW w:w="1134" w:type="dxa"/>
            <w:tcBorders>
              <w:bottom w:val="single" w:sz="4" w:space="0" w:color="21B9DA"/>
            </w:tcBorders>
            <w:tcMar>
              <w:top w:w="28" w:type="dxa"/>
              <w:left w:w="28" w:type="dxa"/>
              <w:bottom w:w="28" w:type="dxa"/>
              <w:right w:w="28" w:type="dxa"/>
            </w:tcMar>
          </w:tcPr>
          <w:p w14:paraId="5BEB091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191,566</w:t>
            </w:r>
          </w:p>
        </w:tc>
        <w:tc>
          <w:tcPr>
            <w:tcW w:w="1134" w:type="dxa"/>
            <w:tcBorders>
              <w:bottom w:val="single" w:sz="4" w:space="0" w:color="21B9DA"/>
            </w:tcBorders>
            <w:tcMar>
              <w:top w:w="28" w:type="dxa"/>
              <w:left w:w="28" w:type="dxa"/>
              <w:bottom w:w="28" w:type="dxa"/>
              <w:right w:w="28" w:type="dxa"/>
            </w:tcMar>
          </w:tcPr>
          <w:p w14:paraId="62C7E93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173,577</w:t>
            </w:r>
          </w:p>
        </w:tc>
        <w:tc>
          <w:tcPr>
            <w:tcW w:w="1041" w:type="dxa"/>
            <w:tcBorders>
              <w:bottom w:val="single" w:sz="4" w:space="0" w:color="21B9DA"/>
              <w:right w:val="single" w:sz="4" w:space="0" w:color="21B9DA"/>
            </w:tcBorders>
            <w:tcMar>
              <w:top w:w="28" w:type="dxa"/>
              <w:left w:w="28" w:type="dxa"/>
              <w:bottom w:w="28" w:type="dxa"/>
              <w:right w:w="28" w:type="dxa"/>
            </w:tcMar>
          </w:tcPr>
          <w:p w14:paraId="2A4A5EC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176,384</w:t>
            </w:r>
          </w:p>
        </w:tc>
      </w:tr>
      <w:tr w:rsidR="005F4493" w:rsidRPr="000E17CA" w14:paraId="09634249" w14:textId="77777777" w:rsidTr="006A6B1A">
        <w:trPr>
          <w:trHeight w:val="232"/>
        </w:trPr>
        <w:tc>
          <w:tcPr>
            <w:tcW w:w="4659" w:type="dxa"/>
            <w:tcBorders>
              <w:top w:val="single" w:sz="4" w:space="0" w:color="21B9DA"/>
              <w:left w:val="single" w:sz="4" w:space="0" w:color="21B9DA"/>
            </w:tcBorders>
            <w:tcMar>
              <w:top w:w="28" w:type="dxa"/>
              <w:left w:w="28" w:type="dxa"/>
              <w:bottom w:w="28" w:type="dxa"/>
              <w:right w:w="28" w:type="dxa"/>
            </w:tcMar>
          </w:tcPr>
          <w:p w14:paraId="1766BAFA" w14:textId="77777777" w:rsidR="005F4493" w:rsidRPr="000E17CA" w:rsidRDefault="005F4493" w:rsidP="0040681F">
            <w:pPr>
              <w:pStyle w:val="TableParagraph"/>
              <w:rPr>
                <w:rFonts w:ascii="Calibri" w:hAnsi="Calibri" w:cs="Calibri"/>
                <w:sz w:val="14"/>
              </w:rPr>
            </w:pPr>
          </w:p>
        </w:tc>
        <w:tc>
          <w:tcPr>
            <w:tcW w:w="1187" w:type="dxa"/>
            <w:tcBorders>
              <w:top w:val="single" w:sz="4" w:space="0" w:color="21B9DA"/>
            </w:tcBorders>
            <w:tcMar>
              <w:top w:w="28" w:type="dxa"/>
              <w:left w:w="28" w:type="dxa"/>
              <w:bottom w:w="28" w:type="dxa"/>
              <w:right w:w="28" w:type="dxa"/>
            </w:tcMar>
          </w:tcPr>
          <w:p w14:paraId="5B1FCD3B"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tcBorders>
            <w:tcMar>
              <w:top w:w="28" w:type="dxa"/>
              <w:left w:w="28" w:type="dxa"/>
              <w:bottom w:w="28" w:type="dxa"/>
              <w:right w:w="28" w:type="dxa"/>
            </w:tcMar>
          </w:tcPr>
          <w:p w14:paraId="6E113B0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257,030</w:t>
            </w:r>
          </w:p>
        </w:tc>
        <w:tc>
          <w:tcPr>
            <w:tcW w:w="1134" w:type="dxa"/>
            <w:tcBorders>
              <w:top w:val="single" w:sz="4" w:space="0" w:color="21B9DA"/>
            </w:tcBorders>
            <w:tcMar>
              <w:top w:w="28" w:type="dxa"/>
              <w:left w:w="28" w:type="dxa"/>
              <w:bottom w:w="28" w:type="dxa"/>
              <w:right w:w="28" w:type="dxa"/>
            </w:tcMar>
          </w:tcPr>
          <w:p w14:paraId="2613742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243,624</w:t>
            </w:r>
          </w:p>
        </w:tc>
        <w:tc>
          <w:tcPr>
            <w:tcW w:w="1134" w:type="dxa"/>
            <w:tcBorders>
              <w:top w:val="single" w:sz="4" w:space="0" w:color="21B9DA"/>
            </w:tcBorders>
            <w:tcMar>
              <w:top w:w="28" w:type="dxa"/>
              <w:left w:w="28" w:type="dxa"/>
              <w:bottom w:w="28" w:type="dxa"/>
              <w:right w:w="28" w:type="dxa"/>
            </w:tcMar>
          </w:tcPr>
          <w:p w14:paraId="535B13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253,464</w:t>
            </w:r>
          </w:p>
        </w:tc>
        <w:tc>
          <w:tcPr>
            <w:tcW w:w="1041" w:type="dxa"/>
            <w:tcBorders>
              <w:top w:val="single" w:sz="4" w:space="0" w:color="21B9DA"/>
              <w:right w:val="single" w:sz="4" w:space="0" w:color="21B9DA"/>
            </w:tcBorders>
            <w:tcMar>
              <w:top w:w="28" w:type="dxa"/>
              <w:left w:w="28" w:type="dxa"/>
              <w:bottom w:w="28" w:type="dxa"/>
              <w:right w:w="28" w:type="dxa"/>
            </w:tcMar>
          </w:tcPr>
          <w:p w14:paraId="6807AC2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237,553</w:t>
            </w:r>
          </w:p>
        </w:tc>
      </w:tr>
      <w:tr w:rsidR="005F4493" w:rsidRPr="000E17CA" w14:paraId="6DB7817C" w14:textId="77777777" w:rsidTr="006A6B1A">
        <w:trPr>
          <w:trHeight w:val="264"/>
        </w:trPr>
        <w:tc>
          <w:tcPr>
            <w:tcW w:w="4659" w:type="dxa"/>
            <w:tcBorders>
              <w:left w:val="single" w:sz="4" w:space="0" w:color="21B9DA"/>
              <w:bottom w:val="single" w:sz="4" w:space="0" w:color="21B9DA"/>
            </w:tcBorders>
            <w:tcMar>
              <w:top w:w="28" w:type="dxa"/>
              <w:left w:w="28" w:type="dxa"/>
              <w:bottom w:w="28" w:type="dxa"/>
              <w:right w:w="28" w:type="dxa"/>
            </w:tcMar>
          </w:tcPr>
          <w:p w14:paraId="3FF2AB4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Less:</w:t>
            </w:r>
            <w:r w:rsidRPr="000E17CA">
              <w:rPr>
                <w:rFonts w:ascii="Calibri" w:hAnsi="Calibri" w:cs="Calibri"/>
                <w:spacing w:val="-4"/>
                <w:sz w:val="14"/>
              </w:rPr>
              <w:t xml:space="preserve"> </w:t>
            </w:r>
            <w:r w:rsidRPr="000E17CA">
              <w:rPr>
                <w:rFonts w:ascii="Calibri" w:hAnsi="Calibri" w:cs="Calibri"/>
                <w:sz w:val="14"/>
              </w:rPr>
              <w:t>Creditors:</w:t>
            </w:r>
            <w:r w:rsidRPr="000E17CA">
              <w:rPr>
                <w:rFonts w:ascii="Calibri" w:hAnsi="Calibri" w:cs="Calibri"/>
                <w:spacing w:val="-1"/>
                <w:sz w:val="14"/>
              </w:rPr>
              <w:t xml:space="preserve"> </w:t>
            </w:r>
            <w:r w:rsidRPr="000E17CA">
              <w:rPr>
                <w:rFonts w:ascii="Calibri" w:hAnsi="Calibri" w:cs="Calibri"/>
                <w:sz w:val="14"/>
              </w:rPr>
              <w:t>amounts</w:t>
            </w:r>
            <w:r w:rsidRPr="000E17CA">
              <w:rPr>
                <w:rFonts w:ascii="Calibri" w:hAnsi="Calibri" w:cs="Calibri"/>
                <w:spacing w:val="-1"/>
                <w:sz w:val="14"/>
              </w:rPr>
              <w:t xml:space="preserve"> </w:t>
            </w:r>
            <w:r w:rsidRPr="000E17CA">
              <w:rPr>
                <w:rFonts w:ascii="Calibri" w:hAnsi="Calibri" w:cs="Calibri"/>
                <w:sz w:val="14"/>
              </w:rPr>
              <w:t>falling</w:t>
            </w:r>
            <w:r w:rsidRPr="000E17CA">
              <w:rPr>
                <w:rFonts w:ascii="Calibri" w:hAnsi="Calibri" w:cs="Calibri"/>
                <w:spacing w:val="-1"/>
                <w:sz w:val="14"/>
              </w:rPr>
              <w:t xml:space="preserve"> </w:t>
            </w:r>
            <w:r w:rsidRPr="000E17CA">
              <w:rPr>
                <w:rFonts w:ascii="Calibri" w:hAnsi="Calibri" w:cs="Calibri"/>
                <w:sz w:val="14"/>
              </w:rPr>
              <w:t>due</w:t>
            </w:r>
            <w:r w:rsidRPr="000E17CA">
              <w:rPr>
                <w:rFonts w:ascii="Calibri" w:hAnsi="Calibri" w:cs="Calibri"/>
                <w:spacing w:val="-1"/>
                <w:sz w:val="14"/>
              </w:rPr>
              <w:t xml:space="preserve"> </w:t>
            </w:r>
            <w:r w:rsidRPr="000E17CA">
              <w:rPr>
                <w:rFonts w:ascii="Calibri" w:hAnsi="Calibri" w:cs="Calibri"/>
                <w:sz w:val="14"/>
              </w:rPr>
              <w:t>within</w:t>
            </w:r>
            <w:r w:rsidRPr="000E17CA">
              <w:rPr>
                <w:rFonts w:ascii="Calibri" w:hAnsi="Calibri" w:cs="Calibri"/>
                <w:spacing w:val="-1"/>
                <w:sz w:val="14"/>
              </w:rPr>
              <w:t xml:space="preserve"> </w:t>
            </w:r>
            <w:r w:rsidRPr="000E17CA">
              <w:rPr>
                <w:rFonts w:ascii="Calibri" w:hAnsi="Calibri" w:cs="Calibri"/>
                <w:sz w:val="14"/>
              </w:rPr>
              <w:t>one</w:t>
            </w:r>
            <w:r w:rsidRPr="000E17CA">
              <w:rPr>
                <w:rFonts w:ascii="Calibri" w:hAnsi="Calibri" w:cs="Calibri"/>
                <w:spacing w:val="-1"/>
                <w:sz w:val="14"/>
              </w:rPr>
              <w:t xml:space="preserve"> </w:t>
            </w:r>
            <w:r w:rsidRPr="000E17CA">
              <w:rPr>
                <w:rFonts w:ascii="Calibri" w:hAnsi="Calibri" w:cs="Calibri"/>
                <w:spacing w:val="-4"/>
                <w:sz w:val="14"/>
              </w:rPr>
              <w:t>year</w:t>
            </w:r>
          </w:p>
        </w:tc>
        <w:tc>
          <w:tcPr>
            <w:tcW w:w="1187" w:type="dxa"/>
            <w:tcBorders>
              <w:bottom w:val="single" w:sz="4" w:space="0" w:color="21B9DA"/>
            </w:tcBorders>
            <w:tcMar>
              <w:top w:w="28" w:type="dxa"/>
              <w:left w:w="28" w:type="dxa"/>
              <w:bottom w:w="28" w:type="dxa"/>
              <w:right w:w="28" w:type="dxa"/>
            </w:tcMar>
          </w:tcPr>
          <w:p w14:paraId="5BA0DA6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20</w:t>
            </w:r>
          </w:p>
        </w:tc>
        <w:tc>
          <w:tcPr>
            <w:tcW w:w="1032" w:type="dxa"/>
            <w:tcBorders>
              <w:bottom w:val="single" w:sz="4" w:space="0" w:color="21B9DA"/>
            </w:tcBorders>
            <w:tcMar>
              <w:top w:w="28" w:type="dxa"/>
              <w:left w:w="28" w:type="dxa"/>
              <w:bottom w:w="28" w:type="dxa"/>
              <w:right w:w="28" w:type="dxa"/>
            </w:tcMar>
          </w:tcPr>
          <w:p w14:paraId="44E813B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(143,937)</w:t>
            </w:r>
          </w:p>
        </w:tc>
        <w:tc>
          <w:tcPr>
            <w:tcW w:w="1134" w:type="dxa"/>
            <w:tcBorders>
              <w:bottom w:val="single" w:sz="4" w:space="0" w:color="21B9DA"/>
            </w:tcBorders>
            <w:tcMar>
              <w:top w:w="28" w:type="dxa"/>
              <w:left w:w="28" w:type="dxa"/>
              <w:bottom w:w="28" w:type="dxa"/>
              <w:right w:w="28" w:type="dxa"/>
            </w:tcMar>
          </w:tcPr>
          <w:p w14:paraId="1649FD7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(134,075)</w:t>
            </w:r>
          </w:p>
        </w:tc>
        <w:tc>
          <w:tcPr>
            <w:tcW w:w="1134" w:type="dxa"/>
            <w:tcBorders>
              <w:bottom w:val="single" w:sz="4" w:space="0" w:color="21B9DA"/>
            </w:tcBorders>
            <w:tcMar>
              <w:top w:w="28" w:type="dxa"/>
              <w:left w:w="28" w:type="dxa"/>
              <w:bottom w:w="28" w:type="dxa"/>
              <w:right w:w="28" w:type="dxa"/>
            </w:tcMar>
          </w:tcPr>
          <w:p w14:paraId="2F8DCD3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(137,719)</w:t>
            </w:r>
          </w:p>
        </w:tc>
        <w:tc>
          <w:tcPr>
            <w:tcW w:w="1041" w:type="dxa"/>
            <w:tcBorders>
              <w:bottom w:val="single" w:sz="4" w:space="0" w:color="21B9DA"/>
              <w:right w:val="single" w:sz="4" w:space="0" w:color="21B9DA"/>
            </w:tcBorders>
            <w:tcMar>
              <w:top w:w="28" w:type="dxa"/>
              <w:left w:w="28" w:type="dxa"/>
              <w:bottom w:w="28" w:type="dxa"/>
              <w:right w:w="28" w:type="dxa"/>
            </w:tcMar>
          </w:tcPr>
          <w:p w14:paraId="6E05C08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(129,126)</w:t>
            </w:r>
          </w:p>
        </w:tc>
      </w:tr>
      <w:tr w:rsidR="005F4493" w:rsidRPr="000E17CA" w14:paraId="5D90522E" w14:textId="77777777" w:rsidTr="006A6B1A">
        <w:trPr>
          <w:trHeight w:val="253"/>
        </w:trPr>
        <w:tc>
          <w:tcPr>
            <w:tcW w:w="4659" w:type="dxa"/>
            <w:tcBorders>
              <w:top w:val="single" w:sz="4" w:space="0" w:color="21B9DA"/>
              <w:left w:val="single" w:sz="4" w:space="0" w:color="21B9DA"/>
              <w:bottom w:val="single" w:sz="4" w:space="0" w:color="21B9DA"/>
            </w:tcBorders>
            <w:tcMar>
              <w:top w:w="28" w:type="dxa"/>
              <w:left w:w="28" w:type="dxa"/>
              <w:bottom w:w="28" w:type="dxa"/>
              <w:right w:w="28" w:type="dxa"/>
            </w:tcMar>
          </w:tcPr>
          <w:p w14:paraId="33EF63DD"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Net</w:t>
            </w:r>
            <w:r w:rsidRPr="000E17CA">
              <w:rPr>
                <w:rFonts w:ascii="Calibri" w:hAnsi="Calibri" w:cs="Calibri"/>
                <w:b/>
                <w:spacing w:val="-2"/>
                <w:sz w:val="14"/>
              </w:rPr>
              <w:t xml:space="preserve"> </w:t>
            </w:r>
            <w:r w:rsidRPr="000E17CA">
              <w:rPr>
                <w:rFonts w:ascii="Calibri" w:hAnsi="Calibri" w:cs="Calibri"/>
                <w:b/>
                <w:sz w:val="14"/>
              </w:rPr>
              <w:t>current</w:t>
            </w:r>
            <w:r w:rsidRPr="000E17CA">
              <w:rPr>
                <w:rFonts w:ascii="Calibri" w:hAnsi="Calibri" w:cs="Calibri"/>
                <w:b/>
                <w:spacing w:val="-1"/>
                <w:sz w:val="14"/>
              </w:rPr>
              <w:t xml:space="preserve"> </w:t>
            </w:r>
            <w:r w:rsidRPr="000E17CA">
              <w:rPr>
                <w:rFonts w:ascii="Calibri" w:hAnsi="Calibri" w:cs="Calibri"/>
                <w:b/>
                <w:spacing w:val="-2"/>
                <w:sz w:val="14"/>
              </w:rPr>
              <w:t>assets</w:t>
            </w:r>
          </w:p>
        </w:tc>
        <w:tc>
          <w:tcPr>
            <w:tcW w:w="1187" w:type="dxa"/>
            <w:tcBorders>
              <w:top w:val="single" w:sz="4" w:space="0" w:color="21B9DA"/>
              <w:bottom w:val="single" w:sz="4" w:space="0" w:color="21B9DA"/>
            </w:tcBorders>
            <w:tcMar>
              <w:top w:w="28" w:type="dxa"/>
              <w:left w:w="28" w:type="dxa"/>
              <w:bottom w:w="28" w:type="dxa"/>
              <w:right w:w="28" w:type="dxa"/>
            </w:tcMar>
          </w:tcPr>
          <w:p w14:paraId="01D6EBD5"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bottom w:val="single" w:sz="4" w:space="0" w:color="21B9DA"/>
            </w:tcBorders>
            <w:tcMar>
              <w:top w:w="28" w:type="dxa"/>
              <w:left w:w="28" w:type="dxa"/>
              <w:bottom w:w="28" w:type="dxa"/>
              <w:right w:w="28" w:type="dxa"/>
            </w:tcMar>
          </w:tcPr>
          <w:p w14:paraId="2D21F5F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113,093</w:t>
            </w:r>
          </w:p>
        </w:tc>
        <w:tc>
          <w:tcPr>
            <w:tcW w:w="1134" w:type="dxa"/>
            <w:tcBorders>
              <w:top w:val="single" w:sz="4" w:space="0" w:color="21B9DA"/>
              <w:bottom w:val="single" w:sz="4" w:space="0" w:color="21B9DA"/>
            </w:tcBorders>
            <w:tcMar>
              <w:top w:w="28" w:type="dxa"/>
              <w:left w:w="28" w:type="dxa"/>
              <w:bottom w:w="28" w:type="dxa"/>
              <w:right w:w="28" w:type="dxa"/>
            </w:tcMar>
          </w:tcPr>
          <w:p w14:paraId="0AE6B9D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109,549</w:t>
            </w:r>
          </w:p>
        </w:tc>
        <w:tc>
          <w:tcPr>
            <w:tcW w:w="1134" w:type="dxa"/>
            <w:tcBorders>
              <w:top w:val="single" w:sz="4" w:space="0" w:color="21B9DA"/>
              <w:bottom w:val="single" w:sz="4" w:space="0" w:color="21B9DA"/>
            </w:tcBorders>
            <w:tcMar>
              <w:top w:w="28" w:type="dxa"/>
              <w:left w:w="28" w:type="dxa"/>
              <w:bottom w:w="28" w:type="dxa"/>
              <w:right w:w="28" w:type="dxa"/>
            </w:tcMar>
          </w:tcPr>
          <w:p w14:paraId="5073354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115,745</w:t>
            </w:r>
          </w:p>
        </w:tc>
        <w:tc>
          <w:tcPr>
            <w:tcW w:w="1041" w:type="dxa"/>
            <w:tcBorders>
              <w:top w:val="single" w:sz="4" w:space="0" w:color="21B9DA"/>
              <w:bottom w:val="single" w:sz="4" w:space="0" w:color="21B9DA"/>
              <w:right w:val="single" w:sz="4" w:space="0" w:color="21B9DA"/>
            </w:tcBorders>
            <w:tcMar>
              <w:top w:w="28" w:type="dxa"/>
              <w:left w:w="28" w:type="dxa"/>
              <w:bottom w:w="28" w:type="dxa"/>
              <w:right w:w="28" w:type="dxa"/>
            </w:tcMar>
          </w:tcPr>
          <w:p w14:paraId="6ED0DBE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108,427</w:t>
            </w:r>
          </w:p>
        </w:tc>
      </w:tr>
      <w:tr w:rsidR="005F4493" w:rsidRPr="000E17CA" w14:paraId="17E0E918" w14:textId="77777777" w:rsidTr="006A6B1A">
        <w:trPr>
          <w:trHeight w:val="232"/>
        </w:trPr>
        <w:tc>
          <w:tcPr>
            <w:tcW w:w="4659" w:type="dxa"/>
            <w:tcBorders>
              <w:top w:val="single" w:sz="4" w:space="0" w:color="21B9DA"/>
              <w:left w:val="single" w:sz="4" w:space="0" w:color="21B9DA"/>
            </w:tcBorders>
            <w:tcMar>
              <w:top w:w="28" w:type="dxa"/>
              <w:left w:w="28" w:type="dxa"/>
              <w:bottom w:w="28" w:type="dxa"/>
              <w:right w:w="28" w:type="dxa"/>
            </w:tcMar>
          </w:tcPr>
          <w:p w14:paraId="04AD89E7"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assets</w:t>
            </w:r>
            <w:r w:rsidRPr="000E17CA">
              <w:rPr>
                <w:rFonts w:ascii="Calibri" w:hAnsi="Calibri" w:cs="Calibri"/>
                <w:b/>
                <w:spacing w:val="-3"/>
                <w:sz w:val="14"/>
              </w:rPr>
              <w:t xml:space="preserve"> </w:t>
            </w:r>
            <w:r w:rsidRPr="000E17CA">
              <w:rPr>
                <w:rFonts w:ascii="Calibri" w:hAnsi="Calibri" w:cs="Calibri"/>
                <w:b/>
                <w:sz w:val="14"/>
              </w:rPr>
              <w:t>less</w:t>
            </w:r>
            <w:r w:rsidRPr="000E17CA">
              <w:rPr>
                <w:rFonts w:ascii="Calibri" w:hAnsi="Calibri" w:cs="Calibri"/>
                <w:b/>
                <w:spacing w:val="-3"/>
                <w:sz w:val="14"/>
              </w:rPr>
              <w:t xml:space="preserve"> </w:t>
            </w:r>
            <w:r w:rsidRPr="000E17CA">
              <w:rPr>
                <w:rFonts w:ascii="Calibri" w:hAnsi="Calibri" w:cs="Calibri"/>
                <w:b/>
                <w:sz w:val="14"/>
              </w:rPr>
              <w:t>current</w:t>
            </w:r>
            <w:r w:rsidRPr="000E17CA">
              <w:rPr>
                <w:rFonts w:ascii="Calibri" w:hAnsi="Calibri" w:cs="Calibri"/>
                <w:b/>
                <w:spacing w:val="-3"/>
                <w:sz w:val="14"/>
              </w:rPr>
              <w:t xml:space="preserve"> </w:t>
            </w:r>
            <w:r w:rsidRPr="000E17CA">
              <w:rPr>
                <w:rFonts w:ascii="Calibri" w:hAnsi="Calibri" w:cs="Calibri"/>
                <w:b/>
                <w:spacing w:val="-2"/>
                <w:sz w:val="14"/>
              </w:rPr>
              <w:t>liabilities</w:t>
            </w:r>
          </w:p>
        </w:tc>
        <w:tc>
          <w:tcPr>
            <w:tcW w:w="1187" w:type="dxa"/>
            <w:tcBorders>
              <w:top w:val="single" w:sz="4" w:space="0" w:color="21B9DA"/>
            </w:tcBorders>
            <w:tcMar>
              <w:top w:w="28" w:type="dxa"/>
              <w:left w:w="28" w:type="dxa"/>
              <w:bottom w:w="28" w:type="dxa"/>
              <w:right w:w="28" w:type="dxa"/>
            </w:tcMar>
          </w:tcPr>
          <w:p w14:paraId="10901892"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tcBorders>
            <w:tcMar>
              <w:top w:w="28" w:type="dxa"/>
              <w:left w:w="28" w:type="dxa"/>
              <w:bottom w:w="28" w:type="dxa"/>
              <w:right w:w="28" w:type="dxa"/>
            </w:tcMar>
          </w:tcPr>
          <w:p w14:paraId="030B4E9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710,741</w:t>
            </w:r>
          </w:p>
        </w:tc>
        <w:tc>
          <w:tcPr>
            <w:tcW w:w="1134" w:type="dxa"/>
            <w:tcBorders>
              <w:top w:val="single" w:sz="4" w:space="0" w:color="21B9DA"/>
            </w:tcBorders>
            <w:tcMar>
              <w:top w:w="28" w:type="dxa"/>
              <w:left w:w="28" w:type="dxa"/>
              <w:bottom w:w="28" w:type="dxa"/>
              <w:right w:w="28" w:type="dxa"/>
            </w:tcMar>
          </w:tcPr>
          <w:p w14:paraId="63D3B20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691,114</w:t>
            </w:r>
          </w:p>
        </w:tc>
        <w:tc>
          <w:tcPr>
            <w:tcW w:w="1134" w:type="dxa"/>
            <w:tcBorders>
              <w:top w:val="single" w:sz="4" w:space="0" w:color="21B9DA"/>
            </w:tcBorders>
            <w:tcMar>
              <w:top w:w="28" w:type="dxa"/>
              <w:left w:w="28" w:type="dxa"/>
              <w:bottom w:w="28" w:type="dxa"/>
              <w:right w:w="28" w:type="dxa"/>
            </w:tcMar>
          </w:tcPr>
          <w:p w14:paraId="4B60A97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640,463</w:t>
            </w:r>
          </w:p>
        </w:tc>
        <w:tc>
          <w:tcPr>
            <w:tcW w:w="1041" w:type="dxa"/>
            <w:tcBorders>
              <w:top w:val="single" w:sz="4" w:space="0" w:color="21B9DA"/>
              <w:right w:val="single" w:sz="4" w:space="0" w:color="21B9DA"/>
            </w:tcBorders>
            <w:tcMar>
              <w:top w:w="28" w:type="dxa"/>
              <w:left w:w="28" w:type="dxa"/>
              <w:bottom w:w="28" w:type="dxa"/>
              <w:right w:w="28" w:type="dxa"/>
            </w:tcMar>
          </w:tcPr>
          <w:p w14:paraId="5651B6D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621,599</w:t>
            </w:r>
          </w:p>
        </w:tc>
      </w:tr>
      <w:tr w:rsidR="005F4493" w:rsidRPr="000E17CA" w14:paraId="5CAAB558" w14:textId="77777777" w:rsidTr="006A6B1A">
        <w:trPr>
          <w:trHeight w:val="243"/>
        </w:trPr>
        <w:tc>
          <w:tcPr>
            <w:tcW w:w="4659" w:type="dxa"/>
            <w:tcBorders>
              <w:left w:val="single" w:sz="4" w:space="0" w:color="21B9DA"/>
            </w:tcBorders>
            <w:tcMar>
              <w:top w:w="28" w:type="dxa"/>
              <w:left w:w="28" w:type="dxa"/>
              <w:bottom w:w="28" w:type="dxa"/>
              <w:right w:w="28" w:type="dxa"/>
            </w:tcMar>
          </w:tcPr>
          <w:p w14:paraId="2A5B090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Creditors:</w:t>
            </w:r>
            <w:r w:rsidRPr="000E17CA">
              <w:rPr>
                <w:rFonts w:ascii="Calibri" w:hAnsi="Calibri" w:cs="Calibri"/>
                <w:spacing w:val="-4"/>
                <w:sz w:val="14"/>
              </w:rPr>
              <w:t xml:space="preserve"> </w:t>
            </w:r>
            <w:r w:rsidRPr="000E17CA">
              <w:rPr>
                <w:rFonts w:ascii="Calibri" w:hAnsi="Calibri" w:cs="Calibri"/>
                <w:sz w:val="14"/>
              </w:rPr>
              <w:t>amounts</w:t>
            </w:r>
            <w:r w:rsidRPr="000E17CA">
              <w:rPr>
                <w:rFonts w:ascii="Calibri" w:hAnsi="Calibri" w:cs="Calibri"/>
                <w:spacing w:val="-1"/>
                <w:sz w:val="14"/>
              </w:rPr>
              <w:t xml:space="preserve"> </w:t>
            </w:r>
            <w:r w:rsidRPr="000E17CA">
              <w:rPr>
                <w:rFonts w:ascii="Calibri" w:hAnsi="Calibri" w:cs="Calibri"/>
                <w:sz w:val="14"/>
              </w:rPr>
              <w:t>falling</w:t>
            </w:r>
            <w:r w:rsidRPr="000E17CA">
              <w:rPr>
                <w:rFonts w:ascii="Calibri" w:hAnsi="Calibri" w:cs="Calibri"/>
                <w:spacing w:val="-1"/>
                <w:sz w:val="14"/>
              </w:rPr>
              <w:t xml:space="preserve"> </w:t>
            </w:r>
            <w:r w:rsidRPr="000E17CA">
              <w:rPr>
                <w:rFonts w:ascii="Calibri" w:hAnsi="Calibri" w:cs="Calibri"/>
                <w:sz w:val="14"/>
              </w:rPr>
              <w:t>due</w:t>
            </w:r>
            <w:r w:rsidRPr="000E17CA">
              <w:rPr>
                <w:rFonts w:ascii="Calibri" w:hAnsi="Calibri" w:cs="Calibri"/>
                <w:spacing w:val="-1"/>
                <w:sz w:val="14"/>
              </w:rPr>
              <w:t xml:space="preserve"> </w:t>
            </w:r>
            <w:r w:rsidRPr="000E17CA">
              <w:rPr>
                <w:rFonts w:ascii="Calibri" w:hAnsi="Calibri" w:cs="Calibri"/>
                <w:sz w:val="14"/>
              </w:rPr>
              <w:t>after</w:t>
            </w:r>
            <w:r w:rsidRPr="000E17CA">
              <w:rPr>
                <w:rFonts w:ascii="Calibri" w:hAnsi="Calibri" w:cs="Calibri"/>
                <w:spacing w:val="-1"/>
                <w:sz w:val="14"/>
              </w:rPr>
              <w:t xml:space="preserve"> </w:t>
            </w:r>
            <w:r w:rsidRPr="000E17CA">
              <w:rPr>
                <w:rFonts w:ascii="Calibri" w:hAnsi="Calibri" w:cs="Calibri"/>
                <w:sz w:val="14"/>
              </w:rPr>
              <w:t>more</w:t>
            </w:r>
            <w:r w:rsidRPr="000E17CA">
              <w:rPr>
                <w:rFonts w:ascii="Calibri" w:hAnsi="Calibri" w:cs="Calibri"/>
                <w:spacing w:val="-1"/>
                <w:sz w:val="14"/>
              </w:rPr>
              <w:t xml:space="preserve"> </w:t>
            </w:r>
            <w:r w:rsidRPr="000E17CA">
              <w:rPr>
                <w:rFonts w:ascii="Calibri" w:hAnsi="Calibri" w:cs="Calibri"/>
                <w:sz w:val="14"/>
              </w:rPr>
              <w:t>than</w:t>
            </w:r>
            <w:r w:rsidRPr="000E17CA">
              <w:rPr>
                <w:rFonts w:ascii="Calibri" w:hAnsi="Calibri" w:cs="Calibri"/>
                <w:spacing w:val="-1"/>
                <w:sz w:val="14"/>
              </w:rPr>
              <w:t xml:space="preserve"> </w:t>
            </w:r>
            <w:r w:rsidRPr="000E17CA">
              <w:rPr>
                <w:rFonts w:ascii="Calibri" w:hAnsi="Calibri" w:cs="Calibri"/>
                <w:sz w:val="14"/>
              </w:rPr>
              <w:t>one</w:t>
            </w:r>
            <w:r w:rsidRPr="000E17CA">
              <w:rPr>
                <w:rFonts w:ascii="Calibri" w:hAnsi="Calibri" w:cs="Calibri"/>
                <w:spacing w:val="-1"/>
                <w:sz w:val="14"/>
              </w:rPr>
              <w:t xml:space="preserve"> </w:t>
            </w:r>
            <w:r w:rsidRPr="000E17CA">
              <w:rPr>
                <w:rFonts w:ascii="Calibri" w:hAnsi="Calibri" w:cs="Calibri"/>
                <w:spacing w:val="-4"/>
                <w:sz w:val="14"/>
              </w:rPr>
              <w:t>year</w:t>
            </w:r>
          </w:p>
        </w:tc>
        <w:tc>
          <w:tcPr>
            <w:tcW w:w="1187" w:type="dxa"/>
            <w:tcMar>
              <w:top w:w="28" w:type="dxa"/>
              <w:left w:w="28" w:type="dxa"/>
              <w:bottom w:w="28" w:type="dxa"/>
              <w:right w:w="28" w:type="dxa"/>
            </w:tcMar>
          </w:tcPr>
          <w:p w14:paraId="0175F3B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5"/>
                <w:sz w:val="14"/>
              </w:rPr>
              <w:t>21</w:t>
            </w:r>
          </w:p>
        </w:tc>
        <w:tc>
          <w:tcPr>
            <w:tcW w:w="1032" w:type="dxa"/>
            <w:tcMar>
              <w:top w:w="28" w:type="dxa"/>
              <w:left w:w="28" w:type="dxa"/>
              <w:bottom w:w="28" w:type="dxa"/>
              <w:right w:w="28" w:type="dxa"/>
            </w:tcMar>
          </w:tcPr>
          <w:p w14:paraId="2513605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(234,063)</w:t>
            </w:r>
          </w:p>
        </w:tc>
        <w:tc>
          <w:tcPr>
            <w:tcW w:w="1134" w:type="dxa"/>
            <w:tcMar>
              <w:top w:w="28" w:type="dxa"/>
              <w:left w:w="28" w:type="dxa"/>
              <w:bottom w:w="28" w:type="dxa"/>
              <w:right w:w="28" w:type="dxa"/>
            </w:tcMar>
          </w:tcPr>
          <w:p w14:paraId="7364A20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(234,972)</w:t>
            </w:r>
          </w:p>
        </w:tc>
        <w:tc>
          <w:tcPr>
            <w:tcW w:w="1134" w:type="dxa"/>
            <w:tcMar>
              <w:top w:w="28" w:type="dxa"/>
              <w:left w:w="28" w:type="dxa"/>
              <w:bottom w:w="28" w:type="dxa"/>
              <w:right w:w="28" w:type="dxa"/>
            </w:tcMar>
          </w:tcPr>
          <w:p w14:paraId="76A9E95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(207,599)</w:t>
            </w:r>
          </w:p>
        </w:tc>
        <w:tc>
          <w:tcPr>
            <w:tcW w:w="1041" w:type="dxa"/>
            <w:tcBorders>
              <w:right w:val="single" w:sz="4" w:space="0" w:color="21B9DA"/>
            </w:tcBorders>
            <w:tcMar>
              <w:top w:w="28" w:type="dxa"/>
              <w:left w:w="28" w:type="dxa"/>
              <w:bottom w:w="28" w:type="dxa"/>
              <w:right w:w="28" w:type="dxa"/>
            </w:tcMar>
          </w:tcPr>
          <w:p w14:paraId="6F6A50C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(208,032)</w:t>
            </w:r>
          </w:p>
        </w:tc>
      </w:tr>
      <w:tr w:rsidR="005F4493" w:rsidRPr="000E17CA" w14:paraId="08AB608A" w14:textId="77777777" w:rsidTr="006A6B1A">
        <w:trPr>
          <w:trHeight w:val="243"/>
        </w:trPr>
        <w:tc>
          <w:tcPr>
            <w:tcW w:w="4659" w:type="dxa"/>
            <w:tcBorders>
              <w:left w:val="single" w:sz="4" w:space="0" w:color="21B9DA"/>
            </w:tcBorders>
            <w:tcMar>
              <w:top w:w="28" w:type="dxa"/>
              <w:left w:w="28" w:type="dxa"/>
              <w:bottom w:w="28" w:type="dxa"/>
              <w:right w:w="28" w:type="dxa"/>
            </w:tcMar>
          </w:tcPr>
          <w:p w14:paraId="1BFBC7F7"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Provisions</w:t>
            </w:r>
          </w:p>
        </w:tc>
        <w:tc>
          <w:tcPr>
            <w:tcW w:w="1187" w:type="dxa"/>
            <w:tcMar>
              <w:top w:w="28" w:type="dxa"/>
              <w:left w:w="28" w:type="dxa"/>
              <w:bottom w:w="28" w:type="dxa"/>
              <w:right w:w="28" w:type="dxa"/>
            </w:tcMar>
          </w:tcPr>
          <w:p w14:paraId="2532FDCA" w14:textId="77777777" w:rsidR="005F4493" w:rsidRPr="000E17CA" w:rsidRDefault="005F4493" w:rsidP="0040681F">
            <w:pPr>
              <w:pStyle w:val="TableParagraph"/>
              <w:rPr>
                <w:rFonts w:ascii="Calibri" w:hAnsi="Calibri" w:cs="Calibri"/>
                <w:sz w:val="14"/>
              </w:rPr>
            </w:pPr>
          </w:p>
        </w:tc>
        <w:tc>
          <w:tcPr>
            <w:tcW w:w="1032" w:type="dxa"/>
            <w:tcMar>
              <w:top w:w="28" w:type="dxa"/>
              <w:left w:w="28" w:type="dxa"/>
              <w:bottom w:w="28" w:type="dxa"/>
              <w:right w:w="28" w:type="dxa"/>
            </w:tcMar>
          </w:tcPr>
          <w:p w14:paraId="303EE48F"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77D301EF"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74FE32AB" w14:textId="77777777" w:rsidR="005F4493" w:rsidRPr="000E17CA" w:rsidRDefault="005F4493" w:rsidP="0040681F">
            <w:pPr>
              <w:pStyle w:val="TableParagraph"/>
              <w:rPr>
                <w:rFonts w:ascii="Calibri" w:hAnsi="Calibri" w:cs="Calibri"/>
                <w:sz w:val="14"/>
              </w:rPr>
            </w:pPr>
          </w:p>
        </w:tc>
        <w:tc>
          <w:tcPr>
            <w:tcW w:w="1041" w:type="dxa"/>
            <w:tcBorders>
              <w:right w:val="single" w:sz="4" w:space="0" w:color="21B9DA"/>
            </w:tcBorders>
            <w:tcMar>
              <w:top w:w="28" w:type="dxa"/>
              <w:left w:w="28" w:type="dxa"/>
              <w:bottom w:w="28" w:type="dxa"/>
              <w:right w:w="28" w:type="dxa"/>
            </w:tcMar>
          </w:tcPr>
          <w:p w14:paraId="56EACC45" w14:textId="77777777" w:rsidR="005F4493" w:rsidRPr="000E17CA" w:rsidRDefault="005F4493" w:rsidP="0040681F">
            <w:pPr>
              <w:pStyle w:val="TableParagraph"/>
              <w:rPr>
                <w:rFonts w:ascii="Calibri" w:hAnsi="Calibri" w:cs="Calibri"/>
                <w:sz w:val="14"/>
              </w:rPr>
            </w:pPr>
          </w:p>
        </w:tc>
      </w:tr>
      <w:tr w:rsidR="005F4493" w:rsidRPr="000E17CA" w14:paraId="490A782E" w14:textId="77777777" w:rsidTr="006A6B1A">
        <w:trPr>
          <w:trHeight w:val="279"/>
        </w:trPr>
        <w:tc>
          <w:tcPr>
            <w:tcW w:w="4659" w:type="dxa"/>
            <w:tcBorders>
              <w:left w:val="single" w:sz="4" w:space="0" w:color="21B9DA"/>
              <w:bottom w:val="single" w:sz="4" w:space="0" w:color="21B9DA"/>
            </w:tcBorders>
            <w:tcMar>
              <w:top w:w="28" w:type="dxa"/>
              <w:left w:w="28" w:type="dxa"/>
              <w:bottom w:w="28" w:type="dxa"/>
              <w:right w:w="28" w:type="dxa"/>
            </w:tcMar>
          </w:tcPr>
          <w:p w14:paraId="31A3501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pacing w:val="-2"/>
                <w:sz w:val="14"/>
              </w:rPr>
              <w:t>provisions</w:t>
            </w:r>
          </w:p>
        </w:tc>
        <w:tc>
          <w:tcPr>
            <w:tcW w:w="1187" w:type="dxa"/>
            <w:tcBorders>
              <w:bottom w:val="single" w:sz="4" w:space="0" w:color="21B9DA"/>
            </w:tcBorders>
            <w:tcMar>
              <w:top w:w="28" w:type="dxa"/>
              <w:left w:w="28" w:type="dxa"/>
              <w:bottom w:w="28" w:type="dxa"/>
              <w:right w:w="28" w:type="dxa"/>
            </w:tcMar>
          </w:tcPr>
          <w:p w14:paraId="6143966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22</w:t>
            </w:r>
          </w:p>
        </w:tc>
        <w:tc>
          <w:tcPr>
            <w:tcW w:w="1032" w:type="dxa"/>
            <w:tcBorders>
              <w:bottom w:val="single" w:sz="4" w:space="0" w:color="21B9DA"/>
            </w:tcBorders>
            <w:tcMar>
              <w:top w:w="28" w:type="dxa"/>
              <w:left w:w="28" w:type="dxa"/>
              <w:bottom w:w="28" w:type="dxa"/>
              <w:right w:w="28" w:type="dxa"/>
            </w:tcMar>
          </w:tcPr>
          <w:p w14:paraId="78ED114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(158,008)</w:t>
            </w:r>
          </w:p>
        </w:tc>
        <w:tc>
          <w:tcPr>
            <w:tcW w:w="1134" w:type="dxa"/>
            <w:tcBorders>
              <w:bottom w:val="single" w:sz="4" w:space="0" w:color="21B9DA"/>
            </w:tcBorders>
            <w:tcMar>
              <w:top w:w="28" w:type="dxa"/>
              <w:left w:w="28" w:type="dxa"/>
              <w:bottom w:w="28" w:type="dxa"/>
              <w:right w:w="28" w:type="dxa"/>
            </w:tcMar>
          </w:tcPr>
          <w:p w14:paraId="39BBDAC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(124,126)</w:t>
            </w:r>
          </w:p>
        </w:tc>
        <w:tc>
          <w:tcPr>
            <w:tcW w:w="1134" w:type="dxa"/>
            <w:tcBorders>
              <w:bottom w:val="single" w:sz="4" w:space="0" w:color="21B9DA"/>
            </w:tcBorders>
            <w:tcMar>
              <w:top w:w="28" w:type="dxa"/>
              <w:left w:w="28" w:type="dxa"/>
              <w:bottom w:w="28" w:type="dxa"/>
              <w:right w:w="28" w:type="dxa"/>
            </w:tcMar>
          </w:tcPr>
          <w:p w14:paraId="76C5015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(157,756)</w:t>
            </w:r>
          </w:p>
        </w:tc>
        <w:tc>
          <w:tcPr>
            <w:tcW w:w="1041" w:type="dxa"/>
            <w:tcBorders>
              <w:bottom w:val="single" w:sz="4" w:space="0" w:color="21B9DA"/>
              <w:right w:val="single" w:sz="4" w:space="0" w:color="21B9DA"/>
            </w:tcBorders>
            <w:tcMar>
              <w:top w:w="28" w:type="dxa"/>
              <w:left w:w="28" w:type="dxa"/>
              <w:bottom w:w="28" w:type="dxa"/>
              <w:right w:w="28" w:type="dxa"/>
            </w:tcMar>
          </w:tcPr>
          <w:p w14:paraId="7ED1933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(124,060)</w:t>
            </w:r>
          </w:p>
        </w:tc>
      </w:tr>
      <w:tr w:rsidR="005F4493" w:rsidRPr="000E17CA" w14:paraId="1B037315" w14:textId="77777777" w:rsidTr="006A6B1A">
        <w:trPr>
          <w:trHeight w:val="268"/>
        </w:trPr>
        <w:tc>
          <w:tcPr>
            <w:tcW w:w="465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1B161A4"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6"/>
                <w:sz w:val="14"/>
              </w:rPr>
              <w:t xml:space="preserve"> </w:t>
            </w:r>
            <w:r w:rsidRPr="000E17CA">
              <w:rPr>
                <w:rFonts w:ascii="Calibri" w:hAnsi="Calibri" w:cs="Calibri"/>
                <w:b/>
                <w:sz w:val="14"/>
              </w:rPr>
              <w:t>net</w:t>
            </w:r>
            <w:r w:rsidRPr="000E17CA">
              <w:rPr>
                <w:rFonts w:ascii="Calibri" w:hAnsi="Calibri" w:cs="Calibri"/>
                <w:b/>
                <w:spacing w:val="-5"/>
                <w:sz w:val="14"/>
              </w:rPr>
              <w:t xml:space="preserve"> </w:t>
            </w:r>
            <w:r w:rsidRPr="000E17CA">
              <w:rPr>
                <w:rFonts w:ascii="Calibri" w:hAnsi="Calibri" w:cs="Calibri"/>
                <w:b/>
                <w:spacing w:val="-2"/>
                <w:sz w:val="14"/>
              </w:rPr>
              <w:t>assets</w:t>
            </w:r>
          </w:p>
        </w:tc>
        <w:tc>
          <w:tcPr>
            <w:tcW w:w="1187" w:type="dxa"/>
            <w:tcBorders>
              <w:top w:val="single" w:sz="4" w:space="0" w:color="21B9DA"/>
              <w:bottom w:val="single" w:sz="8" w:space="0" w:color="21B9DA"/>
            </w:tcBorders>
            <w:shd w:val="clear" w:color="auto" w:fill="E2F2F9"/>
            <w:tcMar>
              <w:top w:w="28" w:type="dxa"/>
              <w:left w:w="28" w:type="dxa"/>
              <w:bottom w:w="28" w:type="dxa"/>
              <w:right w:w="28" w:type="dxa"/>
            </w:tcMar>
          </w:tcPr>
          <w:p w14:paraId="7CFB9DC0"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bottom w:val="single" w:sz="8" w:space="0" w:color="21B9DA"/>
            </w:tcBorders>
            <w:shd w:val="clear" w:color="auto" w:fill="E2F2F9"/>
            <w:tcMar>
              <w:top w:w="28" w:type="dxa"/>
              <w:left w:w="28" w:type="dxa"/>
              <w:bottom w:w="28" w:type="dxa"/>
              <w:right w:w="28" w:type="dxa"/>
            </w:tcMar>
          </w:tcPr>
          <w:p w14:paraId="5BDFD26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318,670</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3497727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332,016</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310E154B"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275,108</w:t>
            </w:r>
          </w:p>
        </w:tc>
        <w:tc>
          <w:tcPr>
            <w:tcW w:w="1041"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453B99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289,507</w:t>
            </w:r>
          </w:p>
        </w:tc>
      </w:tr>
      <w:tr w:rsidR="005F4493" w:rsidRPr="000E17CA" w14:paraId="3778E200" w14:textId="77777777" w:rsidTr="006A6B1A">
        <w:trPr>
          <w:trHeight w:val="404"/>
        </w:trPr>
        <w:tc>
          <w:tcPr>
            <w:tcW w:w="4659" w:type="dxa"/>
            <w:tcBorders>
              <w:top w:val="single" w:sz="8" w:space="0" w:color="21B9DA"/>
              <w:left w:val="single" w:sz="4" w:space="0" w:color="21B9DA"/>
            </w:tcBorders>
            <w:tcMar>
              <w:top w:w="28" w:type="dxa"/>
              <w:left w:w="28" w:type="dxa"/>
              <w:bottom w:w="28" w:type="dxa"/>
              <w:right w:w="28" w:type="dxa"/>
            </w:tcMar>
          </w:tcPr>
          <w:p w14:paraId="6E6299F5" w14:textId="77777777" w:rsidR="005F4493" w:rsidRPr="000E17CA" w:rsidRDefault="00000000" w:rsidP="0040681F">
            <w:pPr>
              <w:pStyle w:val="TableParagraph"/>
              <w:spacing w:before="64"/>
              <w:rPr>
                <w:rFonts w:ascii="Calibri" w:hAnsi="Calibri" w:cs="Calibri"/>
                <w:b/>
                <w:sz w:val="24"/>
              </w:rPr>
            </w:pPr>
            <w:r w:rsidRPr="000E17CA">
              <w:rPr>
                <w:rFonts w:ascii="Calibri" w:hAnsi="Calibri" w:cs="Calibri"/>
                <w:b/>
                <w:spacing w:val="-2"/>
                <w:sz w:val="24"/>
              </w:rPr>
              <w:t>Reserves</w:t>
            </w:r>
          </w:p>
        </w:tc>
        <w:tc>
          <w:tcPr>
            <w:tcW w:w="1187" w:type="dxa"/>
            <w:tcBorders>
              <w:top w:val="single" w:sz="8" w:space="0" w:color="21B9DA"/>
            </w:tcBorders>
            <w:tcMar>
              <w:top w:w="28" w:type="dxa"/>
              <w:left w:w="28" w:type="dxa"/>
              <w:bottom w:w="28" w:type="dxa"/>
              <w:right w:w="28" w:type="dxa"/>
            </w:tcMar>
          </w:tcPr>
          <w:p w14:paraId="57B94816" w14:textId="77777777" w:rsidR="005F4493" w:rsidRPr="000E17CA" w:rsidRDefault="005F4493" w:rsidP="0040681F">
            <w:pPr>
              <w:pStyle w:val="TableParagraph"/>
              <w:rPr>
                <w:rFonts w:ascii="Calibri" w:hAnsi="Calibri" w:cs="Calibri"/>
                <w:sz w:val="14"/>
              </w:rPr>
            </w:pPr>
          </w:p>
        </w:tc>
        <w:tc>
          <w:tcPr>
            <w:tcW w:w="1032" w:type="dxa"/>
            <w:tcBorders>
              <w:top w:val="single" w:sz="8" w:space="0" w:color="21B9DA"/>
            </w:tcBorders>
            <w:tcMar>
              <w:top w:w="28" w:type="dxa"/>
              <w:left w:w="28" w:type="dxa"/>
              <w:bottom w:w="28" w:type="dxa"/>
              <w:right w:w="28" w:type="dxa"/>
            </w:tcMar>
          </w:tcPr>
          <w:p w14:paraId="7A0F4609"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36FEC380"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669EE5A2" w14:textId="77777777" w:rsidR="005F4493" w:rsidRPr="000E17CA" w:rsidRDefault="005F4493" w:rsidP="0040681F">
            <w:pPr>
              <w:pStyle w:val="TableParagraph"/>
              <w:rPr>
                <w:rFonts w:ascii="Calibri" w:hAnsi="Calibri" w:cs="Calibri"/>
                <w:sz w:val="14"/>
              </w:rPr>
            </w:pPr>
          </w:p>
        </w:tc>
        <w:tc>
          <w:tcPr>
            <w:tcW w:w="1041" w:type="dxa"/>
            <w:tcBorders>
              <w:top w:val="single" w:sz="8" w:space="0" w:color="21B9DA"/>
              <w:right w:val="single" w:sz="4" w:space="0" w:color="21B9DA"/>
            </w:tcBorders>
            <w:tcMar>
              <w:top w:w="28" w:type="dxa"/>
              <w:left w:w="28" w:type="dxa"/>
              <w:bottom w:w="28" w:type="dxa"/>
              <w:right w:w="28" w:type="dxa"/>
            </w:tcMar>
          </w:tcPr>
          <w:p w14:paraId="78DC5369" w14:textId="77777777" w:rsidR="005F4493" w:rsidRPr="000E17CA" w:rsidRDefault="005F4493" w:rsidP="0040681F">
            <w:pPr>
              <w:pStyle w:val="TableParagraph"/>
              <w:rPr>
                <w:rFonts w:ascii="Calibri" w:hAnsi="Calibri" w:cs="Calibri"/>
                <w:sz w:val="14"/>
              </w:rPr>
            </w:pPr>
          </w:p>
        </w:tc>
      </w:tr>
      <w:tr w:rsidR="005F4493" w:rsidRPr="000E17CA" w14:paraId="567DE23F" w14:textId="77777777" w:rsidTr="006A6B1A">
        <w:trPr>
          <w:trHeight w:val="245"/>
        </w:trPr>
        <w:tc>
          <w:tcPr>
            <w:tcW w:w="4659" w:type="dxa"/>
            <w:tcBorders>
              <w:left w:val="single" w:sz="4" w:space="0" w:color="21B9DA"/>
            </w:tcBorders>
            <w:tcMar>
              <w:top w:w="28" w:type="dxa"/>
              <w:left w:w="28" w:type="dxa"/>
              <w:bottom w:w="28" w:type="dxa"/>
              <w:right w:w="28" w:type="dxa"/>
            </w:tcMar>
          </w:tcPr>
          <w:p w14:paraId="3382E168"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z w:val="14"/>
              </w:rPr>
              <w:t>Restricted</w:t>
            </w:r>
            <w:r w:rsidRPr="000E17CA">
              <w:rPr>
                <w:rFonts w:ascii="Calibri" w:hAnsi="Calibri" w:cs="Calibri"/>
                <w:b/>
                <w:spacing w:val="-5"/>
                <w:sz w:val="14"/>
              </w:rPr>
              <w:t xml:space="preserve"> </w:t>
            </w:r>
            <w:r w:rsidRPr="000E17CA">
              <w:rPr>
                <w:rFonts w:ascii="Calibri" w:hAnsi="Calibri" w:cs="Calibri"/>
                <w:b/>
                <w:spacing w:val="-2"/>
                <w:sz w:val="14"/>
              </w:rPr>
              <w:t>reserves</w:t>
            </w:r>
          </w:p>
        </w:tc>
        <w:tc>
          <w:tcPr>
            <w:tcW w:w="1187" w:type="dxa"/>
            <w:tcMar>
              <w:top w:w="28" w:type="dxa"/>
              <w:left w:w="28" w:type="dxa"/>
              <w:bottom w:w="28" w:type="dxa"/>
              <w:right w:w="28" w:type="dxa"/>
            </w:tcMar>
          </w:tcPr>
          <w:p w14:paraId="3F0E3098" w14:textId="77777777" w:rsidR="005F4493" w:rsidRPr="000E17CA" w:rsidRDefault="005F4493" w:rsidP="0040681F">
            <w:pPr>
              <w:pStyle w:val="TableParagraph"/>
              <w:rPr>
                <w:rFonts w:ascii="Calibri" w:hAnsi="Calibri" w:cs="Calibri"/>
                <w:sz w:val="14"/>
              </w:rPr>
            </w:pPr>
          </w:p>
        </w:tc>
        <w:tc>
          <w:tcPr>
            <w:tcW w:w="1032" w:type="dxa"/>
            <w:tcMar>
              <w:top w:w="28" w:type="dxa"/>
              <w:left w:w="28" w:type="dxa"/>
              <w:bottom w:w="28" w:type="dxa"/>
              <w:right w:w="28" w:type="dxa"/>
            </w:tcMar>
          </w:tcPr>
          <w:p w14:paraId="1E6AFA95"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91BE4EC"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E29ED75" w14:textId="77777777" w:rsidR="005F4493" w:rsidRPr="000E17CA" w:rsidRDefault="005F4493" w:rsidP="0040681F">
            <w:pPr>
              <w:pStyle w:val="TableParagraph"/>
              <w:rPr>
                <w:rFonts w:ascii="Calibri" w:hAnsi="Calibri" w:cs="Calibri"/>
                <w:sz w:val="14"/>
              </w:rPr>
            </w:pPr>
          </w:p>
        </w:tc>
        <w:tc>
          <w:tcPr>
            <w:tcW w:w="1041" w:type="dxa"/>
            <w:tcBorders>
              <w:right w:val="single" w:sz="4" w:space="0" w:color="21B9DA"/>
            </w:tcBorders>
            <w:tcMar>
              <w:top w:w="28" w:type="dxa"/>
              <w:left w:w="28" w:type="dxa"/>
              <w:bottom w:w="28" w:type="dxa"/>
              <w:right w:w="28" w:type="dxa"/>
            </w:tcMar>
          </w:tcPr>
          <w:p w14:paraId="79874C0F" w14:textId="77777777" w:rsidR="005F4493" w:rsidRPr="000E17CA" w:rsidRDefault="005F4493" w:rsidP="0040681F">
            <w:pPr>
              <w:pStyle w:val="TableParagraph"/>
              <w:rPr>
                <w:rFonts w:ascii="Calibri" w:hAnsi="Calibri" w:cs="Calibri"/>
                <w:sz w:val="14"/>
              </w:rPr>
            </w:pPr>
          </w:p>
        </w:tc>
      </w:tr>
      <w:tr w:rsidR="005F4493" w:rsidRPr="000E17CA" w14:paraId="2403ECA5" w14:textId="77777777" w:rsidTr="006A6B1A">
        <w:trPr>
          <w:trHeight w:val="243"/>
        </w:trPr>
        <w:tc>
          <w:tcPr>
            <w:tcW w:w="4659" w:type="dxa"/>
            <w:tcBorders>
              <w:left w:val="single" w:sz="4" w:space="0" w:color="21B9DA"/>
            </w:tcBorders>
            <w:tcMar>
              <w:top w:w="28" w:type="dxa"/>
              <w:left w:w="28" w:type="dxa"/>
              <w:bottom w:w="28" w:type="dxa"/>
              <w:right w:w="28" w:type="dxa"/>
            </w:tcMar>
          </w:tcPr>
          <w:p w14:paraId="365D5C0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Income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expenditure</w:t>
            </w:r>
            <w:r w:rsidRPr="000E17CA">
              <w:rPr>
                <w:rFonts w:ascii="Calibri" w:hAnsi="Calibri" w:cs="Calibri"/>
                <w:spacing w:val="-3"/>
                <w:sz w:val="14"/>
              </w:rPr>
              <w:t xml:space="preserve"> </w:t>
            </w:r>
            <w:r w:rsidRPr="000E17CA">
              <w:rPr>
                <w:rFonts w:ascii="Calibri" w:hAnsi="Calibri" w:cs="Calibri"/>
                <w:sz w:val="14"/>
              </w:rPr>
              <w:t>reserve</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2"/>
                <w:sz w:val="14"/>
              </w:rPr>
              <w:t xml:space="preserve"> endowments</w:t>
            </w:r>
          </w:p>
        </w:tc>
        <w:tc>
          <w:tcPr>
            <w:tcW w:w="1187" w:type="dxa"/>
            <w:tcMar>
              <w:top w:w="28" w:type="dxa"/>
              <w:left w:w="28" w:type="dxa"/>
              <w:bottom w:w="28" w:type="dxa"/>
              <w:right w:w="28" w:type="dxa"/>
            </w:tcMar>
          </w:tcPr>
          <w:p w14:paraId="36A0943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23</w:t>
            </w:r>
          </w:p>
        </w:tc>
        <w:tc>
          <w:tcPr>
            <w:tcW w:w="1032" w:type="dxa"/>
            <w:tcMar>
              <w:top w:w="28" w:type="dxa"/>
              <w:left w:w="28" w:type="dxa"/>
              <w:bottom w:w="28" w:type="dxa"/>
              <w:right w:w="28" w:type="dxa"/>
            </w:tcMar>
          </w:tcPr>
          <w:p w14:paraId="4963F99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7,594</w:t>
            </w:r>
          </w:p>
        </w:tc>
        <w:tc>
          <w:tcPr>
            <w:tcW w:w="1134" w:type="dxa"/>
            <w:tcMar>
              <w:top w:w="28" w:type="dxa"/>
              <w:left w:w="28" w:type="dxa"/>
              <w:bottom w:w="28" w:type="dxa"/>
              <w:right w:w="28" w:type="dxa"/>
            </w:tcMar>
          </w:tcPr>
          <w:p w14:paraId="1B6B2BB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7,951</w:t>
            </w:r>
          </w:p>
        </w:tc>
        <w:tc>
          <w:tcPr>
            <w:tcW w:w="1134" w:type="dxa"/>
            <w:tcMar>
              <w:top w:w="28" w:type="dxa"/>
              <w:left w:w="28" w:type="dxa"/>
              <w:bottom w:w="28" w:type="dxa"/>
              <w:right w:w="28" w:type="dxa"/>
            </w:tcMar>
          </w:tcPr>
          <w:p w14:paraId="7978C9B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7,594</w:t>
            </w:r>
          </w:p>
        </w:tc>
        <w:tc>
          <w:tcPr>
            <w:tcW w:w="1041" w:type="dxa"/>
            <w:tcBorders>
              <w:right w:val="single" w:sz="4" w:space="0" w:color="21B9DA"/>
            </w:tcBorders>
            <w:tcMar>
              <w:top w:w="28" w:type="dxa"/>
              <w:left w:w="28" w:type="dxa"/>
              <w:bottom w:w="28" w:type="dxa"/>
              <w:right w:w="28" w:type="dxa"/>
            </w:tcMar>
          </w:tcPr>
          <w:p w14:paraId="29E07C0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7,951</w:t>
            </w:r>
          </w:p>
        </w:tc>
      </w:tr>
      <w:tr w:rsidR="005F4493" w:rsidRPr="000E17CA" w14:paraId="6A7E689C" w14:textId="77777777" w:rsidTr="006A6B1A">
        <w:trPr>
          <w:trHeight w:val="243"/>
        </w:trPr>
        <w:tc>
          <w:tcPr>
            <w:tcW w:w="4659" w:type="dxa"/>
            <w:tcBorders>
              <w:left w:val="single" w:sz="4" w:space="0" w:color="21B9DA"/>
            </w:tcBorders>
            <w:tcMar>
              <w:top w:w="28" w:type="dxa"/>
              <w:left w:w="28" w:type="dxa"/>
              <w:bottom w:w="28" w:type="dxa"/>
              <w:right w:w="28" w:type="dxa"/>
            </w:tcMar>
          </w:tcPr>
          <w:p w14:paraId="459A3B5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Income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expenditure</w:t>
            </w:r>
            <w:r w:rsidRPr="000E17CA">
              <w:rPr>
                <w:rFonts w:ascii="Calibri" w:hAnsi="Calibri" w:cs="Calibri"/>
                <w:spacing w:val="-3"/>
                <w:sz w:val="14"/>
              </w:rPr>
              <w:t xml:space="preserve"> </w:t>
            </w:r>
            <w:r w:rsidRPr="000E17CA">
              <w:rPr>
                <w:rFonts w:ascii="Calibri" w:hAnsi="Calibri" w:cs="Calibri"/>
                <w:sz w:val="14"/>
              </w:rPr>
              <w:t>reserve</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3"/>
                <w:sz w:val="14"/>
              </w:rPr>
              <w:t xml:space="preserve"> </w:t>
            </w:r>
            <w:r w:rsidRPr="000E17CA">
              <w:rPr>
                <w:rFonts w:ascii="Calibri" w:hAnsi="Calibri" w:cs="Calibri"/>
                <w:sz w:val="14"/>
              </w:rPr>
              <w:t>restricted</w:t>
            </w:r>
            <w:r w:rsidRPr="000E17CA">
              <w:rPr>
                <w:rFonts w:ascii="Calibri" w:hAnsi="Calibri" w:cs="Calibri"/>
                <w:spacing w:val="-2"/>
                <w:sz w:val="14"/>
              </w:rPr>
              <w:t xml:space="preserve"> donations</w:t>
            </w:r>
          </w:p>
        </w:tc>
        <w:tc>
          <w:tcPr>
            <w:tcW w:w="1187" w:type="dxa"/>
            <w:tcMar>
              <w:top w:w="28" w:type="dxa"/>
              <w:left w:w="28" w:type="dxa"/>
              <w:bottom w:w="28" w:type="dxa"/>
              <w:right w:w="28" w:type="dxa"/>
            </w:tcMar>
          </w:tcPr>
          <w:p w14:paraId="48E2C0A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7"/>
                <w:sz w:val="14"/>
              </w:rPr>
              <w:t>24</w:t>
            </w:r>
          </w:p>
        </w:tc>
        <w:tc>
          <w:tcPr>
            <w:tcW w:w="1032" w:type="dxa"/>
            <w:tcMar>
              <w:top w:w="28" w:type="dxa"/>
              <w:left w:w="28" w:type="dxa"/>
              <w:bottom w:w="28" w:type="dxa"/>
              <w:right w:w="28" w:type="dxa"/>
            </w:tcMar>
          </w:tcPr>
          <w:p w14:paraId="3E04ECC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10,671</w:t>
            </w:r>
          </w:p>
        </w:tc>
        <w:tc>
          <w:tcPr>
            <w:tcW w:w="1134" w:type="dxa"/>
            <w:tcMar>
              <w:top w:w="28" w:type="dxa"/>
              <w:left w:w="28" w:type="dxa"/>
              <w:bottom w:w="28" w:type="dxa"/>
              <w:right w:w="28" w:type="dxa"/>
            </w:tcMar>
          </w:tcPr>
          <w:p w14:paraId="5DFB832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10,289</w:t>
            </w:r>
          </w:p>
        </w:tc>
        <w:tc>
          <w:tcPr>
            <w:tcW w:w="1134" w:type="dxa"/>
            <w:tcMar>
              <w:top w:w="28" w:type="dxa"/>
              <w:left w:w="28" w:type="dxa"/>
              <w:bottom w:w="28" w:type="dxa"/>
              <w:right w:w="28" w:type="dxa"/>
            </w:tcMar>
          </w:tcPr>
          <w:p w14:paraId="14E33D3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10,671</w:t>
            </w:r>
          </w:p>
        </w:tc>
        <w:tc>
          <w:tcPr>
            <w:tcW w:w="1041" w:type="dxa"/>
            <w:tcBorders>
              <w:right w:val="single" w:sz="4" w:space="0" w:color="21B9DA"/>
            </w:tcBorders>
            <w:tcMar>
              <w:top w:w="28" w:type="dxa"/>
              <w:left w:w="28" w:type="dxa"/>
              <w:bottom w:w="28" w:type="dxa"/>
              <w:right w:w="28" w:type="dxa"/>
            </w:tcMar>
          </w:tcPr>
          <w:p w14:paraId="6CB157B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10,289</w:t>
            </w:r>
          </w:p>
        </w:tc>
      </w:tr>
      <w:tr w:rsidR="005F4493" w:rsidRPr="000E17CA" w14:paraId="2D3EA3F6" w14:textId="77777777" w:rsidTr="006A6B1A">
        <w:trPr>
          <w:trHeight w:val="243"/>
        </w:trPr>
        <w:tc>
          <w:tcPr>
            <w:tcW w:w="4659" w:type="dxa"/>
            <w:tcBorders>
              <w:left w:val="single" w:sz="4" w:space="0" w:color="21B9DA"/>
            </w:tcBorders>
            <w:tcMar>
              <w:top w:w="28" w:type="dxa"/>
              <w:left w:w="28" w:type="dxa"/>
              <w:bottom w:w="28" w:type="dxa"/>
              <w:right w:w="28" w:type="dxa"/>
            </w:tcMar>
          </w:tcPr>
          <w:p w14:paraId="0E8008C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lastRenderedPageBreak/>
              <w:t>Income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expenditure</w:t>
            </w:r>
            <w:r w:rsidRPr="000E17CA">
              <w:rPr>
                <w:rFonts w:ascii="Calibri" w:hAnsi="Calibri" w:cs="Calibri"/>
                <w:spacing w:val="-2"/>
                <w:sz w:val="14"/>
              </w:rPr>
              <w:t xml:space="preserve"> </w:t>
            </w:r>
            <w:r w:rsidRPr="000E17CA">
              <w:rPr>
                <w:rFonts w:ascii="Calibri" w:hAnsi="Calibri" w:cs="Calibri"/>
                <w:sz w:val="14"/>
              </w:rPr>
              <w:t>reserve</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2"/>
                <w:sz w:val="14"/>
              </w:rPr>
              <w:t xml:space="preserve"> </w:t>
            </w:r>
            <w:r w:rsidRPr="000E17CA">
              <w:rPr>
                <w:rFonts w:ascii="Calibri" w:hAnsi="Calibri" w:cs="Calibri"/>
                <w:sz w:val="14"/>
              </w:rPr>
              <w:t>restricted</w:t>
            </w:r>
            <w:r w:rsidRPr="000E17CA">
              <w:rPr>
                <w:rFonts w:ascii="Calibri" w:hAnsi="Calibri" w:cs="Calibri"/>
                <w:spacing w:val="-2"/>
                <w:sz w:val="14"/>
              </w:rPr>
              <w:t xml:space="preserve"> </w:t>
            </w:r>
            <w:r w:rsidRPr="000E17CA">
              <w:rPr>
                <w:rFonts w:ascii="Calibri" w:hAnsi="Calibri" w:cs="Calibri"/>
                <w:sz w:val="14"/>
              </w:rPr>
              <w:t>capital</w:t>
            </w:r>
            <w:r w:rsidRPr="000E17CA">
              <w:rPr>
                <w:rFonts w:ascii="Calibri" w:hAnsi="Calibri" w:cs="Calibri"/>
                <w:spacing w:val="-2"/>
                <w:sz w:val="14"/>
              </w:rPr>
              <w:t xml:space="preserve"> grants</w:t>
            </w:r>
          </w:p>
        </w:tc>
        <w:tc>
          <w:tcPr>
            <w:tcW w:w="1187" w:type="dxa"/>
            <w:tcMar>
              <w:top w:w="28" w:type="dxa"/>
              <w:left w:w="28" w:type="dxa"/>
              <w:bottom w:w="28" w:type="dxa"/>
              <w:right w:w="28" w:type="dxa"/>
            </w:tcMar>
          </w:tcPr>
          <w:p w14:paraId="60DEA26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7"/>
                <w:sz w:val="14"/>
              </w:rPr>
              <w:t>24</w:t>
            </w:r>
          </w:p>
        </w:tc>
        <w:tc>
          <w:tcPr>
            <w:tcW w:w="1032" w:type="dxa"/>
            <w:tcMar>
              <w:top w:w="28" w:type="dxa"/>
              <w:left w:w="28" w:type="dxa"/>
              <w:bottom w:w="28" w:type="dxa"/>
              <w:right w:w="28" w:type="dxa"/>
            </w:tcMar>
          </w:tcPr>
          <w:p w14:paraId="5808FB8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4,072</w:t>
            </w:r>
          </w:p>
        </w:tc>
        <w:tc>
          <w:tcPr>
            <w:tcW w:w="1134" w:type="dxa"/>
            <w:tcMar>
              <w:top w:w="28" w:type="dxa"/>
              <w:left w:w="28" w:type="dxa"/>
              <w:bottom w:w="28" w:type="dxa"/>
              <w:right w:w="28" w:type="dxa"/>
            </w:tcMar>
          </w:tcPr>
          <w:p w14:paraId="6BA6F13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2,662</w:t>
            </w:r>
          </w:p>
        </w:tc>
        <w:tc>
          <w:tcPr>
            <w:tcW w:w="1134" w:type="dxa"/>
            <w:tcMar>
              <w:top w:w="28" w:type="dxa"/>
              <w:left w:w="28" w:type="dxa"/>
              <w:bottom w:w="28" w:type="dxa"/>
              <w:right w:w="28" w:type="dxa"/>
            </w:tcMar>
          </w:tcPr>
          <w:p w14:paraId="7E7FBBA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4,072</w:t>
            </w:r>
          </w:p>
        </w:tc>
        <w:tc>
          <w:tcPr>
            <w:tcW w:w="1041" w:type="dxa"/>
            <w:tcBorders>
              <w:right w:val="single" w:sz="4" w:space="0" w:color="21B9DA"/>
            </w:tcBorders>
            <w:tcMar>
              <w:top w:w="28" w:type="dxa"/>
              <w:left w:w="28" w:type="dxa"/>
              <w:bottom w:w="28" w:type="dxa"/>
              <w:right w:w="28" w:type="dxa"/>
            </w:tcMar>
          </w:tcPr>
          <w:p w14:paraId="054E708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2,662</w:t>
            </w:r>
          </w:p>
        </w:tc>
      </w:tr>
      <w:tr w:rsidR="005F4493" w:rsidRPr="000E17CA" w14:paraId="44D06A75" w14:textId="77777777" w:rsidTr="006A6B1A">
        <w:trPr>
          <w:trHeight w:val="243"/>
        </w:trPr>
        <w:tc>
          <w:tcPr>
            <w:tcW w:w="4659" w:type="dxa"/>
            <w:tcBorders>
              <w:left w:val="single" w:sz="4" w:space="0" w:color="21B9DA"/>
            </w:tcBorders>
            <w:tcMar>
              <w:top w:w="28" w:type="dxa"/>
              <w:left w:w="28" w:type="dxa"/>
              <w:bottom w:w="28" w:type="dxa"/>
              <w:right w:w="28" w:type="dxa"/>
            </w:tcMar>
          </w:tcPr>
          <w:p w14:paraId="5724D674"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Unrestricted</w:t>
            </w:r>
            <w:r w:rsidRPr="000E17CA">
              <w:rPr>
                <w:rFonts w:ascii="Calibri" w:hAnsi="Calibri" w:cs="Calibri"/>
                <w:b/>
                <w:spacing w:val="-3"/>
                <w:sz w:val="14"/>
              </w:rPr>
              <w:t xml:space="preserve"> </w:t>
            </w:r>
            <w:r w:rsidRPr="000E17CA">
              <w:rPr>
                <w:rFonts w:ascii="Calibri" w:hAnsi="Calibri" w:cs="Calibri"/>
                <w:b/>
                <w:spacing w:val="-2"/>
                <w:sz w:val="14"/>
              </w:rPr>
              <w:t>reserves</w:t>
            </w:r>
          </w:p>
        </w:tc>
        <w:tc>
          <w:tcPr>
            <w:tcW w:w="1187" w:type="dxa"/>
            <w:tcMar>
              <w:top w:w="28" w:type="dxa"/>
              <w:left w:w="28" w:type="dxa"/>
              <w:bottom w:w="28" w:type="dxa"/>
              <w:right w:w="28" w:type="dxa"/>
            </w:tcMar>
          </w:tcPr>
          <w:p w14:paraId="3B4401EC" w14:textId="77777777" w:rsidR="005F4493" w:rsidRPr="000E17CA" w:rsidRDefault="005F4493" w:rsidP="0040681F">
            <w:pPr>
              <w:pStyle w:val="TableParagraph"/>
              <w:rPr>
                <w:rFonts w:ascii="Calibri" w:hAnsi="Calibri" w:cs="Calibri"/>
                <w:sz w:val="14"/>
              </w:rPr>
            </w:pPr>
          </w:p>
        </w:tc>
        <w:tc>
          <w:tcPr>
            <w:tcW w:w="1032" w:type="dxa"/>
            <w:tcMar>
              <w:top w:w="28" w:type="dxa"/>
              <w:left w:w="28" w:type="dxa"/>
              <w:bottom w:w="28" w:type="dxa"/>
              <w:right w:w="28" w:type="dxa"/>
            </w:tcMar>
          </w:tcPr>
          <w:p w14:paraId="3B0A9626"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202EFA5C"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45476AFF" w14:textId="77777777" w:rsidR="005F4493" w:rsidRPr="000E17CA" w:rsidRDefault="005F4493" w:rsidP="0040681F">
            <w:pPr>
              <w:pStyle w:val="TableParagraph"/>
              <w:rPr>
                <w:rFonts w:ascii="Calibri" w:hAnsi="Calibri" w:cs="Calibri"/>
                <w:sz w:val="14"/>
              </w:rPr>
            </w:pPr>
          </w:p>
        </w:tc>
        <w:tc>
          <w:tcPr>
            <w:tcW w:w="1041" w:type="dxa"/>
            <w:tcBorders>
              <w:right w:val="single" w:sz="4" w:space="0" w:color="21B9DA"/>
            </w:tcBorders>
            <w:tcMar>
              <w:top w:w="28" w:type="dxa"/>
              <w:left w:w="28" w:type="dxa"/>
              <w:bottom w:w="28" w:type="dxa"/>
              <w:right w:w="28" w:type="dxa"/>
            </w:tcMar>
          </w:tcPr>
          <w:p w14:paraId="5FE08EBA" w14:textId="77777777" w:rsidR="005F4493" w:rsidRPr="000E17CA" w:rsidRDefault="005F4493" w:rsidP="0040681F">
            <w:pPr>
              <w:pStyle w:val="TableParagraph"/>
              <w:rPr>
                <w:rFonts w:ascii="Calibri" w:hAnsi="Calibri" w:cs="Calibri"/>
                <w:sz w:val="14"/>
              </w:rPr>
            </w:pPr>
          </w:p>
        </w:tc>
      </w:tr>
      <w:tr w:rsidR="005F4493" w:rsidRPr="000E17CA" w14:paraId="17B88B3A" w14:textId="77777777" w:rsidTr="006A6B1A">
        <w:trPr>
          <w:trHeight w:val="264"/>
        </w:trPr>
        <w:tc>
          <w:tcPr>
            <w:tcW w:w="4659" w:type="dxa"/>
            <w:tcBorders>
              <w:left w:val="single" w:sz="4" w:space="0" w:color="21B9DA"/>
              <w:bottom w:val="single" w:sz="4" w:space="0" w:color="21B9DA"/>
            </w:tcBorders>
            <w:tcMar>
              <w:top w:w="28" w:type="dxa"/>
              <w:left w:w="28" w:type="dxa"/>
              <w:bottom w:w="28" w:type="dxa"/>
              <w:right w:w="28" w:type="dxa"/>
            </w:tcMar>
          </w:tcPr>
          <w:p w14:paraId="0A90F22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Income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expenditure</w:t>
            </w:r>
            <w:r w:rsidRPr="000E17CA">
              <w:rPr>
                <w:rFonts w:ascii="Calibri" w:hAnsi="Calibri" w:cs="Calibri"/>
                <w:spacing w:val="-3"/>
                <w:sz w:val="14"/>
              </w:rPr>
              <w:t xml:space="preserve"> </w:t>
            </w:r>
            <w:r w:rsidRPr="000E17CA">
              <w:rPr>
                <w:rFonts w:ascii="Calibri" w:hAnsi="Calibri" w:cs="Calibri"/>
                <w:sz w:val="14"/>
              </w:rPr>
              <w:t>reserve</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2"/>
                <w:sz w:val="14"/>
              </w:rPr>
              <w:t xml:space="preserve"> unrestricted</w:t>
            </w:r>
          </w:p>
        </w:tc>
        <w:tc>
          <w:tcPr>
            <w:tcW w:w="1187" w:type="dxa"/>
            <w:tcBorders>
              <w:bottom w:val="single" w:sz="4" w:space="0" w:color="21B9DA"/>
            </w:tcBorders>
            <w:tcMar>
              <w:top w:w="28" w:type="dxa"/>
              <w:left w:w="28" w:type="dxa"/>
              <w:bottom w:w="28" w:type="dxa"/>
              <w:right w:w="28" w:type="dxa"/>
            </w:tcMar>
          </w:tcPr>
          <w:p w14:paraId="75A5BDD7" w14:textId="77777777" w:rsidR="005F4493" w:rsidRPr="000E17CA" w:rsidRDefault="005F4493" w:rsidP="0040681F">
            <w:pPr>
              <w:pStyle w:val="TableParagraph"/>
              <w:rPr>
                <w:rFonts w:ascii="Calibri" w:hAnsi="Calibri" w:cs="Calibri"/>
                <w:sz w:val="14"/>
              </w:rPr>
            </w:pPr>
          </w:p>
        </w:tc>
        <w:tc>
          <w:tcPr>
            <w:tcW w:w="1032" w:type="dxa"/>
            <w:tcBorders>
              <w:bottom w:val="single" w:sz="4" w:space="0" w:color="21B9DA"/>
            </w:tcBorders>
            <w:tcMar>
              <w:top w:w="28" w:type="dxa"/>
              <w:left w:w="28" w:type="dxa"/>
              <w:bottom w:w="28" w:type="dxa"/>
              <w:right w:w="28" w:type="dxa"/>
            </w:tcMar>
          </w:tcPr>
          <w:p w14:paraId="7270E9D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296,333</w:t>
            </w:r>
          </w:p>
        </w:tc>
        <w:tc>
          <w:tcPr>
            <w:tcW w:w="1134" w:type="dxa"/>
            <w:tcBorders>
              <w:bottom w:val="single" w:sz="4" w:space="0" w:color="21B9DA"/>
            </w:tcBorders>
            <w:tcMar>
              <w:top w:w="28" w:type="dxa"/>
              <w:left w:w="28" w:type="dxa"/>
              <w:bottom w:w="28" w:type="dxa"/>
              <w:right w:w="28" w:type="dxa"/>
            </w:tcMar>
          </w:tcPr>
          <w:p w14:paraId="70C816B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5"/>
                <w:sz w:val="14"/>
              </w:rPr>
              <w:t>311,114</w:t>
            </w:r>
          </w:p>
        </w:tc>
        <w:tc>
          <w:tcPr>
            <w:tcW w:w="1134" w:type="dxa"/>
            <w:tcBorders>
              <w:bottom w:val="single" w:sz="4" w:space="0" w:color="21B9DA"/>
            </w:tcBorders>
            <w:tcMar>
              <w:top w:w="28" w:type="dxa"/>
              <w:left w:w="28" w:type="dxa"/>
              <w:bottom w:w="28" w:type="dxa"/>
              <w:right w:w="28" w:type="dxa"/>
            </w:tcMar>
          </w:tcPr>
          <w:p w14:paraId="471BCE6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252,771</w:t>
            </w:r>
          </w:p>
        </w:tc>
        <w:tc>
          <w:tcPr>
            <w:tcW w:w="1041" w:type="dxa"/>
            <w:tcBorders>
              <w:bottom w:val="single" w:sz="4" w:space="0" w:color="21B9DA"/>
              <w:right w:val="single" w:sz="4" w:space="0" w:color="21B9DA"/>
            </w:tcBorders>
            <w:tcMar>
              <w:top w:w="28" w:type="dxa"/>
              <w:left w:w="28" w:type="dxa"/>
              <w:bottom w:w="28" w:type="dxa"/>
              <w:right w:w="28" w:type="dxa"/>
            </w:tcMar>
          </w:tcPr>
          <w:p w14:paraId="10C95B1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268,605</w:t>
            </w:r>
          </w:p>
        </w:tc>
      </w:tr>
      <w:tr w:rsidR="005F4493" w:rsidRPr="000E17CA" w14:paraId="3D76F216" w14:textId="77777777" w:rsidTr="006A6B1A">
        <w:trPr>
          <w:trHeight w:val="268"/>
        </w:trPr>
        <w:tc>
          <w:tcPr>
            <w:tcW w:w="465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DC1EBF1"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1"/>
                <w:sz w:val="14"/>
              </w:rPr>
              <w:t xml:space="preserve"> </w:t>
            </w:r>
            <w:r w:rsidRPr="000E17CA">
              <w:rPr>
                <w:rFonts w:ascii="Calibri" w:hAnsi="Calibri" w:cs="Calibri"/>
                <w:b/>
                <w:spacing w:val="-2"/>
                <w:sz w:val="14"/>
              </w:rPr>
              <w:t>reserves</w:t>
            </w:r>
          </w:p>
        </w:tc>
        <w:tc>
          <w:tcPr>
            <w:tcW w:w="1187" w:type="dxa"/>
            <w:tcBorders>
              <w:top w:val="single" w:sz="4" w:space="0" w:color="21B9DA"/>
              <w:bottom w:val="single" w:sz="8" w:space="0" w:color="21B9DA"/>
            </w:tcBorders>
            <w:shd w:val="clear" w:color="auto" w:fill="E2F2F9"/>
            <w:tcMar>
              <w:top w:w="28" w:type="dxa"/>
              <w:left w:w="28" w:type="dxa"/>
              <w:bottom w:w="28" w:type="dxa"/>
              <w:right w:w="28" w:type="dxa"/>
            </w:tcMar>
          </w:tcPr>
          <w:p w14:paraId="3385350C" w14:textId="77777777" w:rsidR="005F4493" w:rsidRPr="000E17CA" w:rsidRDefault="005F4493" w:rsidP="0040681F">
            <w:pPr>
              <w:pStyle w:val="TableParagraph"/>
              <w:rPr>
                <w:rFonts w:ascii="Calibri" w:hAnsi="Calibri" w:cs="Calibri"/>
                <w:sz w:val="14"/>
              </w:rPr>
            </w:pPr>
          </w:p>
        </w:tc>
        <w:tc>
          <w:tcPr>
            <w:tcW w:w="1032" w:type="dxa"/>
            <w:tcBorders>
              <w:top w:val="single" w:sz="4" w:space="0" w:color="21B9DA"/>
              <w:bottom w:val="single" w:sz="8" w:space="0" w:color="21B9DA"/>
            </w:tcBorders>
            <w:shd w:val="clear" w:color="auto" w:fill="E2F2F9"/>
            <w:tcMar>
              <w:top w:w="28" w:type="dxa"/>
              <w:left w:w="28" w:type="dxa"/>
              <w:bottom w:w="28" w:type="dxa"/>
              <w:right w:w="28" w:type="dxa"/>
            </w:tcMar>
          </w:tcPr>
          <w:p w14:paraId="1850E58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318,670</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7283240B"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332,016</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2C0AA15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275,108</w:t>
            </w:r>
          </w:p>
        </w:tc>
        <w:tc>
          <w:tcPr>
            <w:tcW w:w="1041"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EDBB33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289,507</w:t>
            </w:r>
          </w:p>
        </w:tc>
      </w:tr>
    </w:tbl>
    <w:p w14:paraId="17321D2C" w14:textId="77777777" w:rsidR="005F4493" w:rsidRPr="000E17CA" w:rsidRDefault="005F4493" w:rsidP="0040681F">
      <w:pPr>
        <w:pStyle w:val="BodyText"/>
        <w:spacing w:before="4"/>
        <w:rPr>
          <w:rFonts w:cs="Calibri"/>
          <w:b/>
          <w:sz w:val="11"/>
        </w:rPr>
      </w:pPr>
    </w:p>
    <w:p w14:paraId="27B3DCA7" w14:textId="2DC4275C" w:rsidR="005F4493" w:rsidRPr="000E17CA" w:rsidRDefault="00000000" w:rsidP="0040681F">
      <w:pPr>
        <w:spacing w:before="72"/>
        <w:rPr>
          <w:rFonts w:cs="Calibri"/>
          <w:sz w:val="14"/>
        </w:rPr>
      </w:pPr>
      <w:r w:rsidRPr="000E17CA">
        <w:rPr>
          <w:rFonts w:cs="Calibri"/>
          <w:sz w:val="14"/>
        </w:rPr>
        <w:t>The</w:t>
      </w:r>
      <w:r w:rsidRPr="000E17CA">
        <w:rPr>
          <w:rFonts w:cs="Calibri"/>
          <w:spacing w:val="-2"/>
          <w:sz w:val="14"/>
        </w:rPr>
        <w:t xml:space="preserve"> </w:t>
      </w:r>
      <w:r w:rsidRPr="000E17CA">
        <w:rPr>
          <w:rFonts w:cs="Calibri"/>
          <w:sz w:val="14"/>
        </w:rPr>
        <w:t>accompanying</w:t>
      </w:r>
      <w:r w:rsidRPr="000E17CA">
        <w:rPr>
          <w:rFonts w:cs="Calibri"/>
          <w:spacing w:val="-1"/>
          <w:sz w:val="14"/>
        </w:rPr>
        <w:t xml:space="preserve"> </w:t>
      </w:r>
      <w:r w:rsidRPr="000E17CA">
        <w:rPr>
          <w:rFonts w:cs="Calibri"/>
          <w:sz w:val="14"/>
        </w:rPr>
        <w:t>notes</w:t>
      </w:r>
      <w:r w:rsidRPr="000E17CA">
        <w:rPr>
          <w:rFonts w:cs="Calibri"/>
          <w:spacing w:val="-2"/>
          <w:sz w:val="14"/>
        </w:rPr>
        <w:t xml:space="preserve"> </w:t>
      </w:r>
      <w:r w:rsidRPr="000E17CA">
        <w:rPr>
          <w:rFonts w:cs="Calibri"/>
          <w:sz w:val="14"/>
        </w:rPr>
        <w:t>form</w:t>
      </w:r>
      <w:r w:rsidRPr="000E17CA">
        <w:rPr>
          <w:rFonts w:cs="Calibri"/>
          <w:spacing w:val="-1"/>
          <w:sz w:val="14"/>
        </w:rPr>
        <w:t xml:space="preserve"> </w:t>
      </w:r>
      <w:r w:rsidRPr="000E17CA">
        <w:rPr>
          <w:rFonts w:cs="Calibri"/>
          <w:sz w:val="14"/>
        </w:rPr>
        <w:t>an</w:t>
      </w:r>
      <w:r w:rsidRPr="000E17CA">
        <w:rPr>
          <w:rFonts w:cs="Calibri"/>
          <w:spacing w:val="-1"/>
          <w:sz w:val="14"/>
        </w:rPr>
        <w:t xml:space="preserve"> </w:t>
      </w:r>
      <w:r w:rsidRPr="000E17CA">
        <w:rPr>
          <w:rFonts w:cs="Calibri"/>
          <w:sz w:val="14"/>
        </w:rPr>
        <w:t>integral</w:t>
      </w:r>
      <w:r w:rsidRPr="000E17CA">
        <w:rPr>
          <w:rFonts w:cs="Calibri"/>
          <w:spacing w:val="-2"/>
          <w:sz w:val="14"/>
        </w:rPr>
        <w:t xml:space="preserve"> </w:t>
      </w:r>
      <w:r w:rsidRPr="000E17CA">
        <w:rPr>
          <w:rFonts w:cs="Calibri"/>
          <w:sz w:val="14"/>
        </w:rPr>
        <w:t>part</w:t>
      </w:r>
      <w:r w:rsidRPr="000E17CA">
        <w:rPr>
          <w:rFonts w:cs="Calibri"/>
          <w:spacing w:val="-1"/>
          <w:sz w:val="14"/>
        </w:rPr>
        <w:t xml:space="preserve"> </w:t>
      </w:r>
      <w:r w:rsidRPr="000E17CA">
        <w:rPr>
          <w:rFonts w:cs="Calibri"/>
          <w:sz w:val="14"/>
        </w:rPr>
        <w:t>of</w:t>
      </w:r>
      <w:r w:rsidRPr="000E17CA">
        <w:rPr>
          <w:rFonts w:cs="Calibri"/>
          <w:spacing w:val="-1"/>
          <w:sz w:val="14"/>
        </w:rPr>
        <w:t xml:space="preserve"> </w:t>
      </w:r>
      <w:r w:rsidRPr="000E17CA">
        <w:rPr>
          <w:rFonts w:cs="Calibri"/>
          <w:sz w:val="14"/>
        </w:rPr>
        <w:t>the</w:t>
      </w:r>
      <w:r w:rsidRPr="000E17CA">
        <w:rPr>
          <w:rFonts w:cs="Calibri"/>
          <w:spacing w:val="-2"/>
          <w:sz w:val="14"/>
        </w:rPr>
        <w:t xml:space="preserve"> </w:t>
      </w:r>
      <w:r w:rsidRPr="000E17CA">
        <w:rPr>
          <w:rFonts w:cs="Calibri"/>
          <w:sz w:val="14"/>
        </w:rPr>
        <w:t>financial</w:t>
      </w:r>
      <w:r w:rsidRPr="000E17CA">
        <w:rPr>
          <w:rFonts w:cs="Calibri"/>
          <w:spacing w:val="-1"/>
          <w:sz w:val="14"/>
        </w:rPr>
        <w:t xml:space="preserve"> </w:t>
      </w:r>
      <w:r w:rsidRPr="000E17CA">
        <w:rPr>
          <w:rFonts w:cs="Calibri"/>
          <w:spacing w:val="-2"/>
          <w:sz w:val="14"/>
        </w:rPr>
        <w:t>statements.</w:t>
      </w:r>
    </w:p>
    <w:p w14:paraId="3A24B6EE" w14:textId="77777777" w:rsidR="005F4493" w:rsidRPr="000E17CA" w:rsidRDefault="00000000" w:rsidP="0040681F">
      <w:pPr>
        <w:rPr>
          <w:rFonts w:cs="Calibri"/>
          <w:sz w:val="14"/>
        </w:rPr>
      </w:pPr>
      <w:r w:rsidRPr="000E17CA">
        <w:rPr>
          <w:rFonts w:cs="Calibri"/>
          <w:sz w:val="14"/>
        </w:rPr>
        <w:t>The</w:t>
      </w:r>
      <w:r w:rsidRPr="000E17CA">
        <w:rPr>
          <w:rFonts w:cs="Calibri"/>
          <w:spacing w:val="-2"/>
          <w:sz w:val="14"/>
        </w:rPr>
        <w:t xml:space="preserve"> </w:t>
      </w:r>
      <w:r w:rsidRPr="000E17CA">
        <w:rPr>
          <w:rFonts w:cs="Calibri"/>
          <w:sz w:val="14"/>
        </w:rPr>
        <w:t>financial</w:t>
      </w:r>
      <w:r w:rsidRPr="000E17CA">
        <w:rPr>
          <w:rFonts w:cs="Calibri"/>
          <w:spacing w:val="-1"/>
          <w:sz w:val="14"/>
        </w:rPr>
        <w:t xml:space="preserve"> </w:t>
      </w:r>
      <w:r w:rsidRPr="000E17CA">
        <w:rPr>
          <w:rFonts w:cs="Calibri"/>
          <w:sz w:val="14"/>
        </w:rPr>
        <w:t>statements</w:t>
      </w:r>
      <w:r w:rsidRPr="000E17CA">
        <w:rPr>
          <w:rFonts w:cs="Calibri"/>
          <w:spacing w:val="-1"/>
          <w:sz w:val="14"/>
        </w:rPr>
        <w:t xml:space="preserve"> </w:t>
      </w:r>
      <w:r w:rsidRPr="000E17CA">
        <w:rPr>
          <w:rFonts w:cs="Calibri"/>
          <w:sz w:val="14"/>
        </w:rPr>
        <w:t>were</w:t>
      </w:r>
      <w:r w:rsidRPr="000E17CA">
        <w:rPr>
          <w:rFonts w:cs="Calibri"/>
          <w:spacing w:val="-2"/>
          <w:sz w:val="14"/>
        </w:rPr>
        <w:t xml:space="preserve"> </w:t>
      </w:r>
      <w:r w:rsidRPr="000E17CA">
        <w:rPr>
          <w:rFonts w:cs="Calibri"/>
          <w:sz w:val="14"/>
        </w:rPr>
        <w:t>approved</w:t>
      </w:r>
      <w:r w:rsidRPr="000E17CA">
        <w:rPr>
          <w:rFonts w:cs="Calibri"/>
          <w:spacing w:val="-1"/>
          <w:sz w:val="14"/>
        </w:rPr>
        <w:t xml:space="preserve"> </w:t>
      </w:r>
      <w:r w:rsidRPr="000E17CA">
        <w:rPr>
          <w:rFonts w:cs="Calibri"/>
          <w:sz w:val="14"/>
        </w:rPr>
        <w:t>by</w:t>
      </w:r>
      <w:r w:rsidRPr="000E17CA">
        <w:rPr>
          <w:rFonts w:cs="Calibri"/>
          <w:spacing w:val="-1"/>
          <w:sz w:val="14"/>
        </w:rPr>
        <w:t xml:space="preserve"> </w:t>
      </w:r>
      <w:r w:rsidRPr="000E17CA">
        <w:rPr>
          <w:rFonts w:cs="Calibri"/>
          <w:sz w:val="14"/>
        </w:rPr>
        <w:t>the</w:t>
      </w:r>
      <w:r w:rsidRPr="000E17CA">
        <w:rPr>
          <w:rFonts w:cs="Calibri"/>
          <w:spacing w:val="-1"/>
          <w:sz w:val="14"/>
        </w:rPr>
        <w:t xml:space="preserve"> </w:t>
      </w:r>
      <w:r w:rsidRPr="000E17CA">
        <w:rPr>
          <w:rFonts w:cs="Calibri"/>
          <w:sz w:val="14"/>
        </w:rPr>
        <w:t>Council</w:t>
      </w:r>
      <w:r w:rsidRPr="000E17CA">
        <w:rPr>
          <w:rFonts w:cs="Calibri"/>
          <w:spacing w:val="-2"/>
          <w:sz w:val="14"/>
        </w:rPr>
        <w:t xml:space="preserve"> </w:t>
      </w:r>
      <w:r w:rsidRPr="000E17CA">
        <w:rPr>
          <w:rFonts w:cs="Calibri"/>
          <w:sz w:val="14"/>
        </w:rPr>
        <w:t>on</w:t>
      </w:r>
      <w:r w:rsidRPr="000E17CA">
        <w:rPr>
          <w:rFonts w:cs="Calibri"/>
          <w:spacing w:val="-1"/>
          <w:sz w:val="14"/>
        </w:rPr>
        <w:t xml:space="preserve"> </w:t>
      </w:r>
      <w:r w:rsidRPr="000E17CA">
        <w:rPr>
          <w:rFonts w:cs="Calibri"/>
          <w:sz w:val="14"/>
        </w:rPr>
        <w:t>29</w:t>
      </w:r>
      <w:r w:rsidRPr="000E17CA">
        <w:rPr>
          <w:rFonts w:cs="Calibri"/>
          <w:spacing w:val="-1"/>
          <w:sz w:val="14"/>
        </w:rPr>
        <w:t xml:space="preserve"> </w:t>
      </w:r>
      <w:r w:rsidRPr="000E17CA">
        <w:rPr>
          <w:rFonts w:cs="Calibri"/>
          <w:sz w:val="14"/>
        </w:rPr>
        <w:t>November</w:t>
      </w:r>
      <w:r w:rsidRPr="000E17CA">
        <w:rPr>
          <w:rFonts w:cs="Calibri"/>
          <w:spacing w:val="-1"/>
          <w:sz w:val="14"/>
        </w:rPr>
        <w:t xml:space="preserve"> </w:t>
      </w:r>
      <w:r w:rsidRPr="000E17CA">
        <w:rPr>
          <w:rFonts w:cs="Calibri"/>
          <w:sz w:val="14"/>
        </w:rPr>
        <w:t>2022</w:t>
      </w:r>
      <w:r w:rsidRPr="000E17CA">
        <w:rPr>
          <w:rFonts w:cs="Calibri"/>
          <w:spacing w:val="-2"/>
          <w:sz w:val="14"/>
        </w:rPr>
        <w:t xml:space="preserve"> </w:t>
      </w:r>
      <w:r w:rsidRPr="000E17CA">
        <w:rPr>
          <w:rFonts w:cs="Calibri"/>
          <w:sz w:val="14"/>
        </w:rPr>
        <w:t>and</w:t>
      </w:r>
      <w:r w:rsidRPr="000E17CA">
        <w:rPr>
          <w:rFonts w:cs="Calibri"/>
          <w:spacing w:val="-1"/>
          <w:sz w:val="14"/>
        </w:rPr>
        <w:t xml:space="preserve"> </w:t>
      </w:r>
      <w:r w:rsidRPr="000E17CA">
        <w:rPr>
          <w:rFonts w:cs="Calibri"/>
          <w:sz w:val="14"/>
        </w:rPr>
        <w:t>were</w:t>
      </w:r>
      <w:r w:rsidRPr="000E17CA">
        <w:rPr>
          <w:rFonts w:cs="Calibri"/>
          <w:spacing w:val="-1"/>
          <w:sz w:val="14"/>
        </w:rPr>
        <w:t xml:space="preserve"> </w:t>
      </w:r>
      <w:r w:rsidRPr="000E17CA">
        <w:rPr>
          <w:rFonts w:cs="Calibri"/>
          <w:sz w:val="14"/>
        </w:rPr>
        <w:t>signed</w:t>
      </w:r>
      <w:r w:rsidRPr="000E17CA">
        <w:rPr>
          <w:rFonts w:cs="Calibri"/>
          <w:spacing w:val="-1"/>
          <w:sz w:val="14"/>
        </w:rPr>
        <w:t xml:space="preserve"> </w:t>
      </w:r>
      <w:r w:rsidRPr="000E17CA">
        <w:rPr>
          <w:rFonts w:cs="Calibri"/>
          <w:sz w:val="14"/>
        </w:rPr>
        <w:t>on</w:t>
      </w:r>
      <w:r w:rsidRPr="000E17CA">
        <w:rPr>
          <w:rFonts w:cs="Calibri"/>
          <w:spacing w:val="-2"/>
          <w:sz w:val="14"/>
        </w:rPr>
        <w:t xml:space="preserve"> </w:t>
      </w:r>
      <w:r w:rsidRPr="000E17CA">
        <w:rPr>
          <w:rFonts w:cs="Calibri"/>
          <w:sz w:val="14"/>
        </w:rPr>
        <w:t>its</w:t>
      </w:r>
      <w:r w:rsidRPr="000E17CA">
        <w:rPr>
          <w:rFonts w:cs="Calibri"/>
          <w:spacing w:val="-1"/>
          <w:sz w:val="14"/>
        </w:rPr>
        <w:t xml:space="preserve"> </w:t>
      </w:r>
      <w:r w:rsidRPr="000E17CA">
        <w:rPr>
          <w:rFonts w:cs="Calibri"/>
          <w:sz w:val="14"/>
        </w:rPr>
        <w:t>behalf</w:t>
      </w:r>
      <w:r w:rsidRPr="000E17CA">
        <w:rPr>
          <w:rFonts w:cs="Calibri"/>
          <w:spacing w:val="-1"/>
          <w:sz w:val="14"/>
        </w:rPr>
        <w:t xml:space="preserve"> </w:t>
      </w:r>
      <w:r w:rsidRPr="000E17CA">
        <w:rPr>
          <w:rFonts w:cs="Calibri"/>
          <w:spacing w:val="-5"/>
          <w:sz w:val="14"/>
        </w:rPr>
        <w:t>by:</w:t>
      </w:r>
    </w:p>
    <w:p w14:paraId="29F68FBF" w14:textId="77777777" w:rsidR="005F4493" w:rsidRPr="000E17CA" w:rsidRDefault="00000000" w:rsidP="0040681F">
      <w:pPr>
        <w:spacing w:before="1"/>
        <w:rPr>
          <w:rFonts w:cs="Calibri"/>
          <w:sz w:val="14"/>
        </w:rPr>
      </w:pPr>
      <w:r w:rsidRPr="000E17CA">
        <w:rPr>
          <w:rFonts w:cs="Calibri"/>
          <w:sz w:val="14"/>
        </w:rPr>
        <w:t>Professor</w:t>
      </w:r>
      <w:r w:rsidRPr="000E17CA">
        <w:rPr>
          <w:rFonts w:cs="Calibri"/>
          <w:spacing w:val="-10"/>
          <w:sz w:val="14"/>
        </w:rPr>
        <w:t xml:space="preserve"> </w:t>
      </w:r>
      <w:r w:rsidRPr="000E17CA">
        <w:rPr>
          <w:rFonts w:cs="Calibri"/>
          <w:sz w:val="14"/>
        </w:rPr>
        <w:t>Charlie</w:t>
      </w:r>
      <w:r w:rsidRPr="000E17CA">
        <w:rPr>
          <w:rFonts w:cs="Calibri"/>
          <w:spacing w:val="-9"/>
          <w:sz w:val="14"/>
        </w:rPr>
        <w:t xml:space="preserve"> </w:t>
      </w:r>
      <w:r w:rsidRPr="000E17CA">
        <w:rPr>
          <w:rFonts w:cs="Calibri"/>
          <w:sz w:val="14"/>
        </w:rPr>
        <w:t>Jeffery,</w:t>
      </w:r>
      <w:r w:rsidRPr="000E17CA">
        <w:rPr>
          <w:rFonts w:cs="Calibri"/>
          <w:spacing w:val="-9"/>
          <w:sz w:val="14"/>
        </w:rPr>
        <w:t xml:space="preserve"> </w:t>
      </w:r>
      <w:r w:rsidRPr="000E17CA">
        <w:rPr>
          <w:rFonts w:cs="Calibri"/>
          <w:sz w:val="14"/>
        </w:rPr>
        <w:t>Vice-Chancellor</w:t>
      </w:r>
      <w:r w:rsidRPr="000E17CA">
        <w:rPr>
          <w:rFonts w:cs="Calibri"/>
          <w:spacing w:val="-10"/>
          <w:sz w:val="14"/>
        </w:rPr>
        <w:t xml:space="preserve"> </w:t>
      </w:r>
      <w:r w:rsidRPr="000E17CA">
        <w:rPr>
          <w:rFonts w:cs="Calibri"/>
          <w:sz w:val="14"/>
        </w:rPr>
        <w:t>and</w:t>
      </w:r>
      <w:r w:rsidRPr="000E17CA">
        <w:rPr>
          <w:rFonts w:cs="Calibri"/>
          <w:spacing w:val="-9"/>
          <w:sz w:val="14"/>
        </w:rPr>
        <w:t xml:space="preserve"> </w:t>
      </w:r>
      <w:r w:rsidRPr="000E17CA">
        <w:rPr>
          <w:rFonts w:cs="Calibri"/>
          <w:sz w:val="14"/>
        </w:rPr>
        <w:t>President</w:t>
      </w:r>
      <w:r w:rsidRPr="000E17CA">
        <w:rPr>
          <w:rFonts w:cs="Calibri"/>
          <w:spacing w:val="40"/>
          <w:sz w:val="14"/>
        </w:rPr>
        <w:t xml:space="preserve"> </w:t>
      </w:r>
      <w:proofErr w:type="spellStart"/>
      <w:r w:rsidRPr="000E17CA">
        <w:rPr>
          <w:rFonts w:cs="Calibri"/>
          <w:sz w:val="14"/>
        </w:rPr>
        <w:t>Ms</w:t>
      </w:r>
      <w:proofErr w:type="spellEnd"/>
      <w:r w:rsidRPr="000E17CA">
        <w:rPr>
          <w:rFonts w:cs="Calibri"/>
          <w:sz w:val="14"/>
        </w:rPr>
        <w:t xml:space="preserve"> Denise Jagger, Chair of Council</w:t>
      </w:r>
    </w:p>
    <w:p w14:paraId="72F5488F" w14:textId="77777777" w:rsidR="005F4493" w:rsidRPr="000E17CA" w:rsidRDefault="00000000" w:rsidP="0040681F">
      <w:pPr>
        <w:rPr>
          <w:rFonts w:cs="Calibri"/>
          <w:sz w:val="14"/>
        </w:rPr>
      </w:pPr>
      <w:proofErr w:type="spellStart"/>
      <w:r w:rsidRPr="000E17CA">
        <w:rPr>
          <w:rFonts w:cs="Calibri"/>
          <w:sz w:val="14"/>
        </w:rPr>
        <w:t>Mr</w:t>
      </w:r>
      <w:proofErr w:type="spellEnd"/>
      <w:r w:rsidRPr="000E17CA">
        <w:rPr>
          <w:rFonts w:cs="Calibri"/>
          <w:spacing w:val="-6"/>
          <w:sz w:val="14"/>
        </w:rPr>
        <w:t xml:space="preserve"> </w:t>
      </w:r>
      <w:r w:rsidRPr="000E17CA">
        <w:rPr>
          <w:rFonts w:cs="Calibri"/>
          <w:sz w:val="14"/>
        </w:rPr>
        <w:t>Jeremy</w:t>
      </w:r>
      <w:r w:rsidRPr="000E17CA">
        <w:rPr>
          <w:rFonts w:cs="Calibri"/>
          <w:spacing w:val="-4"/>
          <w:sz w:val="14"/>
        </w:rPr>
        <w:t xml:space="preserve"> </w:t>
      </w:r>
      <w:r w:rsidRPr="000E17CA">
        <w:rPr>
          <w:rFonts w:cs="Calibri"/>
          <w:sz w:val="14"/>
        </w:rPr>
        <w:t>Lindley,</w:t>
      </w:r>
      <w:r w:rsidRPr="000E17CA">
        <w:rPr>
          <w:rFonts w:cs="Calibri"/>
          <w:spacing w:val="-4"/>
          <w:sz w:val="14"/>
        </w:rPr>
        <w:t xml:space="preserve"> </w:t>
      </w:r>
      <w:r w:rsidRPr="000E17CA">
        <w:rPr>
          <w:rFonts w:cs="Calibri"/>
          <w:sz w:val="14"/>
        </w:rPr>
        <w:t>Director</w:t>
      </w:r>
      <w:r w:rsidRPr="000E17CA">
        <w:rPr>
          <w:rFonts w:cs="Calibri"/>
          <w:spacing w:val="-4"/>
          <w:sz w:val="14"/>
        </w:rPr>
        <w:t xml:space="preserve"> </w:t>
      </w:r>
      <w:r w:rsidRPr="000E17CA">
        <w:rPr>
          <w:rFonts w:cs="Calibri"/>
          <w:sz w:val="14"/>
        </w:rPr>
        <w:t>of</w:t>
      </w:r>
      <w:r w:rsidRPr="000E17CA">
        <w:rPr>
          <w:rFonts w:cs="Calibri"/>
          <w:spacing w:val="-4"/>
          <w:sz w:val="14"/>
        </w:rPr>
        <w:t xml:space="preserve"> </w:t>
      </w:r>
      <w:proofErr w:type="spellStart"/>
      <w:r w:rsidRPr="000E17CA">
        <w:rPr>
          <w:rFonts w:cs="Calibri"/>
          <w:spacing w:val="-2"/>
          <w:sz w:val="14"/>
        </w:rPr>
        <w:t>FInance</w:t>
      </w:r>
      <w:proofErr w:type="spellEnd"/>
    </w:p>
    <w:p w14:paraId="46ED7C4D" w14:textId="77777777" w:rsidR="005F4493" w:rsidRPr="000E17CA" w:rsidRDefault="005F4493" w:rsidP="0040681F">
      <w:pPr>
        <w:rPr>
          <w:rFonts w:cs="Calibri"/>
          <w:sz w:val="14"/>
        </w:rPr>
        <w:sectPr w:rsidR="005F4493" w:rsidRPr="000E17CA" w:rsidSect="0020507C">
          <w:type w:val="continuous"/>
          <w:pgSz w:w="11910" w:h="16840"/>
          <w:pgMar w:top="794" w:right="794" w:bottom="839" w:left="794" w:header="720" w:footer="720" w:gutter="0"/>
          <w:cols w:space="720"/>
        </w:sectPr>
      </w:pPr>
    </w:p>
    <w:p w14:paraId="1FC6749C" w14:textId="77777777" w:rsidR="005F4493" w:rsidRPr="000E17CA" w:rsidRDefault="005F4493" w:rsidP="0040681F">
      <w:pPr>
        <w:pStyle w:val="BodyText"/>
        <w:rPr>
          <w:rFonts w:cs="Calibri"/>
          <w:sz w:val="20"/>
        </w:rPr>
      </w:pPr>
    </w:p>
    <w:p w14:paraId="1B7447F6" w14:textId="77777777" w:rsidR="005F4493" w:rsidRPr="000E17CA" w:rsidRDefault="005F4493" w:rsidP="0040681F">
      <w:pPr>
        <w:pStyle w:val="BodyText"/>
        <w:rPr>
          <w:rFonts w:cs="Calibri"/>
          <w:sz w:val="20"/>
        </w:rPr>
      </w:pPr>
    </w:p>
    <w:p w14:paraId="56F96030" w14:textId="77777777" w:rsidR="005F4493" w:rsidRPr="000E17CA" w:rsidRDefault="005F4493" w:rsidP="0040681F">
      <w:pPr>
        <w:pStyle w:val="BodyText"/>
        <w:spacing w:before="7"/>
        <w:rPr>
          <w:rFonts w:cs="Calibri"/>
        </w:rPr>
      </w:pPr>
    </w:p>
    <w:p w14:paraId="400BBA4A" w14:textId="77777777" w:rsidR="00F91E4D" w:rsidRPr="000E17CA" w:rsidRDefault="00F91E4D" w:rsidP="0040681F">
      <w:pPr>
        <w:spacing w:after="0"/>
        <w:rPr>
          <w:rFonts w:eastAsia="York Grot" w:cs="Calibri"/>
          <w:b/>
          <w:bCs/>
          <w:sz w:val="28"/>
          <w:szCs w:val="40"/>
        </w:rPr>
      </w:pPr>
      <w:bookmarkStart w:id="28" w:name="Consolidated_cash_flow_statement_"/>
      <w:bookmarkStart w:id="29" w:name="_bookmark14"/>
      <w:bookmarkEnd w:id="28"/>
      <w:bookmarkEnd w:id="29"/>
      <w:r w:rsidRPr="000E17CA">
        <w:rPr>
          <w:rFonts w:cs="Calibri"/>
        </w:rPr>
        <w:br w:type="page"/>
      </w:r>
    </w:p>
    <w:p w14:paraId="37EBF7A4" w14:textId="5926C977" w:rsidR="005F4493" w:rsidRPr="000E17CA" w:rsidRDefault="00000000" w:rsidP="0040681F">
      <w:pPr>
        <w:pStyle w:val="Heading2"/>
        <w:rPr>
          <w:rFonts w:cs="Calibri"/>
        </w:rPr>
      </w:pPr>
      <w:bookmarkStart w:id="30" w:name="_Toc126592112"/>
      <w:r w:rsidRPr="000E17CA">
        <w:rPr>
          <w:rFonts w:cs="Calibri"/>
        </w:rPr>
        <w:lastRenderedPageBreak/>
        <w:t>Consolidated</w:t>
      </w:r>
      <w:r w:rsidRPr="000E17CA">
        <w:rPr>
          <w:rFonts w:cs="Calibri"/>
          <w:spacing w:val="-20"/>
        </w:rPr>
        <w:t xml:space="preserve"> </w:t>
      </w:r>
      <w:r w:rsidRPr="000E17CA">
        <w:rPr>
          <w:rFonts w:cs="Calibri"/>
        </w:rPr>
        <w:t>cash</w:t>
      </w:r>
      <w:r w:rsidRPr="000E17CA">
        <w:rPr>
          <w:rFonts w:cs="Calibri"/>
          <w:spacing w:val="-20"/>
        </w:rPr>
        <w:t xml:space="preserve"> </w:t>
      </w:r>
      <w:r w:rsidRPr="000E17CA">
        <w:rPr>
          <w:rFonts w:cs="Calibri"/>
        </w:rPr>
        <w:t>flow</w:t>
      </w:r>
      <w:r w:rsidRPr="000E17CA">
        <w:rPr>
          <w:rFonts w:cs="Calibri"/>
          <w:spacing w:val="-20"/>
        </w:rPr>
        <w:t xml:space="preserve"> </w:t>
      </w:r>
      <w:r w:rsidRPr="000E17CA">
        <w:rPr>
          <w:rFonts w:cs="Calibri"/>
          <w:spacing w:val="-2"/>
        </w:rPr>
        <w:t>statement</w:t>
      </w:r>
      <w:bookmarkEnd w:id="30"/>
    </w:p>
    <w:p w14:paraId="2DA9845D" w14:textId="77777777" w:rsidR="005F4493" w:rsidRPr="000E17CA" w:rsidRDefault="005F4493" w:rsidP="0040681F">
      <w:pPr>
        <w:pStyle w:val="BodyText"/>
        <w:spacing w:before="6" w:after="1"/>
        <w:rPr>
          <w:rFonts w:cs="Calibri"/>
          <w:b/>
          <w:sz w:val="16"/>
        </w:rPr>
      </w:pPr>
    </w:p>
    <w:tbl>
      <w:tblPr>
        <w:tblW w:w="0" w:type="auto"/>
        <w:tblInd w:w="305" w:type="dxa"/>
        <w:tblLayout w:type="fixed"/>
        <w:tblCellMar>
          <w:left w:w="0" w:type="dxa"/>
          <w:right w:w="0" w:type="dxa"/>
        </w:tblCellMar>
        <w:tblLook w:val="01E0" w:firstRow="1" w:lastRow="1" w:firstColumn="1" w:lastColumn="1" w:noHBand="0" w:noVBand="0"/>
      </w:tblPr>
      <w:tblGrid>
        <w:gridCol w:w="5954"/>
        <w:gridCol w:w="3176"/>
        <w:gridCol w:w="1040"/>
      </w:tblGrid>
      <w:tr w:rsidR="005F4493" w:rsidRPr="000E17CA" w14:paraId="57EA1DE6" w14:textId="77777777" w:rsidTr="006A6B1A">
        <w:trPr>
          <w:trHeight w:val="402"/>
        </w:trPr>
        <w:tc>
          <w:tcPr>
            <w:tcW w:w="5954" w:type="dxa"/>
            <w:tcBorders>
              <w:top w:val="single" w:sz="4" w:space="0" w:color="21B9DA"/>
              <w:left w:val="single" w:sz="4" w:space="0" w:color="21B9DA"/>
            </w:tcBorders>
            <w:tcMar>
              <w:top w:w="28" w:type="dxa"/>
              <w:left w:w="28" w:type="dxa"/>
              <w:bottom w:w="28" w:type="dxa"/>
              <w:right w:w="28" w:type="dxa"/>
            </w:tcMar>
          </w:tcPr>
          <w:p w14:paraId="5B47BCF3" w14:textId="77777777" w:rsidR="005F4493" w:rsidRPr="000E17CA" w:rsidRDefault="005F4493" w:rsidP="0040681F">
            <w:pPr>
              <w:pStyle w:val="TableParagraph"/>
              <w:rPr>
                <w:rFonts w:ascii="Calibri" w:hAnsi="Calibri" w:cs="Calibri"/>
                <w:sz w:val="14"/>
              </w:rPr>
            </w:pPr>
          </w:p>
        </w:tc>
        <w:tc>
          <w:tcPr>
            <w:tcW w:w="3176" w:type="dxa"/>
            <w:tcBorders>
              <w:top w:val="single" w:sz="4" w:space="0" w:color="21B9DA"/>
            </w:tcBorders>
            <w:tcMar>
              <w:top w:w="28" w:type="dxa"/>
              <w:left w:w="28" w:type="dxa"/>
              <w:bottom w:w="28" w:type="dxa"/>
              <w:right w:w="28" w:type="dxa"/>
            </w:tcMar>
          </w:tcPr>
          <w:p w14:paraId="6A2895F5" w14:textId="7DA7F1BD"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0" w:type="dxa"/>
            <w:tcBorders>
              <w:top w:val="single" w:sz="4" w:space="0" w:color="21B9DA"/>
              <w:right w:val="single" w:sz="4" w:space="0" w:color="21B9DA"/>
            </w:tcBorders>
            <w:tcMar>
              <w:top w:w="28" w:type="dxa"/>
              <w:left w:w="28" w:type="dxa"/>
              <w:bottom w:w="28" w:type="dxa"/>
              <w:right w:w="28" w:type="dxa"/>
            </w:tcMar>
          </w:tcPr>
          <w:p w14:paraId="320DD67C" w14:textId="2EF1C830"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46CA0739" w14:textId="77777777" w:rsidTr="006A6B1A">
        <w:trPr>
          <w:trHeight w:val="247"/>
        </w:trPr>
        <w:tc>
          <w:tcPr>
            <w:tcW w:w="5954" w:type="dxa"/>
            <w:tcBorders>
              <w:left w:val="single" w:sz="4" w:space="0" w:color="21B9DA"/>
              <w:bottom w:val="double" w:sz="6" w:space="0" w:color="21B9DA"/>
            </w:tcBorders>
            <w:tcMar>
              <w:top w:w="28" w:type="dxa"/>
              <w:left w:w="28" w:type="dxa"/>
              <w:bottom w:w="28" w:type="dxa"/>
              <w:right w:w="28" w:type="dxa"/>
            </w:tcMar>
          </w:tcPr>
          <w:p w14:paraId="4B89EC00" w14:textId="77777777" w:rsidR="005F4493" w:rsidRPr="000E17CA" w:rsidRDefault="005F4493" w:rsidP="0040681F">
            <w:pPr>
              <w:pStyle w:val="TableParagraph"/>
              <w:rPr>
                <w:rFonts w:ascii="Calibri" w:hAnsi="Calibri" w:cs="Calibri"/>
                <w:sz w:val="14"/>
              </w:rPr>
            </w:pPr>
          </w:p>
        </w:tc>
        <w:tc>
          <w:tcPr>
            <w:tcW w:w="3176" w:type="dxa"/>
            <w:tcBorders>
              <w:bottom w:val="double" w:sz="6" w:space="0" w:color="21B9DA"/>
            </w:tcBorders>
            <w:tcMar>
              <w:top w:w="28" w:type="dxa"/>
              <w:left w:w="28" w:type="dxa"/>
              <w:bottom w:w="28" w:type="dxa"/>
              <w:right w:w="28" w:type="dxa"/>
            </w:tcMar>
          </w:tcPr>
          <w:p w14:paraId="052FA7F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0" w:type="dxa"/>
            <w:tcBorders>
              <w:bottom w:val="double" w:sz="6" w:space="0" w:color="21B9DA"/>
              <w:right w:val="single" w:sz="4" w:space="0" w:color="21B9DA"/>
            </w:tcBorders>
            <w:tcMar>
              <w:top w:w="28" w:type="dxa"/>
              <w:left w:w="28" w:type="dxa"/>
              <w:bottom w:w="28" w:type="dxa"/>
              <w:right w:w="28" w:type="dxa"/>
            </w:tcMar>
          </w:tcPr>
          <w:p w14:paraId="104BCB7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5D87FF9E" w14:textId="77777777" w:rsidTr="006A6B1A">
        <w:trPr>
          <w:trHeight w:val="391"/>
        </w:trPr>
        <w:tc>
          <w:tcPr>
            <w:tcW w:w="5954" w:type="dxa"/>
            <w:tcBorders>
              <w:top w:val="double" w:sz="6" w:space="0" w:color="21B9DA"/>
              <w:left w:val="single" w:sz="4" w:space="0" w:color="21B9DA"/>
            </w:tcBorders>
            <w:tcMar>
              <w:top w:w="28" w:type="dxa"/>
              <w:left w:w="28" w:type="dxa"/>
              <w:bottom w:w="28" w:type="dxa"/>
              <w:right w:w="28" w:type="dxa"/>
            </w:tcMar>
          </w:tcPr>
          <w:p w14:paraId="4F83F1DE"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z w:val="24"/>
              </w:rPr>
              <w:t>Cash</w:t>
            </w:r>
            <w:r w:rsidRPr="000E17CA">
              <w:rPr>
                <w:rFonts w:ascii="Calibri" w:hAnsi="Calibri" w:cs="Calibri"/>
                <w:b/>
                <w:spacing w:val="-9"/>
                <w:sz w:val="24"/>
              </w:rPr>
              <w:t xml:space="preserve"> </w:t>
            </w:r>
            <w:r w:rsidRPr="000E17CA">
              <w:rPr>
                <w:rFonts w:ascii="Calibri" w:hAnsi="Calibri" w:cs="Calibri"/>
                <w:b/>
                <w:sz w:val="24"/>
              </w:rPr>
              <w:t>flow</w:t>
            </w:r>
            <w:r w:rsidRPr="000E17CA">
              <w:rPr>
                <w:rFonts w:ascii="Calibri" w:hAnsi="Calibri" w:cs="Calibri"/>
                <w:b/>
                <w:spacing w:val="-8"/>
                <w:sz w:val="24"/>
              </w:rPr>
              <w:t xml:space="preserve"> </w:t>
            </w:r>
            <w:r w:rsidRPr="000E17CA">
              <w:rPr>
                <w:rFonts w:ascii="Calibri" w:hAnsi="Calibri" w:cs="Calibri"/>
                <w:b/>
                <w:sz w:val="24"/>
              </w:rPr>
              <w:t>from</w:t>
            </w:r>
            <w:r w:rsidRPr="000E17CA">
              <w:rPr>
                <w:rFonts w:ascii="Calibri" w:hAnsi="Calibri" w:cs="Calibri"/>
                <w:b/>
                <w:spacing w:val="-9"/>
                <w:sz w:val="24"/>
              </w:rPr>
              <w:t xml:space="preserve"> </w:t>
            </w:r>
            <w:r w:rsidRPr="000E17CA">
              <w:rPr>
                <w:rFonts w:ascii="Calibri" w:hAnsi="Calibri" w:cs="Calibri"/>
                <w:b/>
                <w:sz w:val="24"/>
              </w:rPr>
              <w:t>operating</w:t>
            </w:r>
            <w:r w:rsidRPr="000E17CA">
              <w:rPr>
                <w:rFonts w:ascii="Calibri" w:hAnsi="Calibri" w:cs="Calibri"/>
                <w:b/>
                <w:spacing w:val="-8"/>
                <w:sz w:val="24"/>
              </w:rPr>
              <w:t xml:space="preserve"> </w:t>
            </w:r>
            <w:r w:rsidRPr="000E17CA">
              <w:rPr>
                <w:rFonts w:ascii="Calibri" w:hAnsi="Calibri" w:cs="Calibri"/>
                <w:b/>
                <w:spacing w:val="-2"/>
                <w:sz w:val="24"/>
              </w:rPr>
              <w:t>activities</w:t>
            </w:r>
          </w:p>
        </w:tc>
        <w:tc>
          <w:tcPr>
            <w:tcW w:w="3176" w:type="dxa"/>
            <w:tcBorders>
              <w:top w:val="double" w:sz="6" w:space="0" w:color="21B9DA"/>
            </w:tcBorders>
            <w:tcMar>
              <w:top w:w="28" w:type="dxa"/>
              <w:left w:w="28" w:type="dxa"/>
              <w:bottom w:w="28" w:type="dxa"/>
              <w:right w:w="28" w:type="dxa"/>
            </w:tcMar>
          </w:tcPr>
          <w:p w14:paraId="13E2BB86" w14:textId="77777777" w:rsidR="005F4493" w:rsidRPr="000E17CA" w:rsidRDefault="005F4493" w:rsidP="0040681F">
            <w:pPr>
              <w:pStyle w:val="TableParagraph"/>
              <w:rPr>
                <w:rFonts w:ascii="Calibri" w:hAnsi="Calibri" w:cs="Calibri"/>
                <w:sz w:val="14"/>
              </w:rPr>
            </w:pPr>
          </w:p>
        </w:tc>
        <w:tc>
          <w:tcPr>
            <w:tcW w:w="1040" w:type="dxa"/>
            <w:tcBorders>
              <w:top w:val="double" w:sz="6" w:space="0" w:color="21B9DA"/>
              <w:right w:val="single" w:sz="4" w:space="0" w:color="21B9DA"/>
            </w:tcBorders>
            <w:tcMar>
              <w:top w:w="28" w:type="dxa"/>
              <w:left w:w="28" w:type="dxa"/>
              <w:bottom w:w="28" w:type="dxa"/>
              <w:right w:w="28" w:type="dxa"/>
            </w:tcMar>
          </w:tcPr>
          <w:p w14:paraId="7C40D067" w14:textId="77777777" w:rsidR="005F4493" w:rsidRPr="000E17CA" w:rsidRDefault="005F4493" w:rsidP="0040681F">
            <w:pPr>
              <w:pStyle w:val="TableParagraph"/>
              <w:rPr>
                <w:rFonts w:ascii="Calibri" w:hAnsi="Calibri" w:cs="Calibri"/>
                <w:sz w:val="14"/>
              </w:rPr>
            </w:pPr>
          </w:p>
        </w:tc>
      </w:tr>
      <w:tr w:rsidR="005F4493" w:rsidRPr="000E17CA" w14:paraId="62E148C8" w14:textId="77777777" w:rsidTr="006A6B1A">
        <w:trPr>
          <w:trHeight w:val="280"/>
        </w:trPr>
        <w:tc>
          <w:tcPr>
            <w:tcW w:w="5954" w:type="dxa"/>
            <w:tcBorders>
              <w:left w:val="single" w:sz="4" w:space="0" w:color="21B9DA"/>
            </w:tcBorders>
            <w:tcMar>
              <w:top w:w="28" w:type="dxa"/>
              <w:left w:w="28" w:type="dxa"/>
              <w:bottom w:w="28" w:type="dxa"/>
              <w:right w:w="28" w:type="dxa"/>
            </w:tcMar>
          </w:tcPr>
          <w:p w14:paraId="45664882"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(Deficit)/surplus</w:t>
            </w:r>
            <w:r w:rsidRPr="000E17CA">
              <w:rPr>
                <w:rFonts w:ascii="Calibri" w:hAnsi="Calibri" w:cs="Calibri"/>
                <w:spacing w:val="-9"/>
                <w:sz w:val="14"/>
              </w:rPr>
              <w:t xml:space="preserve"> </w:t>
            </w:r>
            <w:r w:rsidRPr="000E17CA">
              <w:rPr>
                <w:rFonts w:ascii="Calibri" w:hAnsi="Calibri" w:cs="Calibri"/>
                <w:sz w:val="14"/>
              </w:rPr>
              <w:t>for</w:t>
            </w:r>
            <w:r w:rsidRPr="000E17CA">
              <w:rPr>
                <w:rFonts w:ascii="Calibri" w:hAnsi="Calibri" w:cs="Calibri"/>
                <w:spacing w:val="-8"/>
                <w:sz w:val="14"/>
              </w:rPr>
              <w:t xml:space="preserve"> </w:t>
            </w:r>
            <w:r w:rsidRPr="000E17CA">
              <w:rPr>
                <w:rFonts w:ascii="Calibri" w:hAnsi="Calibri" w:cs="Calibri"/>
                <w:sz w:val="14"/>
              </w:rPr>
              <w:t>the</w:t>
            </w:r>
            <w:r w:rsidRPr="000E17CA">
              <w:rPr>
                <w:rFonts w:ascii="Calibri" w:hAnsi="Calibri" w:cs="Calibri"/>
                <w:spacing w:val="-8"/>
                <w:sz w:val="14"/>
              </w:rPr>
              <w:t xml:space="preserve"> </w:t>
            </w:r>
            <w:r w:rsidRPr="000E17CA">
              <w:rPr>
                <w:rFonts w:ascii="Calibri" w:hAnsi="Calibri" w:cs="Calibri"/>
                <w:spacing w:val="-4"/>
                <w:sz w:val="14"/>
              </w:rPr>
              <w:t>year</w:t>
            </w:r>
          </w:p>
        </w:tc>
        <w:tc>
          <w:tcPr>
            <w:tcW w:w="3176" w:type="dxa"/>
            <w:tcMar>
              <w:top w:w="28" w:type="dxa"/>
              <w:left w:w="28" w:type="dxa"/>
              <w:bottom w:w="28" w:type="dxa"/>
              <w:right w:w="28" w:type="dxa"/>
            </w:tcMar>
          </w:tcPr>
          <w:p w14:paraId="7FF88395"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(83,202)</w:t>
            </w:r>
          </w:p>
        </w:tc>
        <w:tc>
          <w:tcPr>
            <w:tcW w:w="1040" w:type="dxa"/>
            <w:tcBorders>
              <w:right w:val="single" w:sz="4" w:space="0" w:color="21B9DA"/>
            </w:tcBorders>
            <w:tcMar>
              <w:top w:w="28" w:type="dxa"/>
              <w:left w:w="28" w:type="dxa"/>
              <w:bottom w:w="28" w:type="dxa"/>
              <w:right w:w="28" w:type="dxa"/>
            </w:tcMar>
          </w:tcPr>
          <w:p w14:paraId="7BDCDB98"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5,700</w:t>
            </w:r>
          </w:p>
        </w:tc>
      </w:tr>
      <w:tr w:rsidR="005F4493" w:rsidRPr="000E17CA" w14:paraId="748483EA" w14:textId="77777777" w:rsidTr="006A6B1A">
        <w:trPr>
          <w:trHeight w:val="386"/>
        </w:trPr>
        <w:tc>
          <w:tcPr>
            <w:tcW w:w="5954" w:type="dxa"/>
            <w:tcBorders>
              <w:left w:val="single" w:sz="4" w:space="0" w:color="21B9DA"/>
            </w:tcBorders>
            <w:tcMar>
              <w:top w:w="28" w:type="dxa"/>
              <w:left w:w="28" w:type="dxa"/>
              <w:bottom w:w="28" w:type="dxa"/>
              <w:right w:w="28" w:type="dxa"/>
            </w:tcMar>
          </w:tcPr>
          <w:p w14:paraId="77B21684" w14:textId="77777777" w:rsidR="005F4493" w:rsidRPr="000E17CA" w:rsidRDefault="00000000" w:rsidP="0040681F">
            <w:pPr>
              <w:pStyle w:val="TableParagraph"/>
              <w:spacing w:before="45"/>
              <w:rPr>
                <w:rFonts w:ascii="Calibri" w:hAnsi="Calibri" w:cs="Calibri"/>
                <w:b/>
                <w:sz w:val="24"/>
              </w:rPr>
            </w:pPr>
            <w:r w:rsidRPr="000E17CA">
              <w:rPr>
                <w:rFonts w:ascii="Calibri" w:hAnsi="Calibri" w:cs="Calibri"/>
                <w:b/>
                <w:sz w:val="24"/>
              </w:rPr>
              <w:t>Adjustment</w:t>
            </w:r>
            <w:r w:rsidRPr="000E17CA">
              <w:rPr>
                <w:rFonts w:ascii="Calibri" w:hAnsi="Calibri" w:cs="Calibri"/>
                <w:b/>
                <w:spacing w:val="-8"/>
                <w:sz w:val="24"/>
              </w:rPr>
              <w:t xml:space="preserve"> </w:t>
            </w:r>
            <w:r w:rsidRPr="000E17CA">
              <w:rPr>
                <w:rFonts w:ascii="Calibri" w:hAnsi="Calibri" w:cs="Calibri"/>
                <w:b/>
                <w:sz w:val="24"/>
              </w:rPr>
              <w:t>for</w:t>
            </w:r>
            <w:r w:rsidRPr="000E17CA">
              <w:rPr>
                <w:rFonts w:ascii="Calibri" w:hAnsi="Calibri" w:cs="Calibri"/>
                <w:b/>
                <w:spacing w:val="-7"/>
                <w:sz w:val="24"/>
              </w:rPr>
              <w:t xml:space="preserve"> </w:t>
            </w:r>
            <w:r w:rsidRPr="000E17CA">
              <w:rPr>
                <w:rFonts w:ascii="Calibri" w:hAnsi="Calibri" w:cs="Calibri"/>
                <w:b/>
                <w:sz w:val="24"/>
              </w:rPr>
              <w:t>non-cash</w:t>
            </w:r>
            <w:r w:rsidRPr="000E17CA">
              <w:rPr>
                <w:rFonts w:ascii="Calibri" w:hAnsi="Calibri" w:cs="Calibri"/>
                <w:b/>
                <w:spacing w:val="-7"/>
                <w:sz w:val="24"/>
              </w:rPr>
              <w:t xml:space="preserve"> </w:t>
            </w:r>
            <w:r w:rsidRPr="000E17CA">
              <w:rPr>
                <w:rFonts w:ascii="Calibri" w:hAnsi="Calibri" w:cs="Calibri"/>
                <w:b/>
                <w:spacing w:val="-4"/>
                <w:sz w:val="24"/>
              </w:rPr>
              <w:t>items</w:t>
            </w:r>
          </w:p>
        </w:tc>
        <w:tc>
          <w:tcPr>
            <w:tcW w:w="3176" w:type="dxa"/>
            <w:tcMar>
              <w:top w:w="28" w:type="dxa"/>
              <w:left w:w="28" w:type="dxa"/>
              <w:bottom w:w="28" w:type="dxa"/>
              <w:right w:w="28" w:type="dxa"/>
            </w:tcMar>
          </w:tcPr>
          <w:p w14:paraId="0616BB72" w14:textId="77777777" w:rsidR="005F4493" w:rsidRPr="000E17CA" w:rsidRDefault="005F4493" w:rsidP="0040681F">
            <w:pPr>
              <w:pStyle w:val="TableParagraph"/>
              <w:rPr>
                <w:rFonts w:ascii="Calibri" w:hAnsi="Calibri" w:cs="Calibri"/>
                <w:sz w:val="14"/>
              </w:rPr>
            </w:pPr>
          </w:p>
        </w:tc>
        <w:tc>
          <w:tcPr>
            <w:tcW w:w="1040" w:type="dxa"/>
            <w:tcBorders>
              <w:right w:val="single" w:sz="4" w:space="0" w:color="21B9DA"/>
            </w:tcBorders>
            <w:tcMar>
              <w:top w:w="28" w:type="dxa"/>
              <w:left w:w="28" w:type="dxa"/>
              <w:bottom w:w="28" w:type="dxa"/>
              <w:right w:w="28" w:type="dxa"/>
            </w:tcMar>
          </w:tcPr>
          <w:p w14:paraId="3121B0B3" w14:textId="77777777" w:rsidR="005F4493" w:rsidRPr="000E17CA" w:rsidRDefault="005F4493" w:rsidP="0040681F">
            <w:pPr>
              <w:pStyle w:val="TableParagraph"/>
              <w:rPr>
                <w:rFonts w:ascii="Calibri" w:hAnsi="Calibri" w:cs="Calibri"/>
                <w:sz w:val="14"/>
              </w:rPr>
            </w:pPr>
          </w:p>
        </w:tc>
      </w:tr>
      <w:tr w:rsidR="005F4493" w:rsidRPr="000E17CA" w14:paraId="4583F5F5" w14:textId="77777777" w:rsidTr="006A6B1A">
        <w:trPr>
          <w:trHeight w:val="245"/>
        </w:trPr>
        <w:tc>
          <w:tcPr>
            <w:tcW w:w="5954" w:type="dxa"/>
            <w:tcBorders>
              <w:left w:val="single" w:sz="4" w:space="0" w:color="21B9DA"/>
            </w:tcBorders>
            <w:tcMar>
              <w:top w:w="28" w:type="dxa"/>
              <w:left w:w="28" w:type="dxa"/>
              <w:bottom w:w="28" w:type="dxa"/>
              <w:right w:w="28" w:type="dxa"/>
            </w:tcMar>
          </w:tcPr>
          <w:p w14:paraId="1AC58D63"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pacing w:val="-2"/>
                <w:sz w:val="14"/>
              </w:rPr>
              <w:t>Depreciation</w:t>
            </w:r>
          </w:p>
        </w:tc>
        <w:tc>
          <w:tcPr>
            <w:tcW w:w="3176" w:type="dxa"/>
            <w:tcMar>
              <w:top w:w="28" w:type="dxa"/>
              <w:left w:w="28" w:type="dxa"/>
              <w:bottom w:w="28" w:type="dxa"/>
              <w:right w:w="28" w:type="dxa"/>
            </w:tcMar>
          </w:tcPr>
          <w:p w14:paraId="27CDDFAA"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31,067</w:t>
            </w:r>
          </w:p>
        </w:tc>
        <w:tc>
          <w:tcPr>
            <w:tcW w:w="1040" w:type="dxa"/>
            <w:tcBorders>
              <w:right w:val="single" w:sz="4" w:space="0" w:color="21B9DA"/>
            </w:tcBorders>
            <w:tcMar>
              <w:top w:w="28" w:type="dxa"/>
              <w:left w:w="28" w:type="dxa"/>
              <w:bottom w:w="28" w:type="dxa"/>
              <w:right w:w="28" w:type="dxa"/>
            </w:tcMar>
          </w:tcPr>
          <w:p w14:paraId="200A484A"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32,334</w:t>
            </w:r>
          </w:p>
        </w:tc>
      </w:tr>
      <w:tr w:rsidR="005F4493" w:rsidRPr="000E17CA" w14:paraId="4F3B7164" w14:textId="77777777" w:rsidTr="006A6B1A">
        <w:trPr>
          <w:trHeight w:val="244"/>
        </w:trPr>
        <w:tc>
          <w:tcPr>
            <w:tcW w:w="5954" w:type="dxa"/>
            <w:tcBorders>
              <w:left w:val="single" w:sz="4" w:space="0" w:color="21B9DA"/>
            </w:tcBorders>
            <w:tcMar>
              <w:top w:w="28" w:type="dxa"/>
              <w:left w:w="28" w:type="dxa"/>
              <w:bottom w:w="28" w:type="dxa"/>
              <w:right w:w="28" w:type="dxa"/>
            </w:tcMar>
          </w:tcPr>
          <w:p w14:paraId="727F7EE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Goodwill </w:t>
            </w:r>
            <w:proofErr w:type="spellStart"/>
            <w:r w:rsidRPr="000E17CA">
              <w:rPr>
                <w:rFonts w:ascii="Calibri" w:hAnsi="Calibri" w:cs="Calibri"/>
                <w:spacing w:val="-2"/>
                <w:sz w:val="14"/>
              </w:rPr>
              <w:t>amortisation</w:t>
            </w:r>
            <w:proofErr w:type="spellEnd"/>
          </w:p>
        </w:tc>
        <w:tc>
          <w:tcPr>
            <w:tcW w:w="3176" w:type="dxa"/>
            <w:tcMar>
              <w:top w:w="28" w:type="dxa"/>
              <w:left w:w="28" w:type="dxa"/>
              <w:bottom w:w="28" w:type="dxa"/>
              <w:right w:w="28" w:type="dxa"/>
            </w:tcMar>
          </w:tcPr>
          <w:p w14:paraId="20339DD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341</w:t>
            </w:r>
          </w:p>
        </w:tc>
        <w:tc>
          <w:tcPr>
            <w:tcW w:w="1040" w:type="dxa"/>
            <w:tcBorders>
              <w:right w:val="single" w:sz="4" w:space="0" w:color="21B9DA"/>
            </w:tcBorders>
            <w:tcMar>
              <w:top w:w="28" w:type="dxa"/>
              <w:left w:w="28" w:type="dxa"/>
              <w:bottom w:w="28" w:type="dxa"/>
              <w:right w:w="28" w:type="dxa"/>
            </w:tcMar>
          </w:tcPr>
          <w:p w14:paraId="773BE13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341</w:t>
            </w:r>
          </w:p>
        </w:tc>
      </w:tr>
      <w:tr w:rsidR="005F4493" w:rsidRPr="000E17CA" w14:paraId="3A512990" w14:textId="77777777" w:rsidTr="006A6B1A">
        <w:trPr>
          <w:trHeight w:val="245"/>
        </w:trPr>
        <w:tc>
          <w:tcPr>
            <w:tcW w:w="5954" w:type="dxa"/>
            <w:tcBorders>
              <w:left w:val="single" w:sz="4" w:space="0" w:color="21B9DA"/>
            </w:tcBorders>
            <w:tcMar>
              <w:top w:w="28" w:type="dxa"/>
              <w:left w:w="28" w:type="dxa"/>
              <w:bottom w:w="28" w:type="dxa"/>
              <w:right w:w="28" w:type="dxa"/>
            </w:tcMar>
          </w:tcPr>
          <w:p w14:paraId="3679D994" w14:textId="77777777" w:rsidR="005F4493" w:rsidRPr="000E17CA" w:rsidRDefault="00000000" w:rsidP="0040681F">
            <w:pPr>
              <w:pStyle w:val="TableParagraph"/>
              <w:spacing w:before="2"/>
              <w:rPr>
                <w:rFonts w:ascii="Calibri" w:hAnsi="Calibri" w:cs="Calibri"/>
                <w:sz w:val="14"/>
              </w:rPr>
            </w:pPr>
            <w:r w:rsidRPr="000E17CA">
              <w:rPr>
                <w:rFonts w:ascii="Calibri" w:hAnsi="Calibri" w:cs="Calibri"/>
                <w:sz w:val="14"/>
              </w:rPr>
              <w:t>Loss/(gain)</w:t>
            </w:r>
            <w:r w:rsidRPr="000E17CA">
              <w:rPr>
                <w:rFonts w:ascii="Calibri" w:hAnsi="Calibri" w:cs="Calibri"/>
                <w:spacing w:val="-7"/>
                <w:sz w:val="14"/>
              </w:rPr>
              <w:t xml:space="preserve"> </w:t>
            </w:r>
            <w:r w:rsidRPr="000E17CA">
              <w:rPr>
                <w:rFonts w:ascii="Calibri" w:hAnsi="Calibri" w:cs="Calibri"/>
                <w:sz w:val="14"/>
              </w:rPr>
              <w:t>on</w:t>
            </w:r>
            <w:r w:rsidRPr="000E17CA">
              <w:rPr>
                <w:rFonts w:ascii="Calibri" w:hAnsi="Calibri" w:cs="Calibri"/>
                <w:spacing w:val="-6"/>
                <w:sz w:val="14"/>
              </w:rPr>
              <w:t xml:space="preserve"> </w:t>
            </w:r>
            <w:r w:rsidRPr="000E17CA">
              <w:rPr>
                <w:rFonts w:ascii="Calibri" w:hAnsi="Calibri" w:cs="Calibri"/>
                <w:spacing w:val="-2"/>
                <w:sz w:val="14"/>
              </w:rPr>
              <w:t>investments</w:t>
            </w:r>
          </w:p>
        </w:tc>
        <w:tc>
          <w:tcPr>
            <w:tcW w:w="3176" w:type="dxa"/>
            <w:tcMar>
              <w:top w:w="28" w:type="dxa"/>
              <w:left w:w="28" w:type="dxa"/>
              <w:bottom w:w="28" w:type="dxa"/>
              <w:right w:w="28" w:type="dxa"/>
            </w:tcMar>
          </w:tcPr>
          <w:p w14:paraId="7B9CCAD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588</w:t>
            </w:r>
          </w:p>
        </w:tc>
        <w:tc>
          <w:tcPr>
            <w:tcW w:w="1040" w:type="dxa"/>
            <w:tcBorders>
              <w:right w:val="single" w:sz="4" w:space="0" w:color="21B9DA"/>
            </w:tcBorders>
            <w:tcMar>
              <w:top w:w="28" w:type="dxa"/>
              <w:left w:w="28" w:type="dxa"/>
              <w:bottom w:w="28" w:type="dxa"/>
              <w:right w:w="28" w:type="dxa"/>
            </w:tcMar>
          </w:tcPr>
          <w:p w14:paraId="491EB6A1"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spacing w:val="-4"/>
                <w:sz w:val="14"/>
              </w:rPr>
              <w:t>(883)</w:t>
            </w:r>
          </w:p>
        </w:tc>
      </w:tr>
      <w:tr w:rsidR="005F4493" w:rsidRPr="000E17CA" w14:paraId="66547625" w14:textId="77777777" w:rsidTr="006A6B1A">
        <w:trPr>
          <w:trHeight w:val="244"/>
        </w:trPr>
        <w:tc>
          <w:tcPr>
            <w:tcW w:w="5954" w:type="dxa"/>
            <w:tcBorders>
              <w:left w:val="single" w:sz="4" w:space="0" w:color="21B9DA"/>
            </w:tcBorders>
            <w:tcMar>
              <w:top w:w="28" w:type="dxa"/>
              <w:left w:w="28" w:type="dxa"/>
              <w:bottom w:w="28" w:type="dxa"/>
              <w:right w:w="28" w:type="dxa"/>
            </w:tcMar>
          </w:tcPr>
          <w:p w14:paraId="56B44271" w14:textId="77777777" w:rsidR="005F4493" w:rsidRPr="000E17CA" w:rsidRDefault="00000000" w:rsidP="0040681F">
            <w:pPr>
              <w:pStyle w:val="TableParagraph"/>
              <w:spacing w:before="2"/>
              <w:rPr>
                <w:rFonts w:ascii="Calibri" w:hAnsi="Calibri" w:cs="Calibri"/>
                <w:sz w:val="14"/>
              </w:rPr>
            </w:pPr>
            <w:r w:rsidRPr="000E17CA">
              <w:rPr>
                <w:rFonts w:ascii="Calibri" w:hAnsi="Calibri" w:cs="Calibri"/>
                <w:spacing w:val="-2"/>
                <w:sz w:val="14"/>
              </w:rPr>
              <w:t>(Increase)/decrease</w:t>
            </w:r>
            <w:r w:rsidRPr="000E17CA">
              <w:rPr>
                <w:rFonts w:ascii="Calibri" w:hAnsi="Calibri" w:cs="Calibri"/>
                <w:spacing w:val="8"/>
                <w:sz w:val="14"/>
              </w:rPr>
              <w:t xml:space="preserve"> </w:t>
            </w:r>
            <w:r w:rsidRPr="000E17CA">
              <w:rPr>
                <w:rFonts w:ascii="Calibri" w:hAnsi="Calibri" w:cs="Calibri"/>
                <w:spacing w:val="-2"/>
                <w:sz w:val="14"/>
              </w:rPr>
              <w:t>in</w:t>
            </w:r>
            <w:r w:rsidRPr="000E17CA">
              <w:rPr>
                <w:rFonts w:ascii="Calibri" w:hAnsi="Calibri" w:cs="Calibri"/>
                <w:spacing w:val="9"/>
                <w:sz w:val="14"/>
              </w:rPr>
              <w:t xml:space="preserve"> </w:t>
            </w:r>
            <w:r w:rsidRPr="000E17CA">
              <w:rPr>
                <w:rFonts w:ascii="Calibri" w:hAnsi="Calibri" w:cs="Calibri"/>
                <w:spacing w:val="-2"/>
                <w:sz w:val="14"/>
              </w:rPr>
              <w:t>stock</w:t>
            </w:r>
          </w:p>
        </w:tc>
        <w:tc>
          <w:tcPr>
            <w:tcW w:w="3176" w:type="dxa"/>
            <w:tcMar>
              <w:top w:w="28" w:type="dxa"/>
              <w:left w:w="28" w:type="dxa"/>
              <w:bottom w:w="28" w:type="dxa"/>
              <w:right w:w="28" w:type="dxa"/>
            </w:tcMar>
          </w:tcPr>
          <w:p w14:paraId="5C65CDA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(46)</w:t>
            </w:r>
          </w:p>
        </w:tc>
        <w:tc>
          <w:tcPr>
            <w:tcW w:w="1040" w:type="dxa"/>
            <w:tcBorders>
              <w:right w:val="single" w:sz="4" w:space="0" w:color="21B9DA"/>
            </w:tcBorders>
            <w:tcMar>
              <w:top w:w="28" w:type="dxa"/>
              <w:left w:w="28" w:type="dxa"/>
              <w:bottom w:w="28" w:type="dxa"/>
              <w:right w:w="28" w:type="dxa"/>
            </w:tcMar>
          </w:tcPr>
          <w:p w14:paraId="489063E0" w14:textId="77777777" w:rsidR="005F4493" w:rsidRPr="000E17CA" w:rsidRDefault="00000000" w:rsidP="0040681F">
            <w:pPr>
              <w:pStyle w:val="TableParagraph"/>
              <w:spacing w:before="2"/>
              <w:jc w:val="right"/>
              <w:rPr>
                <w:rFonts w:ascii="Calibri" w:hAnsi="Calibri" w:cs="Calibri"/>
                <w:sz w:val="14"/>
              </w:rPr>
            </w:pPr>
            <w:r w:rsidRPr="000E17CA">
              <w:rPr>
                <w:rFonts w:ascii="Calibri" w:hAnsi="Calibri" w:cs="Calibri"/>
                <w:w w:val="114"/>
                <w:sz w:val="14"/>
              </w:rPr>
              <w:t>7</w:t>
            </w:r>
          </w:p>
        </w:tc>
      </w:tr>
      <w:tr w:rsidR="005F4493" w:rsidRPr="000E17CA" w14:paraId="0C3C66C2" w14:textId="77777777" w:rsidTr="006A6B1A">
        <w:trPr>
          <w:trHeight w:val="243"/>
        </w:trPr>
        <w:tc>
          <w:tcPr>
            <w:tcW w:w="5954" w:type="dxa"/>
            <w:tcBorders>
              <w:left w:val="single" w:sz="4" w:space="0" w:color="21B9DA"/>
            </w:tcBorders>
            <w:tcMar>
              <w:top w:w="28" w:type="dxa"/>
              <w:left w:w="28" w:type="dxa"/>
              <w:bottom w:w="28" w:type="dxa"/>
              <w:right w:w="28" w:type="dxa"/>
            </w:tcMar>
          </w:tcPr>
          <w:p w14:paraId="5145474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(Increase)</w:t>
            </w:r>
            <w:r w:rsidRPr="000E17CA">
              <w:rPr>
                <w:rFonts w:ascii="Calibri" w:hAnsi="Calibri" w:cs="Calibri"/>
                <w:spacing w:val="-8"/>
                <w:sz w:val="14"/>
              </w:rPr>
              <w:t xml:space="preserve"> </w:t>
            </w:r>
            <w:r w:rsidRPr="000E17CA">
              <w:rPr>
                <w:rFonts w:ascii="Calibri" w:hAnsi="Calibri" w:cs="Calibri"/>
                <w:sz w:val="14"/>
              </w:rPr>
              <w:t>in</w:t>
            </w:r>
            <w:r w:rsidRPr="000E17CA">
              <w:rPr>
                <w:rFonts w:ascii="Calibri" w:hAnsi="Calibri" w:cs="Calibri"/>
                <w:spacing w:val="-7"/>
                <w:sz w:val="14"/>
              </w:rPr>
              <w:t xml:space="preserve"> </w:t>
            </w:r>
            <w:r w:rsidRPr="000E17CA">
              <w:rPr>
                <w:rFonts w:ascii="Calibri" w:hAnsi="Calibri" w:cs="Calibri"/>
                <w:spacing w:val="-2"/>
                <w:sz w:val="14"/>
              </w:rPr>
              <w:t>debtors</w:t>
            </w:r>
          </w:p>
        </w:tc>
        <w:tc>
          <w:tcPr>
            <w:tcW w:w="3176" w:type="dxa"/>
            <w:tcMar>
              <w:top w:w="28" w:type="dxa"/>
              <w:left w:w="28" w:type="dxa"/>
              <w:bottom w:w="28" w:type="dxa"/>
              <w:right w:w="28" w:type="dxa"/>
            </w:tcMar>
          </w:tcPr>
          <w:p w14:paraId="69CB4BF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(12,673)</w:t>
            </w:r>
          </w:p>
        </w:tc>
        <w:tc>
          <w:tcPr>
            <w:tcW w:w="1040" w:type="dxa"/>
            <w:tcBorders>
              <w:right w:val="single" w:sz="4" w:space="0" w:color="21B9DA"/>
            </w:tcBorders>
            <w:tcMar>
              <w:top w:w="28" w:type="dxa"/>
              <w:left w:w="28" w:type="dxa"/>
              <w:bottom w:w="28" w:type="dxa"/>
              <w:right w:w="28" w:type="dxa"/>
            </w:tcMar>
          </w:tcPr>
          <w:p w14:paraId="372E749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(3,784)</w:t>
            </w:r>
          </w:p>
        </w:tc>
      </w:tr>
      <w:tr w:rsidR="005F4493" w:rsidRPr="000E17CA" w14:paraId="1AA0B764" w14:textId="77777777" w:rsidTr="006A6B1A">
        <w:trPr>
          <w:trHeight w:val="243"/>
        </w:trPr>
        <w:tc>
          <w:tcPr>
            <w:tcW w:w="5954" w:type="dxa"/>
            <w:tcBorders>
              <w:left w:val="single" w:sz="4" w:space="0" w:color="21B9DA"/>
            </w:tcBorders>
            <w:tcMar>
              <w:top w:w="28" w:type="dxa"/>
              <w:left w:w="28" w:type="dxa"/>
              <w:bottom w:w="28" w:type="dxa"/>
              <w:right w:w="28" w:type="dxa"/>
            </w:tcMar>
          </w:tcPr>
          <w:p w14:paraId="043ECB0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Increase</w:t>
            </w:r>
            <w:r w:rsidRPr="000E17CA">
              <w:rPr>
                <w:rFonts w:ascii="Calibri" w:hAnsi="Calibri" w:cs="Calibri"/>
                <w:spacing w:val="-2"/>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pacing w:val="-2"/>
                <w:sz w:val="14"/>
              </w:rPr>
              <w:t>creditors</w:t>
            </w:r>
          </w:p>
        </w:tc>
        <w:tc>
          <w:tcPr>
            <w:tcW w:w="3176" w:type="dxa"/>
            <w:tcMar>
              <w:top w:w="28" w:type="dxa"/>
              <w:left w:w="28" w:type="dxa"/>
              <w:bottom w:w="28" w:type="dxa"/>
              <w:right w:w="28" w:type="dxa"/>
            </w:tcMar>
          </w:tcPr>
          <w:p w14:paraId="77FFF8B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11,033</w:t>
            </w:r>
          </w:p>
        </w:tc>
        <w:tc>
          <w:tcPr>
            <w:tcW w:w="1040" w:type="dxa"/>
            <w:tcBorders>
              <w:right w:val="single" w:sz="4" w:space="0" w:color="21B9DA"/>
            </w:tcBorders>
            <w:tcMar>
              <w:top w:w="28" w:type="dxa"/>
              <w:left w:w="28" w:type="dxa"/>
              <w:bottom w:w="28" w:type="dxa"/>
              <w:right w:w="28" w:type="dxa"/>
            </w:tcMar>
          </w:tcPr>
          <w:p w14:paraId="31F4E27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26,383</w:t>
            </w:r>
          </w:p>
        </w:tc>
      </w:tr>
      <w:tr w:rsidR="005F4493" w:rsidRPr="000E17CA" w14:paraId="4D78294F" w14:textId="77777777" w:rsidTr="006A6B1A">
        <w:trPr>
          <w:trHeight w:val="243"/>
        </w:trPr>
        <w:tc>
          <w:tcPr>
            <w:tcW w:w="5954" w:type="dxa"/>
            <w:tcBorders>
              <w:left w:val="single" w:sz="4" w:space="0" w:color="21B9DA"/>
            </w:tcBorders>
            <w:tcMar>
              <w:top w:w="28" w:type="dxa"/>
              <w:left w:w="28" w:type="dxa"/>
              <w:bottom w:w="28" w:type="dxa"/>
              <w:right w:w="28" w:type="dxa"/>
            </w:tcMar>
          </w:tcPr>
          <w:p w14:paraId="22A827B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Increase</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pension</w:t>
            </w:r>
            <w:r w:rsidRPr="000E17CA">
              <w:rPr>
                <w:rFonts w:ascii="Calibri" w:hAnsi="Calibri" w:cs="Calibri"/>
                <w:spacing w:val="-1"/>
                <w:sz w:val="14"/>
              </w:rPr>
              <w:t xml:space="preserve"> </w:t>
            </w:r>
            <w:r w:rsidRPr="000E17CA">
              <w:rPr>
                <w:rFonts w:ascii="Calibri" w:hAnsi="Calibri" w:cs="Calibri"/>
                <w:spacing w:val="-2"/>
                <w:sz w:val="14"/>
              </w:rPr>
              <w:t>provisions</w:t>
            </w:r>
          </w:p>
        </w:tc>
        <w:tc>
          <w:tcPr>
            <w:tcW w:w="3176" w:type="dxa"/>
            <w:tcMar>
              <w:top w:w="28" w:type="dxa"/>
              <w:left w:w="28" w:type="dxa"/>
              <w:bottom w:w="28" w:type="dxa"/>
              <w:right w:w="28" w:type="dxa"/>
            </w:tcMar>
          </w:tcPr>
          <w:p w14:paraId="280917D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85,699</w:t>
            </w:r>
          </w:p>
        </w:tc>
        <w:tc>
          <w:tcPr>
            <w:tcW w:w="1040" w:type="dxa"/>
            <w:tcBorders>
              <w:right w:val="single" w:sz="4" w:space="0" w:color="21B9DA"/>
            </w:tcBorders>
            <w:tcMar>
              <w:top w:w="28" w:type="dxa"/>
              <w:left w:w="28" w:type="dxa"/>
              <w:bottom w:w="28" w:type="dxa"/>
              <w:right w:w="28" w:type="dxa"/>
            </w:tcMar>
          </w:tcPr>
          <w:p w14:paraId="7FE3491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1,840</w:t>
            </w:r>
          </w:p>
        </w:tc>
      </w:tr>
      <w:tr w:rsidR="005F4493" w:rsidRPr="000E17CA" w14:paraId="79BAE0A8" w14:textId="77777777" w:rsidTr="006A6B1A">
        <w:trPr>
          <w:trHeight w:val="243"/>
        </w:trPr>
        <w:tc>
          <w:tcPr>
            <w:tcW w:w="5954" w:type="dxa"/>
            <w:tcBorders>
              <w:left w:val="single" w:sz="4" w:space="0" w:color="21B9DA"/>
            </w:tcBorders>
            <w:tcMar>
              <w:top w:w="28" w:type="dxa"/>
              <w:left w:w="28" w:type="dxa"/>
              <w:bottom w:w="28" w:type="dxa"/>
              <w:right w:w="28" w:type="dxa"/>
            </w:tcMar>
          </w:tcPr>
          <w:p w14:paraId="15D5A4D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Share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operating</w:t>
            </w:r>
            <w:r w:rsidRPr="000E17CA">
              <w:rPr>
                <w:rFonts w:ascii="Calibri" w:hAnsi="Calibri" w:cs="Calibri"/>
                <w:spacing w:val="-2"/>
                <w:sz w:val="14"/>
              </w:rPr>
              <w:t xml:space="preserve"> </w:t>
            </w:r>
            <w:r w:rsidRPr="000E17CA">
              <w:rPr>
                <w:rFonts w:ascii="Calibri" w:hAnsi="Calibri" w:cs="Calibri"/>
                <w:sz w:val="14"/>
              </w:rPr>
              <w:t>(surplus)</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joint</w:t>
            </w:r>
            <w:r w:rsidRPr="000E17CA">
              <w:rPr>
                <w:rFonts w:ascii="Calibri" w:hAnsi="Calibri" w:cs="Calibri"/>
                <w:spacing w:val="-3"/>
                <w:sz w:val="14"/>
              </w:rPr>
              <w:t xml:space="preserve"> </w:t>
            </w:r>
            <w:r w:rsidRPr="000E17CA">
              <w:rPr>
                <w:rFonts w:ascii="Calibri" w:hAnsi="Calibri" w:cs="Calibri"/>
                <w:spacing w:val="-2"/>
                <w:sz w:val="14"/>
              </w:rPr>
              <w:t>ventures</w:t>
            </w:r>
          </w:p>
        </w:tc>
        <w:tc>
          <w:tcPr>
            <w:tcW w:w="3176" w:type="dxa"/>
            <w:tcMar>
              <w:top w:w="28" w:type="dxa"/>
              <w:left w:w="28" w:type="dxa"/>
              <w:bottom w:w="28" w:type="dxa"/>
              <w:right w:w="28" w:type="dxa"/>
            </w:tcMar>
          </w:tcPr>
          <w:p w14:paraId="4021066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(2,223)</w:t>
            </w:r>
          </w:p>
        </w:tc>
        <w:tc>
          <w:tcPr>
            <w:tcW w:w="1040" w:type="dxa"/>
            <w:tcBorders>
              <w:right w:val="single" w:sz="4" w:space="0" w:color="21B9DA"/>
            </w:tcBorders>
            <w:tcMar>
              <w:top w:w="28" w:type="dxa"/>
              <w:left w:w="28" w:type="dxa"/>
              <w:bottom w:w="28" w:type="dxa"/>
              <w:right w:w="28" w:type="dxa"/>
            </w:tcMar>
          </w:tcPr>
          <w:p w14:paraId="4E0039E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(11,375)</w:t>
            </w:r>
          </w:p>
        </w:tc>
      </w:tr>
      <w:tr w:rsidR="005F4493" w:rsidRPr="000E17CA" w14:paraId="2B5F3DEE" w14:textId="77777777" w:rsidTr="006A6B1A">
        <w:trPr>
          <w:trHeight w:val="243"/>
        </w:trPr>
        <w:tc>
          <w:tcPr>
            <w:tcW w:w="5954" w:type="dxa"/>
            <w:tcBorders>
              <w:left w:val="single" w:sz="4" w:space="0" w:color="21B9DA"/>
            </w:tcBorders>
            <w:tcMar>
              <w:top w:w="28" w:type="dxa"/>
              <w:left w:w="28" w:type="dxa"/>
              <w:bottom w:w="28" w:type="dxa"/>
              <w:right w:w="28" w:type="dxa"/>
            </w:tcMar>
          </w:tcPr>
          <w:p w14:paraId="114989A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Revaluation</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heritage</w:t>
            </w:r>
            <w:r w:rsidRPr="000E17CA">
              <w:rPr>
                <w:rFonts w:ascii="Calibri" w:hAnsi="Calibri" w:cs="Calibri"/>
                <w:spacing w:val="-1"/>
                <w:sz w:val="14"/>
              </w:rPr>
              <w:t xml:space="preserve"> </w:t>
            </w:r>
            <w:r w:rsidRPr="000E17CA">
              <w:rPr>
                <w:rFonts w:ascii="Calibri" w:hAnsi="Calibri" w:cs="Calibri"/>
                <w:spacing w:val="-2"/>
                <w:sz w:val="14"/>
              </w:rPr>
              <w:t>assets</w:t>
            </w:r>
          </w:p>
        </w:tc>
        <w:tc>
          <w:tcPr>
            <w:tcW w:w="3176" w:type="dxa"/>
            <w:tcMar>
              <w:top w:w="28" w:type="dxa"/>
              <w:left w:w="28" w:type="dxa"/>
              <w:bottom w:w="28" w:type="dxa"/>
              <w:right w:w="28" w:type="dxa"/>
            </w:tcMar>
          </w:tcPr>
          <w:p w14:paraId="4D320EC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0" w:type="dxa"/>
            <w:tcBorders>
              <w:right w:val="single" w:sz="4" w:space="0" w:color="21B9DA"/>
            </w:tcBorders>
            <w:tcMar>
              <w:top w:w="28" w:type="dxa"/>
              <w:left w:w="28" w:type="dxa"/>
              <w:bottom w:w="28" w:type="dxa"/>
              <w:right w:w="28" w:type="dxa"/>
            </w:tcMar>
          </w:tcPr>
          <w:p w14:paraId="146CC21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(2,579)</w:t>
            </w:r>
          </w:p>
        </w:tc>
      </w:tr>
      <w:tr w:rsidR="005F4493" w:rsidRPr="000E17CA" w14:paraId="19B57B0C" w14:textId="77777777" w:rsidTr="006A6B1A">
        <w:trPr>
          <w:trHeight w:val="264"/>
        </w:trPr>
        <w:tc>
          <w:tcPr>
            <w:tcW w:w="5954" w:type="dxa"/>
            <w:tcBorders>
              <w:left w:val="single" w:sz="4" w:space="0" w:color="21B9DA"/>
              <w:bottom w:val="single" w:sz="4" w:space="0" w:color="21B9DA"/>
            </w:tcBorders>
            <w:tcMar>
              <w:top w:w="28" w:type="dxa"/>
              <w:left w:w="28" w:type="dxa"/>
              <w:bottom w:w="28" w:type="dxa"/>
              <w:right w:w="28" w:type="dxa"/>
            </w:tcMar>
          </w:tcPr>
          <w:p w14:paraId="7FD7AF2B" w14:textId="77777777" w:rsidR="005F4493" w:rsidRPr="000E17CA" w:rsidRDefault="00000000" w:rsidP="0040681F">
            <w:pPr>
              <w:pStyle w:val="TableParagraph"/>
              <w:spacing w:before="1"/>
              <w:rPr>
                <w:rFonts w:ascii="Calibri" w:hAnsi="Calibri" w:cs="Calibri"/>
                <w:sz w:val="14"/>
              </w:rPr>
            </w:pPr>
            <w:proofErr w:type="spellStart"/>
            <w:r w:rsidRPr="000E17CA">
              <w:rPr>
                <w:rFonts w:ascii="Calibri" w:hAnsi="Calibri" w:cs="Calibri"/>
                <w:sz w:val="14"/>
              </w:rPr>
              <w:t>Amortisation</w:t>
            </w:r>
            <w:proofErr w:type="spellEnd"/>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residences</w:t>
            </w:r>
            <w:r w:rsidRPr="000E17CA">
              <w:rPr>
                <w:rFonts w:ascii="Calibri" w:hAnsi="Calibri" w:cs="Calibri"/>
                <w:spacing w:val="-1"/>
                <w:sz w:val="14"/>
              </w:rPr>
              <w:t xml:space="preserve"> </w:t>
            </w:r>
            <w:r w:rsidRPr="000E17CA">
              <w:rPr>
                <w:rFonts w:ascii="Calibri" w:hAnsi="Calibri" w:cs="Calibri"/>
                <w:spacing w:val="-2"/>
                <w:sz w:val="14"/>
              </w:rPr>
              <w:t>receipt</w:t>
            </w:r>
          </w:p>
        </w:tc>
        <w:tc>
          <w:tcPr>
            <w:tcW w:w="3176" w:type="dxa"/>
            <w:tcBorders>
              <w:bottom w:val="single" w:sz="4" w:space="0" w:color="21B9DA"/>
            </w:tcBorders>
            <w:tcMar>
              <w:top w:w="28" w:type="dxa"/>
              <w:left w:w="28" w:type="dxa"/>
              <w:bottom w:w="28" w:type="dxa"/>
              <w:right w:w="28" w:type="dxa"/>
            </w:tcMar>
          </w:tcPr>
          <w:p w14:paraId="1068116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(449)</w:t>
            </w:r>
          </w:p>
        </w:tc>
        <w:tc>
          <w:tcPr>
            <w:tcW w:w="1040" w:type="dxa"/>
            <w:tcBorders>
              <w:bottom w:val="single" w:sz="4" w:space="0" w:color="21B9DA"/>
              <w:right w:val="single" w:sz="4" w:space="0" w:color="21B9DA"/>
            </w:tcBorders>
            <w:tcMar>
              <w:top w:w="28" w:type="dxa"/>
              <w:left w:w="28" w:type="dxa"/>
              <w:bottom w:w="28" w:type="dxa"/>
              <w:right w:w="28" w:type="dxa"/>
            </w:tcMar>
          </w:tcPr>
          <w:p w14:paraId="0370CEA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(448)</w:t>
            </w:r>
          </w:p>
        </w:tc>
      </w:tr>
      <w:tr w:rsidR="005F4493" w:rsidRPr="000E17CA" w14:paraId="7D8A4DB4" w14:textId="77777777" w:rsidTr="006A6B1A">
        <w:trPr>
          <w:trHeight w:val="257"/>
        </w:trPr>
        <w:tc>
          <w:tcPr>
            <w:tcW w:w="5954" w:type="dxa"/>
            <w:tcBorders>
              <w:top w:val="single" w:sz="4" w:space="0" w:color="21B9DA"/>
              <w:left w:val="single" w:sz="4" w:space="0" w:color="21B9DA"/>
              <w:bottom w:val="single" w:sz="4" w:space="0" w:color="21B9DA"/>
            </w:tcBorders>
            <w:tcMar>
              <w:top w:w="28" w:type="dxa"/>
              <w:left w:w="28" w:type="dxa"/>
              <w:bottom w:w="28" w:type="dxa"/>
              <w:right w:w="28" w:type="dxa"/>
            </w:tcMar>
          </w:tcPr>
          <w:p w14:paraId="623E37AD" w14:textId="77777777" w:rsidR="005F4493" w:rsidRPr="000E17CA" w:rsidRDefault="005F4493" w:rsidP="0040681F">
            <w:pPr>
              <w:pStyle w:val="TableParagraph"/>
              <w:rPr>
                <w:rFonts w:ascii="Calibri" w:hAnsi="Calibri" w:cs="Calibri"/>
                <w:sz w:val="14"/>
              </w:rPr>
            </w:pPr>
          </w:p>
        </w:tc>
        <w:tc>
          <w:tcPr>
            <w:tcW w:w="3176" w:type="dxa"/>
            <w:tcBorders>
              <w:top w:val="single" w:sz="4" w:space="0" w:color="21B9DA"/>
              <w:bottom w:val="single" w:sz="4" w:space="0" w:color="21B9DA"/>
            </w:tcBorders>
            <w:tcMar>
              <w:top w:w="28" w:type="dxa"/>
              <w:left w:w="28" w:type="dxa"/>
              <w:bottom w:w="28" w:type="dxa"/>
              <w:right w:w="28" w:type="dxa"/>
            </w:tcMar>
          </w:tcPr>
          <w:p w14:paraId="07EACA2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113,337</w:t>
            </w:r>
          </w:p>
        </w:tc>
        <w:tc>
          <w:tcPr>
            <w:tcW w:w="1040" w:type="dxa"/>
            <w:tcBorders>
              <w:top w:val="single" w:sz="4" w:space="0" w:color="21B9DA"/>
              <w:bottom w:val="single" w:sz="4" w:space="0" w:color="21B9DA"/>
              <w:right w:val="single" w:sz="4" w:space="0" w:color="21B9DA"/>
            </w:tcBorders>
            <w:tcMar>
              <w:top w:w="28" w:type="dxa"/>
              <w:left w:w="28" w:type="dxa"/>
              <w:bottom w:w="28" w:type="dxa"/>
              <w:right w:w="28" w:type="dxa"/>
            </w:tcMar>
          </w:tcPr>
          <w:p w14:paraId="555A1FF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41,836</w:t>
            </w:r>
          </w:p>
        </w:tc>
      </w:tr>
      <w:tr w:rsidR="005F4493" w:rsidRPr="000E17CA" w14:paraId="51FE2DC7" w14:textId="77777777" w:rsidTr="006A6B1A">
        <w:trPr>
          <w:trHeight w:val="409"/>
        </w:trPr>
        <w:tc>
          <w:tcPr>
            <w:tcW w:w="5954" w:type="dxa"/>
            <w:tcBorders>
              <w:top w:val="single" w:sz="4" w:space="0" w:color="21B9DA"/>
              <w:left w:val="single" w:sz="4" w:space="0" w:color="21B9DA"/>
            </w:tcBorders>
            <w:tcMar>
              <w:top w:w="28" w:type="dxa"/>
              <w:left w:w="28" w:type="dxa"/>
              <w:bottom w:w="28" w:type="dxa"/>
              <w:right w:w="28" w:type="dxa"/>
            </w:tcMar>
          </w:tcPr>
          <w:p w14:paraId="3DD3EAF3" w14:textId="77777777" w:rsidR="005F4493" w:rsidRPr="000E17CA" w:rsidRDefault="00000000" w:rsidP="0040681F">
            <w:pPr>
              <w:pStyle w:val="TableParagraph"/>
              <w:spacing w:before="69"/>
              <w:rPr>
                <w:rFonts w:ascii="Calibri" w:hAnsi="Calibri" w:cs="Calibri"/>
                <w:b/>
                <w:sz w:val="24"/>
              </w:rPr>
            </w:pPr>
            <w:r w:rsidRPr="000E17CA">
              <w:rPr>
                <w:rFonts w:ascii="Calibri" w:hAnsi="Calibri" w:cs="Calibri"/>
                <w:b/>
                <w:sz w:val="24"/>
              </w:rPr>
              <w:t>Adjustment</w:t>
            </w:r>
            <w:r w:rsidRPr="000E17CA">
              <w:rPr>
                <w:rFonts w:ascii="Calibri" w:hAnsi="Calibri" w:cs="Calibri"/>
                <w:b/>
                <w:spacing w:val="-12"/>
                <w:sz w:val="24"/>
              </w:rPr>
              <w:t xml:space="preserve"> </w:t>
            </w:r>
            <w:r w:rsidRPr="000E17CA">
              <w:rPr>
                <w:rFonts w:ascii="Calibri" w:hAnsi="Calibri" w:cs="Calibri"/>
                <w:b/>
                <w:sz w:val="24"/>
              </w:rPr>
              <w:t>for</w:t>
            </w:r>
            <w:r w:rsidRPr="000E17CA">
              <w:rPr>
                <w:rFonts w:ascii="Calibri" w:hAnsi="Calibri" w:cs="Calibri"/>
                <w:b/>
                <w:spacing w:val="-12"/>
                <w:sz w:val="24"/>
              </w:rPr>
              <w:t xml:space="preserve"> </w:t>
            </w:r>
            <w:r w:rsidRPr="000E17CA">
              <w:rPr>
                <w:rFonts w:ascii="Calibri" w:hAnsi="Calibri" w:cs="Calibri"/>
                <w:b/>
                <w:sz w:val="24"/>
              </w:rPr>
              <w:t>investing</w:t>
            </w:r>
            <w:r w:rsidRPr="000E17CA">
              <w:rPr>
                <w:rFonts w:ascii="Calibri" w:hAnsi="Calibri" w:cs="Calibri"/>
                <w:b/>
                <w:spacing w:val="-12"/>
                <w:sz w:val="24"/>
              </w:rPr>
              <w:t xml:space="preserve"> </w:t>
            </w:r>
            <w:r w:rsidRPr="000E17CA">
              <w:rPr>
                <w:rFonts w:ascii="Calibri" w:hAnsi="Calibri" w:cs="Calibri"/>
                <w:b/>
                <w:sz w:val="24"/>
              </w:rPr>
              <w:t>or</w:t>
            </w:r>
            <w:r w:rsidRPr="000E17CA">
              <w:rPr>
                <w:rFonts w:ascii="Calibri" w:hAnsi="Calibri" w:cs="Calibri"/>
                <w:b/>
                <w:spacing w:val="-12"/>
                <w:sz w:val="24"/>
              </w:rPr>
              <w:t xml:space="preserve"> </w:t>
            </w:r>
            <w:r w:rsidRPr="000E17CA">
              <w:rPr>
                <w:rFonts w:ascii="Calibri" w:hAnsi="Calibri" w:cs="Calibri"/>
                <w:b/>
                <w:sz w:val="24"/>
              </w:rPr>
              <w:t>financing</w:t>
            </w:r>
            <w:r w:rsidRPr="000E17CA">
              <w:rPr>
                <w:rFonts w:ascii="Calibri" w:hAnsi="Calibri" w:cs="Calibri"/>
                <w:b/>
                <w:spacing w:val="-11"/>
                <w:sz w:val="24"/>
              </w:rPr>
              <w:t xml:space="preserve"> </w:t>
            </w:r>
            <w:r w:rsidRPr="000E17CA">
              <w:rPr>
                <w:rFonts w:ascii="Calibri" w:hAnsi="Calibri" w:cs="Calibri"/>
                <w:b/>
                <w:spacing w:val="-2"/>
                <w:sz w:val="24"/>
              </w:rPr>
              <w:t>activities</w:t>
            </w:r>
          </w:p>
        </w:tc>
        <w:tc>
          <w:tcPr>
            <w:tcW w:w="3176" w:type="dxa"/>
            <w:tcBorders>
              <w:top w:val="single" w:sz="4" w:space="0" w:color="21B9DA"/>
            </w:tcBorders>
            <w:tcMar>
              <w:top w:w="28" w:type="dxa"/>
              <w:left w:w="28" w:type="dxa"/>
              <w:bottom w:w="28" w:type="dxa"/>
              <w:right w:w="28" w:type="dxa"/>
            </w:tcMar>
          </w:tcPr>
          <w:p w14:paraId="05E95029" w14:textId="77777777" w:rsidR="005F4493" w:rsidRPr="000E17CA" w:rsidRDefault="005F4493" w:rsidP="0040681F">
            <w:pPr>
              <w:pStyle w:val="TableParagraph"/>
              <w:rPr>
                <w:rFonts w:ascii="Calibri" w:hAnsi="Calibri" w:cs="Calibri"/>
                <w:sz w:val="14"/>
              </w:rPr>
            </w:pPr>
          </w:p>
        </w:tc>
        <w:tc>
          <w:tcPr>
            <w:tcW w:w="1040" w:type="dxa"/>
            <w:tcBorders>
              <w:top w:val="single" w:sz="4" w:space="0" w:color="21B9DA"/>
              <w:right w:val="single" w:sz="4" w:space="0" w:color="21B9DA"/>
            </w:tcBorders>
            <w:tcMar>
              <w:top w:w="28" w:type="dxa"/>
              <w:left w:w="28" w:type="dxa"/>
              <w:bottom w:w="28" w:type="dxa"/>
              <w:right w:w="28" w:type="dxa"/>
            </w:tcMar>
          </w:tcPr>
          <w:p w14:paraId="62B4ED3D" w14:textId="77777777" w:rsidR="005F4493" w:rsidRPr="000E17CA" w:rsidRDefault="005F4493" w:rsidP="0040681F">
            <w:pPr>
              <w:pStyle w:val="TableParagraph"/>
              <w:rPr>
                <w:rFonts w:ascii="Calibri" w:hAnsi="Calibri" w:cs="Calibri"/>
                <w:sz w:val="14"/>
              </w:rPr>
            </w:pPr>
          </w:p>
        </w:tc>
      </w:tr>
      <w:tr w:rsidR="005F4493" w:rsidRPr="000E17CA" w14:paraId="0B05D5E0" w14:textId="77777777" w:rsidTr="006A6B1A">
        <w:trPr>
          <w:trHeight w:val="245"/>
        </w:trPr>
        <w:tc>
          <w:tcPr>
            <w:tcW w:w="5954" w:type="dxa"/>
            <w:tcBorders>
              <w:left w:val="single" w:sz="4" w:space="0" w:color="21B9DA"/>
            </w:tcBorders>
            <w:tcMar>
              <w:top w:w="28" w:type="dxa"/>
              <w:left w:w="28" w:type="dxa"/>
              <w:bottom w:w="28" w:type="dxa"/>
              <w:right w:w="28" w:type="dxa"/>
            </w:tcMar>
          </w:tcPr>
          <w:p w14:paraId="1F2F055C"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Investment</w:t>
            </w:r>
            <w:r w:rsidRPr="000E17CA">
              <w:rPr>
                <w:rFonts w:ascii="Calibri" w:hAnsi="Calibri" w:cs="Calibri"/>
                <w:spacing w:val="-5"/>
                <w:sz w:val="14"/>
              </w:rPr>
              <w:t xml:space="preserve"> </w:t>
            </w:r>
            <w:r w:rsidRPr="000E17CA">
              <w:rPr>
                <w:rFonts w:ascii="Calibri" w:hAnsi="Calibri" w:cs="Calibri"/>
                <w:spacing w:val="-2"/>
                <w:sz w:val="14"/>
              </w:rPr>
              <w:t>income</w:t>
            </w:r>
          </w:p>
        </w:tc>
        <w:tc>
          <w:tcPr>
            <w:tcW w:w="3176" w:type="dxa"/>
            <w:tcMar>
              <w:top w:w="28" w:type="dxa"/>
              <w:left w:w="28" w:type="dxa"/>
              <w:bottom w:w="28" w:type="dxa"/>
              <w:right w:w="28" w:type="dxa"/>
            </w:tcMar>
          </w:tcPr>
          <w:p w14:paraId="69ED5AA2"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(828)</w:t>
            </w:r>
          </w:p>
        </w:tc>
        <w:tc>
          <w:tcPr>
            <w:tcW w:w="1040" w:type="dxa"/>
            <w:tcBorders>
              <w:right w:val="single" w:sz="4" w:space="0" w:color="21B9DA"/>
            </w:tcBorders>
            <w:tcMar>
              <w:top w:w="28" w:type="dxa"/>
              <w:left w:w="28" w:type="dxa"/>
              <w:bottom w:w="28" w:type="dxa"/>
              <w:right w:w="28" w:type="dxa"/>
            </w:tcMar>
          </w:tcPr>
          <w:p w14:paraId="51BAEC3E"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(908)</w:t>
            </w:r>
          </w:p>
        </w:tc>
      </w:tr>
      <w:tr w:rsidR="005F4493" w:rsidRPr="000E17CA" w14:paraId="4F92FDD6" w14:textId="77777777" w:rsidTr="006A6B1A">
        <w:trPr>
          <w:trHeight w:val="243"/>
        </w:trPr>
        <w:tc>
          <w:tcPr>
            <w:tcW w:w="5954" w:type="dxa"/>
            <w:tcBorders>
              <w:left w:val="single" w:sz="4" w:space="0" w:color="21B9DA"/>
            </w:tcBorders>
            <w:tcMar>
              <w:top w:w="28" w:type="dxa"/>
              <w:left w:w="28" w:type="dxa"/>
              <w:bottom w:w="28" w:type="dxa"/>
              <w:right w:w="28" w:type="dxa"/>
            </w:tcMar>
          </w:tcPr>
          <w:p w14:paraId="79EAB38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2"/>
                <w:sz w:val="14"/>
              </w:rPr>
              <w:t>payable</w:t>
            </w:r>
          </w:p>
        </w:tc>
        <w:tc>
          <w:tcPr>
            <w:tcW w:w="3176" w:type="dxa"/>
            <w:tcMar>
              <w:top w:w="28" w:type="dxa"/>
              <w:left w:w="28" w:type="dxa"/>
              <w:bottom w:w="28" w:type="dxa"/>
              <w:right w:w="28" w:type="dxa"/>
            </w:tcMar>
          </w:tcPr>
          <w:p w14:paraId="3BF7763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10"/>
                <w:sz w:val="14"/>
              </w:rPr>
              <w:t>9,112</w:t>
            </w:r>
          </w:p>
        </w:tc>
        <w:tc>
          <w:tcPr>
            <w:tcW w:w="1040" w:type="dxa"/>
            <w:tcBorders>
              <w:right w:val="single" w:sz="4" w:space="0" w:color="21B9DA"/>
            </w:tcBorders>
            <w:tcMar>
              <w:top w:w="28" w:type="dxa"/>
              <w:left w:w="28" w:type="dxa"/>
              <w:bottom w:w="28" w:type="dxa"/>
              <w:right w:w="28" w:type="dxa"/>
            </w:tcMar>
          </w:tcPr>
          <w:p w14:paraId="1F7E691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8,609</w:t>
            </w:r>
          </w:p>
        </w:tc>
      </w:tr>
      <w:tr w:rsidR="005F4493" w:rsidRPr="000E17CA" w14:paraId="0AF8EE20" w14:textId="77777777" w:rsidTr="006A6B1A">
        <w:trPr>
          <w:trHeight w:val="243"/>
        </w:trPr>
        <w:tc>
          <w:tcPr>
            <w:tcW w:w="5954" w:type="dxa"/>
            <w:tcBorders>
              <w:left w:val="single" w:sz="4" w:space="0" w:color="21B9DA"/>
            </w:tcBorders>
            <w:tcMar>
              <w:top w:w="28" w:type="dxa"/>
              <w:left w:w="28" w:type="dxa"/>
              <w:bottom w:w="28" w:type="dxa"/>
              <w:right w:w="28" w:type="dxa"/>
            </w:tcMar>
          </w:tcPr>
          <w:p w14:paraId="5520CA1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Donations and </w:t>
            </w:r>
            <w:r w:rsidRPr="000E17CA">
              <w:rPr>
                <w:rFonts w:ascii="Calibri" w:hAnsi="Calibri" w:cs="Calibri"/>
                <w:spacing w:val="-2"/>
                <w:sz w:val="14"/>
              </w:rPr>
              <w:t>endowments</w:t>
            </w:r>
          </w:p>
        </w:tc>
        <w:tc>
          <w:tcPr>
            <w:tcW w:w="3176" w:type="dxa"/>
            <w:tcMar>
              <w:top w:w="28" w:type="dxa"/>
              <w:left w:w="28" w:type="dxa"/>
              <w:bottom w:w="28" w:type="dxa"/>
              <w:right w:w="28" w:type="dxa"/>
            </w:tcMar>
          </w:tcPr>
          <w:p w14:paraId="65F5BBE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(2,194)</w:t>
            </w:r>
          </w:p>
        </w:tc>
        <w:tc>
          <w:tcPr>
            <w:tcW w:w="1040" w:type="dxa"/>
            <w:tcBorders>
              <w:right w:val="single" w:sz="4" w:space="0" w:color="21B9DA"/>
            </w:tcBorders>
            <w:tcMar>
              <w:top w:w="28" w:type="dxa"/>
              <w:left w:w="28" w:type="dxa"/>
              <w:bottom w:w="28" w:type="dxa"/>
              <w:right w:w="28" w:type="dxa"/>
            </w:tcMar>
          </w:tcPr>
          <w:p w14:paraId="1F368E2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(3,230)</w:t>
            </w:r>
          </w:p>
        </w:tc>
      </w:tr>
      <w:tr w:rsidR="005F4493" w:rsidRPr="000E17CA" w14:paraId="12290766" w14:textId="77777777" w:rsidTr="006A6B1A">
        <w:trPr>
          <w:trHeight w:val="243"/>
        </w:trPr>
        <w:tc>
          <w:tcPr>
            <w:tcW w:w="5954" w:type="dxa"/>
            <w:tcBorders>
              <w:left w:val="single" w:sz="4" w:space="0" w:color="21B9DA"/>
            </w:tcBorders>
            <w:tcMar>
              <w:top w:w="28" w:type="dxa"/>
              <w:left w:w="28" w:type="dxa"/>
              <w:bottom w:w="28" w:type="dxa"/>
              <w:right w:w="28" w:type="dxa"/>
            </w:tcMar>
          </w:tcPr>
          <w:p w14:paraId="0AD407B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Profit</w:t>
            </w:r>
            <w:r w:rsidRPr="000E17CA">
              <w:rPr>
                <w:rFonts w:ascii="Calibri" w:hAnsi="Calibri" w:cs="Calibri"/>
                <w:spacing w:val="-3"/>
                <w:sz w:val="14"/>
              </w:rPr>
              <w:t xml:space="preserve"> </w:t>
            </w:r>
            <w:r w:rsidRPr="000E17CA">
              <w:rPr>
                <w:rFonts w:ascii="Calibri" w:hAnsi="Calibri" w:cs="Calibri"/>
                <w:sz w:val="14"/>
              </w:rPr>
              <w:t>on</w:t>
            </w:r>
            <w:r w:rsidRPr="000E17CA">
              <w:rPr>
                <w:rFonts w:ascii="Calibri" w:hAnsi="Calibri" w:cs="Calibri"/>
                <w:spacing w:val="-2"/>
                <w:sz w:val="14"/>
              </w:rPr>
              <w:t xml:space="preserve"> </w:t>
            </w:r>
            <w:r w:rsidRPr="000E17CA">
              <w:rPr>
                <w:rFonts w:ascii="Calibri" w:hAnsi="Calibri" w:cs="Calibri"/>
                <w:sz w:val="14"/>
              </w:rPr>
              <w:t>sale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fixed</w:t>
            </w:r>
            <w:r w:rsidRPr="000E17CA">
              <w:rPr>
                <w:rFonts w:ascii="Calibri" w:hAnsi="Calibri" w:cs="Calibri"/>
                <w:spacing w:val="-3"/>
                <w:sz w:val="14"/>
              </w:rPr>
              <w:t xml:space="preserve"> </w:t>
            </w:r>
            <w:r w:rsidRPr="000E17CA">
              <w:rPr>
                <w:rFonts w:ascii="Calibri" w:hAnsi="Calibri" w:cs="Calibri"/>
                <w:spacing w:val="-2"/>
                <w:sz w:val="14"/>
              </w:rPr>
              <w:t>assets</w:t>
            </w:r>
          </w:p>
        </w:tc>
        <w:tc>
          <w:tcPr>
            <w:tcW w:w="3176" w:type="dxa"/>
            <w:tcMar>
              <w:top w:w="28" w:type="dxa"/>
              <w:left w:w="28" w:type="dxa"/>
              <w:bottom w:w="28" w:type="dxa"/>
              <w:right w:w="28" w:type="dxa"/>
            </w:tcMar>
          </w:tcPr>
          <w:p w14:paraId="0337980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0" w:type="dxa"/>
            <w:tcBorders>
              <w:right w:val="single" w:sz="4" w:space="0" w:color="21B9DA"/>
            </w:tcBorders>
            <w:tcMar>
              <w:top w:w="28" w:type="dxa"/>
              <w:left w:w="28" w:type="dxa"/>
              <w:bottom w:w="28" w:type="dxa"/>
              <w:right w:w="28" w:type="dxa"/>
            </w:tcMar>
          </w:tcPr>
          <w:p w14:paraId="06D0C52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(34)</w:t>
            </w:r>
          </w:p>
        </w:tc>
      </w:tr>
      <w:tr w:rsidR="005F4493" w:rsidRPr="000E17CA" w14:paraId="4607D4FE" w14:textId="77777777" w:rsidTr="006A6B1A">
        <w:trPr>
          <w:trHeight w:val="264"/>
        </w:trPr>
        <w:tc>
          <w:tcPr>
            <w:tcW w:w="5954" w:type="dxa"/>
            <w:tcBorders>
              <w:left w:val="single" w:sz="4" w:space="0" w:color="21B9DA"/>
              <w:bottom w:val="single" w:sz="4" w:space="0" w:color="21B9DA"/>
            </w:tcBorders>
            <w:tcMar>
              <w:top w:w="28" w:type="dxa"/>
              <w:left w:w="28" w:type="dxa"/>
              <w:bottom w:w="28" w:type="dxa"/>
              <w:right w:w="28" w:type="dxa"/>
            </w:tcMar>
          </w:tcPr>
          <w:p w14:paraId="4B0D996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Capital grant </w:t>
            </w:r>
            <w:r w:rsidRPr="000E17CA">
              <w:rPr>
                <w:rFonts w:ascii="Calibri" w:hAnsi="Calibri" w:cs="Calibri"/>
                <w:spacing w:val="-2"/>
                <w:sz w:val="14"/>
              </w:rPr>
              <w:t>income</w:t>
            </w:r>
          </w:p>
        </w:tc>
        <w:tc>
          <w:tcPr>
            <w:tcW w:w="3176" w:type="dxa"/>
            <w:tcBorders>
              <w:bottom w:val="single" w:sz="4" w:space="0" w:color="21B9DA"/>
            </w:tcBorders>
            <w:tcMar>
              <w:top w:w="28" w:type="dxa"/>
              <w:left w:w="28" w:type="dxa"/>
              <w:bottom w:w="28" w:type="dxa"/>
              <w:right w:w="28" w:type="dxa"/>
            </w:tcMar>
          </w:tcPr>
          <w:p w14:paraId="63C3E33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(3,103)</w:t>
            </w:r>
          </w:p>
        </w:tc>
        <w:tc>
          <w:tcPr>
            <w:tcW w:w="1040" w:type="dxa"/>
            <w:tcBorders>
              <w:bottom w:val="single" w:sz="4" w:space="0" w:color="21B9DA"/>
              <w:right w:val="single" w:sz="4" w:space="0" w:color="21B9DA"/>
            </w:tcBorders>
            <w:tcMar>
              <w:top w:w="28" w:type="dxa"/>
              <w:left w:w="28" w:type="dxa"/>
              <w:bottom w:w="28" w:type="dxa"/>
              <w:right w:w="28" w:type="dxa"/>
            </w:tcMar>
          </w:tcPr>
          <w:p w14:paraId="6CEFC93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(888)</w:t>
            </w:r>
          </w:p>
        </w:tc>
      </w:tr>
      <w:tr w:rsidR="005F4493" w:rsidRPr="000E17CA" w14:paraId="039B856B" w14:textId="77777777" w:rsidTr="006A6B1A">
        <w:trPr>
          <w:trHeight w:val="267"/>
        </w:trPr>
        <w:tc>
          <w:tcPr>
            <w:tcW w:w="5954" w:type="dxa"/>
            <w:tcBorders>
              <w:top w:val="single" w:sz="4" w:space="0" w:color="21B9DA"/>
              <w:left w:val="single" w:sz="4" w:space="0" w:color="21B9DA"/>
              <w:bottom w:val="single" w:sz="4" w:space="0" w:color="21B9DA"/>
            </w:tcBorders>
            <w:tcMar>
              <w:top w:w="28" w:type="dxa"/>
              <w:left w:w="28" w:type="dxa"/>
              <w:bottom w:w="28" w:type="dxa"/>
              <w:right w:w="28" w:type="dxa"/>
            </w:tcMar>
          </w:tcPr>
          <w:p w14:paraId="3582F827" w14:textId="77777777" w:rsidR="005F4493" w:rsidRPr="000E17CA" w:rsidRDefault="005F4493" w:rsidP="0040681F">
            <w:pPr>
              <w:pStyle w:val="TableParagraph"/>
              <w:rPr>
                <w:rFonts w:ascii="Calibri" w:hAnsi="Calibri" w:cs="Calibri"/>
                <w:sz w:val="14"/>
              </w:rPr>
            </w:pPr>
          </w:p>
        </w:tc>
        <w:tc>
          <w:tcPr>
            <w:tcW w:w="3176" w:type="dxa"/>
            <w:tcBorders>
              <w:top w:val="single" w:sz="4" w:space="0" w:color="21B9DA"/>
              <w:bottom w:val="single" w:sz="4" w:space="0" w:color="21B9DA"/>
            </w:tcBorders>
            <w:tcMar>
              <w:top w:w="28" w:type="dxa"/>
              <w:left w:w="28" w:type="dxa"/>
              <w:bottom w:w="28" w:type="dxa"/>
              <w:right w:w="28" w:type="dxa"/>
            </w:tcMar>
          </w:tcPr>
          <w:p w14:paraId="7C76CEE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2,987</w:t>
            </w:r>
          </w:p>
        </w:tc>
        <w:tc>
          <w:tcPr>
            <w:tcW w:w="1040" w:type="dxa"/>
            <w:tcBorders>
              <w:top w:val="single" w:sz="4" w:space="0" w:color="21B9DA"/>
              <w:bottom w:val="single" w:sz="4" w:space="0" w:color="21B9DA"/>
              <w:right w:val="single" w:sz="4" w:space="0" w:color="21B9DA"/>
            </w:tcBorders>
            <w:tcMar>
              <w:top w:w="28" w:type="dxa"/>
              <w:left w:w="28" w:type="dxa"/>
              <w:bottom w:w="28" w:type="dxa"/>
              <w:right w:w="28" w:type="dxa"/>
            </w:tcMar>
          </w:tcPr>
          <w:p w14:paraId="74EB57F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3,549</w:t>
            </w:r>
          </w:p>
        </w:tc>
      </w:tr>
      <w:tr w:rsidR="005F4493" w:rsidRPr="000E17CA" w14:paraId="2CCA626C" w14:textId="77777777" w:rsidTr="006A6B1A">
        <w:trPr>
          <w:trHeight w:val="268"/>
        </w:trPr>
        <w:tc>
          <w:tcPr>
            <w:tcW w:w="595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059FAC5"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Net</w:t>
            </w:r>
            <w:r w:rsidRPr="000E17CA">
              <w:rPr>
                <w:rFonts w:ascii="Calibri" w:hAnsi="Calibri" w:cs="Calibri"/>
                <w:b/>
                <w:spacing w:val="-3"/>
                <w:sz w:val="14"/>
              </w:rPr>
              <w:t xml:space="preserve"> </w:t>
            </w:r>
            <w:r w:rsidRPr="000E17CA">
              <w:rPr>
                <w:rFonts w:ascii="Calibri" w:hAnsi="Calibri" w:cs="Calibri"/>
                <w:b/>
                <w:sz w:val="14"/>
              </w:rPr>
              <w:t>cash</w:t>
            </w:r>
            <w:r w:rsidRPr="000E17CA">
              <w:rPr>
                <w:rFonts w:ascii="Calibri" w:hAnsi="Calibri" w:cs="Calibri"/>
                <w:b/>
                <w:spacing w:val="-2"/>
                <w:sz w:val="14"/>
              </w:rPr>
              <w:t xml:space="preserve"> </w:t>
            </w:r>
            <w:r w:rsidRPr="000E17CA">
              <w:rPr>
                <w:rFonts w:ascii="Calibri" w:hAnsi="Calibri" w:cs="Calibri"/>
                <w:b/>
                <w:sz w:val="14"/>
              </w:rPr>
              <w:t>inflow</w:t>
            </w:r>
            <w:r w:rsidRPr="000E17CA">
              <w:rPr>
                <w:rFonts w:ascii="Calibri" w:hAnsi="Calibri" w:cs="Calibri"/>
                <w:b/>
                <w:spacing w:val="-2"/>
                <w:sz w:val="14"/>
              </w:rPr>
              <w:t xml:space="preserve"> </w:t>
            </w:r>
            <w:r w:rsidRPr="000E17CA">
              <w:rPr>
                <w:rFonts w:ascii="Calibri" w:hAnsi="Calibri" w:cs="Calibri"/>
                <w:b/>
                <w:sz w:val="14"/>
              </w:rPr>
              <w:t>from</w:t>
            </w:r>
            <w:r w:rsidRPr="000E17CA">
              <w:rPr>
                <w:rFonts w:ascii="Calibri" w:hAnsi="Calibri" w:cs="Calibri"/>
                <w:b/>
                <w:spacing w:val="-2"/>
                <w:sz w:val="14"/>
              </w:rPr>
              <w:t xml:space="preserve"> </w:t>
            </w:r>
            <w:r w:rsidRPr="000E17CA">
              <w:rPr>
                <w:rFonts w:ascii="Calibri" w:hAnsi="Calibri" w:cs="Calibri"/>
                <w:b/>
                <w:sz w:val="14"/>
              </w:rPr>
              <w:t>operating</w:t>
            </w:r>
            <w:r w:rsidRPr="000E17CA">
              <w:rPr>
                <w:rFonts w:ascii="Calibri" w:hAnsi="Calibri" w:cs="Calibri"/>
                <w:b/>
                <w:spacing w:val="-3"/>
                <w:sz w:val="14"/>
              </w:rPr>
              <w:t xml:space="preserve"> </w:t>
            </w:r>
            <w:r w:rsidRPr="000E17CA">
              <w:rPr>
                <w:rFonts w:ascii="Calibri" w:hAnsi="Calibri" w:cs="Calibri"/>
                <w:b/>
                <w:spacing w:val="-2"/>
                <w:sz w:val="14"/>
              </w:rPr>
              <w:t>activities</w:t>
            </w:r>
          </w:p>
        </w:tc>
        <w:tc>
          <w:tcPr>
            <w:tcW w:w="3176" w:type="dxa"/>
            <w:tcBorders>
              <w:top w:val="single" w:sz="4" w:space="0" w:color="21B9DA"/>
              <w:bottom w:val="single" w:sz="8" w:space="0" w:color="21B9DA"/>
            </w:tcBorders>
            <w:shd w:val="clear" w:color="auto" w:fill="E2F2F9"/>
            <w:tcMar>
              <w:top w:w="28" w:type="dxa"/>
              <w:left w:w="28" w:type="dxa"/>
              <w:bottom w:w="28" w:type="dxa"/>
              <w:right w:w="28" w:type="dxa"/>
            </w:tcMar>
          </w:tcPr>
          <w:p w14:paraId="16F60114"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33,122</w:t>
            </w:r>
          </w:p>
        </w:tc>
        <w:tc>
          <w:tcPr>
            <w:tcW w:w="1040"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69427DE"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51,085</w:t>
            </w:r>
          </w:p>
        </w:tc>
      </w:tr>
      <w:tr w:rsidR="005F4493" w:rsidRPr="000E17CA" w14:paraId="3CDAED1C" w14:textId="77777777" w:rsidTr="006A6B1A">
        <w:trPr>
          <w:trHeight w:val="404"/>
        </w:trPr>
        <w:tc>
          <w:tcPr>
            <w:tcW w:w="5954" w:type="dxa"/>
            <w:tcBorders>
              <w:top w:val="single" w:sz="8" w:space="0" w:color="21B9DA"/>
              <w:left w:val="single" w:sz="4" w:space="0" w:color="21B9DA"/>
            </w:tcBorders>
            <w:tcMar>
              <w:top w:w="28" w:type="dxa"/>
              <w:left w:w="28" w:type="dxa"/>
              <w:bottom w:w="28" w:type="dxa"/>
              <w:right w:w="28" w:type="dxa"/>
            </w:tcMar>
          </w:tcPr>
          <w:p w14:paraId="6B2E8F24" w14:textId="77777777" w:rsidR="005F4493" w:rsidRPr="000E17CA" w:rsidRDefault="00000000" w:rsidP="0040681F">
            <w:pPr>
              <w:pStyle w:val="TableParagraph"/>
              <w:spacing w:before="64"/>
              <w:rPr>
                <w:rFonts w:ascii="Calibri" w:hAnsi="Calibri" w:cs="Calibri"/>
                <w:b/>
                <w:sz w:val="24"/>
              </w:rPr>
            </w:pPr>
            <w:r w:rsidRPr="000E17CA">
              <w:rPr>
                <w:rFonts w:ascii="Calibri" w:hAnsi="Calibri" w:cs="Calibri"/>
                <w:b/>
                <w:sz w:val="24"/>
              </w:rPr>
              <w:t>Cash</w:t>
            </w:r>
            <w:r w:rsidRPr="000E17CA">
              <w:rPr>
                <w:rFonts w:ascii="Calibri" w:hAnsi="Calibri" w:cs="Calibri"/>
                <w:b/>
                <w:spacing w:val="-10"/>
                <w:sz w:val="24"/>
              </w:rPr>
              <w:t xml:space="preserve"> </w:t>
            </w:r>
            <w:r w:rsidRPr="000E17CA">
              <w:rPr>
                <w:rFonts w:ascii="Calibri" w:hAnsi="Calibri" w:cs="Calibri"/>
                <w:b/>
                <w:sz w:val="24"/>
              </w:rPr>
              <w:t>flows</w:t>
            </w:r>
            <w:r w:rsidRPr="000E17CA">
              <w:rPr>
                <w:rFonts w:ascii="Calibri" w:hAnsi="Calibri" w:cs="Calibri"/>
                <w:b/>
                <w:spacing w:val="-9"/>
                <w:sz w:val="24"/>
              </w:rPr>
              <w:t xml:space="preserve"> </w:t>
            </w:r>
            <w:r w:rsidRPr="000E17CA">
              <w:rPr>
                <w:rFonts w:ascii="Calibri" w:hAnsi="Calibri" w:cs="Calibri"/>
                <w:b/>
                <w:sz w:val="24"/>
              </w:rPr>
              <w:t>from</w:t>
            </w:r>
            <w:r w:rsidRPr="000E17CA">
              <w:rPr>
                <w:rFonts w:ascii="Calibri" w:hAnsi="Calibri" w:cs="Calibri"/>
                <w:b/>
                <w:spacing w:val="-9"/>
                <w:sz w:val="24"/>
              </w:rPr>
              <w:t xml:space="preserve"> </w:t>
            </w:r>
            <w:r w:rsidRPr="000E17CA">
              <w:rPr>
                <w:rFonts w:ascii="Calibri" w:hAnsi="Calibri" w:cs="Calibri"/>
                <w:b/>
                <w:sz w:val="24"/>
              </w:rPr>
              <w:t>investing</w:t>
            </w:r>
            <w:r w:rsidRPr="000E17CA">
              <w:rPr>
                <w:rFonts w:ascii="Calibri" w:hAnsi="Calibri" w:cs="Calibri"/>
                <w:b/>
                <w:spacing w:val="-9"/>
                <w:sz w:val="24"/>
              </w:rPr>
              <w:t xml:space="preserve"> </w:t>
            </w:r>
            <w:r w:rsidRPr="000E17CA">
              <w:rPr>
                <w:rFonts w:ascii="Calibri" w:hAnsi="Calibri" w:cs="Calibri"/>
                <w:b/>
                <w:spacing w:val="-2"/>
                <w:sz w:val="24"/>
              </w:rPr>
              <w:t>activities</w:t>
            </w:r>
          </w:p>
        </w:tc>
        <w:tc>
          <w:tcPr>
            <w:tcW w:w="3176" w:type="dxa"/>
            <w:tcBorders>
              <w:top w:val="single" w:sz="8" w:space="0" w:color="21B9DA"/>
            </w:tcBorders>
            <w:tcMar>
              <w:top w:w="28" w:type="dxa"/>
              <w:left w:w="28" w:type="dxa"/>
              <w:bottom w:w="28" w:type="dxa"/>
              <w:right w:w="28" w:type="dxa"/>
            </w:tcMar>
          </w:tcPr>
          <w:p w14:paraId="743643F9" w14:textId="77777777" w:rsidR="005F4493" w:rsidRPr="000E17CA" w:rsidRDefault="005F4493" w:rsidP="0040681F">
            <w:pPr>
              <w:pStyle w:val="TableParagraph"/>
              <w:rPr>
                <w:rFonts w:ascii="Calibri" w:hAnsi="Calibri" w:cs="Calibri"/>
                <w:sz w:val="14"/>
              </w:rPr>
            </w:pPr>
          </w:p>
        </w:tc>
        <w:tc>
          <w:tcPr>
            <w:tcW w:w="1040" w:type="dxa"/>
            <w:tcBorders>
              <w:top w:val="single" w:sz="8" w:space="0" w:color="21B9DA"/>
              <w:right w:val="single" w:sz="4" w:space="0" w:color="21B9DA"/>
            </w:tcBorders>
            <w:tcMar>
              <w:top w:w="28" w:type="dxa"/>
              <w:left w:w="28" w:type="dxa"/>
              <w:bottom w:w="28" w:type="dxa"/>
              <w:right w:w="28" w:type="dxa"/>
            </w:tcMar>
          </w:tcPr>
          <w:p w14:paraId="60DA96E0" w14:textId="77777777" w:rsidR="005F4493" w:rsidRPr="000E17CA" w:rsidRDefault="005F4493" w:rsidP="0040681F">
            <w:pPr>
              <w:pStyle w:val="TableParagraph"/>
              <w:rPr>
                <w:rFonts w:ascii="Calibri" w:hAnsi="Calibri" w:cs="Calibri"/>
                <w:sz w:val="14"/>
              </w:rPr>
            </w:pPr>
          </w:p>
        </w:tc>
      </w:tr>
      <w:tr w:rsidR="005F4493" w:rsidRPr="000E17CA" w14:paraId="25ED94CA" w14:textId="77777777" w:rsidTr="006A6B1A">
        <w:trPr>
          <w:trHeight w:val="245"/>
        </w:trPr>
        <w:tc>
          <w:tcPr>
            <w:tcW w:w="5954" w:type="dxa"/>
            <w:tcBorders>
              <w:left w:val="single" w:sz="4" w:space="0" w:color="21B9DA"/>
            </w:tcBorders>
            <w:tcMar>
              <w:top w:w="28" w:type="dxa"/>
              <w:left w:w="28" w:type="dxa"/>
              <w:bottom w:w="28" w:type="dxa"/>
              <w:right w:w="28" w:type="dxa"/>
            </w:tcMar>
          </w:tcPr>
          <w:p w14:paraId="35C72DEE"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Proceeds</w:t>
            </w:r>
            <w:r w:rsidRPr="000E17CA">
              <w:rPr>
                <w:rFonts w:ascii="Calibri" w:hAnsi="Calibri" w:cs="Calibri"/>
                <w:spacing w:val="-3"/>
                <w:sz w:val="14"/>
              </w:rPr>
              <w:t xml:space="preserve"> </w:t>
            </w:r>
            <w:r w:rsidRPr="000E17CA">
              <w:rPr>
                <w:rFonts w:ascii="Calibri" w:hAnsi="Calibri" w:cs="Calibri"/>
                <w:sz w:val="14"/>
              </w:rPr>
              <w:t>from</w:t>
            </w:r>
            <w:r w:rsidRPr="000E17CA">
              <w:rPr>
                <w:rFonts w:ascii="Calibri" w:hAnsi="Calibri" w:cs="Calibri"/>
                <w:spacing w:val="-3"/>
                <w:sz w:val="14"/>
              </w:rPr>
              <w:t xml:space="preserve"> </w:t>
            </w:r>
            <w:r w:rsidRPr="000E17CA">
              <w:rPr>
                <w:rFonts w:ascii="Calibri" w:hAnsi="Calibri" w:cs="Calibri"/>
                <w:sz w:val="14"/>
              </w:rPr>
              <w:t>sales</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fixed</w:t>
            </w:r>
            <w:r w:rsidRPr="000E17CA">
              <w:rPr>
                <w:rFonts w:ascii="Calibri" w:hAnsi="Calibri" w:cs="Calibri"/>
                <w:spacing w:val="-3"/>
                <w:sz w:val="14"/>
              </w:rPr>
              <w:t xml:space="preserve"> </w:t>
            </w:r>
            <w:r w:rsidRPr="000E17CA">
              <w:rPr>
                <w:rFonts w:ascii="Calibri" w:hAnsi="Calibri" w:cs="Calibri"/>
                <w:spacing w:val="-2"/>
                <w:sz w:val="14"/>
              </w:rPr>
              <w:t>assets</w:t>
            </w:r>
          </w:p>
        </w:tc>
        <w:tc>
          <w:tcPr>
            <w:tcW w:w="3176" w:type="dxa"/>
            <w:tcMar>
              <w:top w:w="28" w:type="dxa"/>
              <w:left w:w="28" w:type="dxa"/>
              <w:bottom w:w="28" w:type="dxa"/>
              <w:right w:w="28" w:type="dxa"/>
            </w:tcMar>
          </w:tcPr>
          <w:p w14:paraId="3539C65F"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z w:val="14"/>
              </w:rPr>
              <w:t>-</w:t>
            </w:r>
          </w:p>
        </w:tc>
        <w:tc>
          <w:tcPr>
            <w:tcW w:w="1040" w:type="dxa"/>
            <w:tcBorders>
              <w:right w:val="single" w:sz="4" w:space="0" w:color="21B9DA"/>
            </w:tcBorders>
            <w:tcMar>
              <w:top w:w="28" w:type="dxa"/>
              <w:left w:w="28" w:type="dxa"/>
              <w:bottom w:w="28" w:type="dxa"/>
              <w:right w:w="28" w:type="dxa"/>
            </w:tcMar>
          </w:tcPr>
          <w:p w14:paraId="047C0C39"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5"/>
                <w:sz w:val="14"/>
              </w:rPr>
              <w:t>34</w:t>
            </w:r>
          </w:p>
        </w:tc>
      </w:tr>
      <w:tr w:rsidR="005F4493" w:rsidRPr="000E17CA" w14:paraId="187B8581" w14:textId="77777777" w:rsidTr="006A6B1A">
        <w:trPr>
          <w:trHeight w:val="243"/>
        </w:trPr>
        <w:tc>
          <w:tcPr>
            <w:tcW w:w="5954" w:type="dxa"/>
            <w:tcBorders>
              <w:left w:val="single" w:sz="4" w:space="0" w:color="21B9DA"/>
            </w:tcBorders>
            <w:tcMar>
              <w:top w:w="28" w:type="dxa"/>
              <w:left w:w="28" w:type="dxa"/>
              <w:bottom w:w="28" w:type="dxa"/>
              <w:right w:w="28" w:type="dxa"/>
            </w:tcMar>
          </w:tcPr>
          <w:p w14:paraId="2671D80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Capital grant </w:t>
            </w:r>
            <w:r w:rsidRPr="000E17CA">
              <w:rPr>
                <w:rFonts w:ascii="Calibri" w:hAnsi="Calibri" w:cs="Calibri"/>
                <w:spacing w:val="-2"/>
                <w:sz w:val="14"/>
              </w:rPr>
              <w:t>receipts</w:t>
            </w:r>
          </w:p>
        </w:tc>
        <w:tc>
          <w:tcPr>
            <w:tcW w:w="3176" w:type="dxa"/>
            <w:tcMar>
              <w:top w:w="28" w:type="dxa"/>
              <w:left w:w="28" w:type="dxa"/>
              <w:bottom w:w="28" w:type="dxa"/>
              <w:right w:w="28" w:type="dxa"/>
            </w:tcMar>
          </w:tcPr>
          <w:p w14:paraId="787A86A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4,570</w:t>
            </w:r>
          </w:p>
        </w:tc>
        <w:tc>
          <w:tcPr>
            <w:tcW w:w="1040" w:type="dxa"/>
            <w:tcBorders>
              <w:right w:val="single" w:sz="4" w:space="0" w:color="21B9DA"/>
            </w:tcBorders>
            <w:tcMar>
              <w:top w:w="28" w:type="dxa"/>
              <w:left w:w="28" w:type="dxa"/>
              <w:bottom w:w="28" w:type="dxa"/>
              <w:right w:w="28" w:type="dxa"/>
            </w:tcMar>
          </w:tcPr>
          <w:p w14:paraId="0F8C67E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16,812</w:t>
            </w:r>
          </w:p>
        </w:tc>
      </w:tr>
      <w:tr w:rsidR="005F4493" w:rsidRPr="000E17CA" w14:paraId="33C6C28A" w14:textId="77777777" w:rsidTr="006A6B1A">
        <w:trPr>
          <w:trHeight w:val="243"/>
        </w:trPr>
        <w:tc>
          <w:tcPr>
            <w:tcW w:w="5954" w:type="dxa"/>
            <w:tcBorders>
              <w:left w:val="single" w:sz="4" w:space="0" w:color="21B9DA"/>
            </w:tcBorders>
            <w:tcMar>
              <w:top w:w="28" w:type="dxa"/>
              <w:left w:w="28" w:type="dxa"/>
              <w:bottom w:w="28" w:type="dxa"/>
              <w:right w:w="28" w:type="dxa"/>
            </w:tcMar>
          </w:tcPr>
          <w:p w14:paraId="55BD654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lastRenderedPageBreak/>
              <w:t>Acquisition</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non-current</w:t>
            </w:r>
            <w:r w:rsidRPr="000E17CA">
              <w:rPr>
                <w:rFonts w:ascii="Calibri" w:hAnsi="Calibri" w:cs="Calibri"/>
                <w:spacing w:val="-2"/>
                <w:sz w:val="14"/>
              </w:rPr>
              <w:t xml:space="preserve"> </w:t>
            </w:r>
            <w:r w:rsidRPr="000E17CA">
              <w:rPr>
                <w:rFonts w:ascii="Calibri" w:hAnsi="Calibri" w:cs="Calibri"/>
                <w:sz w:val="14"/>
              </w:rPr>
              <w:t>asset</w:t>
            </w:r>
            <w:r w:rsidRPr="000E17CA">
              <w:rPr>
                <w:rFonts w:ascii="Calibri" w:hAnsi="Calibri" w:cs="Calibri"/>
                <w:spacing w:val="-1"/>
                <w:sz w:val="14"/>
              </w:rPr>
              <w:t xml:space="preserve"> </w:t>
            </w:r>
            <w:r w:rsidRPr="000E17CA">
              <w:rPr>
                <w:rFonts w:ascii="Calibri" w:hAnsi="Calibri" w:cs="Calibri"/>
                <w:spacing w:val="-2"/>
                <w:sz w:val="14"/>
              </w:rPr>
              <w:t>investments</w:t>
            </w:r>
          </w:p>
        </w:tc>
        <w:tc>
          <w:tcPr>
            <w:tcW w:w="3176" w:type="dxa"/>
            <w:tcMar>
              <w:top w:w="28" w:type="dxa"/>
              <w:left w:w="28" w:type="dxa"/>
              <w:bottom w:w="28" w:type="dxa"/>
              <w:right w:w="28" w:type="dxa"/>
            </w:tcMar>
          </w:tcPr>
          <w:p w14:paraId="5DE23BB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1"/>
                <w:sz w:val="14"/>
              </w:rPr>
              <w:t>6</w:t>
            </w:r>
          </w:p>
        </w:tc>
        <w:tc>
          <w:tcPr>
            <w:tcW w:w="1040" w:type="dxa"/>
            <w:tcBorders>
              <w:right w:val="single" w:sz="4" w:space="0" w:color="21B9DA"/>
            </w:tcBorders>
            <w:tcMar>
              <w:top w:w="28" w:type="dxa"/>
              <w:left w:w="28" w:type="dxa"/>
              <w:bottom w:w="28" w:type="dxa"/>
              <w:right w:w="28" w:type="dxa"/>
            </w:tcMar>
          </w:tcPr>
          <w:p w14:paraId="4B19B1C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509</w:t>
            </w:r>
          </w:p>
        </w:tc>
      </w:tr>
      <w:tr w:rsidR="005F4493" w:rsidRPr="000E17CA" w14:paraId="0A49A131" w14:textId="77777777" w:rsidTr="006A6B1A">
        <w:trPr>
          <w:trHeight w:val="243"/>
        </w:trPr>
        <w:tc>
          <w:tcPr>
            <w:tcW w:w="5954" w:type="dxa"/>
            <w:tcBorders>
              <w:left w:val="single" w:sz="4" w:space="0" w:color="21B9DA"/>
            </w:tcBorders>
            <w:tcMar>
              <w:top w:w="28" w:type="dxa"/>
              <w:left w:w="28" w:type="dxa"/>
              <w:bottom w:w="28" w:type="dxa"/>
              <w:right w:w="28" w:type="dxa"/>
            </w:tcMar>
          </w:tcPr>
          <w:p w14:paraId="6B22036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Receipts</w:t>
            </w:r>
            <w:r w:rsidRPr="000E17CA">
              <w:rPr>
                <w:rFonts w:ascii="Calibri" w:hAnsi="Calibri" w:cs="Calibri"/>
                <w:spacing w:val="-4"/>
                <w:sz w:val="14"/>
              </w:rPr>
              <w:t xml:space="preserve"> </w:t>
            </w:r>
            <w:r w:rsidRPr="000E17CA">
              <w:rPr>
                <w:rFonts w:ascii="Calibri" w:hAnsi="Calibri" w:cs="Calibri"/>
                <w:sz w:val="14"/>
              </w:rPr>
              <w:t>from</w:t>
            </w:r>
            <w:r w:rsidRPr="000E17CA">
              <w:rPr>
                <w:rFonts w:ascii="Calibri" w:hAnsi="Calibri" w:cs="Calibri"/>
                <w:spacing w:val="-2"/>
                <w:sz w:val="14"/>
              </w:rPr>
              <w:t xml:space="preserve"> </w:t>
            </w:r>
            <w:r w:rsidRPr="000E17CA">
              <w:rPr>
                <w:rFonts w:ascii="Calibri" w:hAnsi="Calibri" w:cs="Calibri"/>
                <w:sz w:val="14"/>
              </w:rPr>
              <w:t>joint</w:t>
            </w:r>
            <w:r w:rsidRPr="000E17CA">
              <w:rPr>
                <w:rFonts w:ascii="Calibri" w:hAnsi="Calibri" w:cs="Calibri"/>
                <w:spacing w:val="-2"/>
                <w:sz w:val="14"/>
              </w:rPr>
              <w:t xml:space="preserve"> ventures</w:t>
            </w:r>
          </w:p>
        </w:tc>
        <w:tc>
          <w:tcPr>
            <w:tcW w:w="3176" w:type="dxa"/>
            <w:tcMar>
              <w:top w:w="28" w:type="dxa"/>
              <w:left w:w="28" w:type="dxa"/>
              <w:bottom w:w="28" w:type="dxa"/>
              <w:right w:w="28" w:type="dxa"/>
            </w:tcMar>
          </w:tcPr>
          <w:p w14:paraId="12E91CA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1,600</w:t>
            </w:r>
          </w:p>
        </w:tc>
        <w:tc>
          <w:tcPr>
            <w:tcW w:w="1040" w:type="dxa"/>
            <w:tcBorders>
              <w:right w:val="single" w:sz="4" w:space="0" w:color="21B9DA"/>
            </w:tcBorders>
            <w:tcMar>
              <w:top w:w="28" w:type="dxa"/>
              <w:left w:w="28" w:type="dxa"/>
              <w:bottom w:w="28" w:type="dxa"/>
              <w:right w:w="28" w:type="dxa"/>
            </w:tcMar>
          </w:tcPr>
          <w:p w14:paraId="13FDCA6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1,332</w:t>
            </w:r>
          </w:p>
        </w:tc>
      </w:tr>
      <w:tr w:rsidR="005F4493" w:rsidRPr="000E17CA" w14:paraId="5A66465A" w14:textId="77777777" w:rsidTr="006A6B1A">
        <w:trPr>
          <w:trHeight w:val="243"/>
        </w:trPr>
        <w:tc>
          <w:tcPr>
            <w:tcW w:w="5954" w:type="dxa"/>
            <w:tcBorders>
              <w:left w:val="single" w:sz="4" w:space="0" w:color="21B9DA"/>
            </w:tcBorders>
            <w:tcMar>
              <w:top w:w="28" w:type="dxa"/>
              <w:left w:w="28" w:type="dxa"/>
              <w:bottom w:w="28" w:type="dxa"/>
              <w:right w:w="28" w:type="dxa"/>
            </w:tcMar>
          </w:tcPr>
          <w:p w14:paraId="45B97FE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Investment</w:t>
            </w:r>
            <w:r w:rsidRPr="000E17CA">
              <w:rPr>
                <w:rFonts w:ascii="Calibri" w:hAnsi="Calibri" w:cs="Calibri"/>
                <w:spacing w:val="-5"/>
                <w:sz w:val="14"/>
              </w:rPr>
              <w:t xml:space="preserve"> </w:t>
            </w:r>
            <w:r w:rsidRPr="000E17CA">
              <w:rPr>
                <w:rFonts w:ascii="Calibri" w:hAnsi="Calibri" w:cs="Calibri"/>
                <w:spacing w:val="-2"/>
                <w:sz w:val="14"/>
              </w:rPr>
              <w:t>income</w:t>
            </w:r>
          </w:p>
        </w:tc>
        <w:tc>
          <w:tcPr>
            <w:tcW w:w="3176" w:type="dxa"/>
            <w:tcMar>
              <w:top w:w="28" w:type="dxa"/>
              <w:left w:w="28" w:type="dxa"/>
              <w:bottom w:w="28" w:type="dxa"/>
              <w:right w:w="28" w:type="dxa"/>
            </w:tcMar>
          </w:tcPr>
          <w:p w14:paraId="786BEBF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0"/>
                <w:sz w:val="14"/>
              </w:rPr>
              <w:t>714</w:t>
            </w:r>
          </w:p>
        </w:tc>
        <w:tc>
          <w:tcPr>
            <w:tcW w:w="1040" w:type="dxa"/>
            <w:tcBorders>
              <w:right w:val="single" w:sz="4" w:space="0" w:color="21B9DA"/>
            </w:tcBorders>
            <w:tcMar>
              <w:top w:w="28" w:type="dxa"/>
              <w:left w:w="28" w:type="dxa"/>
              <w:bottom w:w="28" w:type="dxa"/>
              <w:right w:w="28" w:type="dxa"/>
            </w:tcMar>
          </w:tcPr>
          <w:p w14:paraId="5F47A3D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916</w:t>
            </w:r>
          </w:p>
        </w:tc>
      </w:tr>
      <w:tr w:rsidR="005F4493" w:rsidRPr="000E17CA" w14:paraId="057B7437" w14:textId="77777777" w:rsidTr="006A6B1A">
        <w:trPr>
          <w:trHeight w:val="243"/>
        </w:trPr>
        <w:tc>
          <w:tcPr>
            <w:tcW w:w="5954" w:type="dxa"/>
            <w:tcBorders>
              <w:left w:val="single" w:sz="4" w:space="0" w:color="21B9DA"/>
            </w:tcBorders>
            <w:tcMar>
              <w:top w:w="28" w:type="dxa"/>
              <w:left w:w="28" w:type="dxa"/>
              <w:bottom w:w="28" w:type="dxa"/>
              <w:right w:w="28" w:type="dxa"/>
            </w:tcMar>
          </w:tcPr>
          <w:p w14:paraId="20A5C83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Purchase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non-controlling</w:t>
            </w:r>
            <w:r w:rsidRPr="000E17CA">
              <w:rPr>
                <w:rFonts w:ascii="Calibri" w:hAnsi="Calibri" w:cs="Calibri"/>
                <w:spacing w:val="-2"/>
                <w:sz w:val="14"/>
              </w:rPr>
              <w:t xml:space="preserve"> interest</w:t>
            </w:r>
          </w:p>
        </w:tc>
        <w:tc>
          <w:tcPr>
            <w:tcW w:w="3176" w:type="dxa"/>
            <w:tcMar>
              <w:top w:w="28" w:type="dxa"/>
              <w:left w:w="28" w:type="dxa"/>
              <w:bottom w:w="28" w:type="dxa"/>
              <w:right w:w="28" w:type="dxa"/>
            </w:tcMar>
          </w:tcPr>
          <w:p w14:paraId="12FE671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0" w:type="dxa"/>
            <w:tcBorders>
              <w:right w:val="single" w:sz="4" w:space="0" w:color="21B9DA"/>
            </w:tcBorders>
            <w:tcMar>
              <w:top w:w="28" w:type="dxa"/>
              <w:left w:w="28" w:type="dxa"/>
              <w:bottom w:w="28" w:type="dxa"/>
              <w:right w:w="28" w:type="dxa"/>
            </w:tcMar>
          </w:tcPr>
          <w:p w14:paraId="44C6461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(500)</w:t>
            </w:r>
          </w:p>
        </w:tc>
      </w:tr>
      <w:tr w:rsidR="005F4493" w:rsidRPr="000E17CA" w14:paraId="42B28CBF" w14:textId="77777777" w:rsidTr="006A6B1A">
        <w:trPr>
          <w:trHeight w:val="279"/>
        </w:trPr>
        <w:tc>
          <w:tcPr>
            <w:tcW w:w="5954" w:type="dxa"/>
            <w:tcBorders>
              <w:left w:val="single" w:sz="4" w:space="0" w:color="21B9DA"/>
              <w:bottom w:val="single" w:sz="4" w:space="0" w:color="21B9DA"/>
            </w:tcBorders>
            <w:tcMar>
              <w:top w:w="28" w:type="dxa"/>
              <w:left w:w="28" w:type="dxa"/>
              <w:bottom w:w="28" w:type="dxa"/>
              <w:right w:w="28" w:type="dxa"/>
            </w:tcMar>
          </w:tcPr>
          <w:p w14:paraId="6C261AA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Payments</w:t>
            </w:r>
            <w:r w:rsidRPr="000E17CA">
              <w:rPr>
                <w:rFonts w:ascii="Calibri" w:hAnsi="Calibri" w:cs="Calibri"/>
                <w:spacing w:val="-3"/>
                <w:sz w:val="14"/>
              </w:rPr>
              <w:t xml:space="preserve"> </w:t>
            </w:r>
            <w:r w:rsidRPr="000E17CA">
              <w:rPr>
                <w:rFonts w:ascii="Calibri" w:hAnsi="Calibri" w:cs="Calibri"/>
                <w:sz w:val="14"/>
              </w:rPr>
              <w:t>made</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acquire</w:t>
            </w:r>
            <w:r w:rsidRPr="000E17CA">
              <w:rPr>
                <w:rFonts w:ascii="Calibri" w:hAnsi="Calibri" w:cs="Calibri"/>
                <w:spacing w:val="-3"/>
                <w:sz w:val="14"/>
              </w:rPr>
              <w:t xml:space="preserve"> </w:t>
            </w:r>
            <w:r w:rsidRPr="000E17CA">
              <w:rPr>
                <w:rFonts w:ascii="Calibri" w:hAnsi="Calibri" w:cs="Calibri"/>
                <w:sz w:val="14"/>
              </w:rPr>
              <w:t>fixed</w:t>
            </w:r>
            <w:r w:rsidRPr="000E17CA">
              <w:rPr>
                <w:rFonts w:ascii="Calibri" w:hAnsi="Calibri" w:cs="Calibri"/>
                <w:spacing w:val="-3"/>
                <w:sz w:val="14"/>
              </w:rPr>
              <w:t xml:space="preserve"> </w:t>
            </w:r>
            <w:r w:rsidRPr="000E17CA">
              <w:rPr>
                <w:rFonts w:ascii="Calibri" w:hAnsi="Calibri" w:cs="Calibri"/>
                <w:spacing w:val="-2"/>
                <w:sz w:val="14"/>
              </w:rPr>
              <w:t>assets</w:t>
            </w:r>
          </w:p>
        </w:tc>
        <w:tc>
          <w:tcPr>
            <w:tcW w:w="3176" w:type="dxa"/>
            <w:tcBorders>
              <w:bottom w:val="single" w:sz="4" w:space="0" w:color="21B9DA"/>
            </w:tcBorders>
            <w:tcMar>
              <w:top w:w="28" w:type="dxa"/>
              <w:left w:w="28" w:type="dxa"/>
              <w:bottom w:w="28" w:type="dxa"/>
              <w:right w:w="28" w:type="dxa"/>
            </w:tcMar>
          </w:tcPr>
          <w:p w14:paraId="0CD8524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(30,595)</w:t>
            </w:r>
          </w:p>
        </w:tc>
        <w:tc>
          <w:tcPr>
            <w:tcW w:w="1040" w:type="dxa"/>
            <w:tcBorders>
              <w:bottom w:val="single" w:sz="4" w:space="0" w:color="21B9DA"/>
              <w:right w:val="single" w:sz="4" w:space="0" w:color="21B9DA"/>
            </w:tcBorders>
            <w:tcMar>
              <w:top w:w="28" w:type="dxa"/>
              <w:left w:w="28" w:type="dxa"/>
              <w:bottom w:w="28" w:type="dxa"/>
              <w:right w:w="28" w:type="dxa"/>
            </w:tcMar>
          </w:tcPr>
          <w:p w14:paraId="61D8514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(37,273)</w:t>
            </w:r>
          </w:p>
        </w:tc>
      </w:tr>
      <w:tr w:rsidR="005F4493" w:rsidRPr="000E17CA" w14:paraId="74CEE99A" w14:textId="77777777" w:rsidTr="006A6B1A">
        <w:trPr>
          <w:trHeight w:val="268"/>
        </w:trPr>
        <w:tc>
          <w:tcPr>
            <w:tcW w:w="595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6CE5C91"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5"/>
                <w:sz w:val="14"/>
              </w:rPr>
              <w:t xml:space="preserve"> </w:t>
            </w:r>
            <w:r w:rsidRPr="000E17CA">
              <w:rPr>
                <w:rFonts w:ascii="Calibri" w:hAnsi="Calibri" w:cs="Calibri"/>
                <w:b/>
                <w:spacing w:val="-2"/>
                <w:sz w:val="14"/>
              </w:rPr>
              <w:t>investing</w:t>
            </w:r>
            <w:r w:rsidRPr="000E17CA">
              <w:rPr>
                <w:rFonts w:ascii="Calibri" w:hAnsi="Calibri" w:cs="Calibri"/>
                <w:b/>
                <w:spacing w:val="6"/>
                <w:sz w:val="14"/>
              </w:rPr>
              <w:t xml:space="preserve"> </w:t>
            </w:r>
            <w:r w:rsidRPr="000E17CA">
              <w:rPr>
                <w:rFonts w:ascii="Calibri" w:hAnsi="Calibri" w:cs="Calibri"/>
                <w:b/>
                <w:spacing w:val="-2"/>
                <w:sz w:val="14"/>
              </w:rPr>
              <w:t>activities</w:t>
            </w:r>
          </w:p>
        </w:tc>
        <w:tc>
          <w:tcPr>
            <w:tcW w:w="3176" w:type="dxa"/>
            <w:tcBorders>
              <w:top w:val="single" w:sz="4" w:space="0" w:color="21B9DA"/>
              <w:bottom w:val="single" w:sz="8" w:space="0" w:color="21B9DA"/>
            </w:tcBorders>
            <w:shd w:val="clear" w:color="auto" w:fill="E2F2F9"/>
            <w:tcMar>
              <w:top w:w="28" w:type="dxa"/>
              <w:left w:w="28" w:type="dxa"/>
              <w:bottom w:w="28" w:type="dxa"/>
              <w:right w:w="28" w:type="dxa"/>
            </w:tcMar>
          </w:tcPr>
          <w:p w14:paraId="45C2171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(23,705)</w:t>
            </w:r>
          </w:p>
        </w:tc>
        <w:tc>
          <w:tcPr>
            <w:tcW w:w="1040"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1FBD2B3"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(18,170)</w:t>
            </w:r>
          </w:p>
        </w:tc>
      </w:tr>
      <w:tr w:rsidR="005F4493" w:rsidRPr="000E17CA" w14:paraId="3670AD85" w14:textId="77777777" w:rsidTr="006A6B1A">
        <w:trPr>
          <w:trHeight w:val="404"/>
        </w:trPr>
        <w:tc>
          <w:tcPr>
            <w:tcW w:w="5954" w:type="dxa"/>
            <w:tcBorders>
              <w:top w:val="single" w:sz="8" w:space="0" w:color="21B9DA"/>
              <w:left w:val="single" w:sz="4" w:space="0" w:color="21B9DA"/>
            </w:tcBorders>
            <w:tcMar>
              <w:top w:w="28" w:type="dxa"/>
              <w:left w:w="28" w:type="dxa"/>
              <w:bottom w:w="28" w:type="dxa"/>
              <w:right w:w="28" w:type="dxa"/>
            </w:tcMar>
          </w:tcPr>
          <w:p w14:paraId="40E4AB36" w14:textId="77777777" w:rsidR="005F4493" w:rsidRPr="000E17CA" w:rsidRDefault="00000000" w:rsidP="0040681F">
            <w:pPr>
              <w:pStyle w:val="TableParagraph"/>
              <w:spacing w:before="64"/>
              <w:rPr>
                <w:rFonts w:ascii="Calibri" w:hAnsi="Calibri" w:cs="Calibri"/>
                <w:b/>
                <w:sz w:val="24"/>
              </w:rPr>
            </w:pPr>
            <w:r w:rsidRPr="000E17CA">
              <w:rPr>
                <w:rFonts w:ascii="Calibri" w:hAnsi="Calibri" w:cs="Calibri"/>
                <w:b/>
                <w:sz w:val="24"/>
              </w:rPr>
              <w:t>Cash</w:t>
            </w:r>
            <w:r w:rsidRPr="000E17CA">
              <w:rPr>
                <w:rFonts w:ascii="Calibri" w:hAnsi="Calibri" w:cs="Calibri"/>
                <w:b/>
                <w:spacing w:val="-12"/>
                <w:sz w:val="24"/>
              </w:rPr>
              <w:t xml:space="preserve"> </w:t>
            </w:r>
            <w:r w:rsidRPr="000E17CA">
              <w:rPr>
                <w:rFonts w:ascii="Calibri" w:hAnsi="Calibri" w:cs="Calibri"/>
                <w:b/>
                <w:sz w:val="24"/>
              </w:rPr>
              <w:t>flows</w:t>
            </w:r>
            <w:r w:rsidRPr="000E17CA">
              <w:rPr>
                <w:rFonts w:ascii="Calibri" w:hAnsi="Calibri" w:cs="Calibri"/>
                <w:b/>
                <w:spacing w:val="-11"/>
                <w:sz w:val="24"/>
              </w:rPr>
              <w:t xml:space="preserve"> </w:t>
            </w:r>
            <w:r w:rsidRPr="000E17CA">
              <w:rPr>
                <w:rFonts w:ascii="Calibri" w:hAnsi="Calibri" w:cs="Calibri"/>
                <w:b/>
                <w:sz w:val="24"/>
              </w:rPr>
              <w:t>from</w:t>
            </w:r>
            <w:r w:rsidRPr="000E17CA">
              <w:rPr>
                <w:rFonts w:ascii="Calibri" w:hAnsi="Calibri" w:cs="Calibri"/>
                <w:b/>
                <w:spacing w:val="-12"/>
                <w:sz w:val="24"/>
              </w:rPr>
              <w:t xml:space="preserve"> </w:t>
            </w:r>
            <w:r w:rsidRPr="000E17CA">
              <w:rPr>
                <w:rFonts w:ascii="Calibri" w:hAnsi="Calibri" w:cs="Calibri"/>
                <w:b/>
                <w:sz w:val="24"/>
              </w:rPr>
              <w:t>financing</w:t>
            </w:r>
            <w:r w:rsidRPr="000E17CA">
              <w:rPr>
                <w:rFonts w:ascii="Calibri" w:hAnsi="Calibri" w:cs="Calibri"/>
                <w:b/>
                <w:spacing w:val="-11"/>
                <w:sz w:val="24"/>
              </w:rPr>
              <w:t xml:space="preserve"> </w:t>
            </w:r>
            <w:r w:rsidRPr="000E17CA">
              <w:rPr>
                <w:rFonts w:ascii="Calibri" w:hAnsi="Calibri" w:cs="Calibri"/>
                <w:b/>
                <w:spacing w:val="-2"/>
                <w:sz w:val="24"/>
              </w:rPr>
              <w:t>activities</w:t>
            </w:r>
          </w:p>
        </w:tc>
        <w:tc>
          <w:tcPr>
            <w:tcW w:w="3176" w:type="dxa"/>
            <w:tcBorders>
              <w:top w:val="single" w:sz="8" w:space="0" w:color="21B9DA"/>
            </w:tcBorders>
            <w:tcMar>
              <w:top w:w="28" w:type="dxa"/>
              <w:left w:w="28" w:type="dxa"/>
              <w:bottom w:w="28" w:type="dxa"/>
              <w:right w:w="28" w:type="dxa"/>
            </w:tcMar>
          </w:tcPr>
          <w:p w14:paraId="1F89109C" w14:textId="77777777" w:rsidR="005F4493" w:rsidRPr="000E17CA" w:rsidRDefault="005F4493" w:rsidP="0040681F">
            <w:pPr>
              <w:pStyle w:val="TableParagraph"/>
              <w:rPr>
                <w:rFonts w:ascii="Calibri" w:hAnsi="Calibri" w:cs="Calibri"/>
                <w:sz w:val="14"/>
              </w:rPr>
            </w:pPr>
          </w:p>
        </w:tc>
        <w:tc>
          <w:tcPr>
            <w:tcW w:w="1040" w:type="dxa"/>
            <w:tcBorders>
              <w:top w:val="single" w:sz="8" w:space="0" w:color="21B9DA"/>
              <w:right w:val="single" w:sz="4" w:space="0" w:color="21B9DA"/>
            </w:tcBorders>
            <w:tcMar>
              <w:top w:w="28" w:type="dxa"/>
              <w:left w:w="28" w:type="dxa"/>
              <w:bottom w:w="28" w:type="dxa"/>
              <w:right w:w="28" w:type="dxa"/>
            </w:tcMar>
          </w:tcPr>
          <w:p w14:paraId="684EE9EA" w14:textId="77777777" w:rsidR="005F4493" w:rsidRPr="000E17CA" w:rsidRDefault="005F4493" w:rsidP="0040681F">
            <w:pPr>
              <w:pStyle w:val="TableParagraph"/>
              <w:rPr>
                <w:rFonts w:ascii="Calibri" w:hAnsi="Calibri" w:cs="Calibri"/>
                <w:sz w:val="14"/>
              </w:rPr>
            </w:pPr>
          </w:p>
        </w:tc>
      </w:tr>
      <w:tr w:rsidR="005F4493" w:rsidRPr="000E17CA" w14:paraId="5C8733FB" w14:textId="77777777" w:rsidTr="006A6B1A">
        <w:trPr>
          <w:trHeight w:val="245"/>
        </w:trPr>
        <w:tc>
          <w:tcPr>
            <w:tcW w:w="5954" w:type="dxa"/>
            <w:tcBorders>
              <w:left w:val="single" w:sz="4" w:space="0" w:color="21B9DA"/>
            </w:tcBorders>
            <w:tcMar>
              <w:top w:w="28" w:type="dxa"/>
              <w:left w:w="28" w:type="dxa"/>
              <w:bottom w:w="28" w:type="dxa"/>
              <w:right w:w="28" w:type="dxa"/>
            </w:tcMar>
          </w:tcPr>
          <w:p w14:paraId="1BBD964B"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4"/>
                <w:sz w:val="14"/>
              </w:rPr>
              <w:t>paid</w:t>
            </w:r>
          </w:p>
        </w:tc>
        <w:tc>
          <w:tcPr>
            <w:tcW w:w="3176" w:type="dxa"/>
            <w:tcMar>
              <w:top w:w="28" w:type="dxa"/>
              <w:left w:w="28" w:type="dxa"/>
              <w:bottom w:w="28" w:type="dxa"/>
              <w:right w:w="28" w:type="dxa"/>
            </w:tcMar>
          </w:tcPr>
          <w:p w14:paraId="533B7FF4"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w w:val="110"/>
                <w:sz w:val="14"/>
              </w:rPr>
              <w:t>(9,111)</w:t>
            </w:r>
          </w:p>
        </w:tc>
        <w:tc>
          <w:tcPr>
            <w:tcW w:w="1040" w:type="dxa"/>
            <w:tcBorders>
              <w:right w:val="single" w:sz="4" w:space="0" w:color="21B9DA"/>
            </w:tcBorders>
            <w:tcMar>
              <w:top w:w="28" w:type="dxa"/>
              <w:left w:w="28" w:type="dxa"/>
              <w:bottom w:w="28" w:type="dxa"/>
              <w:right w:w="28" w:type="dxa"/>
            </w:tcMar>
          </w:tcPr>
          <w:p w14:paraId="2CA8A323"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(8,645)</w:t>
            </w:r>
          </w:p>
        </w:tc>
      </w:tr>
      <w:tr w:rsidR="005F4493" w:rsidRPr="000E17CA" w14:paraId="1D58CBD7" w14:textId="77777777" w:rsidTr="006A6B1A">
        <w:trPr>
          <w:trHeight w:val="243"/>
        </w:trPr>
        <w:tc>
          <w:tcPr>
            <w:tcW w:w="5954" w:type="dxa"/>
            <w:tcBorders>
              <w:left w:val="single" w:sz="4" w:space="0" w:color="21B9DA"/>
            </w:tcBorders>
            <w:tcMar>
              <w:top w:w="28" w:type="dxa"/>
              <w:left w:w="28" w:type="dxa"/>
              <w:bottom w:w="28" w:type="dxa"/>
              <w:right w:w="28" w:type="dxa"/>
            </w:tcMar>
          </w:tcPr>
          <w:p w14:paraId="49E1FBD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Endowment</w:t>
            </w:r>
            <w:r w:rsidRPr="000E17CA">
              <w:rPr>
                <w:rFonts w:ascii="Calibri" w:hAnsi="Calibri" w:cs="Calibri"/>
                <w:spacing w:val="-1"/>
                <w:sz w:val="14"/>
              </w:rPr>
              <w:t xml:space="preserve"> </w:t>
            </w:r>
            <w:r w:rsidRPr="000E17CA">
              <w:rPr>
                <w:rFonts w:ascii="Calibri" w:hAnsi="Calibri" w:cs="Calibri"/>
                <w:sz w:val="14"/>
              </w:rPr>
              <w:t>cash</w:t>
            </w:r>
            <w:r w:rsidRPr="000E17CA">
              <w:rPr>
                <w:rFonts w:ascii="Calibri" w:hAnsi="Calibri" w:cs="Calibri"/>
                <w:spacing w:val="-1"/>
                <w:sz w:val="14"/>
              </w:rPr>
              <w:t xml:space="preserve"> </w:t>
            </w:r>
            <w:r w:rsidRPr="000E17CA">
              <w:rPr>
                <w:rFonts w:ascii="Calibri" w:hAnsi="Calibri" w:cs="Calibri"/>
                <w:spacing w:val="-2"/>
                <w:sz w:val="14"/>
              </w:rPr>
              <w:t>received</w:t>
            </w:r>
          </w:p>
        </w:tc>
        <w:tc>
          <w:tcPr>
            <w:tcW w:w="3176" w:type="dxa"/>
            <w:tcMar>
              <w:top w:w="28" w:type="dxa"/>
              <w:left w:w="28" w:type="dxa"/>
              <w:bottom w:w="28" w:type="dxa"/>
              <w:right w:w="28" w:type="dxa"/>
            </w:tcMar>
          </w:tcPr>
          <w:p w14:paraId="7D87A19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2,194</w:t>
            </w:r>
          </w:p>
        </w:tc>
        <w:tc>
          <w:tcPr>
            <w:tcW w:w="1040" w:type="dxa"/>
            <w:tcBorders>
              <w:right w:val="single" w:sz="4" w:space="0" w:color="21B9DA"/>
            </w:tcBorders>
            <w:tcMar>
              <w:top w:w="28" w:type="dxa"/>
              <w:left w:w="28" w:type="dxa"/>
              <w:bottom w:w="28" w:type="dxa"/>
              <w:right w:w="28" w:type="dxa"/>
            </w:tcMar>
          </w:tcPr>
          <w:p w14:paraId="574F6EC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3,230</w:t>
            </w:r>
          </w:p>
        </w:tc>
      </w:tr>
      <w:tr w:rsidR="005F4493" w:rsidRPr="000E17CA" w14:paraId="1F1A2700" w14:textId="77777777" w:rsidTr="006A6B1A">
        <w:trPr>
          <w:trHeight w:val="279"/>
        </w:trPr>
        <w:tc>
          <w:tcPr>
            <w:tcW w:w="5954" w:type="dxa"/>
            <w:tcBorders>
              <w:left w:val="single" w:sz="4" w:space="0" w:color="21B9DA"/>
              <w:bottom w:val="single" w:sz="4" w:space="0" w:color="21B9DA"/>
            </w:tcBorders>
            <w:tcMar>
              <w:top w:w="28" w:type="dxa"/>
              <w:left w:w="28" w:type="dxa"/>
              <w:bottom w:w="28" w:type="dxa"/>
              <w:right w:w="28" w:type="dxa"/>
            </w:tcMar>
          </w:tcPr>
          <w:p w14:paraId="7290B5E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Repayments</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amounts</w:t>
            </w:r>
            <w:r w:rsidRPr="000E17CA">
              <w:rPr>
                <w:rFonts w:ascii="Calibri" w:hAnsi="Calibri" w:cs="Calibri"/>
                <w:spacing w:val="-2"/>
                <w:sz w:val="14"/>
              </w:rPr>
              <w:t xml:space="preserve"> borrowed</w:t>
            </w:r>
          </w:p>
        </w:tc>
        <w:tc>
          <w:tcPr>
            <w:tcW w:w="3176" w:type="dxa"/>
            <w:tcBorders>
              <w:bottom w:val="single" w:sz="4" w:space="0" w:color="21B9DA"/>
            </w:tcBorders>
            <w:tcMar>
              <w:top w:w="28" w:type="dxa"/>
              <w:left w:w="28" w:type="dxa"/>
              <w:bottom w:w="28" w:type="dxa"/>
              <w:right w:w="28" w:type="dxa"/>
            </w:tcMar>
          </w:tcPr>
          <w:p w14:paraId="349EF44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(460)</w:t>
            </w:r>
          </w:p>
        </w:tc>
        <w:tc>
          <w:tcPr>
            <w:tcW w:w="1040" w:type="dxa"/>
            <w:tcBorders>
              <w:bottom w:val="single" w:sz="4" w:space="0" w:color="21B9DA"/>
              <w:right w:val="single" w:sz="4" w:space="0" w:color="21B9DA"/>
            </w:tcBorders>
            <w:tcMar>
              <w:top w:w="28" w:type="dxa"/>
              <w:left w:w="28" w:type="dxa"/>
              <w:bottom w:w="28" w:type="dxa"/>
              <w:right w:w="28" w:type="dxa"/>
            </w:tcMar>
          </w:tcPr>
          <w:p w14:paraId="510DF26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(459)</w:t>
            </w:r>
          </w:p>
        </w:tc>
      </w:tr>
      <w:tr w:rsidR="005F4493" w:rsidRPr="000E17CA" w14:paraId="1A9768ED" w14:textId="77777777" w:rsidTr="006A6B1A">
        <w:trPr>
          <w:trHeight w:val="273"/>
        </w:trPr>
        <w:tc>
          <w:tcPr>
            <w:tcW w:w="5954" w:type="dxa"/>
            <w:tcBorders>
              <w:top w:val="single" w:sz="4" w:space="0" w:color="21B9DA"/>
              <w:left w:val="single" w:sz="4" w:space="0" w:color="21B9DA"/>
              <w:bottom w:val="single" w:sz="4" w:space="0" w:color="21B9DA"/>
            </w:tcBorders>
            <w:shd w:val="clear" w:color="auto" w:fill="E2F2F9"/>
            <w:tcMar>
              <w:top w:w="28" w:type="dxa"/>
              <w:left w:w="28" w:type="dxa"/>
              <w:bottom w:w="28" w:type="dxa"/>
              <w:right w:w="28" w:type="dxa"/>
            </w:tcMar>
          </w:tcPr>
          <w:p w14:paraId="4956F7F3"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5"/>
                <w:sz w:val="14"/>
              </w:rPr>
              <w:t xml:space="preserve"> </w:t>
            </w:r>
            <w:r w:rsidRPr="000E17CA">
              <w:rPr>
                <w:rFonts w:ascii="Calibri" w:hAnsi="Calibri" w:cs="Calibri"/>
                <w:b/>
                <w:spacing w:val="-2"/>
                <w:sz w:val="14"/>
              </w:rPr>
              <w:t>financing</w:t>
            </w:r>
            <w:r w:rsidRPr="000E17CA">
              <w:rPr>
                <w:rFonts w:ascii="Calibri" w:hAnsi="Calibri" w:cs="Calibri"/>
                <w:b/>
                <w:spacing w:val="5"/>
                <w:sz w:val="14"/>
              </w:rPr>
              <w:t xml:space="preserve"> </w:t>
            </w:r>
            <w:r w:rsidRPr="000E17CA">
              <w:rPr>
                <w:rFonts w:ascii="Calibri" w:hAnsi="Calibri" w:cs="Calibri"/>
                <w:b/>
                <w:spacing w:val="-2"/>
                <w:sz w:val="14"/>
              </w:rPr>
              <w:t>activities</w:t>
            </w:r>
          </w:p>
        </w:tc>
        <w:tc>
          <w:tcPr>
            <w:tcW w:w="3176" w:type="dxa"/>
            <w:tcBorders>
              <w:top w:val="single" w:sz="4" w:space="0" w:color="21B9DA"/>
              <w:bottom w:val="single" w:sz="4" w:space="0" w:color="21B9DA"/>
            </w:tcBorders>
            <w:shd w:val="clear" w:color="auto" w:fill="E2F2F9"/>
            <w:tcMar>
              <w:top w:w="28" w:type="dxa"/>
              <w:left w:w="28" w:type="dxa"/>
              <w:bottom w:w="28" w:type="dxa"/>
              <w:right w:w="28" w:type="dxa"/>
            </w:tcMar>
          </w:tcPr>
          <w:p w14:paraId="2873140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(7,377)</w:t>
            </w:r>
          </w:p>
        </w:tc>
        <w:tc>
          <w:tcPr>
            <w:tcW w:w="1040" w:type="dxa"/>
            <w:tcBorders>
              <w:top w:val="single" w:sz="4" w:space="0" w:color="21B9DA"/>
              <w:bottom w:val="single" w:sz="4" w:space="0" w:color="21B9DA"/>
              <w:right w:val="single" w:sz="4" w:space="0" w:color="21B9DA"/>
            </w:tcBorders>
            <w:shd w:val="clear" w:color="auto" w:fill="E2F2F9"/>
            <w:tcMar>
              <w:top w:w="28" w:type="dxa"/>
              <w:left w:w="28" w:type="dxa"/>
              <w:bottom w:w="28" w:type="dxa"/>
              <w:right w:w="28" w:type="dxa"/>
            </w:tcMar>
          </w:tcPr>
          <w:p w14:paraId="61D3EF7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(5,874)</w:t>
            </w:r>
          </w:p>
        </w:tc>
      </w:tr>
      <w:tr w:rsidR="005F4493" w:rsidRPr="000E17CA" w14:paraId="2489BD45" w14:textId="77777777" w:rsidTr="006A6B1A">
        <w:trPr>
          <w:trHeight w:val="268"/>
        </w:trPr>
        <w:tc>
          <w:tcPr>
            <w:tcW w:w="595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DA10FC2"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Increase</w:t>
            </w:r>
            <w:r w:rsidRPr="000E17CA">
              <w:rPr>
                <w:rFonts w:ascii="Calibri" w:hAnsi="Calibri" w:cs="Calibri"/>
                <w:b/>
                <w:spacing w:val="-1"/>
                <w:sz w:val="14"/>
              </w:rPr>
              <w:t xml:space="preserve"> </w:t>
            </w:r>
            <w:r w:rsidRPr="000E17CA">
              <w:rPr>
                <w:rFonts w:ascii="Calibri" w:hAnsi="Calibri" w:cs="Calibri"/>
                <w:b/>
                <w:sz w:val="14"/>
              </w:rPr>
              <w:t>in</w:t>
            </w:r>
            <w:r w:rsidRPr="000E17CA">
              <w:rPr>
                <w:rFonts w:ascii="Calibri" w:hAnsi="Calibri" w:cs="Calibri"/>
                <w:b/>
                <w:spacing w:val="-1"/>
                <w:sz w:val="14"/>
              </w:rPr>
              <w:t xml:space="preserve"> </w:t>
            </w:r>
            <w:r w:rsidRPr="000E17CA">
              <w:rPr>
                <w:rFonts w:ascii="Calibri" w:hAnsi="Calibri" w:cs="Calibri"/>
                <w:b/>
                <w:sz w:val="14"/>
              </w:rPr>
              <w:t>cash and</w:t>
            </w:r>
            <w:r w:rsidRPr="000E17CA">
              <w:rPr>
                <w:rFonts w:ascii="Calibri" w:hAnsi="Calibri" w:cs="Calibri"/>
                <w:b/>
                <w:spacing w:val="-1"/>
                <w:sz w:val="14"/>
              </w:rPr>
              <w:t xml:space="preserve"> </w:t>
            </w:r>
            <w:r w:rsidRPr="000E17CA">
              <w:rPr>
                <w:rFonts w:ascii="Calibri" w:hAnsi="Calibri" w:cs="Calibri"/>
                <w:b/>
                <w:sz w:val="14"/>
              </w:rPr>
              <w:t>cash</w:t>
            </w:r>
            <w:r w:rsidRPr="000E17CA">
              <w:rPr>
                <w:rFonts w:ascii="Calibri" w:hAnsi="Calibri" w:cs="Calibri"/>
                <w:b/>
                <w:spacing w:val="-1"/>
                <w:sz w:val="14"/>
              </w:rPr>
              <w:t xml:space="preserve"> </w:t>
            </w:r>
            <w:r w:rsidRPr="000E17CA">
              <w:rPr>
                <w:rFonts w:ascii="Calibri" w:hAnsi="Calibri" w:cs="Calibri"/>
                <w:b/>
                <w:sz w:val="14"/>
              </w:rPr>
              <w:t>equivalents in</w:t>
            </w:r>
            <w:r w:rsidRPr="000E17CA">
              <w:rPr>
                <w:rFonts w:ascii="Calibri" w:hAnsi="Calibri" w:cs="Calibri"/>
                <w:b/>
                <w:spacing w:val="-1"/>
                <w:sz w:val="14"/>
              </w:rPr>
              <w:t xml:space="preserve"> </w:t>
            </w:r>
            <w:r w:rsidRPr="000E17CA">
              <w:rPr>
                <w:rFonts w:ascii="Calibri" w:hAnsi="Calibri" w:cs="Calibri"/>
                <w:b/>
                <w:sz w:val="14"/>
              </w:rPr>
              <w:t xml:space="preserve">the </w:t>
            </w:r>
            <w:r w:rsidRPr="000E17CA">
              <w:rPr>
                <w:rFonts w:ascii="Calibri" w:hAnsi="Calibri" w:cs="Calibri"/>
                <w:b/>
                <w:spacing w:val="-4"/>
                <w:sz w:val="14"/>
              </w:rPr>
              <w:t>year</w:t>
            </w:r>
          </w:p>
        </w:tc>
        <w:tc>
          <w:tcPr>
            <w:tcW w:w="3176" w:type="dxa"/>
            <w:tcBorders>
              <w:top w:val="single" w:sz="4" w:space="0" w:color="21B9DA"/>
              <w:bottom w:val="single" w:sz="8" w:space="0" w:color="21B9DA"/>
            </w:tcBorders>
            <w:shd w:val="clear" w:color="auto" w:fill="E2F2F9"/>
            <w:tcMar>
              <w:top w:w="28" w:type="dxa"/>
              <w:left w:w="28" w:type="dxa"/>
              <w:bottom w:w="28" w:type="dxa"/>
              <w:right w:w="28" w:type="dxa"/>
            </w:tcMar>
          </w:tcPr>
          <w:p w14:paraId="66E6602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2,040</w:t>
            </w:r>
          </w:p>
        </w:tc>
        <w:tc>
          <w:tcPr>
            <w:tcW w:w="1040"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F0316A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27,041</w:t>
            </w:r>
          </w:p>
        </w:tc>
      </w:tr>
      <w:tr w:rsidR="005F4493" w:rsidRPr="000E17CA" w14:paraId="40BD68DB" w14:textId="77777777" w:rsidTr="006A6B1A">
        <w:trPr>
          <w:trHeight w:val="261"/>
        </w:trPr>
        <w:tc>
          <w:tcPr>
            <w:tcW w:w="5954" w:type="dxa"/>
            <w:tcBorders>
              <w:top w:val="single" w:sz="8" w:space="0" w:color="21B9DA"/>
              <w:left w:val="single" w:sz="4" w:space="0" w:color="21B9DA"/>
            </w:tcBorders>
            <w:tcMar>
              <w:top w:w="28" w:type="dxa"/>
              <w:left w:w="28" w:type="dxa"/>
              <w:bottom w:w="28" w:type="dxa"/>
              <w:right w:w="28" w:type="dxa"/>
            </w:tcMar>
          </w:tcPr>
          <w:p w14:paraId="532ED269"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Cash</w:t>
            </w:r>
            <w:r w:rsidRPr="000E17CA">
              <w:rPr>
                <w:rFonts w:ascii="Calibri" w:hAnsi="Calibri" w:cs="Calibri"/>
                <w:b/>
                <w:spacing w:val="-3"/>
                <w:sz w:val="14"/>
              </w:rPr>
              <w:t xml:space="preserve"> </w:t>
            </w:r>
            <w:r w:rsidRPr="000E17CA">
              <w:rPr>
                <w:rFonts w:ascii="Calibri" w:hAnsi="Calibri" w:cs="Calibri"/>
                <w:b/>
                <w:sz w:val="14"/>
              </w:rPr>
              <w:t>and cash</w:t>
            </w:r>
            <w:r w:rsidRPr="000E17CA">
              <w:rPr>
                <w:rFonts w:ascii="Calibri" w:hAnsi="Calibri" w:cs="Calibri"/>
                <w:b/>
                <w:spacing w:val="-1"/>
                <w:sz w:val="14"/>
              </w:rPr>
              <w:t xml:space="preserve"> </w:t>
            </w:r>
            <w:r w:rsidRPr="000E17CA">
              <w:rPr>
                <w:rFonts w:ascii="Calibri" w:hAnsi="Calibri" w:cs="Calibri"/>
                <w:b/>
                <w:sz w:val="14"/>
              </w:rPr>
              <w:t>equivalents at</w:t>
            </w:r>
            <w:r w:rsidRPr="000E17CA">
              <w:rPr>
                <w:rFonts w:ascii="Calibri" w:hAnsi="Calibri" w:cs="Calibri"/>
                <w:b/>
                <w:spacing w:val="-1"/>
                <w:sz w:val="14"/>
              </w:rPr>
              <w:t xml:space="preserve"> </w:t>
            </w:r>
            <w:r w:rsidRPr="000E17CA">
              <w:rPr>
                <w:rFonts w:ascii="Calibri" w:hAnsi="Calibri" w:cs="Calibri"/>
                <w:b/>
                <w:sz w:val="14"/>
              </w:rPr>
              <w:t>beginning of</w:t>
            </w:r>
            <w:r w:rsidRPr="000E17CA">
              <w:rPr>
                <w:rFonts w:ascii="Calibri" w:hAnsi="Calibri" w:cs="Calibri"/>
                <w:b/>
                <w:spacing w:val="-1"/>
                <w:sz w:val="14"/>
              </w:rPr>
              <w:t xml:space="preserve"> </w:t>
            </w:r>
            <w:r w:rsidRPr="000E17CA">
              <w:rPr>
                <w:rFonts w:ascii="Calibri" w:hAnsi="Calibri" w:cs="Calibri"/>
                <w:b/>
                <w:sz w:val="14"/>
              </w:rPr>
              <w:t xml:space="preserve">the </w:t>
            </w:r>
            <w:r w:rsidRPr="000E17CA">
              <w:rPr>
                <w:rFonts w:ascii="Calibri" w:hAnsi="Calibri" w:cs="Calibri"/>
                <w:b/>
                <w:spacing w:val="-4"/>
                <w:sz w:val="14"/>
              </w:rPr>
              <w:t>year</w:t>
            </w:r>
          </w:p>
        </w:tc>
        <w:tc>
          <w:tcPr>
            <w:tcW w:w="3176" w:type="dxa"/>
            <w:tcBorders>
              <w:top w:val="single" w:sz="8" w:space="0" w:color="21B9DA"/>
            </w:tcBorders>
            <w:tcMar>
              <w:top w:w="28" w:type="dxa"/>
              <w:left w:w="28" w:type="dxa"/>
              <w:bottom w:w="28" w:type="dxa"/>
              <w:right w:w="28" w:type="dxa"/>
            </w:tcMar>
          </w:tcPr>
          <w:p w14:paraId="464AF7E3" w14:textId="77777777" w:rsidR="005F4493" w:rsidRPr="000E17CA" w:rsidRDefault="00000000" w:rsidP="0040681F">
            <w:pPr>
              <w:pStyle w:val="TableParagraph"/>
              <w:spacing w:before="16"/>
              <w:jc w:val="right"/>
              <w:rPr>
                <w:rFonts w:ascii="Calibri" w:hAnsi="Calibri" w:cs="Calibri"/>
                <w:b/>
                <w:sz w:val="14"/>
              </w:rPr>
            </w:pPr>
            <w:r w:rsidRPr="000E17CA">
              <w:rPr>
                <w:rFonts w:ascii="Calibri" w:hAnsi="Calibri" w:cs="Calibri"/>
                <w:b/>
                <w:spacing w:val="-2"/>
                <w:w w:val="105"/>
                <w:sz w:val="14"/>
              </w:rPr>
              <w:t>191,566</w:t>
            </w:r>
          </w:p>
        </w:tc>
        <w:tc>
          <w:tcPr>
            <w:tcW w:w="1040" w:type="dxa"/>
            <w:tcBorders>
              <w:top w:val="single" w:sz="8" w:space="0" w:color="21B9DA"/>
              <w:right w:val="single" w:sz="4" w:space="0" w:color="21B9DA"/>
            </w:tcBorders>
            <w:tcMar>
              <w:top w:w="28" w:type="dxa"/>
              <w:left w:w="28" w:type="dxa"/>
              <w:bottom w:w="28" w:type="dxa"/>
              <w:right w:w="28" w:type="dxa"/>
            </w:tcMar>
          </w:tcPr>
          <w:p w14:paraId="45148EF7"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pacing w:val="-2"/>
                <w:w w:val="105"/>
                <w:sz w:val="14"/>
              </w:rPr>
              <w:t>164,525</w:t>
            </w:r>
          </w:p>
        </w:tc>
      </w:tr>
      <w:tr w:rsidR="005F4493" w:rsidRPr="000E17CA" w14:paraId="6BE71920" w14:textId="77777777" w:rsidTr="006A6B1A">
        <w:trPr>
          <w:trHeight w:val="279"/>
        </w:trPr>
        <w:tc>
          <w:tcPr>
            <w:tcW w:w="5954" w:type="dxa"/>
            <w:tcBorders>
              <w:left w:val="single" w:sz="4" w:space="0" w:color="21B9DA"/>
              <w:bottom w:val="single" w:sz="4" w:space="0" w:color="21B9DA"/>
            </w:tcBorders>
            <w:tcMar>
              <w:top w:w="28" w:type="dxa"/>
              <w:left w:w="28" w:type="dxa"/>
              <w:bottom w:w="28" w:type="dxa"/>
              <w:right w:w="28" w:type="dxa"/>
            </w:tcMar>
          </w:tcPr>
          <w:p w14:paraId="3D6C6C34"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Cash</w:t>
            </w:r>
            <w:r w:rsidRPr="000E17CA">
              <w:rPr>
                <w:rFonts w:ascii="Calibri" w:hAnsi="Calibri" w:cs="Calibri"/>
                <w:b/>
                <w:spacing w:val="-3"/>
                <w:sz w:val="14"/>
              </w:rPr>
              <w:t xml:space="preserve"> </w:t>
            </w:r>
            <w:r w:rsidRPr="000E17CA">
              <w:rPr>
                <w:rFonts w:ascii="Calibri" w:hAnsi="Calibri" w:cs="Calibri"/>
                <w:b/>
                <w:sz w:val="14"/>
              </w:rPr>
              <w:t>and cash</w:t>
            </w:r>
            <w:r w:rsidRPr="000E17CA">
              <w:rPr>
                <w:rFonts w:ascii="Calibri" w:hAnsi="Calibri" w:cs="Calibri"/>
                <w:b/>
                <w:spacing w:val="-1"/>
                <w:sz w:val="14"/>
              </w:rPr>
              <w:t xml:space="preserve"> </w:t>
            </w:r>
            <w:r w:rsidRPr="000E17CA">
              <w:rPr>
                <w:rFonts w:ascii="Calibri" w:hAnsi="Calibri" w:cs="Calibri"/>
                <w:b/>
                <w:sz w:val="14"/>
              </w:rPr>
              <w:t>equivalents at</w:t>
            </w:r>
            <w:r w:rsidRPr="000E17CA">
              <w:rPr>
                <w:rFonts w:ascii="Calibri" w:hAnsi="Calibri" w:cs="Calibri"/>
                <w:b/>
                <w:spacing w:val="-1"/>
                <w:sz w:val="14"/>
              </w:rPr>
              <w:t xml:space="preserve"> </w:t>
            </w:r>
            <w:r w:rsidRPr="000E17CA">
              <w:rPr>
                <w:rFonts w:ascii="Calibri" w:hAnsi="Calibri" w:cs="Calibri"/>
                <w:b/>
                <w:sz w:val="14"/>
              </w:rPr>
              <w:t>the end</w:t>
            </w:r>
            <w:r w:rsidRPr="000E17CA">
              <w:rPr>
                <w:rFonts w:ascii="Calibri" w:hAnsi="Calibri" w:cs="Calibri"/>
                <w:b/>
                <w:spacing w:val="-1"/>
                <w:sz w:val="14"/>
              </w:rPr>
              <w:t xml:space="preserve"> </w:t>
            </w:r>
            <w:r w:rsidRPr="000E17CA">
              <w:rPr>
                <w:rFonts w:ascii="Calibri" w:hAnsi="Calibri" w:cs="Calibri"/>
                <w:b/>
                <w:sz w:val="14"/>
              </w:rPr>
              <w:t xml:space="preserve">of the </w:t>
            </w:r>
            <w:r w:rsidRPr="000E17CA">
              <w:rPr>
                <w:rFonts w:ascii="Calibri" w:hAnsi="Calibri" w:cs="Calibri"/>
                <w:b/>
                <w:spacing w:val="-4"/>
                <w:sz w:val="14"/>
              </w:rPr>
              <w:t>year</w:t>
            </w:r>
          </w:p>
        </w:tc>
        <w:tc>
          <w:tcPr>
            <w:tcW w:w="3176" w:type="dxa"/>
            <w:tcBorders>
              <w:bottom w:val="single" w:sz="4" w:space="0" w:color="21B9DA"/>
            </w:tcBorders>
            <w:tcMar>
              <w:top w:w="28" w:type="dxa"/>
              <w:left w:w="28" w:type="dxa"/>
              <w:bottom w:w="28" w:type="dxa"/>
              <w:right w:w="28" w:type="dxa"/>
            </w:tcMar>
          </w:tcPr>
          <w:p w14:paraId="037FEE2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193,606</w:t>
            </w:r>
          </w:p>
        </w:tc>
        <w:tc>
          <w:tcPr>
            <w:tcW w:w="1040" w:type="dxa"/>
            <w:tcBorders>
              <w:bottom w:val="single" w:sz="4" w:space="0" w:color="21B9DA"/>
              <w:right w:val="single" w:sz="4" w:space="0" w:color="21B9DA"/>
            </w:tcBorders>
            <w:tcMar>
              <w:top w:w="28" w:type="dxa"/>
              <w:left w:w="28" w:type="dxa"/>
              <w:bottom w:w="28" w:type="dxa"/>
              <w:right w:w="28" w:type="dxa"/>
            </w:tcMar>
          </w:tcPr>
          <w:p w14:paraId="5DDFC07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191,566</w:t>
            </w:r>
          </w:p>
        </w:tc>
      </w:tr>
      <w:tr w:rsidR="005F4493" w:rsidRPr="000E17CA" w14:paraId="2CD7B00C" w14:textId="77777777" w:rsidTr="006A6B1A">
        <w:trPr>
          <w:trHeight w:val="268"/>
        </w:trPr>
        <w:tc>
          <w:tcPr>
            <w:tcW w:w="595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BBBCB8D"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Increase</w:t>
            </w:r>
            <w:r w:rsidRPr="000E17CA">
              <w:rPr>
                <w:rFonts w:ascii="Calibri" w:hAnsi="Calibri" w:cs="Calibri"/>
                <w:b/>
                <w:spacing w:val="-1"/>
                <w:sz w:val="14"/>
              </w:rPr>
              <w:t xml:space="preserve"> </w:t>
            </w:r>
            <w:r w:rsidRPr="000E17CA">
              <w:rPr>
                <w:rFonts w:ascii="Calibri" w:hAnsi="Calibri" w:cs="Calibri"/>
                <w:b/>
                <w:sz w:val="14"/>
              </w:rPr>
              <w:t>in</w:t>
            </w:r>
            <w:r w:rsidRPr="000E17CA">
              <w:rPr>
                <w:rFonts w:ascii="Calibri" w:hAnsi="Calibri" w:cs="Calibri"/>
                <w:b/>
                <w:spacing w:val="-1"/>
                <w:sz w:val="14"/>
              </w:rPr>
              <w:t xml:space="preserve"> </w:t>
            </w:r>
            <w:r w:rsidRPr="000E17CA">
              <w:rPr>
                <w:rFonts w:ascii="Calibri" w:hAnsi="Calibri" w:cs="Calibri"/>
                <w:b/>
                <w:sz w:val="14"/>
              </w:rPr>
              <w:t xml:space="preserve">cash </w:t>
            </w:r>
            <w:r w:rsidRPr="000E17CA">
              <w:rPr>
                <w:rFonts w:ascii="Calibri" w:hAnsi="Calibri" w:cs="Calibri"/>
                <w:b/>
                <w:spacing w:val="-2"/>
                <w:sz w:val="14"/>
              </w:rPr>
              <w:t>balances</w:t>
            </w:r>
          </w:p>
        </w:tc>
        <w:tc>
          <w:tcPr>
            <w:tcW w:w="3176" w:type="dxa"/>
            <w:tcBorders>
              <w:top w:val="single" w:sz="4" w:space="0" w:color="21B9DA"/>
              <w:bottom w:val="single" w:sz="8" w:space="0" w:color="21B9DA"/>
            </w:tcBorders>
            <w:shd w:val="clear" w:color="auto" w:fill="E2F2F9"/>
            <w:tcMar>
              <w:top w:w="28" w:type="dxa"/>
              <w:left w:w="28" w:type="dxa"/>
              <w:bottom w:w="28" w:type="dxa"/>
              <w:right w:w="28" w:type="dxa"/>
            </w:tcMar>
          </w:tcPr>
          <w:p w14:paraId="0E7C9B7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2,040</w:t>
            </w:r>
          </w:p>
        </w:tc>
        <w:tc>
          <w:tcPr>
            <w:tcW w:w="1040"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D65FE3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27,041</w:t>
            </w:r>
          </w:p>
        </w:tc>
      </w:tr>
    </w:tbl>
    <w:p w14:paraId="69898B2F" w14:textId="77777777" w:rsidR="005F4493" w:rsidRPr="000E17CA" w:rsidRDefault="00000000" w:rsidP="0040681F">
      <w:pPr>
        <w:spacing w:before="71"/>
        <w:rPr>
          <w:rFonts w:cs="Calibri"/>
          <w:sz w:val="14"/>
        </w:rPr>
      </w:pPr>
      <w:r w:rsidRPr="000E17CA">
        <w:rPr>
          <w:rFonts w:cs="Calibri"/>
          <w:sz w:val="14"/>
        </w:rPr>
        <w:t>The</w:t>
      </w:r>
      <w:r w:rsidRPr="000E17CA">
        <w:rPr>
          <w:rFonts w:cs="Calibri"/>
          <w:spacing w:val="-2"/>
          <w:sz w:val="14"/>
        </w:rPr>
        <w:t xml:space="preserve"> </w:t>
      </w:r>
      <w:r w:rsidRPr="000E17CA">
        <w:rPr>
          <w:rFonts w:cs="Calibri"/>
          <w:sz w:val="14"/>
        </w:rPr>
        <w:t>accompanying</w:t>
      </w:r>
      <w:r w:rsidRPr="000E17CA">
        <w:rPr>
          <w:rFonts w:cs="Calibri"/>
          <w:spacing w:val="-1"/>
          <w:sz w:val="14"/>
        </w:rPr>
        <w:t xml:space="preserve"> </w:t>
      </w:r>
      <w:r w:rsidRPr="000E17CA">
        <w:rPr>
          <w:rFonts w:cs="Calibri"/>
          <w:sz w:val="14"/>
        </w:rPr>
        <w:t>notes</w:t>
      </w:r>
      <w:r w:rsidRPr="000E17CA">
        <w:rPr>
          <w:rFonts w:cs="Calibri"/>
          <w:spacing w:val="-2"/>
          <w:sz w:val="14"/>
        </w:rPr>
        <w:t xml:space="preserve"> </w:t>
      </w:r>
      <w:r w:rsidRPr="000E17CA">
        <w:rPr>
          <w:rFonts w:cs="Calibri"/>
          <w:sz w:val="14"/>
        </w:rPr>
        <w:t>form</w:t>
      </w:r>
      <w:r w:rsidRPr="000E17CA">
        <w:rPr>
          <w:rFonts w:cs="Calibri"/>
          <w:spacing w:val="-1"/>
          <w:sz w:val="14"/>
        </w:rPr>
        <w:t xml:space="preserve"> </w:t>
      </w:r>
      <w:r w:rsidRPr="000E17CA">
        <w:rPr>
          <w:rFonts w:cs="Calibri"/>
          <w:sz w:val="14"/>
        </w:rPr>
        <w:t>an</w:t>
      </w:r>
      <w:r w:rsidRPr="000E17CA">
        <w:rPr>
          <w:rFonts w:cs="Calibri"/>
          <w:spacing w:val="-1"/>
          <w:sz w:val="14"/>
        </w:rPr>
        <w:t xml:space="preserve"> </w:t>
      </w:r>
      <w:r w:rsidRPr="000E17CA">
        <w:rPr>
          <w:rFonts w:cs="Calibri"/>
          <w:sz w:val="14"/>
        </w:rPr>
        <w:t>integral</w:t>
      </w:r>
      <w:r w:rsidRPr="000E17CA">
        <w:rPr>
          <w:rFonts w:cs="Calibri"/>
          <w:spacing w:val="-2"/>
          <w:sz w:val="14"/>
        </w:rPr>
        <w:t xml:space="preserve"> </w:t>
      </w:r>
      <w:r w:rsidRPr="000E17CA">
        <w:rPr>
          <w:rFonts w:cs="Calibri"/>
          <w:sz w:val="14"/>
        </w:rPr>
        <w:t>part</w:t>
      </w:r>
      <w:r w:rsidRPr="000E17CA">
        <w:rPr>
          <w:rFonts w:cs="Calibri"/>
          <w:spacing w:val="-1"/>
          <w:sz w:val="14"/>
        </w:rPr>
        <w:t xml:space="preserve"> </w:t>
      </w:r>
      <w:r w:rsidRPr="000E17CA">
        <w:rPr>
          <w:rFonts w:cs="Calibri"/>
          <w:sz w:val="14"/>
        </w:rPr>
        <w:t>of</w:t>
      </w:r>
      <w:r w:rsidRPr="000E17CA">
        <w:rPr>
          <w:rFonts w:cs="Calibri"/>
          <w:spacing w:val="-1"/>
          <w:sz w:val="14"/>
        </w:rPr>
        <w:t xml:space="preserve"> </w:t>
      </w:r>
      <w:r w:rsidRPr="000E17CA">
        <w:rPr>
          <w:rFonts w:cs="Calibri"/>
          <w:sz w:val="14"/>
        </w:rPr>
        <w:t>the</w:t>
      </w:r>
      <w:r w:rsidRPr="000E17CA">
        <w:rPr>
          <w:rFonts w:cs="Calibri"/>
          <w:spacing w:val="-2"/>
          <w:sz w:val="14"/>
        </w:rPr>
        <w:t xml:space="preserve"> </w:t>
      </w:r>
      <w:r w:rsidRPr="000E17CA">
        <w:rPr>
          <w:rFonts w:cs="Calibri"/>
          <w:sz w:val="14"/>
        </w:rPr>
        <w:t>financial</w:t>
      </w:r>
      <w:r w:rsidRPr="000E17CA">
        <w:rPr>
          <w:rFonts w:cs="Calibri"/>
          <w:spacing w:val="-1"/>
          <w:sz w:val="14"/>
        </w:rPr>
        <w:t xml:space="preserve"> </w:t>
      </w:r>
      <w:r w:rsidRPr="000E17CA">
        <w:rPr>
          <w:rFonts w:cs="Calibri"/>
          <w:spacing w:val="-2"/>
          <w:sz w:val="14"/>
        </w:rPr>
        <w:t>statements.</w:t>
      </w:r>
    </w:p>
    <w:p w14:paraId="5CAD6735" w14:textId="77777777" w:rsidR="005F4493" w:rsidRPr="000E17CA" w:rsidRDefault="005F4493" w:rsidP="0040681F">
      <w:pPr>
        <w:rPr>
          <w:rFonts w:cs="Calibri"/>
          <w:sz w:val="14"/>
        </w:rPr>
        <w:sectPr w:rsidR="005F4493" w:rsidRPr="000E17CA" w:rsidSect="0020507C">
          <w:type w:val="continuous"/>
          <w:pgSz w:w="11910" w:h="16840"/>
          <w:pgMar w:top="794" w:right="794" w:bottom="839" w:left="794" w:header="720" w:footer="720" w:gutter="0"/>
          <w:cols w:space="720"/>
        </w:sectPr>
      </w:pPr>
    </w:p>
    <w:p w14:paraId="035D53FE" w14:textId="77777777" w:rsidR="005F4493" w:rsidRPr="000E17CA" w:rsidRDefault="005F4493" w:rsidP="0040681F">
      <w:pPr>
        <w:pStyle w:val="BodyText"/>
        <w:rPr>
          <w:rFonts w:cs="Calibri"/>
          <w:sz w:val="20"/>
        </w:rPr>
      </w:pPr>
    </w:p>
    <w:p w14:paraId="2E6BF4CA" w14:textId="77777777" w:rsidR="005F4493" w:rsidRPr="000E17CA" w:rsidRDefault="005F4493" w:rsidP="0040681F">
      <w:pPr>
        <w:pStyle w:val="BodyText"/>
        <w:rPr>
          <w:rFonts w:cs="Calibri"/>
          <w:sz w:val="20"/>
        </w:rPr>
      </w:pPr>
    </w:p>
    <w:p w14:paraId="7E9AC817" w14:textId="77777777" w:rsidR="005F4493" w:rsidRPr="000E17CA" w:rsidRDefault="005F4493" w:rsidP="0040681F">
      <w:pPr>
        <w:pStyle w:val="BodyText"/>
        <w:spacing w:before="7"/>
        <w:rPr>
          <w:rFonts w:cs="Calibri"/>
        </w:rPr>
      </w:pPr>
    </w:p>
    <w:p w14:paraId="05481871" w14:textId="77777777" w:rsidR="00F91E4D" w:rsidRPr="000E17CA" w:rsidRDefault="00F91E4D" w:rsidP="0040681F">
      <w:pPr>
        <w:spacing w:after="0"/>
        <w:rPr>
          <w:rFonts w:eastAsia="York Grot" w:cs="Calibri"/>
          <w:b/>
          <w:bCs/>
          <w:sz w:val="48"/>
          <w:szCs w:val="72"/>
        </w:rPr>
      </w:pPr>
      <w:bookmarkStart w:id="31" w:name="Notes_to_the_accounts__"/>
      <w:bookmarkStart w:id="32" w:name="_bookmark15"/>
      <w:bookmarkEnd w:id="31"/>
      <w:bookmarkEnd w:id="32"/>
      <w:r w:rsidRPr="000E17CA">
        <w:rPr>
          <w:rFonts w:cs="Calibri"/>
        </w:rPr>
        <w:br w:type="page"/>
      </w:r>
    </w:p>
    <w:p w14:paraId="4901D9E5" w14:textId="73EA8C44" w:rsidR="005F4493" w:rsidRPr="006A6B1A" w:rsidRDefault="00000000" w:rsidP="0040681F">
      <w:pPr>
        <w:pStyle w:val="Heading2"/>
        <w:rPr>
          <w:rFonts w:cs="Calibri"/>
        </w:rPr>
      </w:pPr>
      <w:bookmarkStart w:id="33" w:name="_Toc126592113"/>
      <w:r w:rsidRPr="000E17CA">
        <w:rPr>
          <w:rFonts w:cs="Calibri"/>
        </w:rPr>
        <w:lastRenderedPageBreak/>
        <w:t>Notes</w:t>
      </w:r>
      <w:r w:rsidRPr="000E17CA">
        <w:rPr>
          <w:rFonts w:cs="Calibri"/>
          <w:spacing w:val="-6"/>
        </w:rPr>
        <w:t xml:space="preserve"> </w:t>
      </w:r>
      <w:r w:rsidRPr="000E17CA">
        <w:rPr>
          <w:rFonts w:cs="Calibri"/>
        </w:rPr>
        <w:t>to</w:t>
      </w:r>
      <w:r w:rsidRPr="000E17CA">
        <w:rPr>
          <w:rFonts w:cs="Calibri"/>
          <w:spacing w:val="-5"/>
        </w:rPr>
        <w:t xml:space="preserve"> </w:t>
      </w:r>
      <w:r w:rsidRPr="000E17CA">
        <w:rPr>
          <w:rFonts w:cs="Calibri"/>
        </w:rPr>
        <w:t>the</w:t>
      </w:r>
      <w:r w:rsidRPr="000E17CA">
        <w:rPr>
          <w:rFonts w:cs="Calibri"/>
          <w:spacing w:val="-5"/>
        </w:rPr>
        <w:t xml:space="preserve"> </w:t>
      </w:r>
      <w:r w:rsidRPr="000E17CA">
        <w:rPr>
          <w:rFonts w:cs="Calibri"/>
          <w:spacing w:val="-2"/>
        </w:rPr>
        <w:t>accounts</w:t>
      </w:r>
      <w:bookmarkEnd w:id="33"/>
    </w:p>
    <w:tbl>
      <w:tblPr>
        <w:tblW w:w="0" w:type="auto"/>
        <w:tblInd w:w="166" w:type="dxa"/>
        <w:tblLayout w:type="fixed"/>
        <w:tblCellMar>
          <w:left w:w="0" w:type="dxa"/>
          <w:right w:w="0" w:type="dxa"/>
        </w:tblCellMar>
        <w:tblLook w:val="01E0" w:firstRow="1" w:lastRow="1" w:firstColumn="1" w:lastColumn="1" w:noHBand="0" w:noVBand="0"/>
      </w:tblPr>
      <w:tblGrid>
        <w:gridCol w:w="5450"/>
        <w:gridCol w:w="1403"/>
        <w:gridCol w:w="1133"/>
        <w:gridCol w:w="1135"/>
        <w:gridCol w:w="1042"/>
      </w:tblGrid>
      <w:tr w:rsidR="005F4493" w:rsidRPr="000E17CA" w14:paraId="13C1F2FE" w14:textId="77777777" w:rsidTr="006A6B1A">
        <w:trPr>
          <w:trHeight w:val="328"/>
        </w:trPr>
        <w:tc>
          <w:tcPr>
            <w:tcW w:w="10163" w:type="dxa"/>
            <w:gridSpan w:val="5"/>
            <w:tcBorders>
              <w:bottom w:val="single" w:sz="4" w:space="0" w:color="21B9DA"/>
            </w:tcBorders>
            <w:tcMar>
              <w:top w:w="28" w:type="dxa"/>
              <w:left w:w="28" w:type="dxa"/>
              <w:bottom w:w="28" w:type="dxa"/>
              <w:right w:w="28" w:type="dxa"/>
            </w:tcMar>
          </w:tcPr>
          <w:p w14:paraId="67110A38"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1.</w:t>
            </w:r>
            <w:r w:rsidRPr="000E17CA">
              <w:rPr>
                <w:rFonts w:ascii="Calibri" w:hAnsi="Calibri" w:cs="Calibri"/>
                <w:b/>
                <w:spacing w:val="-17"/>
                <w:sz w:val="24"/>
              </w:rPr>
              <w:t xml:space="preserve"> </w:t>
            </w:r>
            <w:r w:rsidRPr="000E17CA">
              <w:rPr>
                <w:rFonts w:ascii="Calibri" w:hAnsi="Calibri" w:cs="Calibri"/>
                <w:b/>
                <w:sz w:val="24"/>
              </w:rPr>
              <w:t>Tuition</w:t>
            </w:r>
            <w:r w:rsidRPr="000E17CA">
              <w:rPr>
                <w:rFonts w:ascii="Calibri" w:hAnsi="Calibri" w:cs="Calibri"/>
                <w:b/>
                <w:spacing w:val="-12"/>
                <w:sz w:val="24"/>
              </w:rPr>
              <w:t xml:space="preserve"> </w:t>
            </w:r>
            <w:r w:rsidRPr="000E17CA">
              <w:rPr>
                <w:rFonts w:ascii="Calibri" w:hAnsi="Calibri" w:cs="Calibri"/>
                <w:b/>
                <w:sz w:val="24"/>
              </w:rPr>
              <w:t>fees</w:t>
            </w:r>
            <w:r w:rsidRPr="000E17CA">
              <w:rPr>
                <w:rFonts w:ascii="Calibri" w:hAnsi="Calibri" w:cs="Calibri"/>
                <w:b/>
                <w:spacing w:val="-12"/>
                <w:sz w:val="24"/>
              </w:rPr>
              <w:t xml:space="preserve"> </w:t>
            </w:r>
            <w:r w:rsidRPr="000E17CA">
              <w:rPr>
                <w:rFonts w:ascii="Calibri" w:hAnsi="Calibri" w:cs="Calibri"/>
                <w:b/>
                <w:sz w:val="24"/>
              </w:rPr>
              <w:t>and</w:t>
            </w:r>
            <w:r w:rsidRPr="000E17CA">
              <w:rPr>
                <w:rFonts w:ascii="Calibri" w:hAnsi="Calibri" w:cs="Calibri"/>
                <w:b/>
                <w:spacing w:val="-10"/>
                <w:sz w:val="24"/>
              </w:rPr>
              <w:t xml:space="preserve"> </w:t>
            </w:r>
            <w:r w:rsidRPr="000E17CA">
              <w:rPr>
                <w:rFonts w:ascii="Calibri" w:hAnsi="Calibri" w:cs="Calibri"/>
                <w:b/>
                <w:sz w:val="24"/>
              </w:rPr>
              <w:t>education</w:t>
            </w:r>
            <w:r w:rsidRPr="000E17CA">
              <w:rPr>
                <w:rFonts w:ascii="Calibri" w:hAnsi="Calibri" w:cs="Calibri"/>
                <w:b/>
                <w:spacing w:val="-9"/>
                <w:sz w:val="24"/>
              </w:rPr>
              <w:t xml:space="preserve"> </w:t>
            </w:r>
            <w:r w:rsidRPr="000E17CA">
              <w:rPr>
                <w:rFonts w:ascii="Calibri" w:hAnsi="Calibri" w:cs="Calibri"/>
                <w:b/>
                <w:spacing w:val="-2"/>
                <w:sz w:val="24"/>
              </w:rPr>
              <w:t>contracts</w:t>
            </w:r>
          </w:p>
        </w:tc>
      </w:tr>
      <w:tr w:rsidR="005F4493" w:rsidRPr="000E17CA" w14:paraId="47E267B0" w14:textId="77777777" w:rsidTr="006A6B1A">
        <w:trPr>
          <w:trHeight w:val="232"/>
        </w:trPr>
        <w:tc>
          <w:tcPr>
            <w:tcW w:w="5450" w:type="dxa"/>
            <w:tcBorders>
              <w:top w:val="single" w:sz="4" w:space="0" w:color="21B9DA"/>
              <w:left w:val="single" w:sz="4" w:space="0" w:color="21B9DA"/>
            </w:tcBorders>
            <w:tcMar>
              <w:top w:w="28" w:type="dxa"/>
              <w:left w:w="28" w:type="dxa"/>
              <w:bottom w:w="28" w:type="dxa"/>
              <w:right w:w="28" w:type="dxa"/>
            </w:tcMar>
          </w:tcPr>
          <w:p w14:paraId="1293BC4A" w14:textId="77777777" w:rsidR="005F4493" w:rsidRPr="000E17CA" w:rsidRDefault="005F4493" w:rsidP="0040681F">
            <w:pPr>
              <w:pStyle w:val="TableParagraph"/>
              <w:rPr>
                <w:rFonts w:ascii="Calibri" w:hAnsi="Calibri" w:cs="Calibri"/>
                <w:sz w:val="14"/>
              </w:rPr>
            </w:pPr>
          </w:p>
        </w:tc>
        <w:tc>
          <w:tcPr>
            <w:tcW w:w="2536" w:type="dxa"/>
            <w:gridSpan w:val="2"/>
            <w:tcBorders>
              <w:top w:val="single" w:sz="4" w:space="0" w:color="21B9DA"/>
            </w:tcBorders>
            <w:tcMar>
              <w:top w:w="28" w:type="dxa"/>
              <w:left w:w="28" w:type="dxa"/>
              <w:bottom w:w="28" w:type="dxa"/>
              <w:right w:w="28" w:type="dxa"/>
            </w:tcMar>
          </w:tcPr>
          <w:p w14:paraId="48AB1755"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66AAF769"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23351FBC" w14:textId="77777777" w:rsidTr="006A6B1A">
        <w:trPr>
          <w:trHeight w:val="413"/>
        </w:trPr>
        <w:tc>
          <w:tcPr>
            <w:tcW w:w="5450" w:type="dxa"/>
            <w:tcBorders>
              <w:left w:val="single" w:sz="4" w:space="0" w:color="21B9DA"/>
            </w:tcBorders>
            <w:tcMar>
              <w:top w:w="28" w:type="dxa"/>
              <w:left w:w="28" w:type="dxa"/>
              <w:bottom w:w="28" w:type="dxa"/>
              <w:right w:w="28" w:type="dxa"/>
            </w:tcMar>
          </w:tcPr>
          <w:p w14:paraId="53B09E08" w14:textId="77777777" w:rsidR="005F4493" w:rsidRPr="000E17CA" w:rsidRDefault="005F4493" w:rsidP="0040681F">
            <w:pPr>
              <w:pStyle w:val="TableParagraph"/>
              <w:rPr>
                <w:rFonts w:ascii="Calibri" w:hAnsi="Calibri" w:cs="Calibri"/>
                <w:sz w:val="14"/>
              </w:rPr>
            </w:pPr>
          </w:p>
        </w:tc>
        <w:tc>
          <w:tcPr>
            <w:tcW w:w="1403" w:type="dxa"/>
            <w:tcMar>
              <w:top w:w="28" w:type="dxa"/>
              <w:left w:w="28" w:type="dxa"/>
              <w:bottom w:w="28" w:type="dxa"/>
              <w:right w:w="28" w:type="dxa"/>
            </w:tcMar>
          </w:tcPr>
          <w:p w14:paraId="39AB839B" w14:textId="0814026B"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03E49DF7" w14:textId="02AD8423"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748CB93C" w14:textId="55B2EE35"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55AB2EF4" w14:textId="4C6949A3"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5B818295" w14:textId="77777777" w:rsidTr="006A6B1A">
        <w:trPr>
          <w:trHeight w:val="247"/>
        </w:trPr>
        <w:tc>
          <w:tcPr>
            <w:tcW w:w="5450" w:type="dxa"/>
            <w:tcBorders>
              <w:left w:val="single" w:sz="4" w:space="0" w:color="21B9DA"/>
              <w:bottom w:val="double" w:sz="6" w:space="0" w:color="21B9DA"/>
            </w:tcBorders>
            <w:tcMar>
              <w:top w:w="28" w:type="dxa"/>
              <w:left w:w="28" w:type="dxa"/>
              <w:bottom w:w="28" w:type="dxa"/>
              <w:right w:w="28" w:type="dxa"/>
            </w:tcMar>
          </w:tcPr>
          <w:p w14:paraId="480F21A6" w14:textId="77777777" w:rsidR="005F4493" w:rsidRPr="000E17CA" w:rsidRDefault="005F4493" w:rsidP="0040681F">
            <w:pPr>
              <w:pStyle w:val="TableParagraph"/>
              <w:rPr>
                <w:rFonts w:ascii="Calibri" w:hAnsi="Calibri" w:cs="Calibri"/>
                <w:sz w:val="14"/>
              </w:rPr>
            </w:pPr>
          </w:p>
        </w:tc>
        <w:tc>
          <w:tcPr>
            <w:tcW w:w="1403" w:type="dxa"/>
            <w:tcBorders>
              <w:bottom w:val="double" w:sz="6" w:space="0" w:color="21B9DA"/>
            </w:tcBorders>
            <w:tcMar>
              <w:top w:w="28" w:type="dxa"/>
              <w:left w:w="28" w:type="dxa"/>
              <w:bottom w:w="28" w:type="dxa"/>
              <w:right w:w="28" w:type="dxa"/>
            </w:tcMar>
          </w:tcPr>
          <w:p w14:paraId="078AB98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6FFCD3F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515CE66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7400BD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2D35523" w14:textId="77777777" w:rsidTr="006A6B1A">
        <w:trPr>
          <w:trHeight w:val="248"/>
        </w:trPr>
        <w:tc>
          <w:tcPr>
            <w:tcW w:w="5450" w:type="dxa"/>
            <w:tcBorders>
              <w:top w:val="double" w:sz="6" w:space="0" w:color="21B9DA"/>
              <w:left w:val="single" w:sz="4" w:space="0" w:color="21B9DA"/>
            </w:tcBorders>
            <w:tcMar>
              <w:top w:w="28" w:type="dxa"/>
              <w:left w:w="28" w:type="dxa"/>
              <w:bottom w:w="28" w:type="dxa"/>
              <w:right w:w="28" w:type="dxa"/>
            </w:tcMar>
          </w:tcPr>
          <w:p w14:paraId="127B7529"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Full-time</w:t>
            </w:r>
            <w:r w:rsidRPr="000E17CA">
              <w:rPr>
                <w:rFonts w:ascii="Calibri" w:hAnsi="Calibri" w:cs="Calibri"/>
                <w:spacing w:val="-1"/>
                <w:sz w:val="14"/>
              </w:rPr>
              <w:t xml:space="preserve"> </w:t>
            </w:r>
            <w:r w:rsidRPr="000E17CA">
              <w:rPr>
                <w:rFonts w:ascii="Calibri" w:hAnsi="Calibri" w:cs="Calibri"/>
                <w:sz w:val="14"/>
              </w:rPr>
              <w:t>home</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 xml:space="preserve">EU </w:t>
            </w:r>
            <w:r w:rsidRPr="000E17CA">
              <w:rPr>
                <w:rFonts w:ascii="Calibri" w:hAnsi="Calibri" w:cs="Calibri"/>
                <w:spacing w:val="-2"/>
                <w:sz w:val="14"/>
              </w:rPr>
              <w:t>students</w:t>
            </w:r>
          </w:p>
        </w:tc>
        <w:tc>
          <w:tcPr>
            <w:tcW w:w="1403" w:type="dxa"/>
            <w:tcBorders>
              <w:top w:val="double" w:sz="6" w:space="0" w:color="21B9DA"/>
            </w:tcBorders>
            <w:tcMar>
              <w:top w:w="28" w:type="dxa"/>
              <w:left w:w="28" w:type="dxa"/>
              <w:bottom w:w="28" w:type="dxa"/>
              <w:right w:w="28" w:type="dxa"/>
            </w:tcMar>
          </w:tcPr>
          <w:p w14:paraId="254A5002"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w w:val="105"/>
                <w:sz w:val="14"/>
              </w:rPr>
              <w:t>128,321</w:t>
            </w:r>
          </w:p>
        </w:tc>
        <w:tc>
          <w:tcPr>
            <w:tcW w:w="1133" w:type="dxa"/>
            <w:tcBorders>
              <w:top w:val="double" w:sz="6" w:space="0" w:color="21B9DA"/>
            </w:tcBorders>
            <w:tcMar>
              <w:top w:w="28" w:type="dxa"/>
              <w:left w:w="28" w:type="dxa"/>
              <w:bottom w:w="28" w:type="dxa"/>
              <w:right w:w="28" w:type="dxa"/>
            </w:tcMar>
          </w:tcPr>
          <w:p w14:paraId="2EEC135A"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125,385</w:t>
            </w:r>
          </w:p>
        </w:tc>
        <w:tc>
          <w:tcPr>
            <w:tcW w:w="1135" w:type="dxa"/>
            <w:tcBorders>
              <w:top w:val="double" w:sz="6" w:space="0" w:color="21B9DA"/>
            </w:tcBorders>
            <w:tcMar>
              <w:top w:w="28" w:type="dxa"/>
              <w:left w:w="28" w:type="dxa"/>
              <w:bottom w:w="28" w:type="dxa"/>
              <w:right w:w="28" w:type="dxa"/>
            </w:tcMar>
          </w:tcPr>
          <w:p w14:paraId="31AF2722"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w w:val="105"/>
                <w:sz w:val="14"/>
              </w:rPr>
              <w:t>128,321</w:t>
            </w:r>
          </w:p>
        </w:tc>
        <w:tc>
          <w:tcPr>
            <w:tcW w:w="1042" w:type="dxa"/>
            <w:tcBorders>
              <w:top w:val="double" w:sz="6" w:space="0" w:color="21B9DA"/>
              <w:right w:val="single" w:sz="4" w:space="0" w:color="21B9DA"/>
            </w:tcBorders>
            <w:tcMar>
              <w:top w:w="28" w:type="dxa"/>
              <w:left w:w="28" w:type="dxa"/>
              <w:bottom w:w="28" w:type="dxa"/>
              <w:right w:w="28" w:type="dxa"/>
            </w:tcMar>
          </w:tcPr>
          <w:p w14:paraId="277D091D"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125,385</w:t>
            </w:r>
          </w:p>
        </w:tc>
      </w:tr>
      <w:tr w:rsidR="005F4493" w:rsidRPr="000E17CA" w14:paraId="1FD99626" w14:textId="77777777" w:rsidTr="006A6B1A">
        <w:trPr>
          <w:trHeight w:val="243"/>
        </w:trPr>
        <w:tc>
          <w:tcPr>
            <w:tcW w:w="5450" w:type="dxa"/>
            <w:tcBorders>
              <w:left w:val="single" w:sz="4" w:space="0" w:color="21B9DA"/>
            </w:tcBorders>
            <w:tcMar>
              <w:top w:w="28" w:type="dxa"/>
              <w:left w:w="28" w:type="dxa"/>
              <w:bottom w:w="28" w:type="dxa"/>
              <w:right w:w="28" w:type="dxa"/>
            </w:tcMar>
          </w:tcPr>
          <w:p w14:paraId="0075CAA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Full-time</w:t>
            </w:r>
            <w:r w:rsidRPr="000E17CA">
              <w:rPr>
                <w:rFonts w:ascii="Calibri" w:hAnsi="Calibri" w:cs="Calibri"/>
                <w:spacing w:val="-2"/>
                <w:sz w:val="14"/>
              </w:rPr>
              <w:t xml:space="preserve"> </w:t>
            </w:r>
            <w:r w:rsidRPr="000E17CA">
              <w:rPr>
                <w:rFonts w:ascii="Calibri" w:hAnsi="Calibri" w:cs="Calibri"/>
                <w:sz w:val="14"/>
              </w:rPr>
              <w:t>international</w:t>
            </w:r>
            <w:r w:rsidRPr="000E17CA">
              <w:rPr>
                <w:rFonts w:ascii="Calibri" w:hAnsi="Calibri" w:cs="Calibri"/>
                <w:spacing w:val="-1"/>
                <w:sz w:val="14"/>
              </w:rPr>
              <w:t xml:space="preserve"> </w:t>
            </w:r>
            <w:r w:rsidRPr="000E17CA">
              <w:rPr>
                <w:rFonts w:ascii="Calibri" w:hAnsi="Calibri" w:cs="Calibri"/>
                <w:spacing w:val="-2"/>
                <w:sz w:val="14"/>
              </w:rPr>
              <w:t>students</w:t>
            </w:r>
          </w:p>
        </w:tc>
        <w:tc>
          <w:tcPr>
            <w:tcW w:w="1403" w:type="dxa"/>
            <w:tcMar>
              <w:top w:w="28" w:type="dxa"/>
              <w:left w:w="28" w:type="dxa"/>
              <w:bottom w:w="28" w:type="dxa"/>
              <w:right w:w="28" w:type="dxa"/>
            </w:tcMar>
          </w:tcPr>
          <w:p w14:paraId="41EC1F3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102,155</w:t>
            </w:r>
          </w:p>
        </w:tc>
        <w:tc>
          <w:tcPr>
            <w:tcW w:w="1133" w:type="dxa"/>
            <w:tcMar>
              <w:top w:w="28" w:type="dxa"/>
              <w:left w:w="28" w:type="dxa"/>
              <w:bottom w:w="28" w:type="dxa"/>
              <w:right w:w="28" w:type="dxa"/>
            </w:tcMar>
          </w:tcPr>
          <w:p w14:paraId="1A767AD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83,462</w:t>
            </w:r>
          </w:p>
        </w:tc>
        <w:tc>
          <w:tcPr>
            <w:tcW w:w="1135" w:type="dxa"/>
            <w:tcMar>
              <w:top w:w="28" w:type="dxa"/>
              <w:left w:w="28" w:type="dxa"/>
              <w:bottom w:w="28" w:type="dxa"/>
              <w:right w:w="28" w:type="dxa"/>
            </w:tcMar>
          </w:tcPr>
          <w:p w14:paraId="4E522B4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102,155</w:t>
            </w:r>
          </w:p>
        </w:tc>
        <w:tc>
          <w:tcPr>
            <w:tcW w:w="1042" w:type="dxa"/>
            <w:tcBorders>
              <w:right w:val="single" w:sz="4" w:space="0" w:color="21B9DA"/>
            </w:tcBorders>
            <w:tcMar>
              <w:top w:w="28" w:type="dxa"/>
              <w:left w:w="28" w:type="dxa"/>
              <w:bottom w:w="28" w:type="dxa"/>
              <w:right w:w="28" w:type="dxa"/>
            </w:tcMar>
          </w:tcPr>
          <w:p w14:paraId="4152C84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83,462</w:t>
            </w:r>
          </w:p>
        </w:tc>
      </w:tr>
      <w:tr w:rsidR="005F4493" w:rsidRPr="000E17CA" w14:paraId="7E3D8DAF" w14:textId="77777777" w:rsidTr="006A6B1A">
        <w:trPr>
          <w:trHeight w:val="243"/>
        </w:trPr>
        <w:tc>
          <w:tcPr>
            <w:tcW w:w="5450" w:type="dxa"/>
            <w:tcBorders>
              <w:left w:val="single" w:sz="4" w:space="0" w:color="21B9DA"/>
            </w:tcBorders>
            <w:tcMar>
              <w:top w:w="28" w:type="dxa"/>
              <w:left w:w="28" w:type="dxa"/>
              <w:bottom w:w="28" w:type="dxa"/>
              <w:right w:w="28" w:type="dxa"/>
            </w:tcMar>
          </w:tcPr>
          <w:p w14:paraId="7961E12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Part-time</w:t>
            </w:r>
            <w:r w:rsidRPr="000E17CA">
              <w:rPr>
                <w:rFonts w:ascii="Calibri" w:hAnsi="Calibri" w:cs="Calibri"/>
                <w:spacing w:val="-1"/>
                <w:sz w:val="14"/>
              </w:rPr>
              <w:t xml:space="preserve"> </w:t>
            </w:r>
            <w:r w:rsidRPr="000E17CA">
              <w:rPr>
                <w:rFonts w:ascii="Calibri" w:hAnsi="Calibri" w:cs="Calibri"/>
                <w:spacing w:val="-2"/>
                <w:sz w:val="14"/>
              </w:rPr>
              <w:t>students</w:t>
            </w:r>
          </w:p>
        </w:tc>
        <w:tc>
          <w:tcPr>
            <w:tcW w:w="1403" w:type="dxa"/>
            <w:tcMar>
              <w:top w:w="28" w:type="dxa"/>
              <w:left w:w="28" w:type="dxa"/>
              <w:bottom w:w="28" w:type="dxa"/>
              <w:right w:w="28" w:type="dxa"/>
            </w:tcMar>
          </w:tcPr>
          <w:p w14:paraId="3B08967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8,512</w:t>
            </w:r>
          </w:p>
        </w:tc>
        <w:tc>
          <w:tcPr>
            <w:tcW w:w="1133" w:type="dxa"/>
            <w:tcMar>
              <w:top w:w="28" w:type="dxa"/>
              <w:left w:w="28" w:type="dxa"/>
              <w:bottom w:w="28" w:type="dxa"/>
              <w:right w:w="28" w:type="dxa"/>
            </w:tcMar>
          </w:tcPr>
          <w:p w14:paraId="5380939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8,334</w:t>
            </w:r>
          </w:p>
        </w:tc>
        <w:tc>
          <w:tcPr>
            <w:tcW w:w="1135" w:type="dxa"/>
            <w:tcMar>
              <w:top w:w="28" w:type="dxa"/>
              <w:left w:w="28" w:type="dxa"/>
              <w:bottom w:w="28" w:type="dxa"/>
              <w:right w:w="28" w:type="dxa"/>
            </w:tcMar>
          </w:tcPr>
          <w:p w14:paraId="06ABE61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8,512</w:t>
            </w:r>
          </w:p>
        </w:tc>
        <w:tc>
          <w:tcPr>
            <w:tcW w:w="1042" w:type="dxa"/>
            <w:tcBorders>
              <w:right w:val="single" w:sz="4" w:space="0" w:color="21B9DA"/>
            </w:tcBorders>
            <w:tcMar>
              <w:top w:w="28" w:type="dxa"/>
              <w:left w:w="28" w:type="dxa"/>
              <w:bottom w:w="28" w:type="dxa"/>
              <w:right w:w="28" w:type="dxa"/>
            </w:tcMar>
          </w:tcPr>
          <w:p w14:paraId="0BA619E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8,334</w:t>
            </w:r>
          </w:p>
        </w:tc>
      </w:tr>
      <w:tr w:rsidR="005F4493" w:rsidRPr="000E17CA" w14:paraId="0E771032" w14:textId="77777777" w:rsidTr="006A6B1A">
        <w:trPr>
          <w:trHeight w:val="243"/>
        </w:trPr>
        <w:tc>
          <w:tcPr>
            <w:tcW w:w="5450" w:type="dxa"/>
            <w:tcBorders>
              <w:left w:val="single" w:sz="4" w:space="0" w:color="21B9DA"/>
            </w:tcBorders>
            <w:tcMar>
              <w:top w:w="28" w:type="dxa"/>
              <w:left w:w="28" w:type="dxa"/>
              <w:bottom w:w="28" w:type="dxa"/>
              <w:right w:w="28" w:type="dxa"/>
            </w:tcMar>
          </w:tcPr>
          <w:p w14:paraId="1A7164B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teaching contract</w:t>
            </w:r>
            <w:r w:rsidRPr="000E17CA">
              <w:rPr>
                <w:rFonts w:ascii="Calibri" w:hAnsi="Calibri" w:cs="Calibri"/>
                <w:spacing w:val="-1"/>
                <w:sz w:val="14"/>
              </w:rPr>
              <w:t xml:space="preserve"> </w:t>
            </w:r>
            <w:r w:rsidRPr="000E17CA">
              <w:rPr>
                <w:rFonts w:ascii="Calibri" w:hAnsi="Calibri" w:cs="Calibri"/>
                <w:sz w:val="14"/>
              </w:rPr>
              <w:t xml:space="preserve">course </w:t>
            </w:r>
            <w:r w:rsidRPr="000E17CA">
              <w:rPr>
                <w:rFonts w:ascii="Calibri" w:hAnsi="Calibri" w:cs="Calibri"/>
                <w:spacing w:val="-4"/>
                <w:sz w:val="14"/>
              </w:rPr>
              <w:t>fees</w:t>
            </w:r>
          </w:p>
        </w:tc>
        <w:tc>
          <w:tcPr>
            <w:tcW w:w="1403" w:type="dxa"/>
            <w:tcMar>
              <w:top w:w="28" w:type="dxa"/>
              <w:left w:w="28" w:type="dxa"/>
              <w:bottom w:w="28" w:type="dxa"/>
              <w:right w:w="28" w:type="dxa"/>
            </w:tcMar>
          </w:tcPr>
          <w:p w14:paraId="0B30A65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2,660</w:t>
            </w:r>
          </w:p>
        </w:tc>
        <w:tc>
          <w:tcPr>
            <w:tcW w:w="1133" w:type="dxa"/>
            <w:tcMar>
              <w:top w:w="28" w:type="dxa"/>
              <w:left w:w="28" w:type="dxa"/>
              <w:bottom w:w="28" w:type="dxa"/>
              <w:right w:w="28" w:type="dxa"/>
            </w:tcMar>
          </w:tcPr>
          <w:p w14:paraId="646AB28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910</w:t>
            </w:r>
          </w:p>
        </w:tc>
        <w:tc>
          <w:tcPr>
            <w:tcW w:w="1135" w:type="dxa"/>
            <w:tcMar>
              <w:top w:w="28" w:type="dxa"/>
              <w:left w:w="28" w:type="dxa"/>
              <w:bottom w:w="28" w:type="dxa"/>
              <w:right w:w="28" w:type="dxa"/>
            </w:tcMar>
          </w:tcPr>
          <w:p w14:paraId="6C50754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2,660</w:t>
            </w:r>
          </w:p>
        </w:tc>
        <w:tc>
          <w:tcPr>
            <w:tcW w:w="1042" w:type="dxa"/>
            <w:tcBorders>
              <w:right w:val="single" w:sz="4" w:space="0" w:color="21B9DA"/>
            </w:tcBorders>
            <w:tcMar>
              <w:top w:w="28" w:type="dxa"/>
              <w:left w:w="28" w:type="dxa"/>
              <w:bottom w:w="28" w:type="dxa"/>
              <w:right w:w="28" w:type="dxa"/>
            </w:tcMar>
          </w:tcPr>
          <w:p w14:paraId="65AF3AF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910</w:t>
            </w:r>
          </w:p>
        </w:tc>
      </w:tr>
      <w:tr w:rsidR="005F4493" w:rsidRPr="000E17CA" w14:paraId="33136079" w14:textId="77777777" w:rsidTr="006A6B1A">
        <w:trPr>
          <w:trHeight w:val="243"/>
        </w:trPr>
        <w:tc>
          <w:tcPr>
            <w:tcW w:w="5450" w:type="dxa"/>
            <w:tcBorders>
              <w:left w:val="single" w:sz="4" w:space="0" w:color="21B9DA"/>
            </w:tcBorders>
            <w:tcMar>
              <w:top w:w="28" w:type="dxa"/>
              <w:left w:w="28" w:type="dxa"/>
              <w:bottom w:w="28" w:type="dxa"/>
              <w:right w:w="28" w:type="dxa"/>
            </w:tcMar>
          </w:tcPr>
          <w:p w14:paraId="08B5138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Research</w:t>
            </w:r>
            <w:r w:rsidRPr="000E17CA">
              <w:rPr>
                <w:rFonts w:ascii="Calibri" w:hAnsi="Calibri" w:cs="Calibri"/>
                <w:spacing w:val="-5"/>
                <w:sz w:val="14"/>
              </w:rPr>
              <w:t xml:space="preserve"> </w:t>
            </w:r>
            <w:r w:rsidRPr="000E17CA">
              <w:rPr>
                <w:rFonts w:ascii="Calibri" w:hAnsi="Calibri" w:cs="Calibri"/>
                <w:sz w:val="14"/>
              </w:rPr>
              <w:t>training</w:t>
            </w:r>
            <w:r w:rsidRPr="000E17CA">
              <w:rPr>
                <w:rFonts w:ascii="Calibri" w:hAnsi="Calibri" w:cs="Calibri"/>
                <w:spacing w:val="-2"/>
                <w:sz w:val="14"/>
              </w:rPr>
              <w:t xml:space="preserve"> </w:t>
            </w:r>
            <w:r w:rsidRPr="000E17CA">
              <w:rPr>
                <w:rFonts w:ascii="Calibri" w:hAnsi="Calibri" w:cs="Calibri"/>
                <w:sz w:val="14"/>
              </w:rPr>
              <w:t>support</w:t>
            </w:r>
            <w:r w:rsidRPr="000E17CA">
              <w:rPr>
                <w:rFonts w:ascii="Calibri" w:hAnsi="Calibri" w:cs="Calibri"/>
                <w:spacing w:val="-2"/>
                <w:sz w:val="14"/>
              </w:rPr>
              <w:t xml:space="preserve"> grant</w:t>
            </w:r>
          </w:p>
        </w:tc>
        <w:tc>
          <w:tcPr>
            <w:tcW w:w="1403" w:type="dxa"/>
            <w:tcMar>
              <w:top w:w="28" w:type="dxa"/>
              <w:left w:w="28" w:type="dxa"/>
              <w:bottom w:w="28" w:type="dxa"/>
              <w:right w:w="28" w:type="dxa"/>
            </w:tcMar>
          </w:tcPr>
          <w:p w14:paraId="25BBC35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8,276</w:t>
            </w:r>
          </w:p>
        </w:tc>
        <w:tc>
          <w:tcPr>
            <w:tcW w:w="1133" w:type="dxa"/>
            <w:tcMar>
              <w:top w:w="28" w:type="dxa"/>
              <w:left w:w="28" w:type="dxa"/>
              <w:bottom w:w="28" w:type="dxa"/>
              <w:right w:w="28" w:type="dxa"/>
            </w:tcMar>
          </w:tcPr>
          <w:p w14:paraId="2F41C68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9,262</w:t>
            </w:r>
          </w:p>
        </w:tc>
        <w:tc>
          <w:tcPr>
            <w:tcW w:w="1135" w:type="dxa"/>
            <w:tcMar>
              <w:top w:w="28" w:type="dxa"/>
              <w:left w:w="28" w:type="dxa"/>
              <w:bottom w:w="28" w:type="dxa"/>
              <w:right w:w="28" w:type="dxa"/>
            </w:tcMar>
          </w:tcPr>
          <w:p w14:paraId="0969444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8,276</w:t>
            </w:r>
          </w:p>
        </w:tc>
        <w:tc>
          <w:tcPr>
            <w:tcW w:w="1042" w:type="dxa"/>
            <w:tcBorders>
              <w:right w:val="single" w:sz="4" w:space="0" w:color="21B9DA"/>
            </w:tcBorders>
            <w:tcMar>
              <w:top w:w="28" w:type="dxa"/>
              <w:left w:w="28" w:type="dxa"/>
              <w:bottom w:w="28" w:type="dxa"/>
              <w:right w:w="28" w:type="dxa"/>
            </w:tcMar>
          </w:tcPr>
          <w:p w14:paraId="266CB2C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9,262</w:t>
            </w:r>
          </w:p>
        </w:tc>
      </w:tr>
      <w:tr w:rsidR="005F4493" w:rsidRPr="000E17CA" w14:paraId="0F8BA6E2" w14:textId="77777777" w:rsidTr="006A6B1A">
        <w:trPr>
          <w:trHeight w:val="279"/>
        </w:trPr>
        <w:tc>
          <w:tcPr>
            <w:tcW w:w="5450" w:type="dxa"/>
            <w:tcBorders>
              <w:left w:val="single" w:sz="4" w:space="0" w:color="21B9DA"/>
              <w:bottom w:val="single" w:sz="4" w:space="0" w:color="21B9DA"/>
            </w:tcBorders>
            <w:tcMar>
              <w:top w:w="28" w:type="dxa"/>
              <w:left w:w="28" w:type="dxa"/>
              <w:bottom w:w="28" w:type="dxa"/>
              <w:right w:w="28" w:type="dxa"/>
            </w:tcMar>
          </w:tcPr>
          <w:p w14:paraId="0968D62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Short</w:t>
            </w:r>
            <w:r w:rsidRPr="000E17CA">
              <w:rPr>
                <w:rFonts w:ascii="Calibri" w:hAnsi="Calibri" w:cs="Calibri"/>
                <w:spacing w:val="-1"/>
                <w:sz w:val="14"/>
              </w:rPr>
              <w:t xml:space="preserve"> </w:t>
            </w:r>
            <w:r w:rsidRPr="000E17CA">
              <w:rPr>
                <w:rFonts w:ascii="Calibri" w:hAnsi="Calibri" w:cs="Calibri"/>
                <w:sz w:val="14"/>
              </w:rPr>
              <w:t xml:space="preserve">courses and other </w:t>
            </w:r>
            <w:r w:rsidRPr="000E17CA">
              <w:rPr>
                <w:rFonts w:ascii="Calibri" w:hAnsi="Calibri" w:cs="Calibri"/>
                <w:spacing w:val="-4"/>
                <w:sz w:val="14"/>
              </w:rPr>
              <w:t>fees</w:t>
            </w:r>
          </w:p>
        </w:tc>
        <w:tc>
          <w:tcPr>
            <w:tcW w:w="1403" w:type="dxa"/>
            <w:tcBorders>
              <w:bottom w:val="single" w:sz="4" w:space="0" w:color="21B9DA"/>
            </w:tcBorders>
            <w:tcMar>
              <w:top w:w="28" w:type="dxa"/>
              <w:left w:w="28" w:type="dxa"/>
              <w:bottom w:w="28" w:type="dxa"/>
              <w:right w:w="28" w:type="dxa"/>
            </w:tcMar>
          </w:tcPr>
          <w:p w14:paraId="15ED5C7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2,875</w:t>
            </w:r>
          </w:p>
        </w:tc>
        <w:tc>
          <w:tcPr>
            <w:tcW w:w="1133" w:type="dxa"/>
            <w:tcBorders>
              <w:bottom w:val="single" w:sz="4" w:space="0" w:color="21B9DA"/>
            </w:tcBorders>
            <w:tcMar>
              <w:top w:w="28" w:type="dxa"/>
              <w:left w:w="28" w:type="dxa"/>
              <w:bottom w:w="28" w:type="dxa"/>
              <w:right w:w="28" w:type="dxa"/>
            </w:tcMar>
          </w:tcPr>
          <w:p w14:paraId="4E01B63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1,729</w:t>
            </w:r>
          </w:p>
        </w:tc>
        <w:tc>
          <w:tcPr>
            <w:tcW w:w="1135" w:type="dxa"/>
            <w:tcBorders>
              <w:bottom w:val="single" w:sz="4" w:space="0" w:color="21B9DA"/>
            </w:tcBorders>
            <w:tcMar>
              <w:top w:w="28" w:type="dxa"/>
              <w:left w:w="28" w:type="dxa"/>
              <w:bottom w:w="28" w:type="dxa"/>
              <w:right w:w="28" w:type="dxa"/>
            </w:tcMar>
          </w:tcPr>
          <w:p w14:paraId="32B9676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2,875</w:t>
            </w:r>
          </w:p>
        </w:tc>
        <w:tc>
          <w:tcPr>
            <w:tcW w:w="1042" w:type="dxa"/>
            <w:tcBorders>
              <w:bottom w:val="single" w:sz="4" w:space="0" w:color="21B9DA"/>
              <w:right w:val="single" w:sz="4" w:space="0" w:color="21B9DA"/>
            </w:tcBorders>
            <w:tcMar>
              <w:top w:w="28" w:type="dxa"/>
              <w:left w:w="28" w:type="dxa"/>
              <w:bottom w:w="28" w:type="dxa"/>
              <w:right w:w="28" w:type="dxa"/>
            </w:tcMar>
          </w:tcPr>
          <w:p w14:paraId="0DBFBB9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1,729</w:t>
            </w:r>
          </w:p>
        </w:tc>
      </w:tr>
      <w:tr w:rsidR="005F4493" w:rsidRPr="000E17CA" w14:paraId="0070B93F" w14:textId="77777777" w:rsidTr="006A6B1A">
        <w:trPr>
          <w:trHeight w:val="268"/>
        </w:trPr>
        <w:tc>
          <w:tcPr>
            <w:tcW w:w="545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B8DF394" w14:textId="77777777" w:rsidR="005F4493" w:rsidRPr="000E17CA" w:rsidRDefault="005F4493" w:rsidP="0040681F">
            <w:pPr>
              <w:pStyle w:val="TableParagraph"/>
              <w:rPr>
                <w:rFonts w:ascii="Calibri" w:hAnsi="Calibri" w:cs="Calibri"/>
                <w:sz w:val="14"/>
              </w:rPr>
            </w:pPr>
          </w:p>
        </w:tc>
        <w:tc>
          <w:tcPr>
            <w:tcW w:w="1403" w:type="dxa"/>
            <w:tcBorders>
              <w:top w:val="single" w:sz="4" w:space="0" w:color="21B9DA"/>
              <w:bottom w:val="single" w:sz="8" w:space="0" w:color="21B9DA"/>
            </w:tcBorders>
            <w:shd w:val="clear" w:color="auto" w:fill="E2F2F9"/>
            <w:tcMar>
              <w:top w:w="28" w:type="dxa"/>
              <w:left w:w="28" w:type="dxa"/>
              <w:bottom w:w="28" w:type="dxa"/>
              <w:right w:w="28" w:type="dxa"/>
            </w:tcMar>
          </w:tcPr>
          <w:p w14:paraId="0FC67FE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252,799</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4D25CCF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229,082</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3E34BF8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252,799</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8A36BF1"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229,082</w:t>
            </w:r>
          </w:p>
        </w:tc>
      </w:tr>
      <w:tr w:rsidR="005F4493" w:rsidRPr="000E17CA" w14:paraId="5451CDEC" w14:textId="77777777" w:rsidTr="006A6B1A">
        <w:trPr>
          <w:trHeight w:val="436"/>
        </w:trPr>
        <w:tc>
          <w:tcPr>
            <w:tcW w:w="10163" w:type="dxa"/>
            <w:gridSpan w:val="5"/>
            <w:tcBorders>
              <w:top w:val="single" w:sz="8" w:space="0" w:color="21B9DA"/>
              <w:bottom w:val="single" w:sz="4" w:space="0" w:color="21B9DA"/>
            </w:tcBorders>
            <w:tcMar>
              <w:top w:w="28" w:type="dxa"/>
              <w:left w:w="28" w:type="dxa"/>
              <w:bottom w:w="28" w:type="dxa"/>
              <w:right w:w="28" w:type="dxa"/>
            </w:tcMar>
          </w:tcPr>
          <w:p w14:paraId="7F7F5E4E" w14:textId="77777777" w:rsidR="005F4493" w:rsidRPr="000E17CA" w:rsidRDefault="00000000" w:rsidP="0040681F">
            <w:pPr>
              <w:pStyle w:val="TableParagraph"/>
              <w:spacing w:before="92"/>
              <w:rPr>
                <w:rFonts w:ascii="Calibri" w:hAnsi="Calibri" w:cs="Calibri"/>
                <w:b/>
                <w:sz w:val="24"/>
              </w:rPr>
            </w:pPr>
            <w:r w:rsidRPr="000E17CA">
              <w:rPr>
                <w:rFonts w:ascii="Calibri" w:hAnsi="Calibri" w:cs="Calibri"/>
                <w:b/>
                <w:sz w:val="24"/>
              </w:rPr>
              <w:t>2.</w:t>
            </w:r>
            <w:r w:rsidRPr="000E17CA">
              <w:rPr>
                <w:rFonts w:ascii="Calibri" w:hAnsi="Calibri" w:cs="Calibri"/>
                <w:b/>
                <w:spacing w:val="-17"/>
                <w:sz w:val="24"/>
              </w:rPr>
              <w:t xml:space="preserve"> </w:t>
            </w:r>
            <w:r w:rsidRPr="000E17CA">
              <w:rPr>
                <w:rFonts w:ascii="Calibri" w:hAnsi="Calibri" w:cs="Calibri"/>
                <w:b/>
                <w:sz w:val="24"/>
              </w:rPr>
              <w:t>Funding</w:t>
            </w:r>
            <w:r w:rsidRPr="000E17CA">
              <w:rPr>
                <w:rFonts w:ascii="Calibri" w:hAnsi="Calibri" w:cs="Calibri"/>
                <w:b/>
                <w:spacing w:val="-12"/>
                <w:sz w:val="24"/>
              </w:rPr>
              <w:t xml:space="preserve"> </w:t>
            </w:r>
            <w:r w:rsidRPr="000E17CA">
              <w:rPr>
                <w:rFonts w:ascii="Calibri" w:hAnsi="Calibri" w:cs="Calibri"/>
                <w:b/>
                <w:sz w:val="24"/>
              </w:rPr>
              <w:t>body</w:t>
            </w:r>
            <w:r w:rsidRPr="000E17CA">
              <w:rPr>
                <w:rFonts w:ascii="Calibri" w:hAnsi="Calibri" w:cs="Calibri"/>
                <w:b/>
                <w:spacing w:val="-9"/>
                <w:sz w:val="24"/>
              </w:rPr>
              <w:t xml:space="preserve"> </w:t>
            </w:r>
            <w:r w:rsidRPr="000E17CA">
              <w:rPr>
                <w:rFonts w:ascii="Calibri" w:hAnsi="Calibri" w:cs="Calibri"/>
                <w:b/>
                <w:spacing w:val="-2"/>
                <w:sz w:val="24"/>
              </w:rPr>
              <w:t>grants</w:t>
            </w:r>
          </w:p>
        </w:tc>
      </w:tr>
      <w:tr w:rsidR="005F4493" w:rsidRPr="000E17CA" w14:paraId="6C5D7B27" w14:textId="77777777" w:rsidTr="006A6B1A">
        <w:trPr>
          <w:trHeight w:val="252"/>
        </w:trPr>
        <w:tc>
          <w:tcPr>
            <w:tcW w:w="5450" w:type="dxa"/>
            <w:tcBorders>
              <w:top w:val="single" w:sz="4" w:space="0" w:color="21B9DA"/>
              <w:left w:val="single" w:sz="4" w:space="0" w:color="21B9DA"/>
            </w:tcBorders>
            <w:tcMar>
              <w:top w:w="28" w:type="dxa"/>
              <w:left w:w="28" w:type="dxa"/>
              <w:bottom w:w="28" w:type="dxa"/>
              <w:right w:w="28" w:type="dxa"/>
            </w:tcMar>
          </w:tcPr>
          <w:p w14:paraId="6155B837" w14:textId="77777777" w:rsidR="005F4493" w:rsidRPr="000E17CA" w:rsidRDefault="005F4493" w:rsidP="0040681F">
            <w:pPr>
              <w:pStyle w:val="TableParagraph"/>
              <w:rPr>
                <w:rFonts w:ascii="Calibri" w:hAnsi="Calibri" w:cs="Calibri"/>
                <w:sz w:val="14"/>
              </w:rPr>
            </w:pPr>
          </w:p>
        </w:tc>
        <w:tc>
          <w:tcPr>
            <w:tcW w:w="2536" w:type="dxa"/>
            <w:gridSpan w:val="2"/>
            <w:tcBorders>
              <w:top w:val="single" w:sz="4" w:space="0" w:color="21B9DA"/>
            </w:tcBorders>
            <w:tcMar>
              <w:top w:w="28" w:type="dxa"/>
              <w:left w:w="28" w:type="dxa"/>
              <w:bottom w:w="28" w:type="dxa"/>
              <w:right w:w="28" w:type="dxa"/>
            </w:tcMar>
          </w:tcPr>
          <w:p w14:paraId="3088FBE2" w14:textId="77777777" w:rsidR="005F4493" w:rsidRPr="000E17CA" w:rsidRDefault="00000000" w:rsidP="0040681F">
            <w:pPr>
              <w:pStyle w:val="TableParagraph"/>
              <w:spacing w:before="7"/>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1233E824" w14:textId="77777777" w:rsidR="005F4493" w:rsidRPr="000E17CA" w:rsidRDefault="00000000" w:rsidP="0040681F">
            <w:pPr>
              <w:pStyle w:val="TableParagraph"/>
              <w:spacing w:before="7"/>
              <w:jc w:val="center"/>
              <w:rPr>
                <w:rFonts w:ascii="Calibri" w:hAnsi="Calibri" w:cs="Calibri"/>
                <w:b/>
                <w:sz w:val="14"/>
              </w:rPr>
            </w:pPr>
            <w:r w:rsidRPr="000E17CA">
              <w:rPr>
                <w:rFonts w:ascii="Calibri" w:hAnsi="Calibri" w:cs="Calibri"/>
                <w:b/>
                <w:spacing w:val="-2"/>
                <w:sz w:val="14"/>
              </w:rPr>
              <w:t>University</w:t>
            </w:r>
          </w:p>
        </w:tc>
      </w:tr>
      <w:tr w:rsidR="005F4493" w:rsidRPr="000E17CA" w14:paraId="25922477" w14:textId="77777777" w:rsidTr="006A6B1A">
        <w:trPr>
          <w:trHeight w:val="413"/>
        </w:trPr>
        <w:tc>
          <w:tcPr>
            <w:tcW w:w="5450" w:type="dxa"/>
            <w:tcBorders>
              <w:left w:val="single" w:sz="4" w:space="0" w:color="21B9DA"/>
            </w:tcBorders>
            <w:tcMar>
              <w:top w:w="28" w:type="dxa"/>
              <w:left w:w="28" w:type="dxa"/>
              <w:bottom w:w="28" w:type="dxa"/>
              <w:right w:w="28" w:type="dxa"/>
            </w:tcMar>
          </w:tcPr>
          <w:p w14:paraId="594A6B59" w14:textId="77777777" w:rsidR="005F4493" w:rsidRPr="000E17CA" w:rsidRDefault="005F4493" w:rsidP="0040681F">
            <w:pPr>
              <w:pStyle w:val="TableParagraph"/>
              <w:rPr>
                <w:rFonts w:ascii="Calibri" w:hAnsi="Calibri" w:cs="Calibri"/>
                <w:sz w:val="14"/>
              </w:rPr>
            </w:pPr>
          </w:p>
        </w:tc>
        <w:tc>
          <w:tcPr>
            <w:tcW w:w="1403" w:type="dxa"/>
            <w:tcMar>
              <w:top w:w="28" w:type="dxa"/>
              <w:left w:w="28" w:type="dxa"/>
              <w:bottom w:w="28" w:type="dxa"/>
              <w:right w:w="28" w:type="dxa"/>
            </w:tcMar>
          </w:tcPr>
          <w:p w14:paraId="170509A1" w14:textId="7E3ACFA6"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374F263A" w14:textId="313D008D"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727A5682" w14:textId="0C4AF4C5"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5A55B874" w14:textId="329CF159"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35DB5DF1" w14:textId="77777777" w:rsidTr="006A6B1A">
        <w:trPr>
          <w:trHeight w:val="247"/>
        </w:trPr>
        <w:tc>
          <w:tcPr>
            <w:tcW w:w="5450" w:type="dxa"/>
            <w:tcBorders>
              <w:left w:val="single" w:sz="4" w:space="0" w:color="21B9DA"/>
              <w:bottom w:val="double" w:sz="6" w:space="0" w:color="21B9DA"/>
            </w:tcBorders>
            <w:tcMar>
              <w:top w:w="28" w:type="dxa"/>
              <w:left w:w="28" w:type="dxa"/>
              <w:bottom w:w="28" w:type="dxa"/>
              <w:right w:w="28" w:type="dxa"/>
            </w:tcMar>
          </w:tcPr>
          <w:p w14:paraId="728DB967" w14:textId="77777777" w:rsidR="005F4493" w:rsidRPr="000E17CA" w:rsidRDefault="005F4493" w:rsidP="0040681F">
            <w:pPr>
              <w:pStyle w:val="TableParagraph"/>
              <w:rPr>
                <w:rFonts w:ascii="Calibri" w:hAnsi="Calibri" w:cs="Calibri"/>
                <w:sz w:val="14"/>
              </w:rPr>
            </w:pPr>
          </w:p>
        </w:tc>
        <w:tc>
          <w:tcPr>
            <w:tcW w:w="1403" w:type="dxa"/>
            <w:tcBorders>
              <w:bottom w:val="double" w:sz="6" w:space="0" w:color="21B9DA"/>
            </w:tcBorders>
            <w:tcMar>
              <w:top w:w="28" w:type="dxa"/>
              <w:left w:w="28" w:type="dxa"/>
              <w:bottom w:w="28" w:type="dxa"/>
              <w:right w:w="28" w:type="dxa"/>
            </w:tcMar>
          </w:tcPr>
          <w:p w14:paraId="420E8BE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4319A43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49BC90A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6206B1A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5DFACD80" w14:textId="77777777" w:rsidTr="006A6B1A">
        <w:trPr>
          <w:trHeight w:val="248"/>
        </w:trPr>
        <w:tc>
          <w:tcPr>
            <w:tcW w:w="5450" w:type="dxa"/>
            <w:tcBorders>
              <w:top w:val="double" w:sz="6" w:space="0" w:color="21B9DA"/>
              <w:left w:val="single" w:sz="4" w:space="0" w:color="21B9DA"/>
            </w:tcBorders>
            <w:tcMar>
              <w:top w:w="28" w:type="dxa"/>
              <w:left w:w="28" w:type="dxa"/>
              <w:bottom w:w="28" w:type="dxa"/>
              <w:right w:w="28" w:type="dxa"/>
            </w:tcMar>
          </w:tcPr>
          <w:p w14:paraId="3BAFB873"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Office</w:t>
            </w:r>
            <w:r w:rsidRPr="000E17CA">
              <w:rPr>
                <w:rFonts w:ascii="Calibri" w:hAnsi="Calibri" w:cs="Calibri"/>
                <w:spacing w:val="-8"/>
                <w:sz w:val="14"/>
              </w:rPr>
              <w:t xml:space="preserve"> </w:t>
            </w:r>
            <w:r w:rsidRPr="000E17CA">
              <w:rPr>
                <w:rFonts w:ascii="Calibri" w:hAnsi="Calibri" w:cs="Calibri"/>
                <w:sz w:val="14"/>
              </w:rPr>
              <w:t>for</w:t>
            </w:r>
            <w:r w:rsidRPr="000E17CA">
              <w:rPr>
                <w:rFonts w:ascii="Calibri" w:hAnsi="Calibri" w:cs="Calibri"/>
                <w:spacing w:val="-8"/>
                <w:sz w:val="14"/>
              </w:rPr>
              <w:t xml:space="preserve"> </w:t>
            </w:r>
            <w:r w:rsidRPr="000E17CA">
              <w:rPr>
                <w:rFonts w:ascii="Calibri" w:hAnsi="Calibri" w:cs="Calibri"/>
                <w:spacing w:val="-2"/>
                <w:sz w:val="14"/>
              </w:rPr>
              <w:t>Students</w:t>
            </w:r>
          </w:p>
        </w:tc>
        <w:tc>
          <w:tcPr>
            <w:tcW w:w="1403" w:type="dxa"/>
            <w:tcBorders>
              <w:top w:val="double" w:sz="6" w:space="0" w:color="21B9DA"/>
            </w:tcBorders>
            <w:tcMar>
              <w:top w:w="28" w:type="dxa"/>
              <w:left w:w="28" w:type="dxa"/>
              <w:bottom w:w="28" w:type="dxa"/>
              <w:right w:w="28" w:type="dxa"/>
            </w:tcMar>
          </w:tcPr>
          <w:p w14:paraId="5F43DBB5"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10,292</w:t>
            </w:r>
          </w:p>
        </w:tc>
        <w:tc>
          <w:tcPr>
            <w:tcW w:w="1133" w:type="dxa"/>
            <w:tcBorders>
              <w:top w:val="double" w:sz="6" w:space="0" w:color="21B9DA"/>
            </w:tcBorders>
            <w:tcMar>
              <w:top w:w="28" w:type="dxa"/>
              <w:left w:w="28" w:type="dxa"/>
              <w:bottom w:w="28" w:type="dxa"/>
              <w:right w:w="28" w:type="dxa"/>
            </w:tcMar>
          </w:tcPr>
          <w:p w14:paraId="495096FB"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20"/>
                <w:sz w:val="14"/>
              </w:rPr>
              <w:t>9,112</w:t>
            </w:r>
          </w:p>
        </w:tc>
        <w:tc>
          <w:tcPr>
            <w:tcW w:w="1135" w:type="dxa"/>
            <w:tcBorders>
              <w:top w:val="double" w:sz="6" w:space="0" w:color="21B9DA"/>
            </w:tcBorders>
            <w:tcMar>
              <w:top w:w="28" w:type="dxa"/>
              <w:left w:w="28" w:type="dxa"/>
              <w:bottom w:w="28" w:type="dxa"/>
              <w:right w:w="28" w:type="dxa"/>
            </w:tcMar>
          </w:tcPr>
          <w:p w14:paraId="33BCE810"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10,292</w:t>
            </w:r>
          </w:p>
        </w:tc>
        <w:tc>
          <w:tcPr>
            <w:tcW w:w="1042" w:type="dxa"/>
            <w:tcBorders>
              <w:top w:val="double" w:sz="6" w:space="0" w:color="21B9DA"/>
              <w:right w:val="single" w:sz="4" w:space="0" w:color="21B9DA"/>
            </w:tcBorders>
            <w:tcMar>
              <w:top w:w="28" w:type="dxa"/>
              <w:left w:w="28" w:type="dxa"/>
              <w:bottom w:w="28" w:type="dxa"/>
              <w:right w:w="28" w:type="dxa"/>
            </w:tcMar>
          </w:tcPr>
          <w:p w14:paraId="711F6F39"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20"/>
                <w:sz w:val="14"/>
              </w:rPr>
              <w:t>9,112</w:t>
            </w:r>
          </w:p>
        </w:tc>
      </w:tr>
      <w:tr w:rsidR="005F4493" w:rsidRPr="000E17CA" w14:paraId="5F854294" w14:textId="77777777" w:rsidTr="006A6B1A">
        <w:trPr>
          <w:trHeight w:val="243"/>
        </w:trPr>
        <w:tc>
          <w:tcPr>
            <w:tcW w:w="5450" w:type="dxa"/>
            <w:tcBorders>
              <w:left w:val="single" w:sz="4" w:space="0" w:color="21B9DA"/>
            </w:tcBorders>
            <w:tcMar>
              <w:top w:w="28" w:type="dxa"/>
              <w:left w:w="28" w:type="dxa"/>
              <w:bottom w:w="28" w:type="dxa"/>
              <w:right w:w="28" w:type="dxa"/>
            </w:tcMar>
          </w:tcPr>
          <w:p w14:paraId="79AA81A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Research</w:t>
            </w:r>
            <w:r w:rsidRPr="000E17CA">
              <w:rPr>
                <w:rFonts w:ascii="Calibri" w:hAnsi="Calibri" w:cs="Calibri"/>
                <w:spacing w:val="-8"/>
                <w:sz w:val="14"/>
              </w:rPr>
              <w:t xml:space="preserve"> </w:t>
            </w:r>
            <w:r w:rsidRPr="000E17CA">
              <w:rPr>
                <w:rFonts w:ascii="Calibri" w:hAnsi="Calibri" w:cs="Calibri"/>
                <w:spacing w:val="-2"/>
                <w:sz w:val="14"/>
              </w:rPr>
              <w:t>England</w:t>
            </w:r>
          </w:p>
        </w:tc>
        <w:tc>
          <w:tcPr>
            <w:tcW w:w="1403" w:type="dxa"/>
            <w:tcMar>
              <w:top w:w="28" w:type="dxa"/>
              <w:left w:w="28" w:type="dxa"/>
              <w:bottom w:w="28" w:type="dxa"/>
              <w:right w:w="28" w:type="dxa"/>
            </w:tcMar>
          </w:tcPr>
          <w:p w14:paraId="1D3C37C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26,418</w:t>
            </w:r>
          </w:p>
        </w:tc>
        <w:tc>
          <w:tcPr>
            <w:tcW w:w="1133" w:type="dxa"/>
            <w:tcMar>
              <w:top w:w="28" w:type="dxa"/>
              <w:left w:w="28" w:type="dxa"/>
              <w:bottom w:w="28" w:type="dxa"/>
              <w:right w:w="28" w:type="dxa"/>
            </w:tcMar>
          </w:tcPr>
          <w:p w14:paraId="2A33FCE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26,254</w:t>
            </w:r>
          </w:p>
        </w:tc>
        <w:tc>
          <w:tcPr>
            <w:tcW w:w="1135" w:type="dxa"/>
            <w:tcMar>
              <w:top w:w="28" w:type="dxa"/>
              <w:left w:w="28" w:type="dxa"/>
              <w:bottom w:w="28" w:type="dxa"/>
              <w:right w:w="28" w:type="dxa"/>
            </w:tcMar>
          </w:tcPr>
          <w:p w14:paraId="2779BAD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26,418</w:t>
            </w:r>
          </w:p>
        </w:tc>
        <w:tc>
          <w:tcPr>
            <w:tcW w:w="1042" w:type="dxa"/>
            <w:tcBorders>
              <w:right w:val="single" w:sz="4" w:space="0" w:color="21B9DA"/>
            </w:tcBorders>
            <w:tcMar>
              <w:top w:w="28" w:type="dxa"/>
              <w:left w:w="28" w:type="dxa"/>
              <w:bottom w:w="28" w:type="dxa"/>
              <w:right w:w="28" w:type="dxa"/>
            </w:tcMar>
          </w:tcPr>
          <w:p w14:paraId="040218F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26,254</w:t>
            </w:r>
          </w:p>
        </w:tc>
      </w:tr>
      <w:tr w:rsidR="005F4493" w:rsidRPr="000E17CA" w14:paraId="684F6825" w14:textId="77777777" w:rsidTr="006A6B1A">
        <w:trPr>
          <w:trHeight w:val="279"/>
        </w:trPr>
        <w:tc>
          <w:tcPr>
            <w:tcW w:w="5450" w:type="dxa"/>
            <w:tcBorders>
              <w:left w:val="single" w:sz="4" w:space="0" w:color="21B9DA"/>
              <w:bottom w:val="single" w:sz="4" w:space="0" w:color="21B9DA"/>
            </w:tcBorders>
            <w:tcMar>
              <w:top w:w="28" w:type="dxa"/>
              <w:left w:w="28" w:type="dxa"/>
              <w:bottom w:w="28" w:type="dxa"/>
              <w:right w:w="28" w:type="dxa"/>
            </w:tcMar>
          </w:tcPr>
          <w:p w14:paraId="1658091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Specific</w:t>
            </w:r>
            <w:r w:rsidRPr="000E17CA">
              <w:rPr>
                <w:rFonts w:ascii="Calibri" w:hAnsi="Calibri" w:cs="Calibri"/>
                <w:spacing w:val="-6"/>
                <w:sz w:val="14"/>
              </w:rPr>
              <w:t xml:space="preserve"> </w:t>
            </w:r>
            <w:r w:rsidRPr="000E17CA">
              <w:rPr>
                <w:rFonts w:ascii="Calibri" w:hAnsi="Calibri" w:cs="Calibri"/>
                <w:spacing w:val="-2"/>
                <w:sz w:val="14"/>
              </w:rPr>
              <w:t>grants</w:t>
            </w:r>
          </w:p>
        </w:tc>
        <w:tc>
          <w:tcPr>
            <w:tcW w:w="1403" w:type="dxa"/>
            <w:tcBorders>
              <w:bottom w:val="single" w:sz="4" w:space="0" w:color="21B9DA"/>
            </w:tcBorders>
            <w:tcMar>
              <w:top w:w="28" w:type="dxa"/>
              <w:left w:w="28" w:type="dxa"/>
              <w:bottom w:w="28" w:type="dxa"/>
              <w:right w:w="28" w:type="dxa"/>
            </w:tcMar>
          </w:tcPr>
          <w:p w14:paraId="4A61DC0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14,752</w:t>
            </w:r>
          </w:p>
        </w:tc>
        <w:tc>
          <w:tcPr>
            <w:tcW w:w="1133" w:type="dxa"/>
            <w:tcBorders>
              <w:bottom w:val="single" w:sz="4" w:space="0" w:color="21B9DA"/>
            </w:tcBorders>
            <w:tcMar>
              <w:top w:w="28" w:type="dxa"/>
              <w:left w:w="28" w:type="dxa"/>
              <w:bottom w:w="28" w:type="dxa"/>
              <w:right w:w="28" w:type="dxa"/>
            </w:tcMar>
          </w:tcPr>
          <w:p w14:paraId="27439BA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12,105</w:t>
            </w:r>
          </w:p>
        </w:tc>
        <w:tc>
          <w:tcPr>
            <w:tcW w:w="1135" w:type="dxa"/>
            <w:tcBorders>
              <w:bottom w:val="single" w:sz="4" w:space="0" w:color="21B9DA"/>
            </w:tcBorders>
            <w:tcMar>
              <w:top w:w="28" w:type="dxa"/>
              <w:left w:w="28" w:type="dxa"/>
              <w:bottom w:w="28" w:type="dxa"/>
              <w:right w:w="28" w:type="dxa"/>
            </w:tcMar>
          </w:tcPr>
          <w:p w14:paraId="67B6AFE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14,752</w:t>
            </w:r>
          </w:p>
        </w:tc>
        <w:tc>
          <w:tcPr>
            <w:tcW w:w="1042" w:type="dxa"/>
            <w:tcBorders>
              <w:bottom w:val="single" w:sz="4" w:space="0" w:color="21B9DA"/>
              <w:right w:val="single" w:sz="4" w:space="0" w:color="21B9DA"/>
            </w:tcBorders>
            <w:tcMar>
              <w:top w:w="28" w:type="dxa"/>
              <w:left w:w="28" w:type="dxa"/>
              <w:bottom w:w="28" w:type="dxa"/>
              <w:right w:w="28" w:type="dxa"/>
            </w:tcMar>
          </w:tcPr>
          <w:p w14:paraId="66871C2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12,105</w:t>
            </w:r>
          </w:p>
        </w:tc>
      </w:tr>
      <w:tr w:rsidR="005F4493" w:rsidRPr="000E17CA" w14:paraId="688AA37A" w14:textId="77777777" w:rsidTr="006A6B1A">
        <w:trPr>
          <w:trHeight w:val="268"/>
        </w:trPr>
        <w:tc>
          <w:tcPr>
            <w:tcW w:w="545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95B2FD4" w14:textId="77777777" w:rsidR="005F4493" w:rsidRPr="000E17CA" w:rsidRDefault="005F4493" w:rsidP="0040681F">
            <w:pPr>
              <w:pStyle w:val="TableParagraph"/>
              <w:rPr>
                <w:rFonts w:ascii="Calibri" w:hAnsi="Calibri" w:cs="Calibri"/>
                <w:sz w:val="14"/>
              </w:rPr>
            </w:pPr>
          </w:p>
        </w:tc>
        <w:tc>
          <w:tcPr>
            <w:tcW w:w="1403" w:type="dxa"/>
            <w:tcBorders>
              <w:top w:val="single" w:sz="4" w:space="0" w:color="21B9DA"/>
              <w:bottom w:val="single" w:sz="8" w:space="0" w:color="21B9DA"/>
            </w:tcBorders>
            <w:shd w:val="clear" w:color="auto" w:fill="E2F2F9"/>
            <w:tcMar>
              <w:top w:w="28" w:type="dxa"/>
              <w:left w:w="28" w:type="dxa"/>
              <w:bottom w:w="28" w:type="dxa"/>
              <w:right w:w="28" w:type="dxa"/>
            </w:tcMar>
          </w:tcPr>
          <w:p w14:paraId="4A46B06E"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51,462</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14EB52B1"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47,471</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22D004E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51,462</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158D907"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47,471</w:t>
            </w:r>
          </w:p>
        </w:tc>
      </w:tr>
      <w:tr w:rsidR="005F4493" w:rsidRPr="000E17CA" w14:paraId="2CAD838C" w14:textId="77777777" w:rsidTr="006A6B1A">
        <w:trPr>
          <w:trHeight w:val="433"/>
        </w:trPr>
        <w:tc>
          <w:tcPr>
            <w:tcW w:w="5450" w:type="dxa"/>
            <w:tcBorders>
              <w:top w:val="single" w:sz="8" w:space="0" w:color="21B9DA"/>
            </w:tcBorders>
            <w:tcMar>
              <w:top w:w="28" w:type="dxa"/>
              <w:left w:w="28" w:type="dxa"/>
              <w:bottom w:w="28" w:type="dxa"/>
              <w:right w:w="28" w:type="dxa"/>
            </w:tcMar>
          </w:tcPr>
          <w:p w14:paraId="29AE7988" w14:textId="77777777" w:rsidR="005F4493" w:rsidRPr="000E17CA" w:rsidRDefault="00000000" w:rsidP="0040681F">
            <w:pPr>
              <w:pStyle w:val="TableParagraph"/>
              <w:spacing w:before="92"/>
              <w:rPr>
                <w:rFonts w:ascii="Calibri" w:hAnsi="Calibri" w:cs="Calibri"/>
                <w:b/>
                <w:sz w:val="24"/>
              </w:rPr>
            </w:pPr>
            <w:r w:rsidRPr="000E17CA">
              <w:rPr>
                <w:rFonts w:ascii="Calibri" w:hAnsi="Calibri" w:cs="Calibri"/>
                <w:b/>
                <w:sz w:val="24"/>
              </w:rPr>
              <w:t>3.</w:t>
            </w:r>
            <w:r w:rsidRPr="000E17CA">
              <w:rPr>
                <w:rFonts w:ascii="Calibri" w:hAnsi="Calibri" w:cs="Calibri"/>
                <w:b/>
                <w:spacing w:val="-3"/>
                <w:sz w:val="24"/>
              </w:rPr>
              <w:t xml:space="preserve"> </w:t>
            </w:r>
            <w:r w:rsidRPr="000E17CA">
              <w:rPr>
                <w:rFonts w:ascii="Calibri" w:hAnsi="Calibri" w:cs="Calibri"/>
                <w:b/>
                <w:sz w:val="24"/>
              </w:rPr>
              <w:t>Grant</w:t>
            </w:r>
            <w:r w:rsidRPr="000E17CA">
              <w:rPr>
                <w:rFonts w:ascii="Calibri" w:hAnsi="Calibri" w:cs="Calibri"/>
                <w:b/>
                <w:spacing w:val="-3"/>
                <w:sz w:val="24"/>
              </w:rPr>
              <w:t xml:space="preserve"> </w:t>
            </w:r>
            <w:r w:rsidRPr="000E17CA">
              <w:rPr>
                <w:rFonts w:ascii="Calibri" w:hAnsi="Calibri" w:cs="Calibri"/>
                <w:b/>
                <w:sz w:val="24"/>
              </w:rPr>
              <w:t>and</w:t>
            </w:r>
            <w:r w:rsidRPr="000E17CA">
              <w:rPr>
                <w:rFonts w:ascii="Calibri" w:hAnsi="Calibri" w:cs="Calibri"/>
                <w:b/>
                <w:spacing w:val="-3"/>
                <w:sz w:val="24"/>
              </w:rPr>
              <w:t xml:space="preserve"> </w:t>
            </w:r>
            <w:r w:rsidRPr="000E17CA">
              <w:rPr>
                <w:rFonts w:ascii="Calibri" w:hAnsi="Calibri" w:cs="Calibri"/>
                <w:b/>
                <w:sz w:val="24"/>
              </w:rPr>
              <w:t>fee</w:t>
            </w:r>
            <w:r w:rsidRPr="000E17CA">
              <w:rPr>
                <w:rFonts w:ascii="Calibri" w:hAnsi="Calibri" w:cs="Calibri"/>
                <w:b/>
                <w:spacing w:val="-2"/>
                <w:sz w:val="24"/>
              </w:rPr>
              <w:t xml:space="preserve"> income</w:t>
            </w:r>
          </w:p>
        </w:tc>
        <w:tc>
          <w:tcPr>
            <w:tcW w:w="1403" w:type="dxa"/>
            <w:tcBorders>
              <w:top w:val="single" w:sz="8" w:space="0" w:color="21B9DA"/>
            </w:tcBorders>
            <w:tcMar>
              <w:top w:w="28" w:type="dxa"/>
              <w:left w:w="28" w:type="dxa"/>
              <w:bottom w:w="28" w:type="dxa"/>
              <w:right w:w="28" w:type="dxa"/>
            </w:tcMar>
          </w:tcPr>
          <w:p w14:paraId="257913B3" w14:textId="77777777" w:rsidR="005F4493" w:rsidRPr="000E17CA" w:rsidRDefault="005F4493" w:rsidP="0040681F">
            <w:pPr>
              <w:pStyle w:val="TableParagraph"/>
              <w:rPr>
                <w:rFonts w:ascii="Calibri" w:hAnsi="Calibri" w:cs="Calibri"/>
                <w:sz w:val="14"/>
              </w:rPr>
            </w:pPr>
          </w:p>
        </w:tc>
        <w:tc>
          <w:tcPr>
            <w:tcW w:w="1133" w:type="dxa"/>
            <w:tcBorders>
              <w:top w:val="single" w:sz="8" w:space="0" w:color="21B9DA"/>
            </w:tcBorders>
            <w:tcMar>
              <w:top w:w="28" w:type="dxa"/>
              <w:left w:w="28" w:type="dxa"/>
              <w:bottom w:w="28" w:type="dxa"/>
              <w:right w:w="28" w:type="dxa"/>
            </w:tcMar>
          </w:tcPr>
          <w:p w14:paraId="30F583D5" w14:textId="77777777" w:rsidR="005F4493" w:rsidRPr="000E17CA" w:rsidRDefault="005F4493" w:rsidP="0040681F">
            <w:pPr>
              <w:pStyle w:val="TableParagraph"/>
              <w:rPr>
                <w:rFonts w:ascii="Calibri" w:hAnsi="Calibri" w:cs="Calibri"/>
                <w:sz w:val="14"/>
              </w:rPr>
            </w:pPr>
          </w:p>
        </w:tc>
        <w:tc>
          <w:tcPr>
            <w:tcW w:w="1135" w:type="dxa"/>
            <w:tcBorders>
              <w:top w:val="single" w:sz="8" w:space="0" w:color="21B9DA"/>
            </w:tcBorders>
            <w:tcMar>
              <w:top w:w="28" w:type="dxa"/>
              <w:left w:w="28" w:type="dxa"/>
              <w:bottom w:w="28" w:type="dxa"/>
              <w:right w:w="28" w:type="dxa"/>
            </w:tcMar>
          </w:tcPr>
          <w:p w14:paraId="55CF58FF" w14:textId="77777777" w:rsidR="005F4493" w:rsidRPr="000E17CA" w:rsidRDefault="005F4493" w:rsidP="0040681F">
            <w:pPr>
              <w:pStyle w:val="TableParagraph"/>
              <w:rPr>
                <w:rFonts w:ascii="Calibri" w:hAnsi="Calibri" w:cs="Calibri"/>
                <w:sz w:val="14"/>
              </w:rPr>
            </w:pPr>
          </w:p>
        </w:tc>
        <w:tc>
          <w:tcPr>
            <w:tcW w:w="1042" w:type="dxa"/>
            <w:tcBorders>
              <w:top w:val="single" w:sz="8" w:space="0" w:color="21B9DA"/>
            </w:tcBorders>
            <w:tcMar>
              <w:top w:w="28" w:type="dxa"/>
              <w:left w:w="28" w:type="dxa"/>
              <w:bottom w:w="28" w:type="dxa"/>
              <w:right w:w="28" w:type="dxa"/>
            </w:tcMar>
          </w:tcPr>
          <w:p w14:paraId="0E960794" w14:textId="77777777" w:rsidR="005F4493" w:rsidRPr="000E17CA" w:rsidRDefault="005F4493" w:rsidP="0040681F">
            <w:pPr>
              <w:pStyle w:val="TableParagraph"/>
              <w:rPr>
                <w:rFonts w:ascii="Calibri" w:hAnsi="Calibri" w:cs="Calibri"/>
                <w:sz w:val="14"/>
              </w:rPr>
            </w:pPr>
          </w:p>
        </w:tc>
      </w:tr>
      <w:tr w:rsidR="005F4493" w:rsidRPr="000E17CA" w14:paraId="62B4F38C" w14:textId="77777777" w:rsidTr="006A6B1A">
        <w:trPr>
          <w:trHeight w:val="280"/>
        </w:trPr>
        <w:tc>
          <w:tcPr>
            <w:tcW w:w="10163" w:type="dxa"/>
            <w:gridSpan w:val="5"/>
            <w:tcBorders>
              <w:bottom w:val="single" w:sz="4" w:space="0" w:color="21B9DA"/>
            </w:tcBorders>
            <w:tcMar>
              <w:top w:w="28" w:type="dxa"/>
              <w:left w:w="28" w:type="dxa"/>
              <w:bottom w:w="28" w:type="dxa"/>
              <w:right w:w="28" w:type="dxa"/>
            </w:tcMar>
          </w:tcPr>
          <w:p w14:paraId="179C4FFA" w14:textId="77777777" w:rsidR="005F4493" w:rsidRPr="000E17CA" w:rsidRDefault="00000000" w:rsidP="0040681F">
            <w:pPr>
              <w:pStyle w:val="TableParagraph"/>
              <w:spacing w:before="2"/>
              <w:rPr>
                <w:rFonts w:ascii="Calibri" w:hAnsi="Calibri" w:cs="Calibri"/>
                <w:sz w:val="14"/>
              </w:rPr>
            </w:pP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source</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grant</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fee</w:t>
            </w:r>
            <w:r w:rsidRPr="000E17CA">
              <w:rPr>
                <w:rFonts w:ascii="Calibri" w:hAnsi="Calibri" w:cs="Calibri"/>
                <w:spacing w:val="2"/>
                <w:sz w:val="14"/>
              </w:rPr>
              <w:t xml:space="preserve"> </w:t>
            </w:r>
            <w:r w:rsidRPr="000E17CA">
              <w:rPr>
                <w:rFonts w:ascii="Calibri" w:hAnsi="Calibri" w:cs="Calibri"/>
                <w:sz w:val="14"/>
              </w:rPr>
              <w:t>income</w:t>
            </w:r>
            <w:r w:rsidRPr="000E17CA">
              <w:rPr>
                <w:rFonts w:ascii="Calibri" w:hAnsi="Calibri" w:cs="Calibri"/>
                <w:spacing w:val="1"/>
                <w:sz w:val="14"/>
              </w:rPr>
              <w:t xml:space="preserve"> </w:t>
            </w:r>
            <w:r w:rsidRPr="000E17CA">
              <w:rPr>
                <w:rFonts w:ascii="Calibri" w:hAnsi="Calibri" w:cs="Calibri"/>
                <w:sz w:val="14"/>
              </w:rPr>
              <w:t>included</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Note</w:t>
            </w:r>
            <w:r w:rsidRPr="000E17CA">
              <w:rPr>
                <w:rFonts w:ascii="Calibri" w:hAnsi="Calibri" w:cs="Calibri"/>
                <w:spacing w:val="1"/>
                <w:sz w:val="14"/>
              </w:rPr>
              <w:t xml:space="preserve"> </w:t>
            </w:r>
            <w:r w:rsidRPr="000E17CA">
              <w:rPr>
                <w:rFonts w:ascii="Calibri" w:hAnsi="Calibri" w:cs="Calibri"/>
                <w:sz w:val="14"/>
              </w:rPr>
              <w:t>1</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Note</w:t>
            </w:r>
            <w:r w:rsidRPr="000E17CA">
              <w:rPr>
                <w:rFonts w:ascii="Calibri" w:hAnsi="Calibri" w:cs="Calibri"/>
                <w:spacing w:val="1"/>
                <w:sz w:val="14"/>
              </w:rPr>
              <w:t xml:space="preserve"> </w:t>
            </w:r>
            <w:r w:rsidRPr="000E17CA">
              <w:rPr>
                <w:rFonts w:ascii="Calibri" w:hAnsi="Calibri" w:cs="Calibri"/>
                <w:sz w:val="14"/>
              </w:rPr>
              <w:t>2</w:t>
            </w:r>
            <w:r w:rsidRPr="000E17CA">
              <w:rPr>
                <w:rFonts w:ascii="Calibri" w:hAnsi="Calibri" w:cs="Calibri"/>
                <w:spacing w:val="1"/>
                <w:sz w:val="14"/>
              </w:rPr>
              <w:t xml:space="preserve"> </w:t>
            </w:r>
            <w:r w:rsidRPr="000E17CA">
              <w:rPr>
                <w:rFonts w:ascii="Calibri" w:hAnsi="Calibri" w:cs="Calibri"/>
                <w:sz w:val="14"/>
              </w:rPr>
              <w:t>above</w:t>
            </w:r>
            <w:r w:rsidRPr="000E17CA">
              <w:rPr>
                <w:rFonts w:ascii="Calibri" w:hAnsi="Calibri" w:cs="Calibri"/>
                <w:spacing w:val="1"/>
                <w:sz w:val="14"/>
              </w:rPr>
              <w:t xml:space="preserve"> </w:t>
            </w:r>
            <w:r w:rsidRPr="000E17CA">
              <w:rPr>
                <w:rFonts w:ascii="Calibri" w:hAnsi="Calibri" w:cs="Calibri"/>
                <w:sz w:val="14"/>
              </w:rPr>
              <w:t>is</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2"/>
                <w:sz w:val="14"/>
              </w:rPr>
              <w:t xml:space="preserve"> </w:t>
            </w:r>
            <w:r w:rsidRPr="000E17CA">
              <w:rPr>
                <w:rFonts w:ascii="Calibri" w:hAnsi="Calibri" w:cs="Calibri"/>
                <w:spacing w:val="-2"/>
                <w:sz w:val="14"/>
              </w:rPr>
              <w:t>follows:</w:t>
            </w:r>
          </w:p>
        </w:tc>
      </w:tr>
      <w:tr w:rsidR="005F4493" w:rsidRPr="000E17CA" w14:paraId="1B206A57" w14:textId="77777777" w:rsidTr="006A6B1A">
        <w:trPr>
          <w:trHeight w:val="232"/>
        </w:trPr>
        <w:tc>
          <w:tcPr>
            <w:tcW w:w="5450" w:type="dxa"/>
            <w:tcBorders>
              <w:top w:val="single" w:sz="4" w:space="0" w:color="21B9DA"/>
              <w:left w:val="single" w:sz="4" w:space="0" w:color="21B9DA"/>
            </w:tcBorders>
            <w:tcMar>
              <w:top w:w="28" w:type="dxa"/>
              <w:left w:w="28" w:type="dxa"/>
              <w:bottom w:w="28" w:type="dxa"/>
              <w:right w:w="28" w:type="dxa"/>
            </w:tcMar>
          </w:tcPr>
          <w:p w14:paraId="52F037DF" w14:textId="77777777" w:rsidR="005F4493" w:rsidRPr="000E17CA" w:rsidRDefault="005F4493" w:rsidP="0040681F">
            <w:pPr>
              <w:pStyle w:val="TableParagraph"/>
              <w:rPr>
                <w:rFonts w:ascii="Calibri" w:hAnsi="Calibri" w:cs="Calibri"/>
                <w:sz w:val="14"/>
              </w:rPr>
            </w:pPr>
          </w:p>
        </w:tc>
        <w:tc>
          <w:tcPr>
            <w:tcW w:w="2536" w:type="dxa"/>
            <w:gridSpan w:val="2"/>
            <w:tcBorders>
              <w:top w:val="single" w:sz="4" w:space="0" w:color="21B9DA"/>
            </w:tcBorders>
            <w:tcMar>
              <w:top w:w="28" w:type="dxa"/>
              <w:left w:w="28" w:type="dxa"/>
              <w:bottom w:w="28" w:type="dxa"/>
              <w:right w:w="28" w:type="dxa"/>
            </w:tcMar>
          </w:tcPr>
          <w:p w14:paraId="649C4312"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59C5FA4E"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3A9375D5" w14:textId="77777777" w:rsidTr="006A6B1A">
        <w:trPr>
          <w:trHeight w:val="413"/>
        </w:trPr>
        <w:tc>
          <w:tcPr>
            <w:tcW w:w="5450" w:type="dxa"/>
            <w:tcBorders>
              <w:left w:val="single" w:sz="4" w:space="0" w:color="21B9DA"/>
            </w:tcBorders>
            <w:tcMar>
              <w:top w:w="28" w:type="dxa"/>
              <w:left w:w="28" w:type="dxa"/>
              <w:bottom w:w="28" w:type="dxa"/>
              <w:right w:w="28" w:type="dxa"/>
            </w:tcMar>
          </w:tcPr>
          <w:p w14:paraId="459C4394" w14:textId="77777777" w:rsidR="005F4493" w:rsidRPr="000E17CA" w:rsidRDefault="005F4493" w:rsidP="0040681F">
            <w:pPr>
              <w:pStyle w:val="TableParagraph"/>
              <w:rPr>
                <w:rFonts w:ascii="Calibri" w:hAnsi="Calibri" w:cs="Calibri"/>
                <w:sz w:val="14"/>
              </w:rPr>
            </w:pPr>
          </w:p>
        </w:tc>
        <w:tc>
          <w:tcPr>
            <w:tcW w:w="1403" w:type="dxa"/>
            <w:tcMar>
              <w:top w:w="28" w:type="dxa"/>
              <w:left w:w="28" w:type="dxa"/>
              <w:bottom w:w="28" w:type="dxa"/>
              <w:right w:w="28" w:type="dxa"/>
            </w:tcMar>
          </w:tcPr>
          <w:p w14:paraId="16D9528B" w14:textId="49E3BD9F"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2A4066CE" w14:textId="40EE51E1"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03B4AB2E" w14:textId="11C80BC5"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4517BBFB" w14:textId="42782EAD"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62553F6C" w14:textId="77777777" w:rsidTr="006A6B1A">
        <w:trPr>
          <w:trHeight w:val="247"/>
        </w:trPr>
        <w:tc>
          <w:tcPr>
            <w:tcW w:w="5450" w:type="dxa"/>
            <w:tcBorders>
              <w:left w:val="single" w:sz="4" w:space="0" w:color="21B9DA"/>
              <w:bottom w:val="double" w:sz="6" w:space="0" w:color="21B9DA"/>
            </w:tcBorders>
            <w:tcMar>
              <w:top w:w="28" w:type="dxa"/>
              <w:left w:w="28" w:type="dxa"/>
              <w:bottom w:w="28" w:type="dxa"/>
              <w:right w:w="28" w:type="dxa"/>
            </w:tcMar>
          </w:tcPr>
          <w:p w14:paraId="461C4A90" w14:textId="77777777" w:rsidR="005F4493" w:rsidRPr="000E17CA" w:rsidRDefault="005F4493" w:rsidP="0040681F">
            <w:pPr>
              <w:pStyle w:val="TableParagraph"/>
              <w:rPr>
                <w:rFonts w:ascii="Calibri" w:hAnsi="Calibri" w:cs="Calibri"/>
                <w:sz w:val="14"/>
              </w:rPr>
            </w:pPr>
          </w:p>
        </w:tc>
        <w:tc>
          <w:tcPr>
            <w:tcW w:w="1403" w:type="dxa"/>
            <w:tcBorders>
              <w:bottom w:val="double" w:sz="6" w:space="0" w:color="21B9DA"/>
            </w:tcBorders>
            <w:tcMar>
              <w:top w:w="28" w:type="dxa"/>
              <w:left w:w="28" w:type="dxa"/>
              <w:bottom w:w="28" w:type="dxa"/>
              <w:right w:w="28" w:type="dxa"/>
            </w:tcMar>
          </w:tcPr>
          <w:p w14:paraId="46655C8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399B048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0B0886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611AF5D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2A1F2E54" w14:textId="77777777" w:rsidTr="006A6B1A">
        <w:trPr>
          <w:trHeight w:val="248"/>
        </w:trPr>
        <w:tc>
          <w:tcPr>
            <w:tcW w:w="5450" w:type="dxa"/>
            <w:tcBorders>
              <w:top w:val="double" w:sz="6" w:space="0" w:color="21B9DA"/>
              <w:left w:val="single" w:sz="4" w:space="0" w:color="21B9DA"/>
            </w:tcBorders>
            <w:tcMar>
              <w:top w:w="28" w:type="dxa"/>
              <w:left w:w="28" w:type="dxa"/>
              <w:bottom w:w="28" w:type="dxa"/>
              <w:right w:w="28" w:type="dxa"/>
            </w:tcMar>
          </w:tcPr>
          <w:p w14:paraId="7B6EECAB"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Grant</w:t>
            </w:r>
            <w:r w:rsidRPr="000E17CA">
              <w:rPr>
                <w:rFonts w:ascii="Calibri" w:hAnsi="Calibri" w:cs="Calibri"/>
                <w:spacing w:val="-3"/>
                <w:sz w:val="14"/>
              </w:rPr>
              <w:t xml:space="preserve"> </w:t>
            </w:r>
            <w:r w:rsidRPr="000E17CA">
              <w:rPr>
                <w:rFonts w:ascii="Calibri" w:hAnsi="Calibri" w:cs="Calibri"/>
                <w:sz w:val="14"/>
              </w:rPr>
              <w:t>income</w:t>
            </w:r>
            <w:r w:rsidRPr="000E17CA">
              <w:rPr>
                <w:rFonts w:ascii="Calibri" w:hAnsi="Calibri" w:cs="Calibri"/>
                <w:spacing w:val="-1"/>
                <w:sz w:val="14"/>
              </w:rPr>
              <w:t xml:space="preserve"> </w:t>
            </w:r>
            <w:r w:rsidRPr="000E17CA">
              <w:rPr>
                <w:rFonts w:ascii="Calibri" w:hAnsi="Calibri" w:cs="Calibri"/>
                <w:sz w:val="14"/>
              </w:rPr>
              <w:t>from</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proofErr w:type="spellStart"/>
            <w:r w:rsidRPr="000E17CA">
              <w:rPr>
                <w:rFonts w:ascii="Calibri" w:hAnsi="Calibri" w:cs="Calibri"/>
                <w:spacing w:val="-5"/>
                <w:sz w:val="14"/>
              </w:rPr>
              <w:t>OfS</w:t>
            </w:r>
            <w:proofErr w:type="spellEnd"/>
          </w:p>
        </w:tc>
        <w:tc>
          <w:tcPr>
            <w:tcW w:w="1403" w:type="dxa"/>
            <w:tcBorders>
              <w:top w:val="double" w:sz="6" w:space="0" w:color="21B9DA"/>
            </w:tcBorders>
            <w:tcMar>
              <w:top w:w="28" w:type="dxa"/>
              <w:left w:w="28" w:type="dxa"/>
              <w:bottom w:w="28" w:type="dxa"/>
              <w:right w:w="28" w:type="dxa"/>
            </w:tcMar>
          </w:tcPr>
          <w:p w14:paraId="697A658A"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10,292</w:t>
            </w:r>
          </w:p>
        </w:tc>
        <w:tc>
          <w:tcPr>
            <w:tcW w:w="1133" w:type="dxa"/>
            <w:tcBorders>
              <w:top w:val="double" w:sz="6" w:space="0" w:color="21B9DA"/>
            </w:tcBorders>
            <w:tcMar>
              <w:top w:w="28" w:type="dxa"/>
              <w:left w:w="28" w:type="dxa"/>
              <w:bottom w:w="28" w:type="dxa"/>
              <w:right w:w="28" w:type="dxa"/>
            </w:tcMar>
          </w:tcPr>
          <w:p w14:paraId="17963E12"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20"/>
                <w:sz w:val="14"/>
              </w:rPr>
              <w:t>9,112</w:t>
            </w:r>
          </w:p>
        </w:tc>
        <w:tc>
          <w:tcPr>
            <w:tcW w:w="1135" w:type="dxa"/>
            <w:tcBorders>
              <w:top w:val="double" w:sz="6" w:space="0" w:color="21B9DA"/>
            </w:tcBorders>
            <w:tcMar>
              <w:top w:w="28" w:type="dxa"/>
              <w:left w:w="28" w:type="dxa"/>
              <w:bottom w:w="28" w:type="dxa"/>
              <w:right w:w="28" w:type="dxa"/>
            </w:tcMar>
          </w:tcPr>
          <w:p w14:paraId="79D7F155"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10,292</w:t>
            </w:r>
          </w:p>
        </w:tc>
        <w:tc>
          <w:tcPr>
            <w:tcW w:w="1042" w:type="dxa"/>
            <w:tcBorders>
              <w:top w:val="double" w:sz="6" w:space="0" w:color="21B9DA"/>
              <w:right w:val="single" w:sz="4" w:space="0" w:color="21B9DA"/>
            </w:tcBorders>
            <w:tcMar>
              <w:top w:w="28" w:type="dxa"/>
              <w:left w:w="28" w:type="dxa"/>
              <w:bottom w:w="28" w:type="dxa"/>
              <w:right w:w="28" w:type="dxa"/>
            </w:tcMar>
          </w:tcPr>
          <w:p w14:paraId="6C523DF1"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20"/>
                <w:sz w:val="14"/>
              </w:rPr>
              <w:t>9,112</w:t>
            </w:r>
          </w:p>
        </w:tc>
      </w:tr>
      <w:tr w:rsidR="005F4493" w:rsidRPr="000E17CA" w14:paraId="4C9C51B9" w14:textId="77777777" w:rsidTr="006A6B1A">
        <w:trPr>
          <w:trHeight w:val="245"/>
        </w:trPr>
        <w:tc>
          <w:tcPr>
            <w:tcW w:w="5450" w:type="dxa"/>
            <w:tcBorders>
              <w:left w:val="single" w:sz="4" w:space="0" w:color="21B9DA"/>
              <w:bottom w:val="single" w:sz="4" w:space="0" w:color="21B9DA"/>
            </w:tcBorders>
            <w:tcMar>
              <w:top w:w="28" w:type="dxa"/>
              <w:left w:w="28" w:type="dxa"/>
              <w:bottom w:w="28" w:type="dxa"/>
              <w:right w:w="28" w:type="dxa"/>
            </w:tcMar>
          </w:tcPr>
          <w:p w14:paraId="0941160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Specific</w:t>
            </w:r>
            <w:r w:rsidRPr="000E17CA">
              <w:rPr>
                <w:rFonts w:ascii="Calibri" w:hAnsi="Calibri" w:cs="Calibri"/>
                <w:spacing w:val="-2"/>
                <w:sz w:val="14"/>
              </w:rPr>
              <w:t xml:space="preserve"> </w:t>
            </w:r>
            <w:r w:rsidRPr="000E17CA">
              <w:rPr>
                <w:rFonts w:ascii="Calibri" w:hAnsi="Calibri" w:cs="Calibri"/>
                <w:sz w:val="14"/>
              </w:rPr>
              <w:t>grant</w:t>
            </w:r>
            <w:r w:rsidRPr="000E17CA">
              <w:rPr>
                <w:rFonts w:ascii="Calibri" w:hAnsi="Calibri" w:cs="Calibri"/>
                <w:spacing w:val="-2"/>
                <w:sz w:val="14"/>
              </w:rPr>
              <w:t xml:space="preserve"> </w:t>
            </w:r>
            <w:r w:rsidRPr="000E17CA">
              <w:rPr>
                <w:rFonts w:ascii="Calibri" w:hAnsi="Calibri" w:cs="Calibri"/>
                <w:sz w:val="14"/>
              </w:rPr>
              <w:t>income</w:t>
            </w:r>
            <w:r w:rsidRPr="000E17CA">
              <w:rPr>
                <w:rFonts w:ascii="Calibri" w:hAnsi="Calibri" w:cs="Calibri"/>
                <w:spacing w:val="-2"/>
                <w:sz w:val="14"/>
              </w:rPr>
              <w:t xml:space="preserve"> </w:t>
            </w:r>
            <w:r w:rsidRPr="000E17CA">
              <w:rPr>
                <w:rFonts w:ascii="Calibri" w:hAnsi="Calibri" w:cs="Calibri"/>
                <w:sz w:val="14"/>
              </w:rPr>
              <w:t>from</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proofErr w:type="spellStart"/>
            <w:r w:rsidRPr="000E17CA">
              <w:rPr>
                <w:rFonts w:ascii="Calibri" w:hAnsi="Calibri" w:cs="Calibri"/>
                <w:spacing w:val="-5"/>
                <w:sz w:val="14"/>
              </w:rPr>
              <w:t>OfS</w:t>
            </w:r>
            <w:proofErr w:type="spellEnd"/>
          </w:p>
        </w:tc>
        <w:tc>
          <w:tcPr>
            <w:tcW w:w="1403" w:type="dxa"/>
            <w:tcBorders>
              <w:bottom w:val="single" w:sz="4" w:space="0" w:color="21B9DA"/>
            </w:tcBorders>
            <w:tcMar>
              <w:top w:w="28" w:type="dxa"/>
              <w:left w:w="28" w:type="dxa"/>
              <w:bottom w:w="28" w:type="dxa"/>
              <w:right w:w="28" w:type="dxa"/>
            </w:tcMar>
          </w:tcPr>
          <w:p w14:paraId="20F69EE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14,752</w:t>
            </w:r>
          </w:p>
        </w:tc>
        <w:tc>
          <w:tcPr>
            <w:tcW w:w="1133" w:type="dxa"/>
            <w:tcBorders>
              <w:bottom w:val="single" w:sz="4" w:space="0" w:color="21B9DA"/>
            </w:tcBorders>
            <w:tcMar>
              <w:top w:w="28" w:type="dxa"/>
              <w:left w:w="28" w:type="dxa"/>
              <w:bottom w:w="28" w:type="dxa"/>
              <w:right w:w="28" w:type="dxa"/>
            </w:tcMar>
          </w:tcPr>
          <w:p w14:paraId="303BAD2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12,105</w:t>
            </w:r>
          </w:p>
        </w:tc>
        <w:tc>
          <w:tcPr>
            <w:tcW w:w="1135" w:type="dxa"/>
            <w:tcBorders>
              <w:bottom w:val="single" w:sz="4" w:space="0" w:color="21B9DA"/>
            </w:tcBorders>
            <w:tcMar>
              <w:top w:w="28" w:type="dxa"/>
              <w:left w:w="28" w:type="dxa"/>
              <w:bottom w:w="28" w:type="dxa"/>
              <w:right w:w="28" w:type="dxa"/>
            </w:tcMar>
          </w:tcPr>
          <w:p w14:paraId="7C6EC72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14,752</w:t>
            </w:r>
          </w:p>
        </w:tc>
        <w:tc>
          <w:tcPr>
            <w:tcW w:w="1042" w:type="dxa"/>
            <w:tcBorders>
              <w:bottom w:val="single" w:sz="4" w:space="0" w:color="21B9DA"/>
              <w:right w:val="single" w:sz="4" w:space="0" w:color="21B9DA"/>
            </w:tcBorders>
            <w:tcMar>
              <w:top w:w="28" w:type="dxa"/>
              <w:left w:w="28" w:type="dxa"/>
              <w:bottom w:w="28" w:type="dxa"/>
              <w:right w:w="28" w:type="dxa"/>
            </w:tcMar>
          </w:tcPr>
          <w:p w14:paraId="40DBD58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12,105</w:t>
            </w:r>
          </w:p>
        </w:tc>
      </w:tr>
      <w:tr w:rsidR="005F4493" w:rsidRPr="000E17CA" w14:paraId="49924446" w14:textId="77777777" w:rsidTr="006A6B1A">
        <w:trPr>
          <w:trHeight w:val="242"/>
        </w:trPr>
        <w:tc>
          <w:tcPr>
            <w:tcW w:w="5450" w:type="dxa"/>
            <w:tcBorders>
              <w:top w:val="single" w:sz="4" w:space="0" w:color="21B9DA"/>
              <w:left w:val="single" w:sz="4" w:space="0" w:color="21B9DA"/>
            </w:tcBorders>
            <w:tcMar>
              <w:top w:w="28" w:type="dxa"/>
              <w:left w:w="28" w:type="dxa"/>
              <w:bottom w:w="28" w:type="dxa"/>
              <w:right w:w="28" w:type="dxa"/>
            </w:tcMar>
          </w:tcPr>
          <w:p w14:paraId="23F7F555"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lastRenderedPageBreak/>
              <w:t>Total</w:t>
            </w:r>
            <w:r w:rsidRPr="000E17CA">
              <w:rPr>
                <w:rFonts w:ascii="Calibri" w:hAnsi="Calibri" w:cs="Calibri"/>
                <w:b/>
                <w:spacing w:val="-3"/>
                <w:sz w:val="14"/>
              </w:rPr>
              <w:t xml:space="preserve"> </w:t>
            </w:r>
            <w:r w:rsidRPr="000E17CA">
              <w:rPr>
                <w:rFonts w:ascii="Calibri" w:hAnsi="Calibri" w:cs="Calibri"/>
                <w:b/>
                <w:sz w:val="14"/>
              </w:rPr>
              <w:t>grant</w:t>
            </w:r>
            <w:r w:rsidRPr="000E17CA">
              <w:rPr>
                <w:rFonts w:ascii="Calibri" w:hAnsi="Calibri" w:cs="Calibri"/>
                <w:b/>
                <w:spacing w:val="-3"/>
                <w:sz w:val="14"/>
              </w:rPr>
              <w:t xml:space="preserve"> </w:t>
            </w:r>
            <w:r w:rsidRPr="000E17CA">
              <w:rPr>
                <w:rFonts w:ascii="Calibri" w:hAnsi="Calibri" w:cs="Calibri"/>
                <w:b/>
                <w:sz w:val="14"/>
              </w:rPr>
              <w:t>income</w:t>
            </w:r>
            <w:r w:rsidRPr="000E17CA">
              <w:rPr>
                <w:rFonts w:ascii="Calibri" w:hAnsi="Calibri" w:cs="Calibri"/>
                <w:b/>
                <w:spacing w:val="-3"/>
                <w:sz w:val="14"/>
              </w:rPr>
              <w:t xml:space="preserve"> </w:t>
            </w:r>
            <w:r w:rsidRPr="000E17CA">
              <w:rPr>
                <w:rFonts w:ascii="Calibri" w:hAnsi="Calibri" w:cs="Calibri"/>
                <w:b/>
                <w:sz w:val="14"/>
              </w:rPr>
              <w:t>from</w:t>
            </w:r>
            <w:r w:rsidRPr="000E17CA">
              <w:rPr>
                <w:rFonts w:ascii="Calibri" w:hAnsi="Calibri" w:cs="Calibri"/>
                <w:b/>
                <w:spacing w:val="-3"/>
                <w:sz w:val="14"/>
              </w:rPr>
              <w:t xml:space="preserve"> </w:t>
            </w:r>
            <w:r w:rsidRPr="000E17CA">
              <w:rPr>
                <w:rFonts w:ascii="Calibri" w:hAnsi="Calibri" w:cs="Calibri"/>
                <w:b/>
                <w:sz w:val="14"/>
              </w:rPr>
              <w:t>the</w:t>
            </w:r>
            <w:r w:rsidRPr="000E17CA">
              <w:rPr>
                <w:rFonts w:ascii="Calibri" w:hAnsi="Calibri" w:cs="Calibri"/>
                <w:b/>
                <w:spacing w:val="-3"/>
                <w:sz w:val="14"/>
              </w:rPr>
              <w:t xml:space="preserve"> </w:t>
            </w:r>
            <w:proofErr w:type="spellStart"/>
            <w:r w:rsidRPr="000E17CA">
              <w:rPr>
                <w:rFonts w:ascii="Calibri" w:hAnsi="Calibri" w:cs="Calibri"/>
                <w:b/>
                <w:spacing w:val="-5"/>
                <w:sz w:val="14"/>
              </w:rPr>
              <w:t>OfS</w:t>
            </w:r>
            <w:proofErr w:type="spellEnd"/>
          </w:p>
        </w:tc>
        <w:tc>
          <w:tcPr>
            <w:tcW w:w="1403" w:type="dxa"/>
            <w:tcBorders>
              <w:top w:val="single" w:sz="4" w:space="0" w:color="21B9DA"/>
            </w:tcBorders>
            <w:tcMar>
              <w:top w:w="28" w:type="dxa"/>
              <w:left w:w="28" w:type="dxa"/>
              <w:bottom w:w="28" w:type="dxa"/>
              <w:right w:w="28" w:type="dxa"/>
            </w:tcMar>
          </w:tcPr>
          <w:p w14:paraId="7A8B908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25,044</w:t>
            </w:r>
          </w:p>
        </w:tc>
        <w:tc>
          <w:tcPr>
            <w:tcW w:w="1133" w:type="dxa"/>
            <w:tcBorders>
              <w:top w:val="single" w:sz="4" w:space="0" w:color="21B9DA"/>
            </w:tcBorders>
            <w:tcMar>
              <w:top w:w="28" w:type="dxa"/>
              <w:left w:w="28" w:type="dxa"/>
              <w:bottom w:w="28" w:type="dxa"/>
              <w:right w:w="28" w:type="dxa"/>
            </w:tcMar>
          </w:tcPr>
          <w:p w14:paraId="57344BE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20"/>
                <w:sz w:val="14"/>
              </w:rPr>
              <w:t>21,217</w:t>
            </w:r>
          </w:p>
        </w:tc>
        <w:tc>
          <w:tcPr>
            <w:tcW w:w="1135" w:type="dxa"/>
            <w:tcBorders>
              <w:top w:val="single" w:sz="4" w:space="0" w:color="21B9DA"/>
            </w:tcBorders>
            <w:tcMar>
              <w:top w:w="28" w:type="dxa"/>
              <w:left w:w="28" w:type="dxa"/>
              <w:bottom w:w="28" w:type="dxa"/>
              <w:right w:w="28" w:type="dxa"/>
            </w:tcMar>
          </w:tcPr>
          <w:p w14:paraId="0C51CEF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25,044</w:t>
            </w:r>
          </w:p>
        </w:tc>
        <w:tc>
          <w:tcPr>
            <w:tcW w:w="1042" w:type="dxa"/>
            <w:tcBorders>
              <w:top w:val="single" w:sz="4" w:space="0" w:color="21B9DA"/>
              <w:right w:val="single" w:sz="4" w:space="0" w:color="21B9DA"/>
            </w:tcBorders>
            <w:tcMar>
              <w:top w:w="28" w:type="dxa"/>
              <w:left w:w="28" w:type="dxa"/>
              <w:bottom w:w="28" w:type="dxa"/>
              <w:right w:w="28" w:type="dxa"/>
            </w:tcMar>
          </w:tcPr>
          <w:p w14:paraId="397E9E7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20"/>
                <w:sz w:val="14"/>
              </w:rPr>
              <w:t>21,217</w:t>
            </w:r>
          </w:p>
        </w:tc>
      </w:tr>
      <w:tr w:rsidR="005F4493" w:rsidRPr="000E17CA" w14:paraId="3BA09850" w14:textId="77777777" w:rsidTr="006A6B1A">
        <w:trPr>
          <w:trHeight w:val="253"/>
        </w:trPr>
        <w:tc>
          <w:tcPr>
            <w:tcW w:w="5450" w:type="dxa"/>
            <w:tcBorders>
              <w:left w:val="single" w:sz="4" w:space="0" w:color="21B9DA"/>
            </w:tcBorders>
            <w:tcMar>
              <w:top w:w="28" w:type="dxa"/>
              <w:left w:w="28" w:type="dxa"/>
              <w:bottom w:w="28" w:type="dxa"/>
              <w:right w:w="28" w:type="dxa"/>
            </w:tcMar>
          </w:tcPr>
          <w:p w14:paraId="0B5213BD"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Grant</w:t>
            </w:r>
            <w:r w:rsidRPr="000E17CA">
              <w:rPr>
                <w:rFonts w:ascii="Calibri" w:hAnsi="Calibri" w:cs="Calibri"/>
                <w:spacing w:val="-3"/>
                <w:sz w:val="14"/>
              </w:rPr>
              <w:t xml:space="preserve"> </w:t>
            </w:r>
            <w:r w:rsidRPr="000E17CA">
              <w:rPr>
                <w:rFonts w:ascii="Calibri" w:hAnsi="Calibri" w:cs="Calibri"/>
                <w:sz w:val="14"/>
              </w:rPr>
              <w:t>income</w:t>
            </w:r>
            <w:r w:rsidRPr="000E17CA">
              <w:rPr>
                <w:rFonts w:ascii="Calibri" w:hAnsi="Calibri" w:cs="Calibri"/>
                <w:spacing w:val="-1"/>
                <w:sz w:val="14"/>
              </w:rPr>
              <w:t xml:space="preserve"> </w:t>
            </w:r>
            <w:r w:rsidRPr="000E17CA">
              <w:rPr>
                <w:rFonts w:ascii="Calibri" w:hAnsi="Calibri" w:cs="Calibri"/>
                <w:sz w:val="14"/>
              </w:rPr>
              <w:t>from</w:t>
            </w:r>
            <w:r w:rsidRPr="000E17CA">
              <w:rPr>
                <w:rFonts w:ascii="Calibri" w:hAnsi="Calibri" w:cs="Calibri"/>
                <w:spacing w:val="-1"/>
                <w:sz w:val="14"/>
              </w:rPr>
              <w:t xml:space="preserve"> </w:t>
            </w:r>
            <w:r w:rsidRPr="000E17CA">
              <w:rPr>
                <w:rFonts w:ascii="Calibri" w:hAnsi="Calibri" w:cs="Calibri"/>
                <w:sz w:val="14"/>
              </w:rPr>
              <w:t>other</w:t>
            </w:r>
            <w:r w:rsidRPr="000E17CA">
              <w:rPr>
                <w:rFonts w:ascii="Calibri" w:hAnsi="Calibri" w:cs="Calibri"/>
                <w:spacing w:val="-1"/>
                <w:sz w:val="14"/>
              </w:rPr>
              <w:t xml:space="preserve"> </w:t>
            </w:r>
            <w:r w:rsidRPr="000E17CA">
              <w:rPr>
                <w:rFonts w:ascii="Calibri" w:hAnsi="Calibri" w:cs="Calibri"/>
                <w:spacing w:val="-2"/>
                <w:sz w:val="14"/>
              </w:rPr>
              <w:t>bodies</w:t>
            </w:r>
          </w:p>
        </w:tc>
        <w:tc>
          <w:tcPr>
            <w:tcW w:w="1403" w:type="dxa"/>
            <w:tcMar>
              <w:top w:w="28" w:type="dxa"/>
              <w:left w:w="28" w:type="dxa"/>
              <w:bottom w:w="28" w:type="dxa"/>
              <w:right w:w="28" w:type="dxa"/>
            </w:tcMar>
          </w:tcPr>
          <w:p w14:paraId="66CBF91F"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2"/>
                <w:sz w:val="14"/>
              </w:rPr>
              <w:t>26,418</w:t>
            </w:r>
          </w:p>
        </w:tc>
        <w:tc>
          <w:tcPr>
            <w:tcW w:w="1133" w:type="dxa"/>
            <w:tcMar>
              <w:top w:w="28" w:type="dxa"/>
              <w:left w:w="28" w:type="dxa"/>
              <w:bottom w:w="28" w:type="dxa"/>
              <w:right w:w="28" w:type="dxa"/>
            </w:tcMar>
          </w:tcPr>
          <w:p w14:paraId="3A2114B2"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2"/>
                <w:sz w:val="14"/>
              </w:rPr>
              <w:t>26,254</w:t>
            </w:r>
          </w:p>
        </w:tc>
        <w:tc>
          <w:tcPr>
            <w:tcW w:w="1135" w:type="dxa"/>
            <w:tcMar>
              <w:top w:w="28" w:type="dxa"/>
              <w:left w:w="28" w:type="dxa"/>
              <w:bottom w:w="28" w:type="dxa"/>
              <w:right w:w="28" w:type="dxa"/>
            </w:tcMar>
          </w:tcPr>
          <w:p w14:paraId="2223C2DD"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2"/>
                <w:sz w:val="14"/>
              </w:rPr>
              <w:t>26,418</w:t>
            </w:r>
          </w:p>
        </w:tc>
        <w:tc>
          <w:tcPr>
            <w:tcW w:w="1042" w:type="dxa"/>
            <w:tcBorders>
              <w:right w:val="single" w:sz="4" w:space="0" w:color="21B9DA"/>
            </w:tcBorders>
            <w:tcMar>
              <w:top w:w="28" w:type="dxa"/>
              <w:left w:w="28" w:type="dxa"/>
              <w:bottom w:w="28" w:type="dxa"/>
              <w:right w:w="28" w:type="dxa"/>
            </w:tcMar>
          </w:tcPr>
          <w:p w14:paraId="50F755BA"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2"/>
                <w:sz w:val="14"/>
              </w:rPr>
              <w:t>26,254</w:t>
            </w:r>
          </w:p>
        </w:tc>
      </w:tr>
      <w:tr w:rsidR="005F4493" w:rsidRPr="000E17CA" w14:paraId="6A3F682C" w14:textId="77777777" w:rsidTr="006A6B1A">
        <w:trPr>
          <w:trHeight w:val="243"/>
        </w:trPr>
        <w:tc>
          <w:tcPr>
            <w:tcW w:w="5450" w:type="dxa"/>
            <w:tcBorders>
              <w:left w:val="single" w:sz="4" w:space="0" w:color="21B9DA"/>
            </w:tcBorders>
            <w:tcMar>
              <w:top w:w="28" w:type="dxa"/>
              <w:left w:w="28" w:type="dxa"/>
              <w:bottom w:w="28" w:type="dxa"/>
              <w:right w:w="28" w:type="dxa"/>
            </w:tcMar>
          </w:tcPr>
          <w:p w14:paraId="1B00037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Fee</w:t>
            </w:r>
            <w:r w:rsidRPr="000E17CA">
              <w:rPr>
                <w:rFonts w:ascii="Calibri" w:hAnsi="Calibri" w:cs="Calibri"/>
                <w:spacing w:val="-6"/>
                <w:sz w:val="14"/>
              </w:rPr>
              <w:t xml:space="preserve"> </w:t>
            </w:r>
            <w:r w:rsidRPr="000E17CA">
              <w:rPr>
                <w:rFonts w:ascii="Calibri" w:hAnsi="Calibri" w:cs="Calibri"/>
                <w:sz w:val="14"/>
              </w:rPr>
              <w:t>income</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z w:val="14"/>
              </w:rPr>
              <w:t>research</w:t>
            </w:r>
            <w:r w:rsidRPr="000E17CA">
              <w:rPr>
                <w:rFonts w:ascii="Calibri" w:hAnsi="Calibri" w:cs="Calibri"/>
                <w:spacing w:val="-5"/>
                <w:sz w:val="14"/>
              </w:rPr>
              <w:t xml:space="preserve"> </w:t>
            </w:r>
            <w:r w:rsidRPr="000E17CA">
              <w:rPr>
                <w:rFonts w:ascii="Calibri" w:hAnsi="Calibri" w:cs="Calibri"/>
                <w:sz w:val="14"/>
              </w:rPr>
              <w:t>awards</w:t>
            </w:r>
            <w:r w:rsidRPr="000E17CA">
              <w:rPr>
                <w:rFonts w:ascii="Calibri" w:hAnsi="Calibri" w:cs="Calibri"/>
                <w:spacing w:val="-5"/>
                <w:sz w:val="14"/>
              </w:rPr>
              <w:t xml:space="preserve"> </w:t>
            </w:r>
            <w:r w:rsidRPr="000E17CA">
              <w:rPr>
                <w:rFonts w:ascii="Calibri" w:hAnsi="Calibri" w:cs="Calibri"/>
                <w:sz w:val="14"/>
              </w:rPr>
              <w:t>(exclusive</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pacing w:val="-4"/>
                <w:sz w:val="14"/>
              </w:rPr>
              <w:t>VAT)</w:t>
            </w:r>
          </w:p>
        </w:tc>
        <w:tc>
          <w:tcPr>
            <w:tcW w:w="1403" w:type="dxa"/>
            <w:tcMar>
              <w:top w:w="28" w:type="dxa"/>
              <w:left w:w="28" w:type="dxa"/>
              <w:bottom w:w="28" w:type="dxa"/>
              <w:right w:w="28" w:type="dxa"/>
            </w:tcMar>
          </w:tcPr>
          <w:p w14:paraId="6A90B96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19,448</w:t>
            </w:r>
          </w:p>
        </w:tc>
        <w:tc>
          <w:tcPr>
            <w:tcW w:w="1133" w:type="dxa"/>
            <w:tcMar>
              <w:top w:w="28" w:type="dxa"/>
              <w:left w:w="28" w:type="dxa"/>
              <w:bottom w:w="28" w:type="dxa"/>
              <w:right w:w="28" w:type="dxa"/>
            </w:tcMar>
          </w:tcPr>
          <w:p w14:paraId="4D2481F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18,645</w:t>
            </w:r>
          </w:p>
        </w:tc>
        <w:tc>
          <w:tcPr>
            <w:tcW w:w="1135" w:type="dxa"/>
            <w:tcMar>
              <w:top w:w="28" w:type="dxa"/>
              <w:left w:w="28" w:type="dxa"/>
              <w:bottom w:w="28" w:type="dxa"/>
              <w:right w:w="28" w:type="dxa"/>
            </w:tcMar>
          </w:tcPr>
          <w:p w14:paraId="0C9B0F1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19,448</w:t>
            </w:r>
          </w:p>
        </w:tc>
        <w:tc>
          <w:tcPr>
            <w:tcW w:w="1042" w:type="dxa"/>
            <w:tcBorders>
              <w:right w:val="single" w:sz="4" w:space="0" w:color="21B9DA"/>
            </w:tcBorders>
            <w:tcMar>
              <w:top w:w="28" w:type="dxa"/>
              <w:left w:w="28" w:type="dxa"/>
              <w:bottom w:w="28" w:type="dxa"/>
              <w:right w:w="28" w:type="dxa"/>
            </w:tcMar>
          </w:tcPr>
          <w:p w14:paraId="339EB2D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18,645</w:t>
            </w:r>
          </w:p>
        </w:tc>
      </w:tr>
      <w:tr w:rsidR="005F4493" w:rsidRPr="000E17CA" w14:paraId="4CDBD632" w14:textId="77777777" w:rsidTr="006A6B1A">
        <w:trPr>
          <w:trHeight w:val="243"/>
        </w:trPr>
        <w:tc>
          <w:tcPr>
            <w:tcW w:w="5450" w:type="dxa"/>
            <w:tcBorders>
              <w:left w:val="single" w:sz="4" w:space="0" w:color="21B9DA"/>
            </w:tcBorders>
            <w:tcMar>
              <w:top w:w="28" w:type="dxa"/>
              <w:left w:w="28" w:type="dxa"/>
              <w:bottom w:w="28" w:type="dxa"/>
              <w:right w:w="28" w:type="dxa"/>
            </w:tcMar>
          </w:tcPr>
          <w:p w14:paraId="1D8C552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Fee</w:t>
            </w:r>
            <w:r w:rsidRPr="000E17CA">
              <w:rPr>
                <w:rFonts w:ascii="Calibri" w:hAnsi="Calibri" w:cs="Calibri"/>
                <w:spacing w:val="-4"/>
                <w:sz w:val="14"/>
              </w:rPr>
              <w:t xml:space="preserve"> </w:t>
            </w:r>
            <w:r w:rsidRPr="000E17CA">
              <w:rPr>
                <w:rFonts w:ascii="Calibri" w:hAnsi="Calibri" w:cs="Calibri"/>
                <w:sz w:val="14"/>
              </w:rPr>
              <w:t>income</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non-qualifying</w:t>
            </w:r>
            <w:r w:rsidRPr="000E17CA">
              <w:rPr>
                <w:rFonts w:ascii="Calibri" w:hAnsi="Calibri" w:cs="Calibri"/>
                <w:spacing w:val="-3"/>
                <w:sz w:val="14"/>
              </w:rPr>
              <w:t xml:space="preserve"> </w:t>
            </w:r>
            <w:r w:rsidRPr="000E17CA">
              <w:rPr>
                <w:rFonts w:ascii="Calibri" w:hAnsi="Calibri" w:cs="Calibri"/>
                <w:sz w:val="14"/>
              </w:rPr>
              <w:t>courses</w:t>
            </w:r>
            <w:r w:rsidRPr="000E17CA">
              <w:rPr>
                <w:rFonts w:ascii="Calibri" w:hAnsi="Calibri" w:cs="Calibri"/>
                <w:spacing w:val="-4"/>
                <w:sz w:val="14"/>
              </w:rPr>
              <w:t xml:space="preserve"> </w:t>
            </w:r>
            <w:r w:rsidRPr="000E17CA">
              <w:rPr>
                <w:rFonts w:ascii="Calibri" w:hAnsi="Calibri" w:cs="Calibri"/>
                <w:sz w:val="14"/>
              </w:rPr>
              <w:t>(exclusive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pacing w:val="-4"/>
                <w:sz w:val="14"/>
              </w:rPr>
              <w:t>VAT)</w:t>
            </w:r>
          </w:p>
        </w:tc>
        <w:tc>
          <w:tcPr>
            <w:tcW w:w="1403" w:type="dxa"/>
            <w:tcMar>
              <w:top w:w="28" w:type="dxa"/>
              <w:left w:w="28" w:type="dxa"/>
              <w:bottom w:w="28" w:type="dxa"/>
              <w:right w:w="28" w:type="dxa"/>
            </w:tcMar>
          </w:tcPr>
          <w:p w14:paraId="2BAC561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2,875</w:t>
            </w:r>
          </w:p>
        </w:tc>
        <w:tc>
          <w:tcPr>
            <w:tcW w:w="1133" w:type="dxa"/>
            <w:tcMar>
              <w:top w:w="28" w:type="dxa"/>
              <w:left w:w="28" w:type="dxa"/>
              <w:bottom w:w="28" w:type="dxa"/>
              <w:right w:w="28" w:type="dxa"/>
            </w:tcMar>
          </w:tcPr>
          <w:p w14:paraId="0D70B4A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1,729</w:t>
            </w:r>
          </w:p>
        </w:tc>
        <w:tc>
          <w:tcPr>
            <w:tcW w:w="1135" w:type="dxa"/>
            <w:tcMar>
              <w:top w:w="28" w:type="dxa"/>
              <w:left w:w="28" w:type="dxa"/>
              <w:bottom w:w="28" w:type="dxa"/>
              <w:right w:w="28" w:type="dxa"/>
            </w:tcMar>
          </w:tcPr>
          <w:p w14:paraId="37CE8EB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2,875</w:t>
            </w:r>
          </w:p>
        </w:tc>
        <w:tc>
          <w:tcPr>
            <w:tcW w:w="1042" w:type="dxa"/>
            <w:tcBorders>
              <w:right w:val="single" w:sz="4" w:space="0" w:color="21B9DA"/>
            </w:tcBorders>
            <w:tcMar>
              <w:top w:w="28" w:type="dxa"/>
              <w:left w:w="28" w:type="dxa"/>
              <w:bottom w:w="28" w:type="dxa"/>
              <w:right w:w="28" w:type="dxa"/>
            </w:tcMar>
          </w:tcPr>
          <w:p w14:paraId="0A467AA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1,729</w:t>
            </w:r>
          </w:p>
        </w:tc>
      </w:tr>
      <w:tr w:rsidR="005F4493" w:rsidRPr="000E17CA" w14:paraId="180AD8A7" w14:textId="77777777" w:rsidTr="006A6B1A">
        <w:trPr>
          <w:trHeight w:val="279"/>
        </w:trPr>
        <w:tc>
          <w:tcPr>
            <w:tcW w:w="5450" w:type="dxa"/>
            <w:tcBorders>
              <w:left w:val="single" w:sz="4" w:space="0" w:color="21B9DA"/>
              <w:bottom w:val="single" w:sz="4" w:space="0" w:color="21B9DA"/>
            </w:tcBorders>
            <w:tcMar>
              <w:top w:w="28" w:type="dxa"/>
              <w:left w:w="28" w:type="dxa"/>
              <w:bottom w:w="28" w:type="dxa"/>
              <w:right w:w="28" w:type="dxa"/>
            </w:tcMar>
          </w:tcPr>
          <w:p w14:paraId="28B5163B"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Fee</w:t>
            </w:r>
            <w:r w:rsidRPr="000E17CA">
              <w:rPr>
                <w:rFonts w:ascii="Calibri" w:hAnsi="Calibri" w:cs="Calibri"/>
                <w:spacing w:val="-5"/>
                <w:sz w:val="14"/>
              </w:rPr>
              <w:t xml:space="preserve"> </w:t>
            </w:r>
            <w:r w:rsidRPr="000E17CA">
              <w:rPr>
                <w:rFonts w:ascii="Calibri" w:hAnsi="Calibri" w:cs="Calibri"/>
                <w:sz w:val="14"/>
              </w:rPr>
              <w:t>income</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taught</w:t>
            </w:r>
            <w:r w:rsidRPr="000E17CA">
              <w:rPr>
                <w:rFonts w:ascii="Calibri" w:hAnsi="Calibri" w:cs="Calibri"/>
                <w:spacing w:val="-4"/>
                <w:sz w:val="14"/>
              </w:rPr>
              <w:t xml:space="preserve"> </w:t>
            </w:r>
            <w:r w:rsidRPr="000E17CA">
              <w:rPr>
                <w:rFonts w:ascii="Calibri" w:hAnsi="Calibri" w:cs="Calibri"/>
                <w:sz w:val="14"/>
              </w:rPr>
              <w:t>awards</w:t>
            </w:r>
            <w:r w:rsidRPr="000E17CA">
              <w:rPr>
                <w:rFonts w:ascii="Calibri" w:hAnsi="Calibri" w:cs="Calibri"/>
                <w:spacing w:val="-5"/>
                <w:sz w:val="14"/>
              </w:rPr>
              <w:t xml:space="preserve"> </w:t>
            </w:r>
            <w:r w:rsidRPr="000E17CA">
              <w:rPr>
                <w:rFonts w:ascii="Calibri" w:hAnsi="Calibri" w:cs="Calibri"/>
                <w:sz w:val="14"/>
              </w:rPr>
              <w:t>(exclusive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VAT)</w:t>
            </w:r>
          </w:p>
        </w:tc>
        <w:tc>
          <w:tcPr>
            <w:tcW w:w="1403" w:type="dxa"/>
            <w:tcBorders>
              <w:bottom w:val="single" w:sz="4" w:space="0" w:color="21B9DA"/>
            </w:tcBorders>
            <w:tcMar>
              <w:top w:w="28" w:type="dxa"/>
              <w:left w:w="28" w:type="dxa"/>
              <w:bottom w:w="28" w:type="dxa"/>
              <w:right w:w="28" w:type="dxa"/>
            </w:tcMar>
          </w:tcPr>
          <w:p w14:paraId="462295A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230,476</w:t>
            </w:r>
          </w:p>
        </w:tc>
        <w:tc>
          <w:tcPr>
            <w:tcW w:w="1133" w:type="dxa"/>
            <w:tcBorders>
              <w:bottom w:val="single" w:sz="4" w:space="0" w:color="21B9DA"/>
            </w:tcBorders>
            <w:tcMar>
              <w:top w:w="28" w:type="dxa"/>
              <w:left w:w="28" w:type="dxa"/>
              <w:bottom w:w="28" w:type="dxa"/>
              <w:right w:w="28" w:type="dxa"/>
            </w:tcMar>
          </w:tcPr>
          <w:p w14:paraId="37D3CE5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208,708</w:t>
            </w:r>
          </w:p>
        </w:tc>
        <w:tc>
          <w:tcPr>
            <w:tcW w:w="1135" w:type="dxa"/>
            <w:tcBorders>
              <w:bottom w:val="single" w:sz="4" w:space="0" w:color="21B9DA"/>
            </w:tcBorders>
            <w:tcMar>
              <w:top w:w="28" w:type="dxa"/>
              <w:left w:w="28" w:type="dxa"/>
              <w:bottom w:w="28" w:type="dxa"/>
              <w:right w:w="28" w:type="dxa"/>
            </w:tcMar>
          </w:tcPr>
          <w:p w14:paraId="539F623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230,476</w:t>
            </w:r>
          </w:p>
        </w:tc>
        <w:tc>
          <w:tcPr>
            <w:tcW w:w="1042" w:type="dxa"/>
            <w:tcBorders>
              <w:bottom w:val="single" w:sz="4" w:space="0" w:color="21B9DA"/>
              <w:right w:val="single" w:sz="4" w:space="0" w:color="21B9DA"/>
            </w:tcBorders>
            <w:tcMar>
              <w:top w:w="28" w:type="dxa"/>
              <w:left w:w="28" w:type="dxa"/>
              <w:bottom w:w="28" w:type="dxa"/>
              <w:right w:w="28" w:type="dxa"/>
            </w:tcMar>
          </w:tcPr>
          <w:p w14:paraId="248832A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208,708</w:t>
            </w:r>
          </w:p>
        </w:tc>
      </w:tr>
      <w:tr w:rsidR="005F4493" w:rsidRPr="000E17CA" w14:paraId="4D8008A6" w14:textId="77777777" w:rsidTr="006A6B1A">
        <w:trPr>
          <w:trHeight w:val="268"/>
        </w:trPr>
        <w:tc>
          <w:tcPr>
            <w:tcW w:w="545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3263ECE" w14:textId="77777777" w:rsidR="005F4493" w:rsidRPr="000E17CA" w:rsidRDefault="005F4493" w:rsidP="0040681F">
            <w:pPr>
              <w:pStyle w:val="TableParagraph"/>
              <w:rPr>
                <w:rFonts w:ascii="Calibri" w:hAnsi="Calibri" w:cs="Calibri"/>
                <w:sz w:val="14"/>
              </w:rPr>
            </w:pPr>
          </w:p>
        </w:tc>
        <w:tc>
          <w:tcPr>
            <w:tcW w:w="1403" w:type="dxa"/>
            <w:tcBorders>
              <w:top w:val="single" w:sz="4" w:space="0" w:color="21B9DA"/>
              <w:bottom w:val="single" w:sz="8" w:space="0" w:color="21B9DA"/>
            </w:tcBorders>
            <w:shd w:val="clear" w:color="auto" w:fill="E2F2F9"/>
            <w:tcMar>
              <w:top w:w="28" w:type="dxa"/>
              <w:left w:w="28" w:type="dxa"/>
              <w:bottom w:w="28" w:type="dxa"/>
              <w:right w:w="28" w:type="dxa"/>
            </w:tcMar>
          </w:tcPr>
          <w:p w14:paraId="1D44514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304,261</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60EE248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276,553</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2AFBF07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304,261</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E44B928"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276,553</w:t>
            </w:r>
          </w:p>
        </w:tc>
      </w:tr>
      <w:tr w:rsidR="005F4493" w:rsidRPr="000E17CA" w14:paraId="6ACB2059" w14:textId="77777777" w:rsidTr="006A6B1A">
        <w:trPr>
          <w:trHeight w:val="436"/>
        </w:trPr>
        <w:tc>
          <w:tcPr>
            <w:tcW w:w="10163" w:type="dxa"/>
            <w:gridSpan w:val="5"/>
            <w:tcBorders>
              <w:top w:val="single" w:sz="8" w:space="0" w:color="21B9DA"/>
              <w:bottom w:val="single" w:sz="4" w:space="0" w:color="21B9DA"/>
            </w:tcBorders>
            <w:tcMar>
              <w:top w:w="28" w:type="dxa"/>
              <w:left w:w="28" w:type="dxa"/>
              <w:bottom w:w="28" w:type="dxa"/>
              <w:right w:w="28" w:type="dxa"/>
            </w:tcMar>
          </w:tcPr>
          <w:p w14:paraId="43D8AF55" w14:textId="77777777" w:rsidR="005F4493" w:rsidRPr="000E17CA" w:rsidRDefault="00000000" w:rsidP="0040681F">
            <w:pPr>
              <w:pStyle w:val="TableParagraph"/>
              <w:spacing w:before="92"/>
              <w:rPr>
                <w:rFonts w:ascii="Calibri" w:hAnsi="Calibri" w:cs="Calibri"/>
                <w:b/>
                <w:sz w:val="24"/>
              </w:rPr>
            </w:pPr>
            <w:r w:rsidRPr="000E17CA">
              <w:rPr>
                <w:rFonts w:ascii="Calibri" w:hAnsi="Calibri" w:cs="Calibri"/>
                <w:b/>
                <w:sz w:val="24"/>
              </w:rPr>
              <w:t>4.</w:t>
            </w:r>
            <w:r w:rsidRPr="000E17CA">
              <w:rPr>
                <w:rFonts w:ascii="Calibri" w:hAnsi="Calibri" w:cs="Calibri"/>
                <w:b/>
                <w:spacing w:val="-4"/>
                <w:sz w:val="24"/>
              </w:rPr>
              <w:t xml:space="preserve"> </w:t>
            </w:r>
            <w:r w:rsidRPr="000E17CA">
              <w:rPr>
                <w:rFonts w:ascii="Calibri" w:hAnsi="Calibri" w:cs="Calibri"/>
                <w:b/>
                <w:sz w:val="24"/>
              </w:rPr>
              <w:t>Research</w:t>
            </w:r>
            <w:r w:rsidRPr="000E17CA">
              <w:rPr>
                <w:rFonts w:ascii="Calibri" w:hAnsi="Calibri" w:cs="Calibri"/>
                <w:b/>
                <w:spacing w:val="-3"/>
                <w:sz w:val="24"/>
              </w:rPr>
              <w:t xml:space="preserve"> </w:t>
            </w:r>
            <w:r w:rsidRPr="000E17CA">
              <w:rPr>
                <w:rFonts w:ascii="Calibri" w:hAnsi="Calibri" w:cs="Calibri"/>
                <w:b/>
                <w:sz w:val="24"/>
              </w:rPr>
              <w:t>grants</w:t>
            </w:r>
            <w:r w:rsidRPr="000E17CA">
              <w:rPr>
                <w:rFonts w:ascii="Calibri" w:hAnsi="Calibri" w:cs="Calibri"/>
                <w:b/>
                <w:spacing w:val="-3"/>
                <w:sz w:val="24"/>
              </w:rPr>
              <w:t xml:space="preserve"> </w:t>
            </w:r>
            <w:r w:rsidRPr="000E17CA">
              <w:rPr>
                <w:rFonts w:ascii="Calibri" w:hAnsi="Calibri" w:cs="Calibri"/>
                <w:b/>
                <w:sz w:val="24"/>
              </w:rPr>
              <w:t>and</w:t>
            </w:r>
            <w:r w:rsidRPr="000E17CA">
              <w:rPr>
                <w:rFonts w:ascii="Calibri" w:hAnsi="Calibri" w:cs="Calibri"/>
                <w:b/>
                <w:spacing w:val="-3"/>
                <w:sz w:val="24"/>
              </w:rPr>
              <w:t xml:space="preserve"> </w:t>
            </w:r>
            <w:r w:rsidRPr="000E17CA">
              <w:rPr>
                <w:rFonts w:ascii="Calibri" w:hAnsi="Calibri" w:cs="Calibri"/>
                <w:b/>
                <w:spacing w:val="-2"/>
                <w:sz w:val="24"/>
              </w:rPr>
              <w:t>contracts</w:t>
            </w:r>
          </w:p>
        </w:tc>
      </w:tr>
      <w:tr w:rsidR="005F4493" w:rsidRPr="000E17CA" w14:paraId="12B7A6B0" w14:textId="77777777" w:rsidTr="006A6B1A">
        <w:trPr>
          <w:trHeight w:val="232"/>
        </w:trPr>
        <w:tc>
          <w:tcPr>
            <w:tcW w:w="5450" w:type="dxa"/>
            <w:tcBorders>
              <w:top w:val="single" w:sz="4" w:space="0" w:color="21B9DA"/>
              <w:left w:val="single" w:sz="4" w:space="0" w:color="21B9DA"/>
            </w:tcBorders>
            <w:tcMar>
              <w:top w:w="28" w:type="dxa"/>
              <w:left w:w="28" w:type="dxa"/>
              <w:bottom w:w="28" w:type="dxa"/>
              <w:right w:w="28" w:type="dxa"/>
            </w:tcMar>
          </w:tcPr>
          <w:p w14:paraId="0DA4F9AF" w14:textId="77777777" w:rsidR="005F4493" w:rsidRPr="000E17CA" w:rsidRDefault="005F4493" w:rsidP="0040681F">
            <w:pPr>
              <w:pStyle w:val="TableParagraph"/>
              <w:rPr>
                <w:rFonts w:ascii="Calibri" w:hAnsi="Calibri" w:cs="Calibri"/>
                <w:sz w:val="14"/>
              </w:rPr>
            </w:pPr>
          </w:p>
        </w:tc>
        <w:tc>
          <w:tcPr>
            <w:tcW w:w="2536" w:type="dxa"/>
            <w:gridSpan w:val="2"/>
            <w:tcBorders>
              <w:top w:val="single" w:sz="4" w:space="0" w:color="21B9DA"/>
            </w:tcBorders>
            <w:tcMar>
              <w:top w:w="28" w:type="dxa"/>
              <w:left w:w="28" w:type="dxa"/>
              <w:bottom w:w="28" w:type="dxa"/>
              <w:right w:w="28" w:type="dxa"/>
            </w:tcMar>
          </w:tcPr>
          <w:p w14:paraId="0D0B7217"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0B2482B9"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441B7F56" w14:textId="77777777" w:rsidTr="006A6B1A">
        <w:trPr>
          <w:trHeight w:val="413"/>
        </w:trPr>
        <w:tc>
          <w:tcPr>
            <w:tcW w:w="5450" w:type="dxa"/>
            <w:tcBorders>
              <w:left w:val="single" w:sz="4" w:space="0" w:color="21B9DA"/>
            </w:tcBorders>
            <w:tcMar>
              <w:top w:w="28" w:type="dxa"/>
              <w:left w:w="28" w:type="dxa"/>
              <w:bottom w:w="28" w:type="dxa"/>
              <w:right w:w="28" w:type="dxa"/>
            </w:tcMar>
          </w:tcPr>
          <w:p w14:paraId="2A82593F" w14:textId="77777777" w:rsidR="005F4493" w:rsidRPr="000E17CA" w:rsidRDefault="005F4493" w:rsidP="0040681F">
            <w:pPr>
              <w:pStyle w:val="TableParagraph"/>
              <w:rPr>
                <w:rFonts w:ascii="Calibri" w:hAnsi="Calibri" w:cs="Calibri"/>
                <w:sz w:val="14"/>
              </w:rPr>
            </w:pPr>
          </w:p>
        </w:tc>
        <w:tc>
          <w:tcPr>
            <w:tcW w:w="1403" w:type="dxa"/>
            <w:tcMar>
              <w:top w:w="28" w:type="dxa"/>
              <w:left w:w="28" w:type="dxa"/>
              <w:bottom w:w="28" w:type="dxa"/>
              <w:right w:w="28" w:type="dxa"/>
            </w:tcMar>
          </w:tcPr>
          <w:p w14:paraId="65A69F46" w14:textId="17A37FD6"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44393505" w14:textId="766BF82D"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61B3CC91" w14:textId="271CC279"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49BBC904" w14:textId="155D53A2"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1C20A1E8" w14:textId="77777777" w:rsidTr="006A6B1A">
        <w:trPr>
          <w:trHeight w:val="247"/>
        </w:trPr>
        <w:tc>
          <w:tcPr>
            <w:tcW w:w="5450" w:type="dxa"/>
            <w:tcBorders>
              <w:left w:val="single" w:sz="4" w:space="0" w:color="21B9DA"/>
              <w:bottom w:val="double" w:sz="6" w:space="0" w:color="21B9DA"/>
            </w:tcBorders>
            <w:tcMar>
              <w:top w:w="28" w:type="dxa"/>
              <w:left w:w="28" w:type="dxa"/>
              <w:bottom w:w="28" w:type="dxa"/>
              <w:right w:w="28" w:type="dxa"/>
            </w:tcMar>
          </w:tcPr>
          <w:p w14:paraId="6DF0DAC2" w14:textId="77777777" w:rsidR="005F4493" w:rsidRPr="000E17CA" w:rsidRDefault="005F4493" w:rsidP="0040681F">
            <w:pPr>
              <w:pStyle w:val="TableParagraph"/>
              <w:rPr>
                <w:rFonts w:ascii="Calibri" w:hAnsi="Calibri" w:cs="Calibri"/>
                <w:sz w:val="14"/>
              </w:rPr>
            </w:pPr>
          </w:p>
        </w:tc>
        <w:tc>
          <w:tcPr>
            <w:tcW w:w="1403" w:type="dxa"/>
            <w:tcBorders>
              <w:bottom w:val="double" w:sz="6" w:space="0" w:color="21B9DA"/>
            </w:tcBorders>
            <w:tcMar>
              <w:top w:w="28" w:type="dxa"/>
              <w:left w:w="28" w:type="dxa"/>
              <w:bottom w:w="28" w:type="dxa"/>
              <w:right w:w="28" w:type="dxa"/>
            </w:tcMar>
          </w:tcPr>
          <w:p w14:paraId="4C05407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0087A03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6E19A57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68EE618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4A812C25" w14:textId="77777777" w:rsidTr="006A6B1A">
        <w:trPr>
          <w:trHeight w:val="248"/>
        </w:trPr>
        <w:tc>
          <w:tcPr>
            <w:tcW w:w="5450" w:type="dxa"/>
            <w:tcBorders>
              <w:top w:val="double" w:sz="6" w:space="0" w:color="21B9DA"/>
              <w:left w:val="single" w:sz="4" w:space="0" w:color="21B9DA"/>
            </w:tcBorders>
            <w:tcMar>
              <w:top w:w="28" w:type="dxa"/>
              <w:left w:w="28" w:type="dxa"/>
              <w:bottom w:w="28" w:type="dxa"/>
              <w:right w:w="28" w:type="dxa"/>
            </w:tcMar>
          </w:tcPr>
          <w:p w14:paraId="2AF012A8"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UK-based</w:t>
            </w:r>
            <w:r w:rsidRPr="000E17CA">
              <w:rPr>
                <w:rFonts w:ascii="Calibri" w:hAnsi="Calibri" w:cs="Calibri"/>
                <w:spacing w:val="-10"/>
                <w:sz w:val="14"/>
              </w:rPr>
              <w:t xml:space="preserve"> </w:t>
            </w:r>
            <w:r w:rsidRPr="000E17CA">
              <w:rPr>
                <w:rFonts w:ascii="Calibri" w:hAnsi="Calibri" w:cs="Calibri"/>
                <w:sz w:val="14"/>
              </w:rPr>
              <w:t>research</w:t>
            </w:r>
            <w:r w:rsidRPr="000E17CA">
              <w:rPr>
                <w:rFonts w:ascii="Calibri" w:hAnsi="Calibri" w:cs="Calibri"/>
                <w:spacing w:val="-7"/>
                <w:sz w:val="14"/>
              </w:rPr>
              <w:t xml:space="preserve"> </w:t>
            </w:r>
            <w:r w:rsidRPr="000E17CA">
              <w:rPr>
                <w:rFonts w:ascii="Calibri" w:hAnsi="Calibri" w:cs="Calibri"/>
                <w:spacing w:val="-2"/>
                <w:sz w:val="14"/>
              </w:rPr>
              <w:t>councils</w:t>
            </w:r>
          </w:p>
        </w:tc>
        <w:tc>
          <w:tcPr>
            <w:tcW w:w="1403" w:type="dxa"/>
            <w:tcBorders>
              <w:top w:val="double" w:sz="6" w:space="0" w:color="21B9DA"/>
            </w:tcBorders>
            <w:tcMar>
              <w:top w:w="28" w:type="dxa"/>
              <w:left w:w="28" w:type="dxa"/>
              <w:bottom w:w="28" w:type="dxa"/>
              <w:right w:w="28" w:type="dxa"/>
            </w:tcMar>
          </w:tcPr>
          <w:p w14:paraId="5708748C"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35,247</w:t>
            </w:r>
          </w:p>
        </w:tc>
        <w:tc>
          <w:tcPr>
            <w:tcW w:w="1133" w:type="dxa"/>
            <w:tcBorders>
              <w:top w:val="double" w:sz="6" w:space="0" w:color="21B9DA"/>
            </w:tcBorders>
            <w:tcMar>
              <w:top w:w="28" w:type="dxa"/>
              <w:left w:w="28" w:type="dxa"/>
              <w:bottom w:w="28" w:type="dxa"/>
              <w:right w:w="28" w:type="dxa"/>
            </w:tcMar>
          </w:tcPr>
          <w:p w14:paraId="7A6BFD91"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27,424</w:t>
            </w:r>
          </w:p>
        </w:tc>
        <w:tc>
          <w:tcPr>
            <w:tcW w:w="1135" w:type="dxa"/>
            <w:tcBorders>
              <w:top w:val="double" w:sz="6" w:space="0" w:color="21B9DA"/>
            </w:tcBorders>
            <w:tcMar>
              <w:top w:w="28" w:type="dxa"/>
              <w:left w:w="28" w:type="dxa"/>
              <w:bottom w:w="28" w:type="dxa"/>
              <w:right w:w="28" w:type="dxa"/>
            </w:tcMar>
          </w:tcPr>
          <w:p w14:paraId="1BEB944C"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35,247</w:t>
            </w:r>
          </w:p>
        </w:tc>
        <w:tc>
          <w:tcPr>
            <w:tcW w:w="1042" w:type="dxa"/>
            <w:tcBorders>
              <w:top w:val="double" w:sz="6" w:space="0" w:color="21B9DA"/>
              <w:right w:val="single" w:sz="4" w:space="0" w:color="21B9DA"/>
            </w:tcBorders>
            <w:tcMar>
              <w:top w:w="28" w:type="dxa"/>
              <w:left w:w="28" w:type="dxa"/>
              <w:bottom w:w="28" w:type="dxa"/>
              <w:right w:w="28" w:type="dxa"/>
            </w:tcMar>
          </w:tcPr>
          <w:p w14:paraId="37A4DB63"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27,424</w:t>
            </w:r>
          </w:p>
        </w:tc>
      </w:tr>
      <w:tr w:rsidR="005F4493" w:rsidRPr="000E17CA" w14:paraId="075663A6" w14:textId="77777777" w:rsidTr="006A6B1A">
        <w:trPr>
          <w:trHeight w:val="243"/>
        </w:trPr>
        <w:tc>
          <w:tcPr>
            <w:tcW w:w="5450" w:type="dxa"/>
            <w:tcBorders>
              <w:left w:val="single" w:sz="4" w:space="0" w:color="21B9DA"/>
            </w:tcBorders>
            <w:tcMar>
              <w:top w:w="28" w:type="dxa"/>
              <w:left w:w="28" w:type="dxa"/>
              <w:bottom w:w="28" w:type="dxa"/>
              <w:right w:w="28" w:type="dxa"/>
            </w:tcMar>
          </w:tcPr>
          <w:p w14:paraId="588776B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UK-based</w:t>
            </w:r>
            <w:r w:rsidRPr="000E17CA">
              <w:rPr>
                <w:rFonts w:ascii="Calibri" w:hAnsi="Calibri" w:cs="Calibri"/>
                <w:spacing w:val="-9"/>
                <w:sz w:val="14"/>
              </w:rPr>
              <w:t xml:space="preserve"> </w:t>
            </w:r>
            <w:r w:rsidRPr="000E17CA">
              <w:rPr>
                <w:rFonts w:ascii="Calibri" w:hAnsi="Calibri" w:cs="Calibri"/>
                <w:spacing w:val="-2"/>
                <w:sz w:val="14"/>
              </w:rPr>
              <w:t>charities</w:t>
            </w:r>
          </w:p>
        </w:tc>
        <w:tc>
          <w:tcPr>
            <w:tcW w:w="1403" w:type="dxa"/>
            <w:tcMar>
              <w:top w:w="28" w:type="dxa"/>
              <w:left w:w="28" w:type="dxa"/>
              <w:bottom w:w="28" w:type="dxa"/>
              <w:right w:w="28" w:type="dxa"/>
            </w:tcMar>
          </w:tcPr>
          <w:p w14:paraId="5FE1F3D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5"/>
                <w:sz w:val="14"/>
              </w:rPr>
              <w:t>11,431</w:t>
            </w:r>
          </w:p>
        </w:tc>
        <w:tc>
          <w:tcPr>
            <w:tcW w:w="1133" w:type="dxa"/>
            <w:tcMar>
              <w:top w:w="28" w:type="dxa"/>
              <w:left w:w="28" w:type="dxa"/>
              <w:bottom w:w="28" w:type="dxa"/>
              <w:right w:w="28" w:type="dxa"/>
            </w:tcMar>
          </w:tcPr>
          <w:p w14:paraId="7A54632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11,801</w:t>
            </w:r>
          </w:p>
        </w:tc>
        <w:tc>
          <w:tcPr>
            <w:tcW w:w="1135" w:type="dxa"/>
            <w:tcMar>
              <w:top w:w="28" w:type="dxa"/>
              <w:left w:w="28" w:type="dxa"/>
              <w:bottom w:w="28" w:type="dxa"/>
              <w:right w:w="28" w:type="dxa"/>
            </w:tcMar>
          </w:tcPr>
          <w:p w14:paraId="126BFC0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5"/>
                <w:sz w:val="14"/>
              </w:rPr>
              <w:t>11,431</w:t>
            </w:r>
          </w:p>
        </w:tc>
        <w:tc>
          <w:tcPr>
            <w:tcW w:w="1042" w:type="dxa"/>
            <w:tcBorders>
              <w:right w:val="single" w:sz="4" w:space="0" w:color="21B9DA"/>
            </w:tcBorders>
            <w:tcMar>
              <w:top w:w="28" w:type="dxa"/>
              <w:left w:w="28" w:type="dxa"/>
              <w:bottom w:w="28" w:type="dxa"/>
              <w:right w:w="28" w:type="dxa"/>
            </w:tcMar>
          </w:tcPr>
          <w:p w14:paraId="53AF4E2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11,801</w:t>
            </w:r>
          </w:p>
        </w:tc>
      </w:tr>
      <w:tr w:rsidR="005F4493" w:rsidRPr="000E17CA" w14:paraId="792DD73B" w14:textId="77777777" w:rsidTr="006A6B1A">
        <w:trPr>
          <w:trHeight w:val="243"/>
        </w:trPr>
        <w:tc>
          <w:tcPr>
            <w:tcW w:w="5450" w:type="dxa"/>
            <w:tcBorders>
              <w:left w:val="single" w:sz="4" w:space="0" w:color="21B9DA"/>
            </w:tcBorders>
            <w:tcMar>
              <w:top w:w="28" w:type="dxa"/>
              <w:left w:w="28" w:type="dxa"/>
              <w:bottom w:w="28" w:type="dxa"/>
              <w:right w:w="28" w:type="dxa"/>
            </w:tcMar>
          </w:tcPr>
          <w:p w14:paraId="1839883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UK</w:t>
            </w:r>
            <w:r w:rsidRPr="000E17CA">
              <w:rPr>
                <w:rFonts w:ascii="Calibri" w:hAnsi="Calibri" w:cs="Calibri"/>
                <w:spacing w:val="-3"/>
                <w:sz w:val="14"/>
              </w:rPr>
              <w:t xml:space="preserve"> </w:t>
            </w:r>
            <w:r w:rsidRPr="000E17CA">
              <w:rPr>
                <w:rFonts w:ascii="Calibri" w:hAnsi="Calibri" w:cs="Calibri"/>
                <w:sz w:val="14"/>
              </w:rPr>
              <w:t>government</w:t>
            </w:r>
            <w:r w:rsidRPr="000E17CA">
              <w:rPr>
                <w:rFonts w:ascii="Calibri" w:hAnsi="Calibri" w:cs="Calibri"/>
                <w:spacing w:val="-1"/>
                <w:sz w:val="14"/>
              </w:rPr>
              <w:t xml:space="preserve"> </w:t>
            </w:r>
            <w:r w:rsidRPr="000E17CA">
              <w:rPr>
                <w:rFonts w:ascii="Calibri" w:hAnsi="Calibri" w:cs="Calibri"/>
                <w:sz w:val="14"/>
              </w:rPr>
              <w:t>bodies,</w:t>
            </w:r>
            <w:r w:rsidRPr="000E17CA">
              <w:rPr>
                <w:rFonts w:ascii="Calibri" w:hAnsi="Calibri" w:cs="Calibri"/>
                <w:spacing w:val="-1"/>
                <w:sz w:val="14"/>
              </w:rPr>
              <w:t xml:space="preserve"> </w:t>
            </w:r>
            <w:r w:rsidRPr="000E17CA">
              <w:rPr>
                <w:rFonts w:ascii="Calibri" w:hAnsi="Calibri" w:cs="Calibri"/>
                <w:sz w:val="14"/>
              </w:rPr>
              <w:t>local authorities,</w:t>
            </w:r>
            <w:r w:rsidRPr="000E17CA">
              <w:rPr>
                <w:rFonts w:ascii="Calibri" w:hAnsi="Calibri" w:cs="Calibri"/>
                <w:spacing w:val="-1"/>
                <w:sz w:val="14"/>
              </w:rPr>
              <w:t xml:space="preserve"> </w:t>
            </w:r>
            <w:r w:rsidRPr="000E17CA">
              <w:rPr>
                <w:rFonts w:ascii="Calibri" w:hAnsi="Calibri" w:cs="Calibri"/>
                <w:sz w:val="14"/>
              </w:rPr>
              <w:t>health</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 xml:space="preserve">hospital </w:t>
            </w:r>
            <w:r w:rsidRPr="000E17CA">
              <w:rPr>
                <w:rFonts w:ascii="Calibri" w:hAnsi="Calibri" w:cs="Calibri"/>
                <w:spacing w:val="-2"/>
                <w:sz w:val="14"/>
              </w:rPr>
              <w:t>authorities</w:t>
            </w:r>
          </w:p>
        </w:tc>
        <w:tc>
          <w:tcPr>
            <w:tcW w:w="1403" w:type="dxa"/>
            <w:tcMar>
              <w:top w:w="28" w:type="dxa"/>
              <w:left w:w="28" w:type="dxa"/>
              <w:bottom w:w="28" w:type="dxa"/>
              <w:right w:w="28" w:type="dxa"/>
            </w:tcMar>
          </w:tcPr>
          <w:p w14:paraId="722C30B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19,263</w:t>
            </w:r>
          </w:p>
        </w:tc>
        <w:tc>
          <w:tcPr>
            <w:tcW w:w="1133" w:type="dxa"/>
            <w:tcMar>
              <w:top w:w="28" w:type="dxa"/>
              <w:left w:w="28" w:type="dxa"/>
              <w:bottom w:w="28" w:type="dxa"/>
              <w:right w:w="28" w:type="dxa"/>
            </w:tcMar>
          </w:tcPr>
          <w:p w14:paraId="24561BA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17,391</w:t>
            </w:r>
          </w:p>
        </w:tc>
        <w:tc>
          <w:tcPr>
            <w:tcW w:w="1135" w:type="dxa"/>
            <w:tcMar>
              <w:top w:w="28" w:type="dxa"/>
              <w:left w:w="28" w:type="dxa"/>
              <w:bottom w:w="28" w:type="dxa"/>
              <w:right w:w="28" w:type="dxa"/>
            </w:tcMar>
          </w:tcPr>
          <w:p w14:paraId="166E8AB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19,263</w:t>
            </w:r>
          </w:p>
        </w:tc>
        <w:tc>
          <w:tcPr>
            <w:tcW w:w="1042" w:type="dxa"/>
            <w:tcBorders>
              <w:right w:val="single" w:sz="4" w:space="0" w:color="21B9DA"/>
            </w:tcBorders>
            <w:tcMar>
              <w:top w:w="28" w:type="dxa"/>
              <w:left w:w="28" w:type="dxa"/>
              <w:bottom w:w="28" w:type="dxa"/>
              <w:right w:w="28" w:type="dxa"/>
            </w:tcMar>
          </w:tcPr>
          <w:p w14:paraId="29CB594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17,391</w:t>
            </w:r>
          </w:p>
        </w:tc>
      </w:tr>
      <w:tr w:rsidR="005F4493" w:rsidRPr="000E17CA" w14:paraId="21B8238C" w14:textId="77777777" w:rsidTr="006A6B1A">
        <w:trPr>
          <w:trHeight w:val="243"/>
        </w:trPr>
        <w:tc>
          <w:tcPr>
            <w:tcW w:w="5450" w:type="dxa"/>
            <w:tcBorders>
              <w:left w:val="single" w:sz="4" w:space="0" w:color="21B9DA"/>
            </w:tcBorders>
            <w:tcMar>
              <w:top w:w="28" w:type="dxa"/>
              <w:left w:w="28" w:type="dxa"/>
              <w:bottom w:w="28" w:type="dxa"/>
              <w:right w:w="28" w:type="dxa"/>
            </w:tcMar>
          </w:tcPr>
          <w:p w14:paraId="6EA6E0B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UK industry and </w:t>
            </w:r>
            <w:r w:rsidRPr="000E17CA">
              <w:rPr>
                <w:rFonts w:ascii="Calibri" w:hAnsi="Calibri" w:cs="Calibri"/>
                <w:spacing w:val="-2"/>
                <w:sz w:val="14"/>
              </w:rPr>
              <w:t>commerce</w:t>
            </w:r>
          </w:p>
        </w:tc>
        <w:tc>
          <w:tcPr>
            <w:tcW w:w="1403" w:type="dxa"/>
            <w:tcMar>
              <w:top w:w="28" w:type="dxa"/>
              <w:left w:w="28" w:type="dxa"/>
              <w:bottom w:w="28" w:type="dxa"/>
              <w:right w:w="28" w:type="dxa"/>
            </w:tcMar>
          </w:tcPr>
          <w:p w14:paraId="130827C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1,238</w:t>
            </w:r>
          </w:p>
        </w:tc>
        <w:tc>
          <w:tcPr>
            <w:tcW w:w="1133" w:type="dxa"/>
            <w:tcMar>
              <w:top w:w="28" w:type="dxa"/>
              <w:left w:w="28" w:type="dxa"/>
              <w:bottom w:w="28" w:type="dxa"/>
              <w:right w:w="28" w:type="dxa"/>
            </w:tcMar>
          </w:tcPr>
          <w:p w14:paraId="3AEB8A1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729</w:t>
            </w:r>
          </w:p>
        </w:tc>
        <w:tc>
          <w:tcPr>
            <w:tcW w:w="1135" w:type="dxa"/>
            <w:tcMar>
              <w:top w:w="28" w:type="dxa"/>
              <w:left w:w="28" w:type="dxa"/>
              <w:bottom w:w="28" w:type="dxa"/>
              <w:right w:w="28" w:type="dxa"/>
            </w:tcMar>
          </w:tcPr>
          <w:p w14:paraId="791C503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1,238</w:t>
            </w:r>
          </w:p>
        </w:tc>
        <w:tc>
          <w:tcPr>
            <w:tcW w:w="1042" w:type="dxa"/>
            <w:tcBorders>
              <w:right w:val="single" w:sz="4" w:space="0" w:color="21B9DA"/>
            </w:tcBorders>
            <w:tcMar>
              <w:top w:w="28" w:type="dxa"/>
              <w:left w:w="28" w:type="dxa"/>
              <w:bottom w:w="28" w:type="dxa"/>
              <w:right w:w="28" w:type="dxa"/>
            </w:tcMar>
          </w:tcPr>
          <w:p w14:paraId="4E3D537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729</w:t>
            </w:r>
          </w:p>
        </w:tc>
      </w:tr>
      <w:tr w:rsidR="005F4493" w:rsidRPr="000E17CA" w14:paraId="09522803" w14:textId="77777777" w:rsidTr="006A6B1A">
        <w:trPr>
          <w:trHeight w:val="243"/>
        </w:trPr>
        <w:tc>
          <w:tcPr>
            <w:tcW w:w="5450" w:type="dxa"/>
            <w:tcBorders>
              <w:left w:val="single" w:sz="4" w:space="0" w:color="21B9DA"/>
            </w:tcBorders>
            <w:tcMar>
              <w:top w:w="28" w:type="dxa"/>
              <w:left w:w="28" w:type="dxa"/>
              <w:bottom w:w="28" w:type="dxa"/>
              <w:right w:w="28" w:type="dxa"/>
            </w:tcMar>
          </w:tcPr>
          <w:p w14:paraId="30387C7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EU</w:t>
            </w:r>
            <w:r w:rsidRPr="000E17CA">
              <w:rPr>
                <w:rFonts w:ascii="Calibri" w:hAnsi="Calibri" w:cs="Calibri"/>
                <w:spacing w:val="-4"/>
                <w:sz w:val="14"/>
              </w:rPr>
              <w:t xml:space="preserve"> </w:t>
            </w:r>
            <w:r w:rsidRPr="000E17CA">
              <w:rPr>
                <w:rFonts w:ascii="Calibri" w:hAnsi="Calibri" w:cs="Calibri"/>
                <w:sz w:val="14"/>
              </w:rPr>
              <w:t>government</w:t>
            </w:r>
            <w:r w:rsidRPr="000E17CA">
              <w:rPr>
                <w:rFonts w:ascii="Calibri" w:hAnsi="Calibri" w:cs="Calibri"/>
                <w:spacing w:val="-1"/>
                <w:sz w:val="14"/>
              </w:rPr>
              <w:t xml:space="preserve"> </w:t>
            </w:r>
            <w:r w:rsidRPr="000E17CA">
              <w:rPr>
                <w:rFonts w:ascii="Calibri" w:hAnsi="Calibri" w:cs="Calibri"/>
                <w:sz w:val="14"/>
              </w:rPr>
              <w:t>bodies</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similar</w:t>
            </w:r>
            <w:r w:rsidRPr="000E17CA">
              <w:rPr>
                <w:rFonts w:ascii="Calibri" w:hAnsi="Calibri" w:cs="Calibri"/>
                <w:spacing w:val="-1"/>
                <w:sz w:val="14"/>
              </w:rPr>
              <w:t xml:space="preserve"> </w:t>
            </w:r>
            <w:proofErr w:type="spellStart"/>
            <w:r w:rsidRPr="000E17CA">
              <w:rPr>
                <w:rFonts w:ascii="Calibri" w:hAnsi="Calibri" w:cs="Calibri"/>
                <w:spacing w:val="-2"/>
                <w:sz w:val="14"/>
              </w:rPr>
              <w:t>organisations</w:t>
            </w:r>
            <w:proofErr w:type="spellEnd"/>
          </w:p>
        </w:tc>
        <w:tc>
          <w:tcPr>
            <w:tcW w:w="1403" w:type="dxa"/>
            <w:tcMar>
              <w:top w:w="28" w:type="dxa"/>
              <w:left w:w="28" w:type="dxa"/>
              <w:bottom w:w="28" w:type="dxa"/>
              <w:right w:w="28" w:type="dxa"/>
            </w:tcMar>
          </w:tcPr>
          <w:p w14:paraId="020C9DF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8,063</w:t>
            </w:r>
          </w:p>
        </w:tc>
        <w:tc>
          <w:tcPr>
            <w:tcW w:w="1133" w:type="dxa"/>
            <w:tcMar>
              <w:top w:w="28" w:type="dxa"/>
              <w:left w:w="28" w:type="dxa"/>
              <w:bottom w:w="28" w:type="dxa"/>
              <w:right w:w="28" w:type="dxa"/>
            </w:tcMar>
          </w:tcPr>
          <w:p w14:paraId="39146B9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9,618</w:t>
            </w:r>
          </w:p>
        </w:tc>
        <w:tc>
          <w:tcPr>
            <w:tcW w:w="1135" w:type="dxa"/>
            <w:tcMar>
              <w:top w:w="28" w:type="dxa"/>
              <w:left w:w="28" w:type="dxa"/>
              <w:bottom w:w="28" w:type="dxa"/>
              <w:right w:w="28" w:type="dxa"/>
            </w:tcMar>
          </w:tcPr>
          <w:p w14:paraId="5F7134E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8,063</w:t>
            </w:r>
          </w:p>
        </w:tc>
        <w:tc>
          <w:tcPr>
            <w:tcW w:w="1042" w:type="dxa"/>
            <w:tcBorders>
              <w:right w:val="single" w:sz="4" w:space="0" w:color="21B9DA"/>
            </w:tcBorders>
            <w:tcMar>
              <w:top w:w="28" w:type="dxa"/>
              <w:left w:w="28" w:type="dxa"/>
              <w:bottom w:w="28" w:type="dxa"/>
              <w:right w:w="28" w:type="dxa"/>
            </w:tcMar>
          </w:tcPr>
          <w:p w14:paraId="1508AFE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9,618</w:t>
            </w:r>
          </w:p>
        </w:tc>
      </w:tr>
      <w:tr w:rsidR="005F4493" w:rsidRPr="000E17CA" w14:paraId="75DA4135" w14:textId="77777777" w:rsidTr="006A6B1A">
        <w:trPr>
          <w:trHeight w:val="279"/>
        </w:trPr>
        <w:tc>
          <w:tcPr>
            <w:tcW w:w="5450" w:type="dxa"/>
            <w:tcBorders>
              <w:left w:val="single" w:sz="4" w:space="0" w:color="21B9DA"/>
              <w:bottom w:val="single" w:sz="4" w:space="0" w:color="21B9DA"/>
            </w:tcBorders>
            <w:tcMar>
              <w:top w:w="28" w:type="dxa"/>
              <w:left w:w="28" w:type="dxa"/>
              <w:bottom w:w="28" w:type="dxa"/>
              <w:right w:w="28" w:type="dxa"/>
            </w:tcMar>
          </w:tcPr>
          <w:p w14:paraId="2FD5B9C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Overseas</w:t>
            </w:r>
            <w:r w:rsidRPr="000E17CA">
              <w:rPr>
                <w:rFonts w:ascii="Calibri" w:hAnsi="Calibri" w:cs="Calibri"/>
                <w:spacing w:val="-4"/>
                <w:sz w:val="14"/>
              </w:rPr>
              <w:t xml:space="preserve"> </w:t>
            </w:r>
            <w:r w:rsidRPr="000E17CA">
              <w:rPr>
                <w:rFonts w:ascii="Calibri" w:hAnsi="Calibri" w:cs="Calibri"/>
                <w:spacing w:val="-2"/>
                <w:sz w:val="14"/>
              </w:rPr>
              <w:t>bodies</w:t>
            </w:r>
          </w:p>
        </w:tc>
        <w:tc>
          <w:tcPr>
            <w:tcW w:w="1403" w:type="dxa"/>
            <w:tcBorders>
              <w:bottom w:val="single" w:sz="4" w:space="0" w:color="21B9DA"/>
            </w:tcBorders>
            <w:tcMar>
              <w:top w:w="28" w:type="dxa"/>
              <w:left w:w="28" w:type="dxa"/>
              <w:bottom w:w="28" w:type="dxa"/>
              <w:right w:w="28" w:type="dxa"/>
            </w:tcMar>
          </w:tcPr>
          <w:p w14:paraId="3545EEF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4,475</w:t>
            </w:r>
          </w:p>
        </w:tc>
        <w:tc>
          <w:tcPr>
            <w:tcW w:w="1133" w:type="dxa"/>
            <w:tcBorders>
              <w:bottom w:val="single" w:sz="4" w:space="0" w:color="21B9DA"/>
            </w:tcBorders>
            <w:tcMar>
              <w:top w:w="28" w:type="dxa"/>
              <w:left w:w="28" w:type="dxa"/>
              <w:bottom w:w="28" w:type="dxa"/>
              <w:right w:w="28" w:type="dxa"/>
            </w:tcMar>
          </w:tcPr>
          <w:p w14:paraId="56ECB55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2,847</w:t>
            </w:r>
          </w:p>
        </w:tc>
        <w:tc>
          <w:tcPr>
            <w:tcW w:w="1135" w:type="dxa"/>
            <w:tcBorders>
              <w:bottom w:val="single" w:sz="4" w:space="0" w:color="21B9DA"/>
            </w:tcBorders>
            <w:tcMar>
              <w:top w:w="28" w:type="dxa"/>
              <w:left w:w="28" w:type="dxa"/>
              <w:bottom w:w="28" w:type="dxa"/>
              <w:right w:w="28" w:type="dxa"/>
            </w:tcMar>
          </w:tcPr>
          <w:p w14:paraId="51F4EAD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4,475</w:t>
            </w:r>
          </w:p>
        </w:tc>
        <w:tc>
          <w:tcPr>
            <w:tcW w:w="1042" w:type="dxa"/>
            <w:tcBorders>
              <w:bottom w:val="single" w:sz="4" w:space="0" w:color="21B9DA"/>
              <w:right w:val="single" w:sz="4" w:space="0" w:color="21B9DA"/>
            </w:tcBorders>
            <w:tcMar>
              <w:top w:w="28" w:type="dxa"/>
              <w:left w:w="28" w:type="dxa"/>
              <w:bottom w:w="28" w:type="dxa"/>
              <w:right w:w="28" w:type="dxa"/>
            </w:tcMar>
          </w:tcPr>
          <w:p w14:paraId="3BE25B6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2,847</w:t>
            </w:r>
          </w:p>
        </w:tc>
      </w:tr>
      <w:tr w:rsidR="005F4493" w:rsidRPr="000E17CA" w14:paraId="01AEBE45" w14:textId="77777777" w:rsidTr="006A6B1A">
        <w:trPr>
          <w:trHeight w:val="268"/>
        </w:trPr>
        <w:tc>
          <w:tcPr>
            <w:tcW w:w="545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1047B93" w14:textId="77777777" w:rsidR="005F4493" w:rsidRPr="000E17CA" w:rsidRDefault="005F4493" w:rsidP="0040681F">
            <w:pPr>
              <w:pStyle w:val="TableParagraph"/>
              <w:rPr>
                <w:rFonts w:ascii="Calibri" w:hAnsi="Calibri" w:cs="Calibri"/>
                <w:sz w:val="14"/>
              </w:rPr>
            </w:pPr>
          </w:p>
        </w:tc>
        <w:tc>
          <w:tcPr>
            <w:tcW w:w="1403" w:type="dxa"/>
            <w:tcBorders>
              <w:top w:val="single" w:sz="4" w:space="0" w:color="21B9DA"/>
              <w:bottom w:val="single" w:sz="8" w:space="0" w:color="21B9DA"/>
            </w:tcBorders>
            <w:shd w:val="clear" w:color="auto" w:fill="E2F2F9"/>
            <w:tcMar>
              <w:top w:w="28" w:type="dxa"/>
              <w:left w:w="28" w:type="dxa"/>
              <w:bottom w:w="28" w:type="dxa"/>
              <w:right w:w="28" w:type="dxa"/>
            </w:tcMar>
          </w:tcPr>
          <w:p w14:paraId="340590D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79,717</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54926B2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69,810</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1025E2A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79,717</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875FE7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69,810</w:t>
            </w:r>
          </w:p>
        </w:tc>
      </w:tr>
      <w:tr w:rsidR="005F4493" w:rsidRPr="000E17CA" w14:paraId="3B65A2E1" w14:textId="77777777" w:rsidTr="006A6B1A">
        <w:trPr>
          <w:trHeight w:val="403"/>
        </w:trPr>
        <w:tc>
          <w:tcPr>
            <w:tcW w:w="10163" w:type="dxa"/>
            <w:gridSpan w:val="5"/>
            <w:tcBorders>
              <w:top w:val="single" w:sz="8" w:space="0" w:color="21B9DA"/>
            </w:tcBorders>
            <w:tcMar>
              <w:top w:w="28" w:type="dxa"/>
              <w:left w:w="28" w:type="dxa"/>
              <w:bottom w:w="28" w:type="dxa"/>
              <w:right w:w="28" w:type="dxa"/>
            </w:tcMar>
          </w:tcPr>
          <w:p w14:paraId="766C7F89" w14:textId="3F881E38" w:rsidR="005F4493" w:rsidRPr="000E17CA" w:rsidRDefault="00000000" w:rsidP="0040681F">
            <w:pPr>
              <w:pStyle w:val="TableParagraph"/>
              <w:spacing w:before="18"/>
              <w:rPr>
                <w:rFonts w:ascii="Calibri" w:hAnsi="Calibri" w:cs="Calibri"/>
                <w:sz w:val="14"/>
              </w:rPr>
            </w:pP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University</w:t>
            </w:r>
            <w:r w:rsidRPr="000E17CA">
              <w:rPr>
                <w:rFonts w:ascii="Calibri" w:hAnsi="Calibri" w:cs="Calibri"/>
                <w:spacing w:val="-7"/>
                <w:sz w:val="14"/>
              </w:rPr>
              <w:t xml:space="preserve"> </w:t>
            </w:r>
            <w:r w:rsidRPr="000E17CA">
              <w:rPr>
                <w:rFonts w:ascii="Calibri" w:hAnsi="Calibri" w:cs="Calibri"/>
                <w:spacing w:val="-2"/>
                <w:sz w:val="14"/>
              </w:rPr>
              <w:t>has</w:t>
            </w:r>
            <w:r w:rsidRPr="000E17CA">
              <w:rPr>
                <w:rFonts w:ascii="Calibri" w:hAnsi="Calibri" w:cs="Calibri"/>
                <w:spacing w:val="-7"/>
                <w:sz w:val="14"/>
              </w:rPr>
              <w:t xml:space="preserve"> </w:t>
            </w:r>
            <w:proofErr w:type="spellStart"/>
            <w:r w:rsidRPr="000E17CA">
              <w:rPr>
                <w:rFonts w:ascii="Calibri" w:hAnsi="Calibri" w:cs="Calibri"/>
                <w:spacing w:val="-2"/>
                <w:sz w:val="14"/>
              </w:rPr>
              <w:t>recognised</w:t>
            </w:r>
            <w:proofErr w:type="spellEnd"/>
            <w:r w:rsidRPr="000E17CA">
              <w:rPr>
                <w:rFonts w:ascii="Calibri" w:hAnsi="Calibri" w:cs="Calibri"/>
                <w:spacing w:val="-6"/>
                <w:sz w:val="14"/>
              </w:rPr>
              <w:t xml:space="preserve"> </w:t>
            </w:r>
            <w:r w:rsidRPr="000E17CA">
              <w:rPr>
                <w:rFonts w:ascii="Calibri" w:hAnsi="Calibri" w:cs="Calibri"/>
                <w:spacing w:val="-2"/>
                <w:sz w:val="14"/>
              </w:rPr>
              <w:t>£1.7m</w:t>
            </w:r>
            <w:r w:rsidRPr="000E17CA">
              <w:rPr>
                <w:rFonts w:ascii="Calibri" w:hAnsi="Calibri" w:cs="Calibri"/>
                <w:spacing w:val="-7"/>
                <w:sz w:val="14"/>
              </w:rPr>
              <w:t xml:space="preserve"> </w:t>
            </w:r>
            <w:r w:rsidRPr="000E17CA">
              <w:rPr>
                <w:rFonts w:ascii="Calibri" w:hAnsi="Calibri" w:cs="Calibri"/>
                <w:spacing w:val="-2"/>
                <w:sz w:val="14"/>
              </w:rPr>
              <w:t>(2020/21:</w:t>
            </w:r>
            <w:r w:rsidRPr="000E17CA">
              <w:rPr>
                <w:rFonts w:ascii="Calibri" w:hAnsi="Calibri" w:cs="Calibri"/>
                <w:spacing w:val="-7"/>
                <w:sz w:val="14"/>
              </w:rPr>
              <w:t xml:space="preserve"> </w:t>
            </w:r>
            <w:r w:rsidRPr="000E17CA">
              <w:rPr>
                <w:rFonts w:ascii="Calibri" w:hAnsi="Calibri" w:cs="Calibri"/>
                <w:spacing w:val="-2"/>
                <w:sz w:val="14"/>
              </w:rPr>
              <w:t>£nil)</w:t>
            </w:r>
            <w:r w:rsidRPr="000E17CA">
              <w:rPr>
                <w:rFonts w:ascii="Calibri" w:hAnsi="Calibri" w:cs="Calibri"/>
                <w:spacing w:val="-6"/>
                <w:sz w:val="14"/>
              </w:rPr>
              <w:t xml:space="preserve"> </w:t>
            </w:r>
            <w:r w:rsidRPr="000E17CA">
              <w:rPr>
                <w:rFonts w:ascii="Calibri" w:hAnsi="Calibri" w:cs="Calibri"/>
                <w:spacing w:val="-2"/>
                <w:sz w:val="14"/>
              </w:rPr>
              <w:t>of</w:t>
            </w:r>
            <w:r w:rsidRPr="000E17CA">
              <w:rPr>
                <w:rFonts w:ascii="Calibri" w:hAnsi="Calibri" w:cs="Calibri"/>
                <w:spacing w:val="-7"/>
                <w:sz w:val="14"/>
              </w:rPr>
              <w:t xml:space="preserve"> </w:t>
            </w:r>
            <w:r w:rsidRPr="000E17CA">
              <w:rPr>
                <w:rFonts w:ascii="Calibri" w:hAnsi="Calibri" w:cs="Calibri"/>
                <w:spacing w:val="-2"/>
                <w:sz w:val="14"/>
              </w:rPr>
              <w:t>capital</w:t>
            </w:r>
            <w:r w:rsidRPr="000E17CA">
              <w:rPr>
                <w:rFonts w:ascii="Calibri" w:hAnsi="Calibri" w:cs="Calibri"/>
                <w:spacing w:val="-7"/>
                <w:sz w:val="14"/>
              </w:rPr>
              <w:t xml:space="preserve"> </w:t>
            </w:r>
            <w:r w:rsidRPr="000E17CA">
              <w:rPr>
                <w:rFonts w:ascii="Calibri" w:hAnsi="Calibri" w:cs="Calibri"/>
                <w:spacing w:val="-2"/>
                <w:sz w:val="14"/>
              </w:rPr>
              <w:t>grants</w:t>
            </w:r>
            <w:r w:rsidRPr="000E17CA">
              <w:rPr>
                <w:rFonts w:ascii="Calibri" w:hAnsi="Calibri" w:cs="Calibri"/>
                <w:spacing w:val="-6"/>
                <w:sz w:val="14"/>
              </w:rPr>
              <w:t xml:space="preserve"> </w:t>
            </w:r>
            <w:r w:rsidRPr="000E17CA">
              <w:rPr>
                <w:rFonts w:ascii="Calibri" w:hAnsi="Calibri" w:cs="Calibri"/>
                <w:spacing w:val="-2"/>
                <w:sz w:val="14"/>
              </w:rPr>
              <w:t>for</w:t>
            </w:r>
            <w:r w:rsidRPr="000E17CA">
              <w:rPr>
                <w:rFonts w:ascii="Calibri" w:hAnsi="Calibri" w:cs="Calibri"/>
                <w:spacing w:val="-7"/>
                <w:sz w:val="14"/>
              </w:rPr>
              <w:t xml:space="preserve"> </w:t>
            </w:r>
            <w:r w:rsidRPr="000E17CA">
              <w:rPr>
                <w:rFonts w:ascii="Calibri" w:hAnsi="Calibri" w:cs="Calibri"/>
                <w:spacing w:val="-2"/>
                <w:sz w:val="14"/>
              </w:rPr>
              <w:t>research</w:t>
            </w:r>
            <w:r w:rsidRPr="000E17CA">
              <w:rPr>
                <w:rFonts w:ascii="Calibri" w:hAnsi="Calibri" w:cs="Calibri"/>
                <w:spacing w:val="-7"/>
                <w:sz w:val="14"/>
              </w:rPr>
              <w:t xml:space="preserve"> </w:t>
            </w:r>
            <w:r w:rsidRPr="000E17CA">
              <w:rPr>
                <w:rFonts w:ascii="Calibri" w:hAnsi="Calibri" w:cs="Calibri"/>
                <w:spacing w:val="-2"/>
                <w:sz w:val="14"/>
              </w:rPr>
              <w:t>equipment</w:t>
            </w:r>
            <w:r w:rsidRPr="000E17CA">
              <w:rPr>
                <w:rFonts w:ascii="Calibri" w:hAnsi="Calibri" w:cs="Calibri"/>
                <w:spacing w:val="-7"/>
                <w:sz w:val="14"/>
              </w:rPr>
              <w:t xml:space="preserve"> </w:t>
            </w:r>
            <w:r w:rsidRPr="000E17CA">
              <w:rPr>
                <w:rFonts w:ascii="Calibri" w:hAnsi="Calibri" w:cs="Calibri"/>
                <w:spacing w:val="-2"/>
                <w:sz w:val="14"/>
              </w:rPr>
              <w:t>and</w:t>
            </w:r>
            <w:r w:rsidRPr="000E17CA">
              <w:rPr>
                <w:rFonts w:ascii="Calibri" w:hAnsi="Calibri" w:cs="Calibri"/>
                <w:spacing w:val="-6"/>
                <w:sz w:val="14"/>
              </w:rPr>
              <w:t xml:space="preserve"> </w:t>
            </w:r>
            <w:r w:rsidRPr="000E17CA">
              <w:rPr>
                <w:rFonts w:ascii="Calibri" w:hAnsi="Calibri" w:cs="Calibri"/>
                <w:spacing w:val="-2"/>
                <w:sz w:val="14"/>
              </w:rPr>
              <w:t>property.</w:t>
            </w:r>
            <w:r w:rsidRPr="000E17CA">
              <w:rPr>
                <w:rFonts w:ascii="Calibri" w:hAnsi="Calibri" w:cs="Calibri"/>
                <w:spacing w:val="-7"/>
                <w:sz w:val="14"/>
              </w:rPr>
              <w:t xml:space="preserve"> </w:t>
            </w:r>
            <w:r w:rsidRPr="000E17CA">
              <w:rPr>
                <w:rFonts w:ascii="Calibri" w:hAnsi="Calibri" w:cs="Calibri"/>
                <w:spacing w:val="-2"/>
                <w:sz w:val="14"/>
              </w:rPr>
              <w:t>In</w:t>
            </w:r>
            <w:r w:rsidRPr="000E17CA">
              <w:rPr>
                <w:rFonts w:ascii="Calibri" w:hAnsi="Calibri" w:cs="Calibri"/>
                <w:spacing w:val="-7"/>
                <w:sz w:val="14"/>
              </w:rPr>
              <w:t xml:space="preserve"> </w:t>
            </w:r>
            <w:r w:rsidRPr="000E17CA">
              <w:rPr>
                <w:rFonts w:ascii="Calibri" w:hAnsi="Calibri" w:cs="Calibri"/>
                <w:spacing w:val="-2"/>
                <w:sz w:val="14"/>
              </w:rPr>
              <w:t>line</w:t>
            </w:r>
            <w:r w:rsidRPr="000E17CA">
              <w:rPr>
                <w:rFonts w:ascii="Calibri" w:hAnsi="Calibri" w:cs="Calibri"/>
                <w:spacing w:val="-6"/>
                <w:sz w:val="14"/>
              </w:rPr>
              <w:t xml:space="preserve"> </w:t>
            </w:r>
            <w:r w:rsidRPr="000E17CA">
              <w:rPr>
                <w:rFonts w:ascii="Calibri" w:hAnsi="Calibri" w:cs="Calibri"/>
                <w:spacing w:val="-2"/>
                <w:sz w:val="14"/>
              </w:rPr>
              <w:t>with</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requirements</w:t>
            </w:r>
            <w:r w:rsidRPr="000E17CA">
              <w:rPr>
                <w:rFonts w:ascii="Calibri" w:hAnsi="Calibri" w:cs="Calibri"/>
                <w:spacing w:val="-6"/>
                <w:sz w:val="14"/>
              </w:rPr>
              <w:t xml:space="preserve"> </w:t>
            </w:r>
            <w:r w:rsidRPr="000E17CA">
              <w:rPr>
                <w:rFonts w:ascii="Calibri" w:hAnsi="Calibri" w:cs="Calibri"/>
                <w:spacing w:val="-2"/>
                <w:sz w:val="14"/>
              </w:rPr>
              <w:t>of</w:t>
            </w:r>
            <w:r w:rsidRPr="000E17CA">
              <w:rPr>
                <w:rFonts w:ascii="Calibri" w:hAnsi="Calibri" w:cs="Calibri"/>
                <w:spacing w:val="-7"/>
                <w:sz w:val="14"/>
              </w:rPr>
              <w:t xml:space="preserve"> </w:t>
            </w:r>
            <w:r w:rsidRPr="000E17CA">
              <w:rPr>
                <w:rFonts w:ascii="Calibri" w:hAnsi="Calibri" w:cs="Calibri"/>
                <w:spacing w:val="-2"/>
                <w:sz w:val="14"/>
              </w:rPr>
              <w:t>FRS</w:t>
            </w:r>
            <w:r w:rsidRPr="000E17CA">
              <w:rPr>
                <w:rFonts w:ascii="Calibri" w:hAnsi="Calibri" w:cs="Calibri"/>
                <w:spacing w:val="-7"/>
                <w:sz w:val="14"/>
              </w:rPr>
              <w:t xml:space="preserve"> </w:t>
            </w:r>
            <w:r w:rsidRPr="000E17CA">
              <w:rPr>
                <w:rFonts w:ascii="Calibri" w:hAnsi="Calibri" w:cs="Calibri"/>
                <w:spacing w:val="-2"/>
                <w:sz w:val="14"/>
              </w:rPr>
              <w:t>102,</w:t>
            </w:r>
            <w:r w:rsidRPr="000E17CA">
              <w:rPr>
                <w:rFonts w:ascii="Calibri" w:hAnsi="Calibri" w:cs="Calibri"/>
                <w:spacing w:val="-7"/>
                <w:sz w:val="14"/>
              </w:rPr>
              <w:t xml:space="preserve"> </w:t>
            </w:r>
            <w:r w:rsidRPr="000E17CA">
              <w:rPr>
                <w:rFonts w:ascii="Calibri" w:hAnsi="Calibri" w:cs="Calibri"/>
                <w:spacing w:val="-2"/>
                <w:sz w:val="14"/>
              </w:rPr>
              <w:t>these</w:t>
            </w:r>
            <w:r w:rsidRPr="000E17CA">
              <w:rPr>
                <w:rFonts w:ascii="Calibri" w:hAnsi="Calibri" w:cs="Calibri"/>
                <w:spacing w:val="-6"/>
                <w:sz w:val="14"/>
              </w:rPr>
              <w:t xml:space="preserve"> </w:t>
            </w:r>
            <w:r w:rsidRPr="000E17CA">
              <w:rPr>
                <w:rFonts w:ascii="Calibri" w:hAnsi="Calibri" w:cs="Calibri"/>
                <w:spacing w:val="-4"/>
                <w:sz w:val="14"/>
              </w:rPr>
              <w:t>have</w:t>
            </w:r>
            <w:r w:rsidR="0040681F">
              <w:rPr>
                <w:rFonts w:ascii="Calibri" w:hAnsi="Calibri" w:cs="Calibri"/>
                <w:sz w:val="14"/>
              </w:rPr>
              <w:t xml:space="preserve"> </w:t>
            </w:r>
            <w:r w:rsidRPr="000E17CA">
              <w:rPr>
                <w:rFonts w:ascii="Calibri" w:hAnsi="Calibri" w:cs="Calibri"/>
                <w:spacing w:val="-4"/>
                <w:sz w:val="14"/>
              </w:rPr>
              <w:t>been</w:t>
            </w:r>
            <w:r w:rsidRPr="000E17CA">
              <w:rPr>
                <w:rFonts w:ascii="Calibri" w:hAnsi="Calibri" w:cs="Calibri"/>
                <w:sz w:val="14"/>
              </w:rPr>
              <w:t xml:space="preserve"> </w:t>
            </w:r>
            <w:proofErr w:type="spellStart"/>
            <w:r w:rsidRPr="000E17CA">
              <w:rPr>
                <w:rFonts w:ascii="Calibri" w:hAnsi="Calibri" w:cs="Calibri"/>
                <w:spacing w:val="-4"/>
                <w:sz w:val="14"/>
              </w:rPr>
              <w:t>recognised</w:t>
            </w:r>
            <w:proofErr w:type="spellEnd"/>
            <w:r w:rsidRPr="000E17CA">
              <w:rPr>
                <w:rFonts w:ascii="Calibri" w:hAnsi="Calibri" w:cs="Calibri"/>
                <w:spacing w:val="1"/>
                <w:sz w:val="14"/>
              </w:rPr>
              <w:t xml:space="preserve"> </w:t>
            </w:r>
            <w:r w:rsidRPr="000E17CA">
              <w:rPr>
                <w:rFonts w:ascii="Calibri" w:hAnsi="Calibri" w:cs="Calibri"/>
                <w:spacing w:val="-4"/>
                <w:sz w:val="14"/>
              </w:rPr>
              <w:t>in</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year</w:t>
            </w:r>
            <w:r w:rsidRPr="000E17CA">
              <w:rPr>
                <w:rFonts w:ascii="Calibri" w:hAnsi="Calibri" w:cs="Calibri"/>
                <w:spacing w:val="1"/>
                <w:sz w:val="14"/>
              </w:rPr>
              <w:t xml:space="preserve"> </w:t>
            </w:r>
            <w:r w:rsidRPr="000E17CA">
              <w:rPr>
                <w:rFonts w:ascii="Calibri" w:hAnsi="Calibri" w:cs="Calibri"/>
                <w:spacing w:val="-4"/>
                <w:sz w:val="14"/>
              </w:rPr>
              <w:t>when</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grants</w:t>
            </w:r>
            <w:r w:rsidRPr="000E17CA">
              <w:rPr>
                <w:rFonts w:ascii="Calibri" w:hAnsi="Calibri" w:cs="Calibri"/>
                <w:spacing w:val="1"/>
                <w:sz w:val="14"/>
              </w:rPr>
              <w:t xml:space="preserve"> </w:t>
            </w:r>
            <w:r w:rsidRPr="000E17CA">
              <w:rPr>
                <w:rFonts w:ascii="Calibri" w:hAnsi="Calibri" w:cs="Calibri"/>
                <w:spacing w:val="-4"/>
                <w:sz w:val="14"/>
              </w:rPr>
              <w:t>have</w:t>
            </w:r>
            <w:r w:rsidRPr="000E17CA">
              <w:rPr>
                <w:rFonts w:ascii="Calibri" w:hAnsi="Calibri" w:cs="Calibri"/>
                <w:spacing w:val="1"/>
                <w:sz w:val="14"/>
              </w:rPr>
              <w:t xml:space="preserve"> </w:t>
            </w:r>
            <w:r w:rsidRPr="000E17CA">
              <w:rPr>
                <w:rFonts w:ascii="Calibri" w:hAnsi="Calibri" w:cs="Calibri"/>
                <w:spacing w:val="-4"/>
                <w:sz w:val="14"/>
              </w:rPr>
              <w:t>been</w:t>
            </w:r>
            <w:r w:rsidRPr="000E17CA">
              <w:rPr>
                <w:rFonts w:ascii="Calibri" w:hAnsi="Calibri" w:cs="Calibri"/>
                <w:spacing w:val="1"/>
                <w:sz w:val="14"/>
              </w:rPr>
              <w:t xml:space="preserve"> </w:t>
            </w:r>
            <w:r w:rsidRPr="000E17CA">
              <w:rPr>
                <w:rFonts w:ascii="Calibri" w:hAnsi="Calibri" w:cs="Calibri"/>
                <w:spacing w:val="-4"/>
                <w:sz w:val="14"/>
              </w:rPr>
              <w:t>announced</w:t>
            </w:r>
            <w:r w:rsidRPr="000E17CA">
              <w:rPr>
                <w:rFonts w:ascii="Calibri" w:hAnsi="Calibri" w:cs="Calibri"/>
                <w:spacing w:val="1"/>
                <w:sz w:val="14"/>
              </w:rPr>
              <w:t xml:space="preserve"> </w:t>
            </w:r>
            <w:r w:rsidRPr="000E17CA">
              <w:rPr>
                <w:rFonts w:ascii="Calibri" w:hAnsi="Calibri" w:cs="Calibri"/>
                <w:spacing w:val="-4"/>
                <w:sz w:val="14"/>
              </w:rPr>
              <w:t>rather</w:t>
            </w:r>
            <w:r w:rsidRPr="000E17CA">
              <w:rPr>
                <w:rFonts w:ascii="Calibri" w:hAnsi="Calibri" w:cs="Calibri"/>
                <w:spacing w:val="1"/>
                <w:sz w:val="14"/>
              </w:rPr>
              <w:t xml:space="preserve"> </w:t>
            </w:r>
            <w:r w:rsidRPr="000E17CA">
              <w:rPr>
                <w:rFonts w:ascii="Calibri" w:hAnsi="Calibri" w:cs="Calibri"/>
                <w:spacing w:val="-4"/>
                <w:sz w:val="14"/>
              </w:rPr>
              <w:t>than</w:t>
            </w:r>
            <w:r w:rsidRPr="000E17CA">
              <w:rPr>
                <w:rFonts w:ascii="Calibri" w:hAnsi="Calibri" w:cs="Calibri"/>
                <w:spacing w:val="1"/>
                <w:sz w:val="14"/>
              </w:rPr>
              <w:t xml:space="preserve"> </w:t>
            </w:r>
            <w:r w:rsidRPr="000E17CA">
              <w:rPr>
                <w:rFonts w:ascii="Calibri" w:hAnsi="Calibri" w:cs="Calibri"/>
                <w:spacing w:val="-4"/>
                <w:sz w:val="14"/>
              </w:rPr>
              <w:t>in</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year</w:t>
            </w:r>
            <w:r w:rsidRPr="000E17CA">
              <w:rPr>
                <w:rFonts w:ascii="Calibri" w:hAnsi="Calibri" w:cs="Calibri"/>
                <w:spacing w:val="1"/>
                <w:sz w:val="14"/>
              </w:rPr>
              <w:t xml:space="preserve"> </w:t>
            </w:r>
            <w:r w:rsidRPr="000E17CA">
              <w:rPr>
                <w:rFonts w:ascii="Calibri" w:hAnsi="Calibri" w:cs="Calibri"/>
                <w:spacing w:val="-4"/>
                <w:sz w:val="14"/>
              </w:rPr>
              <w:t>when</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capital</w:t>
            </w:r>
            <w:r w:rsidRPr="000E17CA">
              <w:rPr>
                <w:rFonts w:ascii="Calibri" w:hAnsi="Calibri" w:cs="Calibri"/>
                <w:spacing w:val="1"/>
                <w:sz w:val="14"/>
              </w:rPr>
              <w:t xml:space="preserve"> </w:t>
            </w:r>
            <w:r w:rsidRPr="000E17CA">
              <w:rPr>
                <w:rFonts w:ascii="Calibri" w:hAnsi="Calibri" w:cs="Calibri"/>
                <w:spacing w:val="-4"/>
                <w:sz w:val="14"/>
              </w:rPr>
              <w:t>expenditure</w:t>
            </w:r>
            <w:r w:rsidRPr="000E17CA">
              <w:rPr>
                <w:rFonts w:ascii="Calibri" w:hAnsi="Calibri" w:cs="Calibri"/>
                <w:spacing w:val="1"/>
                <w:sz w:val="14"/>
              </w:rPr>
              <w:t xml:space="preserve"> </w:t>
            </w:r>
            <w:r w:rsidRPr="000E17CA">
              <w:rPr>
                <w:rFonts w:ascii="Calibri" w:hAnsi="Calibri" w:cs="Calibri"/>
                <w:spacing w:val="-4"/>
                <w:sz w:val="14"/>
              </w:rPr>
              <w:t>is</w:t>
            </w:r>
            <w:r w:rsidRPr="000E17CA">
              <w:rPr>
                <w:rFonts w:ascii="Calibri" w:hAnsi="Calibri" w:cs="Calibri"/>
                <w:spacing w:val="1"/>
                <w:sz w:val="14"/>
              </w:rPr>
              <w:t xml:space="preserve"> </w:t>
            </w:r>
            <w:r w:rsidRPr="000E17CA">
              <w:rPr>
                <w:rFonts w:ascii="Calibri" w:hAnsi="Calibri" w:cs="Calibri"/>
                <w:spacing w:val="-4"/>
                <w:sz w:val="14"/>
              </w:rPr>
              <w:t>incurred.</w:t>
            </w:r>
          </w:p>
        </w:tc>
      </w:tr>
    </w:tbl>
    <w:p w14:paraId="28BA0360" w14:textId="538866B0" w:rsidR="00F91E4D" w:rsidRPr="000E17CA" w:rsidRDefault="00F91E4D" w:rsidP="0040681F">
      <w:pPr>
        <w:pStyle w:val="BodyText"/>
        <w:rPr>
          <w:rFonts w:cs="Calibri"/>
          <w:b/>
          <w:sz w:val="21"/>
        </w:rPr>
      </w:pPr>
    </w:p>
    <w:p w14:paraId="32D85A36" w14:textId="77777777" w:rsidR="00F91E4D" w:rsidRPr="000E17CA" w:rsidRDefault="00F91E4D" w:rsidP="0040681F">
      <w:pPr>
        <w:spacing w:after="0"/>
        <w:rPr>
          <w:rFonts w:cs="Calibri"/>
          <w:b/>
          <w:sz w:val="21"/>
          <w:szCs w:val="18"/>
        </w:rPr>
      </w:pPr>
      <w:r w:rsidRPr="000E17CA">
        <w:rPr>
          <w:rFonts w:cs="Calibri"/>
          <w:b/>
          <w:sz w:val="21"/>
        </w:rPr>
        <w:br w:type="page"/>
      </w:r>
    </w:p>
    <w:p w14:paraId="1FB73C13" w14:textId="77777777" w:rsidR="005F4493" w:rsidRPr="000E17CA" w:rsidRDefault="005F4493" w:rsidP="0040681F">
      <w:pPr>
        <w:pStyle w:val="BodyText"/>
        <w:rPr>
          <w:rFonts w:cs="Calibri"/>
          <w:b/>
          <w:sz w:val="21"/>
        </w:rPr>
      </w:pPr>
    </w:p>
    <w:tbl>
      <w:tblPr>
        <w:tblW w:w="0" w:type="auto"/>
        <w:tblInd w:w="307" w:type="dxa"/>
        <w:tblLayout w:type="fixed"/>
        <w:tblCellMar>
          <w:left w:w="0" w:type="dxa"/>
          <w:right w:w="0" w:type="dxa"/>
        </w:tblCellMar>
        <w:tblLook w:val="01E0" w:firstRow="1" w:lastRow="1" w:firstColumn="1" w:lastColumn="1" w:noHBand="0" w:noVBand="0"/>
      </w:tblPr>
      <w:tblGrid>
        <w:gridCol w:w="4090"/>
        <w:gridCol w:w="1815"/>
        <w:gridCol w:w="947"/>
        <w:gridCol w:w="1133"/>
        <w:gridCol w:w="1135"/>
        <w:gridCol w:w="1042"/>
      </w:tblGrid>
      <w:tr w:rsidR="005F4493" w:rsidRPr="000E17CA" w14:paraId="061F345C" w14:textId="77777777" w:rsidTr="006A6B1A">
        <w:trPr>
          <w:trHeight w:val="328"/>
        </w:trPr>
        <w:tc>
          <w:tcPr>
            <w:tcW w:w="10162" w:type="dxa"/>
            <w:gridSpan w:val="6"/>
            <w:tcBorders>
              <w:bottom w:val="single" w:sz="4" w:space="0" w:color="21B9DA"/>
            </w:tcBorders>
            <w:tcMar>
              <w:top w:w="28" w:type="dxa"/>
              <w:left w:w="28" w:type="dxa"/>
              <w:bottom w:w="28" w:type="dxa"/>
              <w:right w:w="28" w:type="dxa"/>
            </w:tcMar>
          </w:tcPr>
          <w:p w14:paraId="0320385F"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5.</w:t>
            </w:r>
            <w:r w:rsidRPr="000E17CA">
              <w:rPr>
                <w:rFonts w:ascii="Calibri" w:hAnsi="Calibri" w:cs="Calibri"/>
                <w:b/>
                <w:spacing w:val="-3"/>
                <w:sz w:val="24"/>
              </w:rPr>
              <w:t xml:space="preserve"> </w:t>
            </w:r>
            <w:r w:rsidRPr="000E17CA">
              <w:rPr>
                <w:rFonts w:ascii="Calibri" w:hAnsi="Calibri" w:cs="Calibri"/>
                <w:b/>
                <w:sz w:val="24"/>
              </w:rPr>
              <w:t>Other</w:t>
            </w:r>
            <w:r w:rsidRPr="000E17CA">
              <w:rPr>
                <w:rFonts w:ascii="Calibri" w:hAnsi="Calibri" w:cs="Calibri"/>
                <w:b/>
                <w:spacing w:val="-3"/>
                <w:sz w:val="24"/>
              </w:rPr>
              <w:t xml:space="preserve"> </w:t>
            </w:r>
            <w:r w:rsidRPr="000E17CA">
              <w:rPr>
                <w:rFonts w:ascii="Calibri" w:hAnsi="Calibri" w:cs="Calibri"/>
                <w:b/>
                <w:spacing w:val="-2"/>
                <w:sz w:val="24"/>
              </w:rPr>
              <w:t>income</w:t>
            </w:r>
          </w:p>
        </w:tc>
      </w:tr>
      <w:tr w:rsidR="005F4493" w:rsidRPr="000E17CA" w14:paraId="6AC9FD09" w14:textId="77777777" w:rsidTr="006A6B1A">
        <w:trPr>
          <w:trHeight w:val="232"/>
        </w:trPr>
        <w:tc>
          <w:tcPr>
            <w:tcW w:w="4090" w:type="dxa"/>
            <w:tcBorders>
              <w:top w:val="single" w:sz="4" w:space="0" w:color="21B9DA"/>
              <w:left w:val="single" w:sz="4" w:space="0" w:color="21B9DA"/>
            </w:tcBorders>
            <w:tcMar>
              <w:top w:w="28" w:type="dxa"/>
              <w:left w:w="28" w:type="dxa"/>
              <w:bottom w:w="28" w:type="dxa"/>
              <w:right w:w="28" w:type="dxa"/>
            </w:tcMar>
          </w:tcPr>
          <w:p w14:paraId="76286877"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tcBorders>
            <w:tcMar>
              <w:top w:w="28" w:type="dxa"/>
              <w:left w:w="28" w:type="dxa"/>
              <w:bottom w:w="28" w:type="dxa"/>
              <w:right w:w="28" w:type="dxa"/>
            </w:tcMar>
          </w:tcPr>
          <w:p w14:paraId="073C9329" w14:textId="77777777" w:rsidR="005F4493" w:rsidRPr="000E17CA" w:rsidRDefault="005F4493" w:rsidP="0040681F">
            <w:pPr>
              <w:pStyle w:val="TableParagraph"/>
              <w:rPr>
                <w:rFonts w:ascii="Calibri" w:hAnsi="Calibri" w:cs="Calibri"/>
                <w:sz w:val="14"/>
              </w:rPr>
            </w:pPr>
          </w:p>
        </w:tc>
        <w:tc>
          <w:tcPr>
            <w:tcW w:w="2080" w:type="dxa"/>
            <w:gridSpan w:val="2"/>
            <w:tcBorders>
              <w:top w:val="single" w:sz="4" w:space="0" w:color="21B9DA"/>
            </w:tcBorders>
            <w:tcMar>
              <w:top w:w="28" w:type="dxa"/>
              <w:left w:w="28" w:type="dxa"/>
              <w:bottom w:w="28" w:type="dxa"/>
              <w:right w:w="28" w:type="dxa"/>
            </w:tcMar>
          </w:tcPr>
          <w:p w14:paraId="39E652DA"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54054F8F"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64B12A9B" w14:textId="77777777" w:rsidTr="006A6B1A">
        <w:trPr>
          <w:trHeight w:val="413"/>
        </w:trPr>
        <w:tc>
          <w:tcPr>
            <w:tcW w:w="4090" w:type="dxa"/>
            <w:tcBorders>
              <w:left w:val="single" w:sz="4" w:space="0" w:color="21B9DA"/>
            </w:tcBorders>
            <w:tcMar>
              <w:top w:w="28" w:type="dxa"/>
              <w:left w:w="28" w:type="dxa"/>
              <w:bottom w:w="28" w:type="dxa"/>
              <w:right w:w="28" w:type="dxa"/>
            </w:tcMar>
          </w:tcPr>
          <w:p w14:paraId="61FD252C" w14:textId="77777777" w:rsidR="005F4493" w:rsidRPr="000E17CA" w:rsidRDefault="005F4493" w:rsidP="0040681F">
            <w:pPr>
              <w:pStyle w:val="TableParagraph"/>
              <w:rPr>
                <w:rFonts w:ascii="Calibri" w:hAnsi="Calibri" w:cs="Calibri"/>
                <w:sz w:val="14"/>
              </w:rPr>
            </w:pPr>
          </w:p>
        </w:tc>
        <w:tc>
          <w:tcPr>
            <w:tcW w:w="2762" w:type="dxa"/>
            <w:gridSpan w:val="2"/>
            <w:tcMar>
              <w:top w:w="28" w:type="dxa"/>
              <w:left w:w="28" w:type="dxa"/>
              <w:bottom w:w="28" w:type="dxa"/>
              <w:right w:w="28" w:type="dxa"/>
            </w:tcMar>
          </w:tcPr>
          <w:p w14:paraId="47880032" w14:textId="0DF507E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477C57A1" w14:textId="385E1FC1"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083A90AF" w14:textId="0C3D0C20"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49CD5135" w14:textId="1D06EDFC"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06470BB" w14:textId="77777777" w:rsidTr="006A6B1A">
        <w:trPr>
          <w:trHeight w:val="247"/>
        </w:trPr>
        <w:tc>
          <w:tcPr>
            <w:tcW w:w="4090" w:type="dxa"/>
            <w:tcBorders>
              <w:left w:val="single" w:sz="4" w:space="0" w:color="21B9DA"/>
              <w:bottom w:val="double" w:sz="6" w:space="0" w:color="21B9DA"/>
            </w:tcBorders>
            <w:tcMar>
              <w:top w:w="28" w:type="dxa"/>
              <w:left w:w="28" w:type="dxa"/>
              <w:bottom w:w="28" w:type="dxa"/>
              <w:right w:w="28" w:type="dxa"/>
            </w:tcMar>
          </w:tcPr>
          <w:p w14:paraId="7BBC59AA" w14:textId="77777777" w:rsidR="005F4493" w:rsidRPr="000E17CA" w:rsidRDefault="005F4493" w:rsidP="0040681F">
            <w:pPr>
              <w:pStyle w:val="TableParagraph"/>
              <w:rPr>
                <w:rFonts w:ascii="Calibri" w:hAnsi="Calibri" w:cs="Calibri"/>
                <w:sz w:val="14"/>
              </w:rPr>
            </w:pPr>
          </w:p>
        </w:tc>
        <w:tc>
          <w:tcPr>
            <w:tcW w:w="1815" w:type="dxa"/>
            <w:tcBorders>
              <w:bottom w:val="double" w:sz="6" w:space="0" w:color="21B9DA"/>
            </w:tcBorders>
            <w:tcMar>
              <w:top w:w="28" w:type="dxa"/>
              <w:left w:w="28" w:type="dxa"/>
              <w:bottom w:w="28" w:type="dxa"/>
              <w:right w:w="28" w:type="dxa"/>
            </w:tcMar>
          </w:tcPr>
          <w:p w14:paraId="03C8DB67" w14:textId="77777777" w:rsidR="005F4493" w:rsidRPr="000E17CA" w:rsidRDefault="005F4493" w:rsidP="0040681F">
            <w:pPr>
              <w:pStyle w:val="TableParagraph"/>
              <w:rPr>
                <w:rFonts w:ascii="Calibri" w:hAnsi="Calibri" w:cs="Calibri"/>
                <w:sz w:val="14"/>
              </w:rPr>
            </w:pPr>
          </w:p>
        </w:tc>
        <w:tc>
          <w:tcPr>
            <w:tcW w:w="947" w:type="dxa"/>
            <w:tcBorders>
              <w:bottom w:val="double" w:sz="6" w:space="0" w:color="21B9DA"/>
            </w:tcBorders>
            <w:tcMar>
              <w:top w:w="28" w:type="dxa"/>
              <w:left w:w="28" w:type="dxa"/>
              <w:bottom w:w="28" w:type="dxa"/>
              <w:right w:w="28" w:type="dxa"/>
            </w:tcMar>
          </w:tcPr>
          <w:p w14:paraId="4B95AFA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488033B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794DE1F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3BE236F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61621096" w14:textId="77777777" w:rsidTr="006A6B1A">
        <w:trPr>
          <w:trHeight w:val="248"/>
        </w:trPr>
        <w:tc>
          <w:tcPr>
            <w:tcW w:w="4090" w:type="dxa"/>
            <w:tcBorders>
              <w:top w:val="double" w:sz="6" w:space="0" w:color="21B9DA"/>
              <w:left w:val="single" w:sz="4" w:space="0" w:color="21B9DA"/>
            </w:tcBorders>
            <w:tcMar>
              <w:top w:w="28" w:type="dxa"/>
              <w:left w:w="28" w:type="dxa"/>
              <w:bottom w:w="28" w:type="dxa"/>
              <w:right w:w="28" w:type="dxa"/>
            </w:tcMar>
          </w:tcPr>
          <w:p w14:paraId="5845BA8E"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Residences,</w:t>
            </w:r>
            <w:r w:rsidRPr="000E17CA">
              <w:rPr>
                <w:rFonts w:ascii="Calibri" w:hAnsi="Calibri" w:cs="Calibri"/>
                <w:spacing w:val="-3"/>
                <w:sz w:val="14"/>
              </w:rPr>
              <w:t xml:space="preserve"> </w:t>
            </w:r>
            <w:r w:rsidRPr="000E17CA">
              <w:rPr>
                <w:rFonts w:ascii="Calibri" w:hAnsi="Calibri" w:cs="Calibri"/>
                <w:sz w:val="14"/>
              </w:rPr>
              <w:t>catering,</w:t>
            </w:r>
            <w:r w:rsidRPr="000E17CA">
              <w:rPr>
                <w:rFonts w:ascii="Calibri" w:hAnsi="Calibri" w:cs="Calibri"/>
                <w:spacing w:val="-3"/>
                <w:sz w:val="14"/>
              </w:rPr>
              <w:t xml:space="preserve"> </w:t>
            </w:r>
            <w:r w:rsidRPr="000E17CA">
              <w:rPr>
                <w:rFonts w:ascii="Calibri" w:hAnsi="Calibri" w:cs="Calibri"/>
                <w:sz w:val="14"/>
              </w:rPr>
              <w:t>conferences</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retail</w:t>
            </w:r>
            <w:r w:rsidRPr="000E17CA">
              <w:rPr>
                <w:rFonts w:ascii="Calibri" w:hAnsi="Calibri" w:cs="Calibri"/>
                <w:spacing w:val="-2"/>
                <w:sz w:val="14"/>
              </w:rPr>
              <w:t xml:space="preserve"> activities</w:t>
            </w:r>
          </w:p>
        </w:tc>
        <w:tc>
          <w:tcPr>
            <w:tcW w:w="1815" w:type="dxa"/>
            <w:tcBorders>
              <w:top w:val="double" w:sz="6" w:space="0" w:color="21B9DA"/>
            </w:tcBorders>
            <w:tcMar>
              <w:top w:w="28" w:type="dxa"/>
              <w:left w:w="28" w:type="dxa"/>
              <w:bottom w:w="28" w:type="dxa"/>
              <w:right w:w="28" w:type="dxa"/>
            </w:tcMar>
          </w:tcPr>
          <w:p w14:paraId="0612C6E9"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tcBorders>
            <w:tcMar>
              <w:top w:w="28" w:type="dxa"/>
              <w:left w:w="28" w:type="dxa"/>
              <w:bottom w:w="28" w:type="dxa"/>
              <w:right w:w="28" w:type="dxa"/>
            </w:tcMar>
          </w:tcPr>
          <w:p w14:paraId="19658CA6"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82,066</w:t>
            </w:r>
          </w:p>
        </w:tc>
        <w:tc>
          <w:tcPr>
            <w:tcW w:w="1133" w:type="dxa"/>
            <w:tcBorders>
              <w:top w:val="double" w:sz="6" w:space="0" w:color="21B9DA"/>
            </w:tcBorders>
            <w:tcMar>
              <w:top w:w="28" w:type="dxa"/>
              <w:left w:w="28" w:type="dxa"/>
              <w:bottom w:w="28" w:type="dxa"/>
              <w:right w:w="28" w:type="dxa"/>
            </w:tcMar>
          </w:tcPr>
          <w:p w14:paraId="67D17207"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sz w:val="14"/>
              </w:rPr>
              <w:t>60,734</w:t>
            </w:r>
          </w:p>
        </w:tc>
        <w:tc>
          <w:tcPr>
            <w:tcW w:w="1135" w:type="dxa"/>
            <w:tcBorders>
              <w:top w:val="double" w:sz="6" w:space="0" w:color="21B9DA"/>
            </w:tcBorders>
            <w:tcMar>
              <w:top w:w="28" w:type="dxa"/>
              <w:left w:w="28" w:type="dxa"/>
              <w:bottom w:w="28" w:type="dxa"/>
              <w:right w:w="28" w:type="dxa"/>
            </w:tcMar>
          </w:tcPr>
          <w:p w14:paraId="69105972"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66,675</w:t>
            </w:r>
          </w:p>
        </w:tc>
        <w:tc>
          <w:tcPr>
            <w:tcW w:w="1042" w:type="dxa"/>
            <w:tcBorders>
              <w:top w:val="double" w:sz="6" w:space="0" w:color="21B9DA"/>
              <w:right w:val="single" w:sz="4" w:space="0" w:color="21B9DA"/>
            </w:tcBorders>
            <w:tcMar>
              <w:top w:w="28" w:type="dxa"/>
              <w:left w:w="28" w:type="dxa"/>
              <w:bottom w:w="28" w:type="dxa"/>
              <w:right w:w="28" w:type="dxa"/>
            </w:tcMar>
          </w:tcPr>
          <w:p w14:paraId="334461A0"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sz w:val="14"/>
              </w:rPr>
              <w:t>49,206</w:t>
            </w:r>
          </w:p>
        </w:tc>
      </w:tr>
      <w:tr w:rsidR="005F4493" w:rsidRPr="000E17CA" w14:paraId="2D696A0E" w14:textId="77777777" w:rsidTr="006A6B1A">
        <w:trPr>
          <w:trHeight w:val="279"/>
        </w:trPr>
        <w:tc>
          <w:tcPr>
            <w:tcW w:w="4090" w:type="dxa"/>
            <w:tcBorders>
              <w:left w:val="single" w:sz="4" w:space="0" w:color="21B9DA"/>
              <w:bottom w:val="single" w:sz="4" w:space="0" w:color="21B9DA"/>
            </w:tcBorders>
            <w:tcMar>
              <w:top w:w="28" w:type="dxa"/>
              <w:left w:w="28" w:type="dxa"/>
              <w:bottom w:w="28" w:type="dxa"/>
              <w:right w:w="28" w:type="dxa"/>
            </w:tcMar>
          </w:tcPr>
          <w:p w14:paraId="0A23460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Other </w:t>
            </w:r>
            <w:r w:rsidRPr="000E17CA">
              <w:rPr>
                <w:rFonts w:ascii="Calibri" w:hAnsi="Calibri" w:cs="Calibri"/>
                <w:spacing w:val="-2"/>
                <w:sz w:val="14"/>
              </w:rPr>
              <w:t>income</w:t>
            </w:r>
          </w:p>
        </w:tc>
        <w:tc>
          <w:tcPr>
            <w:tcW w:w="1815" w:type="dxa"/>
            <w:tcBorders>
              <w:bottom w:val="single" w:sz="4" w:space="0" w:color="21B9DA"/>
            </w:tcBorders>
            <w:tcMar>
              <w:top w:w="28" w:type="dxa"/>
              <w:left w:w="28" w:type="dxa"/>
              <w:bottom w:w="28" w:type="dxa"/>
              <w:right w:w="28" w:type="dxa"/>
            </w:tcMar>
          </w:tcPr>
          <w:p w14:paraId="0643285C"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596FF76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3,101</w:t>
            </w:r>
          </w:p>
        </w:tc>
        <w:tc>
          <w:tcPr>
            <w:tcW w:w="1133" w:type="dxa"/>
            <w:tcBorders>
              <w:bottom w:val="single" w:sz="4" w:space="0" w:color="21B9DA"/>
            </w:tcBorders>
            <w:tcMar>
              <w:top w:w="28" w:type="dxa"/>
              <w:left w:w="28" w:type="dxa"/>
              <w:bottom w:w="28" w:type="dxa"/>
              <w:right w:w="28" w:type="dxa"/>
            </w:tcMar>
          </w:tcPr>
          <w:p w14:paraId="3773548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2,617</w:t>
            </w:r>
          </w:p>
        </w:tc>
        <w:tc>
          <w:tcPr>
            <w:tcW w:w="1135" w:type="dxa"/>
            <w:tcBorders>
              <w:bottom w:val="single" w:sz="4" w:space="0" w:color="21B9DA"/>
            </w:tcBorders>
            <w:tcMar>
              <w:top w:w="28" w:type="dxa"/>
              <w:left w:w="28" w:type="dxa"/>
              <w:bottom w:w="28" w:type="dxa"/>
              <w:right w:w="28" w:type="dxa"/>
            </w:tcMar>
          </w:tcPr>
          <w:p w14:paraId="5E7DBF2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3,101</w:t>
            </w:r>
          </w:p>
        </w:tc>
        <w:tc>
          <w:tcPr>
            <w:tcW w:w="1042" w:type="dxa"/>
            <w:tcBorders>
              <w:bottom w:val="single" w:sz="4" w:space="0" w:color="21B9DA"/>
              <w:right w:val="single" w:sz="4" w:space="0" w:color="21B9DA"/>
            </w:tcBorders>
            <w:tcMar>
              <w:top w:w="28" w:type="dxa"/>
              <w:left w:w="28" w:type="dxa"/>
              <w:bottom w:w="28" w:type="dxa"/>
              <w:right w:w="28" w:type="dxa"/>
            </w:tcMar>
          </w:tcPr>
          <w:p w14:paraId="191A9F9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2,617</w:t>
            </w:r>
          </w:p>
        </w:tc>
      </w:tr>
      <w:tr w:rsidR="005F4493" w:rsidRPr="000E17CA" w14:paraId="7CDC0D7B" w14:textId="77777777" w:rsidTr="006A6B1A">
        <w:trPr>
          <w:trHeight w:val="268"/>
        </w:trPr>
        <w:tc>
          <w:tcPr>
            <w:tcW w:w="409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0165AC6"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bottom w:val="single" w:sz="8" w:space="0" w:color="21B9DA"/>
            </w:tcBorders>
            <w:shd w:val="clear" w:color="auto" w:fill="E2F2F9"/>
            <w:tcMar>
              <w:top w:w="28" w:type="dxa"/>
              <w:left w:w="28" w:type="dxa"/>
              <w:bottom w:w="28" w:type="dxa"/>
              <w:right w:w="28" w:type="dxa"/>
            </w:tcMar>
          </w:tcPr>
          <w:p w14:paraId="34A546E8"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439DF81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85,167</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1E445577"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63,351</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3E8F836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69,776</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2B10A1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51,823</w:t>
            </w:r>
          </w:p>
        </w:tc>
      </w:tr>
      <w:tr w:rsidR="005F4493" w:rsidRPr="000E17CA" w14:paraId="5191FE1B" w14:textId="77777777" w:rsidTr="006A6B1A">
        <w:trPr>
          <w:trHeight w:val="436"/>
        </w:trPr>
        <w:tc>
          <w:tcPr>
            <w:tcW w:w="10162" w:type="dxa"/>
            <w:gridSpan w:val="6"/>
            <w:tcBorders>
              <w:top w:val="single" w:sz="8" w:space="0" w:color="21B9DA"/>
              <w:bottom w:val="single" w:sz="4" w:space="0" w:color="21B9DA"/>
            </w:tcBorders>
            <w:tcMar>
              <w:top w:w="28" w:type="dxa"/>
              <w:left w:w="28" w:type="dxa"/>
              <w:bottom w:w="28" w:type="dxa"/>
              <w:right w:w="28" w:type="dxa"/>
            </w:tcMar>
          </w:tcPr>
          <w:p w14:paraId="20FE29B0" w14:textId="77777777" w:rsidR="005F4493" w:rsidRPr="000E17CA" w:rsidRDefault="00000000" w:rsidP="0040681F">
            <w:pPr>
              <w:pStyle w:val="TableParagraph"/>
              <w:spacing w:before="92"/>
              <w:rPr>
                <w:rFonts w:ascii="Calibri" w:hAnsi="Calibri" w:cs="Calibri"/>
                <w:b/>
                <w:sz w:val="24"/>
              </w:rPr>
            </w:pPr>
            <w:r w:rsidRPr="000E17CA">
              <w:rPr>
                <w:rFonts w:ascii="Calibri" w:hAnsi="Calibri" w:cs="Calibri"/>
                <w:b/>
                <w:sz w:val="24"/>
              </w:rPr>
              <w:t>6.</w:t>
            </w:r>
            <w:r w:rsidRPr="000E17CA">
              <w:rPr>
                <w:rFonts w:ascii="Calibri" w:hAnsi="Calibri" w:cs="Calibri"/>
                <w:b/>
                <w:spacing w:val="-9"/>
                <w:sz w:val="24"/>
              </w:rPr>
              <w:t xml:space="preserve"> </w:t>
            </w:r>
            <w:r w:rsidRPr="000E17CA">
              <w:rPr>
                <w:rFonts w:ascii="Calibri" w:hAnsi="Calibri" w:cs="Calibri"/>
                <w:b/>
                <w:sz w:val="24"/>
              </w:rPr>
              <w:t>Investment</w:t>
            </w:r>
            <w:r w:rsidRPr="000E17CA">
              <w:rPr>
                <w:rFonts w:ascii="Calibri" w:hAnsi="Calibri" w:cs="Calibri"/>
                <w:b/>
                <w:spacing w:val="-8"/>
                <w:sz w:val="24"/>
              </w:rPr>
              <w:t xml:space="preserve"> </w:t>
            </w:r>
            <w:r w:rsidRPr="000E17CA">
              <w:rPr>
                <w:rFonts w:ascii="Calibri" w:hAnsi="Calibri" w:cs="Calibri"/>
                <w:b/>
                <w:spacing w:val="-2"/>
                <w:sz w:val="24"/>
              </w:rPr>
              <w:t>income</w:t>
            </w:r>
          </w:p>
        </w:tc>
      </w:tr>
      <w:tr w:rsidR="005F4493" w:rsidRPr="000E17CA" w14:paraId="5454A407" w14:textId="77777777" w:rsidTr="006A6B1A">
        <w:trPr>
          <w:trHeight w:val="232"/>
        </w:trPr>
        <w:tc>
          <w:tcPr>
            <w:tcW w:w="4090" w:type="dxa"/>
            <w:tcBorders>
              <w:top w:val="single" w:sz="4" w:space="0" w:color="21B9DA"/>
              <w:left w:val="single" w:sz="4" w:space="0" w:color="21B9DA"/>
            </w:tcBorders>
            <w:tcMar>
              <w:top w:w="28" w:type="dxa"/>
              <w:left w:w="28" w:type="dxa"/>
              <w:bottom w:w="28" w:type="dxa"/>
              <w:right w:w="28" w:type="dxa"/>
            </w:tcMar>
          </w:tcPr>
          <w:p w14:paraId="68CE4259"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tcBorders>
            <w:tcMar>
              <w:top w:w="28" w:type="dxa"/>
              <w:left w:w="28" w:type="dxa"/>
              <w:bottom w:w="28" w:type="dxa"/>
              <w:right w:w="28" w:type="dxa"/>
            </w:tcMar>
          </w:tcPr>
          <w:p w14:paraId="4BD449CA" w14:textId="77777777" w:rsidR="005F4493" w:rsidRPr="000E17CA" w:rsidRDefault="005F4493" w:rsidP="0040681F">
            <w:pPr>
              <w:pStyle w:val="TableParagraph"/>
              <w:rPr>
                <w:rFonts w:ascii="Calibri" w:hAnsi="Calibri" w:cs="Calibri"/>
                <w:sz w:val="14"/>
              </w:rPr>
            </w:pPr>
          </w:p>
        </w:tc>
        <w:tc>
          <w:tcPr>
            <w:tcW w:w="2080" w:type="dxa"/>
            <w:gridSpan w:val="2"/>
            <w:tcBorders>
              <w:top w:val="single" w:sz="4" w:space="0" w:color="21B9DA"/>
            </w:tcBorders>
            <w:tcMar>
              <w:top w:w="28" w:type="dxa"/>
              <w:left w:w="28" w:type="dxa"/>
              <w:bottom w:w="28" w:type="dxa"/>
              <w:right w:w="28" w:type="dxa"/>
            </w:tcMar>
          </w:tcPr>
          <w:p w14:paraId="2A1FB515"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1D72B348"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06F81CCA" w14:textId="77777777" w:rsidTr="006A6B1A">
        <w:trPr>
          <w:trHeight w:val="413"/>
        </w:trPr>
        <w:tc>
          <w:tcPr>
            <w:tcW w:w="4090" w:type="dxa"/>
            <w:tcBorders>
              <w:left w:val="single" w:sz="4" w:space="0" w:color="21B9DA"/>
            </w:tcBorders>
            <w:tcMar>
              <w:top w:w="28" w:type="dxa"/>
              <w:left w:w="28" w:type="dxa"/>
              <w:bottom w:w="28" w:type="dxa"/>
              <w:right w:w="28" w:type="dxa"/>
            </w:tcMar>
          </w:tcPr>
          <w:p w14:paraId="4E257656" w14:textId="77777777" w:rsidR="005F4493" w:rsidRPr="000E17CA" w:rsidRDefault="005F4493" w:rsidP="0040681F">
            <w:pPr>
              <w:pStyle w:val="TableParagraph"/>
              <w:rPr>
                <w:rFonts w:ascii="Calibri" w:hAnsi="Calibri" w:cs="Calibri"/>
                <w:sz w:val="14"/>
              </w:rPr>
            </w:pPr>
          </w:p>
        </w:tc>
        <w:tc>
          <w:tcPr>
            <w:tcW w:w="2762" w:type="dxa"/>
            <w:gridSpan w:val="2"/>
            <w:tcMar>
              <w:top w:w="28" w:type="dxa"/>
              <w:left w:w="28" w:type="dxa"/>
              <w:bottom w:w="28" w:type="dxa"/>
              <w:right w:w="28" w:type="dxa"/>
            </w:tcMar>
          </w:tcPr>
          <w:p w14:paraId="0E399A43" w14:textId="2DE4A587"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52DFA7B9" w14:textId="37AF02BC"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69324490" w14:textId="5008C634"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487D38C8" w14:textId="7BA8A5E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5982C06A" w14:textId="77777777" w:rsidTr="006A6B1A">
        <w:trPr>
          <w:trHeight w:val="247"/>
        </w:trPr>
        <w:tc>
          <w:tcPr>
            <w:tcW w:w="4090" w:type="dxa"/>
            <w:tcBorders>
              <w:left w:val="single" w:sz="4" w:space="0" w:color="21B9DA"/>
              <w:bottom w:val="double" w:sz="6" w:space="0" w:color="21B9DA"/>
            </w:tcBorders>
            <w:tcMar>
              <w:top w:w="28" w:type="dxa"/>
              <w:left w:w="28" w:type="dxa"/>
              <w:bottom w:w="28" w:type="dxa"/>
              <w:right w:w="28" w:type="dxa"/>
            </w:tcMar>
          </w:tcPr>
          <w:p w14:paraId="77751379" w14:textId="77777777" w:rsidR="005F4493" w:rsidRPr="000E17CA" w:rsidRDefault="005F4493" w:rsidP="0040681F">
            <w:pPr>
              <w:pStyle w:val="TableParagraph"/>
              <w:rPr>
                <w:rFonts w:ascii="Calibri" w:hAnsi="Calibri" w:cs="Calibri"/>
                <w:sz w:val="14"/>
              </w:rPr>
            </w:pPr>
          </w:p>
        </w:tc>
        <w:tc>
          <w:tcPr>
            <w:tcW w:w="1815" w:type="dxa"/>
            <w:tcBorders>
              <w:bottom w:val="double" w:sz="6" w:space="0" w:color="21B9DA"/>
            </w:tcBorders>
            <w:tcMar>
              <w:top w:w="28" w:type="dxa"/>
              <w:left w:w="28" w:type="dxa"/>
              <w:bottom w:w="28" w:type="dxa"/>
              <w:right w:w="28" w:type="dxa"/>
            </w:tcMar>
          </w:tcPr>
          <w:p w14:paraId="6178FB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47" w:type="dxa"/>
            <w:tcBorders>
              <w:bottom w:val="double" w:sz="6" w:space="0" w:color="21B9DA"/>
            </w:tcBorders>
            <w:tcMar>
              <w:top w:w="28" w:type="dxa"/>
              <w:left w:w="28" w:type="dxa"/>
              <w:bottom w:w="28" w:type="dxa"/>
              <w:right w:w="28" w:type="dxa"/>
            </w:tcMar>
          </w:tcPr>
          <w:p w14:paraId="7958F31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6473E4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4D1590A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4F5A628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333ABDD8" w14:textId="77777777" w:rsidTr="006A6B1A">
        <w:trPr>
          <w:trHeight w:val="248"/>
        </w:trPr>
        <w:tc>
          <w:tcPr>
            <w:tcW w:w="4090" w:type="dxa"/>
            <w:tcBorders>
              <w:top w:val="double" w:sz="6" w:space="0" w:color="21B9DA"/>
              <w:left w:val="single" w:sz="4" w:space="0" w:color="21B9DA"/>
            </w:tcBorders>
            <w:tcMar>
              <w:top w:w="28" w:type="dxa"/>
              <w:left w:w="28" w:type="dxa"/>
              <w:bottom w:w="28" w:type="dxa"/>
              <w:right w:w="28" w:type="dxa"/>
            </w:tcMar>
          </w:tcPr>
          <w:p w14:paraId="081C8784"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Investment</w:t>
            </w:r>
            <w:r w:rsidRPr="000E17CA">
              <w:rPr>
                <w:rFonts w:ascii="Calibri" w:hAnsi="Calibri" w:cs="Calibri"/>
                <w:spacing w:val="-2"/>
                <w:sz w:val="14"/>
              </w:rPr>
              <w:t xml:space="preserve"> </w:t>
            </w:r>
            <w:r w:rsidRPr="000E17CA">
              <w:rPr>
                <w:rFonts w:ascii="Calibri" w:hAnsi="Calibri" w:cs="Calibri"/>
                <w:sz w:val="14"/>
              </w:rPr>
              <w:t>income</w:t>
            </w:r>
            <w:r w:rsidRPr="000E17CA">
              <w:rPr>
                <w:rFonts w:ascii="Calibri" w:hAnsi="Calibri" w:cs="Calibri"/>
                <w:spacing w:val="-2"/>
                <w:sz w:val="14"/>
              </w:rPr>
              <w:t xml:space="preserve"> </w:t>
            </w:r>
            <w:r w:rsidRPr="000E17CA">
              <w:rPr>
                <w:rFonts w:ascii="Calibri" w:hAnsi="Calibri" w:cs="Calibri"/>
                <w:sz w:val="14"/>
              </w:rPr>
              <w:t>on</w:t>
            </w:r>
            <w:r w:rsidRPr="000E17CA">
              <w:rPr>
                <w:rFonts w:ascii="Calibri" w:hAnsi="Calibri" w:cs="Calibri"/>
                <w:spacing w:val="-1"/>
                <w:sz w:val="14"/>
              </w:rPr>
              <w:t xml:space="preserve"> </w:t>
            </w:r>
            <w:r w:rsidRPr="000E17CA">
              <w:rPr>
                <w:rFonts w:ascii="Calibri" w:hAnsi="Calibri" w:cs="Calibri"/>
                <w:spacing w:val="-2"/>
                <w:sz w:val="14"/>
              </w:rPr>
              <w:t>endowments</w:t>
            </w:r>
          </w:p>
        </w:tc>
        <w:tc>
          <w:tcPr>
            <w:tcW w:w="1815" w:type="dxa"/>
            <w:tcBorders>
              <w:top w:val="double" w:sz="6" w:space="0" w:color="21B9DA"/>
            </w:tcBorders>
            <w:tcMar>
              <w:top w:w="28" w:type="dxa"/>
              <w:left w:w="28" w:type="dxa"/>
              <w:bottom w:w="28" w:type="dxa"/>
              <w:right w:w="28" w:type="dxa"/>
            </w:tcMar>
          </w:tcPr>
          <w:p w14:paraId="498780BC"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05"/>
                <w:sz w:val="14"/>
              </w:rPr>
              <w:t>23</w:t>
            </w:r>
          </w:p>
        </w:tc>
        <w:tc>
          <w:tcPr>
            <w:tcW w:w="947" w:type="dxa"/>
            <w:tcBorders>
              <w:top w:val="double" w:sz="6" w:space="0" w:color="21B9DA"/>
            </w:tcBorders>
            <w:tcMar>
              <w:top w:w="28" w:type="dxa"/>
              <w:left w:w="28" w:type="dxa"/>
              <w:bottom w:w="28" w:type="dxa"/>
              <w:right w:w="28" w:type="dxa"/>
            </w:tcMar>
          </w:tcPr>
          <w:p w14:paraId="6E628576"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5"/>
                <w:sz w:val="14"/>
              </w:rPr>
              <w:t>130</w:t>
            </w:r>
          </w:p>
        </w:tc>
        <w:tc>
          <w:tcPr>
            <w:tcW w:w="1133" w:type="dxa"/>
            <w:tcBorders>
              <w:top w:val="double" w:sz="6" w:space="0" w:color="21B9DA"/>
            </w:tcBorders>
            <w:tcMar>
              <w:top w:w="28" w:type="dxa"/>
              <w:left w:w="28" w:type="dxa"/>
              <w:bottom w:w="28" w:type="dxa"/>
              <w:right w:w="28" w:type="dxa"/>
            </w:tcMar>
          </w:tcPr>
          <w:p w14:paraId="54A6DF8D"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15"/>
                <w:sz w:val="14"/>
              </w:rPr>
              <w:t>123</w:t>
            </w:r>
          </w:p>
        </w:tc>
        <w:tc>
          <w:tcPr>
            <w:tcW w:w="1135" w:type="dxa"/>
            <w:tcBorders>
              <w:top w:val="double" w:sz="6" w:space="0" w:color="21B9DA"/>
            </w:tcBorders>
            <w:tcMar>
              <w:top w:w="28" w:type="dxa"/>
              <w:left w:w="28" w:type="dxa"/>
              <w:bottom w:w="28" w:type="dxa"/>
              <w:right w:w="28" w:type="dxa"/>
            </w:tcMar>
          </w:tcPr>
          <w:p w14:paraId="20DAFC6A"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5"/>
                <w:sz w:val="14"/>
              </w:rPr>
              <w:t>130</w:t>
            </w:r>
          </w:p>
        </w:tc>
        <w:tc>
          <w:tcPr>
            <w:tcW w:w="1042" w:type="dxa"/>
            <w:tcBorders>
              <w:top w:val="double" w:sz="6" w:space="0" w:color="21B9DA"/>
              <w:right w:val="single" w:sz="4" w:space="0" w:color="21B9DA"/>
            </w:tcBorders>
            <w:tcMar>
              <w:top w:w="28" w:type="dxa"/>
              <w:left w:w="28" w:type="dxa"/>
              <w:bottom w:w="28" w:type="dxa"/>
              <w:right w:w="28" w:type="dxa"/>
            </w:tcMar>
          </w:tcPr>
          <w:p w14:paraId="0C124055"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15"/>
                <w:sz w:val="14"/>
              </w:rPr>
              <w:t>123</w:t>
            </w:r>
          </w:p>
        </w:tc>
      </w:tr>
      <w:tr w:rsidR="005F4493" w:rsidRPr="000E17CA" w14:paraId="38560745" w14:textId="77777777" w:rsidTr="006A6B1A">
        <w:trPr>
          <w:trHeight w:val="243"/>
        </w:trPr>
        <w:tc>
          <w:tcPr>
            <w:tcW w:w="4090" w:type="dxa"/>
            <w:tcBorders>
              <w:left w:val="single" w:sz="4" w:space="0" w:color="21B9DA"/>
            </w:tcBorders>
            <w:tcMar>
              <w:top w:w="28" w:type="dxa"/>
              <w:left w:w="28" w:type="dxa"/>
              <w:bottom w:w="28" w:type="dxa"/>
              <w:right w:w="28" w:type="dxa"/>
            </w:tcMar>
          </w:tcPr>
          <w:p w14:paraId="6F91CD7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Investment</w:t>
            </w:r>
            <w:r w:rsidRPr="000E17CA">
              <w:rPr>
                <w:rFonts w:ascii="Calibri" w:hAnsi="Calibri" w:cs="Calibri"/>
                <w:spacing w:val="-2"/>
                <w:sz w:val="14"/>
              </w:rPr>
              <w:t xml:space="preserve"> </w:t>
            </w:r>
            <w:r w:rsidRPr="000E17CA">
              <w:rPr>
                <w:rFonts w:ascii="Calibri" w:hAnsi="Calibri" w:cs="Calibri"/>
                <w:sz w:val="14"/>
              </w:rPr>
              <w:t>income</w:t>
            </w:r>
            <w:r w:rsidRPr="000E17CA">
              <w:rPr>
                <w:rFonts w:ascii="Calibri" w:hAnsi="Calibri" w:cs="Calibri"/>
                <w:spacing w:val="-2"/>
                <w:sz w:val="14"/>
              </w:rPr>
              <w:t xml:space="preserve"> </w:t>
            </w:r>
            <w:r w:rsidRPr="000E17CA">
              <w:rPr>
                <w:rFonts w:ascii="Calibri" w:hAnsi="Calibri" w:cs="Calibri"/>
                <w:sz w:val="14"/>
              </w:rPr>
              <w:t>on</w:t>
            </w:r>
            <w:r w:rsidRPr="000E17CA">
              <w:rPr>
                <w:rFonts w:ascii="Calibri" w:hAnsi="Calibri" w:cs="Calibri"/>
                <w:spacing w:val="-2"/>
                <w:sz w:val="14"/>
              </w:rPr>
              <w:t xml:space="preserve"> </w:t>
            </w:r>
            <w:r w:rsidRPr="000E17CA">
              <w:rPr>
                <w:rFonts w:ascii="Calibri" w:hAnsi="Calibri" w:cs="Calibri"/>
                <w:sz w:val="14"/>
              </w:rPr>
              <w:t>restricted</w:t>
            </w:r>
            <w:r w:rsidRPr="000E17CA">
              <w:rPr>
                <w:rFonts w:ascii="Calibri" w:hAnsi="Calibri" w:cs="Calibri"/>
                <w:spacing w:val="-2"/>
                <w:sz w:val="14"/>
              </w:rPr>
              <w:t xml:space="preserve"> reserves</w:t>
            </w:r>
          </w:p>
        </w:tc>
        <w:tc>
          <w:tcPr>
            <w:tcW w:w="1815" w:type="dxa"/>
            <w:tcMar>
              <w:top w:w="28" w:type="dxa"/>
              <w:left w:w="28" w:type="dxa"/>
              <w:bottom w:w="28" w:type="dxa"/>
              <w:right w:w="28" w:type="dxa"/>
            </w:tcMar>
          </w:tcPr>
          <w:p w14:paraId="4783A7A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7"/>
                <w:sz w:val="14"/>
              </w:rPr>
              <w:t>24</w:t>
            </w:r>
          </w:p>
        </w:tc>
        <w:tc>
          <w:tcPr>
            <w:tcW w:w="947" w:type="dxa"/>
            <w:tcMar>
              <w:top w:w="28" w:type="dxa"/>
              <w:left w:w="28" w:type="dxa"/>
              <w:bottom w:w="28" w:type="dxa"/>
              <w:right w:w="28" w:type="dxa"/>
            </w:tcMar>
          </w:tcPr>
          <w:p w14:paraId="20C329F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88</w:t>
            </w:r>
          </w:p>
        </w:tc>
        <w:tc>
          <w:tcPr>
            <w:tcW w:w="1133" w:type="dxa"/>
            <w:tcMar>
              <w:top w:w="28" w:type="dxa"/>
              <w:left w:w="28" w:type="dxa"/>
              <w:bottom w:w="28" w:type="dxa"/>
              <w:right w:w="28" w:type="dxa"/>
            </w:tcMar>
          </w:tcPr>
          <w:p w14:paraId="7A2D344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52</w:t>
            </w:r>
          </w:p>
        </w:tc>
        <w:tc>
          <w:tcPr>
            <w:tcW w:w="1135" w:type="dxa"/>
            <w:tcMar>
              <w:top w:w="28" w:type="dxa"/>
              <w:left w:w="28" w:type="dxa"/>
              <w:bottom w:w="28" w:type="dxa"/>
              <w:right w:w="28" w:type="dxa"/>
            </w:tcMar>
          </w:tcPr>
          <w:p w14:paraId="333B824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88</w:t>
            </w:r>
          </w:p>
        </w:tc>
        <w:tc>
          <w:tcPr>
            <w:tcW w:w="1042" w:type="dxa"/>
            <w:tcBorders>
              <w:right w:val="single" w:sz="4" w:space="0" w:color="21B9DA"/>
            </w:tcBorders>
            <w:tcMar>
              <w:top w:w="28" w:type="dxa"/>
              <w:left w:w="28" w:type="dxa"/>
              <w:bottom w:w="28" w:type="dxa"/>
              <w:right w:w="28" w:type="dxa"/>
            </w:tcMar>
          </w:tcPr>
          <w:p w14:paraId="0D029D3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52</w:t>
            </w:r>
          </w:p>
        </w:tc>
      </w:tr>
      <w:tr w:rsidR="005F4493" w:rsidRPr="000E17CA" w14:paraId="1C4055DB" w14:textId="77777777" w:rsidTr="006A6B1A">
        <w:trPr>
          <w:trHeight w:val="279"/>
        </w:trPr>
        <w:tc>
          <w:tcPr>
            <w:tcW w:w="4090" w:type="dxa"/>
            <w:tcBorders>
              <w:left w:val="single" w:sz="4" w:space="0" w:color="21B9DA"/>
              <w:bottom w:val="single" w:sz="4" w:space="0" w:color="21B9DA"/>
            </w:tcBorders>
            <w:tcMar>
              <w:top w:w="28" w:type="dxa"/>
              <w:left w:w="28" w:type="dxa"/>
              <w:bottom w:w="28" w:type="dxa"/>
              <w:right w:w="28" w:type="dxa"/>
            </w:tcMar>
          </w:tcPr>
          <w:p w14:paraId="5761B60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investment</w:t>
            </w:r>
            <w:r w:rsidRPr="000E17CA">
              <w:rPr>
                <w:rFonts w:ascii="Calibri" w:hAnsi="Calibri" w:cs="Calibri"/>
                <w:spacing w:val="-2"/>
                <w:sz w:val="14"/>
              </w:rPr>
              <w:t xml:space="preserve"> income</w:t>
            </w:r>
          </w:p>
        </w:tc>
        <w:tc>
          <w:tcPr>
            <w:tcW w:w="1815" w:type="dxa"/>
            <w:tcBorders>
              <w:bottom w:val="single" w:sz="4" w:space="0" w:color="21B9DA"/>
            </w:tcBorders>
            <w:tcMar>
              <w:top w:w="28" w:type="dxa"/>
              <w:left w:w="28" w:type="dxa"/>
              <w:bottom w:w="28" w:type="dxa"/>
              <w:right w:w="28" w:type="dxa"/>
            </w:tcMar>
          </w:tcPr>
          <w:p w14:paraId="5A924F0A"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39EF1A8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610</w:t>
            </w:r>
          </w:p>
        </w:tc>
        <w:tc>
          <w:tcPr>
            <w:tcW w:w="1133" w:type="dxa"/>
            <w:tcBorders>
              <w:bottom w:val="single" w:sz="4" w:space="0" w:color="21B9DA"/>
            </w:tcBorders>
            <w:tcMar>
              <w:top w:w="28" w:type="dxa"/>
              <w:left w:w="28" w:type="dxa"/>
              <w:bottom w:w="28" w:type="dxa"/>
              <w:right w:w="28" w:type="dxa"/>
            </w:tcMar>
          </w:tcPr>
          <w:p w14:paraId="24DAB75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733</w:t>
            </w:r>
          </w:p>
        </w:tc>
        <w:tc>
          <w:tcPr>
            <w:tcW w:w="1135" w:type="dxa"/>
            <w:tcBorders>
              <w:bottom w:val="single" w:sz="4" w:space="0" w:color="21B9DA"/>
            </w:tcBorders>
            <w:tcMar>
              <w:top w:w="28" w:type="dxa"/>
              <w:left w:w="28" w:type="dxa"/>
              <w:bottom w:w="28" w:type="dxa"/>
              <w:right w:w="28" w:type="dxa"/>
            </w:tcMar>
          </w:tcPr>
          <w:p w14:paraId="75B7705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2,670</w:t>
            </w:r>
          </w:p>
        </w:tc>
        <w:tc>
          <w:tcPr>
            <w:tcW w:w="1042" w:type="dxa"/>
            <w:tcBorders>
              <w:bottom w:val="single" w:sz="4" w:space="0" w:color="21B9DA"/>
              <w:right w:val="single" w:sz="4" w:space="0" w:color="21B9DA"/>
            </w:tcBorders>
            <w:tcMar>
              <w:top w:w="28" w:type="dxa"/>
              <w:left w:w="28" w:type="dxa"/>
              <w:bottom w:w="28" w:type="dxa"/>
              <w:right w:w="28" w:type="dxa"/>
            </w:tcMar>
          </w:tcPr>
          <w:p w14:paraId="195CE81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1,959</w:t>
            </w:r>
          </w:p>
        </w:tc>
      </w:tr>
      <w:tr w:rsidR="005F4493" w:rsidRPr="000E17CA" w14:paraId="47A97ACD" w14:textId="77777777" w:rsidTr="006A6B1A">
        <w:trPr>
          <w:trHeight w:val="268"/>
        </w:trPr>
        <w:tc>
          <w:tcPr>
            <w:tcW w:w="409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6B2A7F6F"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bottom w:val="single" w:sz="8" w:space="0" w:color="21B9DA"/>
            </w:tcBorders>
            <w:shd w:val="clear" w:color="auto" w:fill="E2F2F9"/>
            <w:tcMar>
              <w:top w:w="28" w:type="dxa"/>
              <w:left w:w="28" w:type="dxa"/>
              <w:bottom w:w="28" w:type="dxa"/>
              <w:right w:w="28" w:type="dxa"/>
            </w:tcMar>
          </w:tcPr>
          <w:p w14:paraId="5867AD19"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1C6887F4"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5"/>
                <w:sz w:val="14"/>
              </w:rPr>
              <w:t>828</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7134566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sz w:val="14"/>
              </w:rPr>
              <w:t>908</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7FE2D70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2,888</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C5FF0E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2,134</w:t>
            </w:r>
          </w:p>
        </w:tc>
      </w:tr>
      <w:tr w:rsidR="005F4493" w:rsidRPr="000E17CA" w14:paraId="59994FCC" w14:textId="77777777" w:rsidTr="006A6B1A">
        <w:trPr>
          <w:trHeight w:val="436"/>
        </w:trPr>
        <w:tc>
          <w:tcPr>
            <w:tcW w:w="10162" w:type="dxa"/>
            <w:gridSpan w:val="6"/>
            <w:tcBorders>
              <w:top w:val="single" w:sz="8" w:space="0" w:color="21B9DA"/>
              <w:bottom w:val="single" w:sz="4" w:space="0" w:color="21B9DA"/>
            </w:tcBorders>
            <w:tcMar>
              <w:top w:w="28" w:type="dxa"/>
              <w:left w:w="28" w:type="dxa"/>
              <w:bottom w:w="28" w:type="dxa"/>
              <w:right w:w="28" w:type="dxa"/>
            </w:tcMar>
          </w:tcPr>
          <w:p w14:paraId="4BD8DCBE" w14:textId="77777777" w:rsidR="005F4493" w:rsidRPr="000E17CA" w:rsidRDefault="00000000" w:rsidP="0040681F">
            <w:pPr>
              <w:pStyle w:val="TableParagraph"/>
              <w:spacing w:before="92"/>
              <w:rPr>
                <w:rFonts w:ascii="Calibri" w:hAnsi="Calibri" w:cs="Calibri"/>
                <w:b/>
                <w:sz w:val="24"/>
              </w:rPr>
            </w:pPr>
            <w:r w:rsidRPr="000E17CA">
              <w:rPr>
                <w:rFonts w:ascii="Calibri" w:hAnsi="Calibri" w:cs="Calibri"/>
                <w:b/>
                <w:sz w:val="24"/>
              </w:rPr>
              <w:t>7.</w:t>
            </w:r>
            <w:r w:rsidRPr="000E17CA">
              <w:rPr>
                <w:rFonts w:ascii="Calibri" w:hAnsi="Calibri" w:cs="Calibri"/>
                <w:b/>
                <w:spacing w:val="-10"/>
                <w:sz w:val="24"/>
              </w:rPr>
              <w:t xml:space="preserve"> </w:t>
            </w:r>
            <w:r w:rsidRPr="000E17CA">
              <w:rPr>
                <w:rFonts w:ascii="Calibri" w:hAnsi="Calibri" w:cs="Calibri"/>
                <w:b/>
                <w:sz w:val="24"/>
              </w:rPr>
              <w:t>Donations</w:t>
            </w:r>
            <w:r w:rsidRPr="000E17CA">
              <w:rPr>
                <w:rFonts w:ascii="Calibri" w:hAnsi="Calibri" w:cs="Calibri"/>
                <w:b/>
                <w:spacing w:val="-10"/>
                <w:sz w:val="24"/>
              </w:rPr>
              <w:t xml:space="preserve"> </w:t>
            </w:r>
            <w:r w:rsidRPr="000E17CA">
              <w:rPr>
                <w:rFonts w:ascii="Calibri" w:hAnsi="Calibri" w:cs="Calibri"/>
                <w:b/>
                <w:sz w:val="24"/>
              </w:rPr>
              <w:t>and</w:t>
            </w:r>
            <w:r w:rsidRPr="000E17CA">
              <w:rPr>
                <w:rFonts w:ascii="Calibri" w:hAnsi="Calibri" w:cs="Calibri"/>
                <w:b/>
                <w:spacing w:val="-10"/>
                <w:sz w:val="24"/>
              </w:rPr>
              <w:t xml:space="preserve"> </w:t>
            </w:r>
            <w:r w:rsidRPr="000E17CA">
              <w:rPr>
                <w:rFonts w:ascii="Calibri" w:hAnsi="Calibri" w:cs="Calibri"/>
                <w:b/>
                <w:spacing w:val="-2"/>
                <w:sz w:val="24"/>
              </w:rPr>
              <w:t>endowments</w:t>
            </w:r>
          </w:p>
        </w:tc>
      </w:tr>
      <w:tr w:rsidR="005F4493" w:rsidRPr="000E17CA" w14:paraId="1BE28476" w14:textId="77777777" w:rsidTr="006A6B1A">
        <w:trPr>
          <w:trHeight w:val="232"/>
        </w:trPr>
        <w:tc>
          <w:tcPr>
            <w:tcW w:w="4090" w:type="dxa"/>
            <w:tcBorders>
              <w:top w:val="single" w:sz="4" w:space="0" w:color="21B9DA"/>
              <w:left w:val="single" w:sz="4" w:space="0" w:color="21B9DA"/>
            </w:tcBorders>
            <w:tcMar>
              <w:top w:w="28" w:type="dxa"/>
              <w:left w:w="28" w:type="dxa"/>
              <w:bottom w:w="28" w:type="dxa"/>
              <w:right w:w="28" w:type="dxa"/>
            </w:tcMar>
          </w:tcPr>
          <w:p w14:paraId="699718BA"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tcBorders>
            <w:tcMar>
              <w:top w:w="28" w:type="dxa"/>
              <w:left w:w="28" w:type="dxa"/>
              <w:bottom w:w="28" w:type="dxa"/>
              <w:right w:w="28" w:type="dxa"/>
            </w:tcMar>
          </w:tcPr>
          <w:p w14:paraId="649C8CAE" w14:textId="77777777" w:rsidR="005F4493" w:rsidRPr="000E17CA" w:rsidRDefault="005F4493" w:rsidP="0040681F">
            <w:pPr>
              <w:pStyle w:val="TableParagraph"/>
              <w:rPr>
                <w:rFonts w:ascii="Calibri" w:hAnsi="Calibri" w:cs="Calibri"/>
                <w:sz w:val="14"/>
              </w:rPr>
            </w:pPr>
          </w:p>
        </w:tc>
        <w:tc>
          <w:tcPr>
            <w:tcW w:w="2080" w:type="dxa"/>
            <w:gridSpan w:val="2"/>
            <w:tcBorders>
              <w:top w:val="single" w:sz="4" w:space="0" w:color="21B9DA"/>
            </w:tcBorders>
            <w:tcMar>
              <w:top w:w="28" w:type="dxa"/>
              <w:left w:w="28" w:type="dxa"/>
              <w:bottom w:w="28" w:type="dxa"/>
              <w:right w:w="28" w:type="dxa"/>
            </w:tcMar>
          </w:tcPr>
          <w:p w14:paraId="64CDEBBD"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4AD9AD84"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7DA1C9FE" w14:textId="77777777" w:rsidTr="006A6B1A">
        <w:trPr>
          <w:trHeight w:val="413"/>
        </w:trPr>
        <w:tc>
          <w:tcPr>
            <w:tcW w:w="4090" w:type="dxa"/>
            <w:tcBorders>
              <w:left w:val="single" w:sz="4" w:space="0" w:color="21B9DA"/>
            </w:tcBorders>
            <w:tcMar>
              <w:top w:w="28" w:type="dxa"/>
              <w:left w:w="28" w:type="dxa"/>
              <w:bottom w:w="28" w:type="dxa"/>
              <w:right w:w="28" w:type="dxa"/>
            </w:tcMar>
          </w:tcPr>
          <w:p w14:paraId="5C005EBC" w14:textId="77777777" w:rsidR="005F4493" w:rsidRPr="000E17CA" w:rsidRDefault="005F4493" w:rsidP="0040681F">
            <w:pPr>
              <w:pStyle w:val="TableParagraph"/>
              <w:rPr>
                <w:rFonts w:ascii="Calibri" w:hAnsi="Calibri" w:cs="Calibri"/>
                <w:sz w:val="14"/>
              </w:rPr>
            </w:pPr>
          </w:p>
        </w:tc>
        <w:tc>
          <w:tcPr>
            <w:tcW w:w="2762" w:type="dxa"/>
            <w:gridSpan w:val="2"/>
            <w:tcMar>
              <w:top w:w="28" w:type="dxa"/>
              <w:left w:w="28" w:type="dxa"/>
              <w:bottom w:w="28" w:type="dxa"/>
              <w:right w:w="28" w:type="dxa"/>
            </w:tcMar>
          </w:tcPr>
          <w:p w14:paraId="153F3129" w14:textId="0FF1C080"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344DA3B9" w14:textId="4872B4DC"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218EC208" w14:textId="739124E6"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7CB66DDE" w14:textId="2241889D"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E037FE2" w14:textId="77777777" w:rsidTr="006A6B1A">
        <w:trPr>
          <w:trHeight w:val="247"/>
        </w:trPr>
        <w:tc>
          <w:tcPr>
            <w:tcW w:w="4090" w:type="dxa"/>
            <w:tcBorders>
              <w:left w:val="single" w:sz="4" w:space="0" w:color="21B9DA"/>
              <w:bottom w:val="double" w:sz="6" w:space="0" w:color="21B9DA"/>
            </w:tcBorders>
            <w:tcMar>
              <w:top w:w="28" w:type="dxa"/>
              <w:left w:w="28" w:type="dxa"/>
              <w:bottom w:w="28" w:type="dxa"/>
              <w:right w:w="28" w:type="dxa"/>
            </w:tcMar>
          </w:tcPr>
          <w:p w14:paraId="42CF084A" w14:textId="77777777" w:rsidR="005F4493" w:rsidRPr="000E17CA" w:rsidRDefault="005F4493" w:rsidP="0040681F">
            <w:pPr>
              <w:pStyle w:val="TableParagraph"/>
              <w:rPr>
                <w:rFonts w:ascii="Calibri" w:hAnsi="Calibri" w:cs="Calibri"/>
                <w:sz w:val="14"/>
              </w:rPr>
            </w:pPr>
          </w:p>
        </w:tc>
        <w:tc>
          <w:tcPr>
            <w:tcW w:w="1815" w:type="dxa"/>
            <w:tcBorders>
              <w:bottom w:val="double" w:sz="6" w:space="0" w:color="21B9DA"/>
            </w:tcBorders>
            <w:tcMar>
              <w:top w:w="28" w:type="dxa"/>
              <w:left w:w="28" w:type="dxa"/>
              <w:bottom w:w="28" w:type="dxa"/>
              <w:right w:w="28" w:type="dxa"/>
            </w:tcMar>
          </w:tcPr>
          <w:p w14:paraId="1B7DD1D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47" w:type="dxa"/>
            <w:tcBorders>
              <w:bottom w:val="double" w:sz="6" w:space="0" w:color="21B9DA"/>
            </w:tcBorders>
            <w:tcMar>
              <w:top w:w="28" w:type="dxa"/>
              <w:left w:w="28" w:type="dxa"/>
              <w:bottom w:w="28" w:type="dxa"/>
              <w:right w:w="28" w:type="dxa"/>
            </w:tcMar>
          </w:tcPr>
          <w:p w14:paraId="44E78E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025D3D3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4E012C8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1E1746C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55691DC5" w14:textId="77777777" w:rsidTr="006A6B1A">
        <w:trPr>
          <w:trHeight w:val="248"/>
        </w:trPr>
        <w:tc>
          <w:tcPr>
            <w:tcW w:w="4090" w:type="dxa"/>
            <w:tcBorders>
              <w:top w:val="double" w:sz="6" w:space="0" w:color="21B9DA"/>
              <w:left w:val="single" w:sz="4" w:space="0" w:color="21B9DA"/>
            </w:tcBorders>
            <w:tcMar>
              <w:top w:w="28" w:type="dxa"/>
              <w:left w:w="28" w:type="dxa"/>
              <w:bottom w:w="28" w:type="dxa"/>
              <w:right w:w="28" w:type="dxa"/>
            </w:tcMar>
          </w:tcPr>
          <w:p w14:paraId="674DEC66"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 xml:space="preserve">Donations with </w:t>
            </w:r>
            <w:r w:rsidRPr="000E17CA">
              <w:rPr>
                <w:rFonts w:ascii="Calibri" w:hAnsi="Calibri" w:cs="Calibri"/>
                <w:spacing w:val="-2"/>
                <w:sz w:val="14"/>
              </w:rPr>
              <w:t>restrictions</w:t>
            </w:r>
          </w:p>
        </w:tc>
        <w:tc>
          <w:tcPr>
            <w:tcW w:w="1815" w:type="dxa"/>
            <w:tcBorders>
              <w:top w:val="double" w:sz="6" w:space="0" w:color="21B9DA"/>
            </w:tcBorders>
            <w:tcMar>
              <w:top w:w="28" w:type="dxa"/>
              <w:left w:w="28" w:type="dxa"/>
              <w:bottom w:w="28" w:type="dxa"/>
              <w:right w:w="28" w:type="dxa"/>
            </w:tcMar>
          </w:tcPr>
          <w:p w14:paraId="3372E317"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7"/>
                <w:sz w:val="14"/>
              </w:rPr>
              <w:t>24</w:t>
            </w:r>
          </w:p>
        </w:tc>
        <w:tc>
          <w:tcPr>
            <w:tcW w:w="947" w:type="dxa"/>
            <w:tcBorders>
              <w:top w:val="double" w:sz="6" w:space="0" w:color="21B9DA"/>
            </w:tcBorders>
            <w:tcMar>
              <w:top w:w="28" w:type="dxa"/>
              <w:left w:w="28" w:type="dxa"/>
              <w:bottom w:w="28" w:type="dxa"/>
              <w:right w:w="28" w:type="dxa"/>
            </w:tcMar>
          </w:tcPr>
          <w:p w14:paraId="597EC19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1,989</w:t>
            </w:r>
          </w:p>
        </w:tc>
        <w:tc>
          <w:tcPr>
            <w:tcW w:w="1133" w:type="dxa"/>
            <w:tcBorders>
              <w:top w:val="double" w:sz="6" w:space="0" w:color="21B9DA"/>
            </w:tcBorders>
            <w:tcMar>
              <w:top w:w="28" w:type="dxa"/>
              <w:left w:w="28" w:type="dxa"/>
              <w:bottom w:w="28" w:type="dxa"/>
              <w:right w:w="28" w:type="dxa"/>
            </w:tcMar>
          </w:tcPr>
          <w:p w14:paraId="6ED6C98D"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w w:val="115"/>
                <w:sz w:val="14"/>
              </w:rPr>
              <w:t>3,114</w:t>
            </w:r>
          </w:p>
        </w:tc>
        <w:tc>
          <w:tcPr>
            <w:tcW w:w="1135" w:type="dxa"/>
            <w:tcBorders>
              <w:top w:val="double" w:sz="6" w:space="0" w:color="21B9DA"/>
            </w:tcBorders>
            <w:tcMar>
              <w:top w:w="28" w:type="dxa"/>
              <w:left w:w="28" w:type="dxa"/>
              <w:bottom w:w="28" w:type="dxa"/>
              <w:right w:w="28" w:type="dxa"/>
            </w:tcMar>
          </w:tcPr>
          <w:p w14:paraId="40FF096E"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1,989</w:t>
            </w:r>
          </w:p>
        </w:tc>
        <w:tc>
          <w:tcPr>
            <w:tcW w:w="1042" w:type="dxa"/>
            <w:tcBorders>
              <w:top w:val="double" w:sz="6" w:space="0" w:color="21B9DA"/>
              <w:right w:val="single" w:sz="4" w:space="0" w:color="21B9DA"/>
            </w:tcBorders>
            <w:tcMar>
              <w:top w:w="28" w:type="dxa"/>
              <w:left w:w="28" w:type="dxa"/>
              <w:bottom w:w="28" w:type="dxa"/>
              <w:right w:w="28" w:type="dxa"/>
            </w:tcMar>
          </w:tcPr>
          <w:p w14:paraId="13198752"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w w:val="115"/>
                <w:sz w:val="14"/>
              </w:rPr>
              <w:t>3,114</w:t>
            </w:r>
          </w:p>
        </w:tc>
      </w:tr>
      <w:tr w:rsidR="005F4493" w:rsidRPr="000E17CA" w14:paraId="71ADB3E9" w14:textId="77777777" w:rsidTr="006A6B1A">
        <w:trPr>
          <w:trHeight w:val="279"/>
        </w:trPr>
        <w:tc>
          <w:tcPr>
            <w:tcW w:w="4090" w:type="dxa"/>
            <w:tcBorders>
              <w:left w:val="single" w:sz="4" w:space="0" w:color="21B9DA"/>
              <w:bottom w:val="single" w:sz="4" w:space="0" w:color="21B9DA"/>
            </w:tcBorders>
            <w:tcMar>
              <w:top w:w="28" w:type="dxa"/>
              <w:left w:w="28" w:type="dxa"/>
              <w:bottom w:w="28" w:type="dxa"/>
              <w:right w:w="28" w:type="dxa"/>
            </w:tcMar>
          </w:tcPr>
          <w:p w14:paraId="3CA7E54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Unrestricted</w:t>
            </w:r>
            <w:r w:rsidRPr="000E17CA">
              <w:rPr>
                <w:rFonts w:ascii="Calibri" w:hAnsi="Calibri" w:cs="Calibri"/>
                <w:spacing w:val="-4"/>
                <w:sz w:val="14"/>
              </w:rPr>
              <w:t xml:space="preserve"> </w:t>
            </w:r>
            <w:r w:rsidRPr="000E17CA">
              <w:rPr>
                <w:rFonts w:ascii="Calibri" w:hAnsi="Calibri" w:cs="Calibri"/>
                <w:spacing w:val="-2"/>
                <w:sz w:val="14"/>
              </w:rPr>
              <w:t>donations</w:t>
            </w:r>
          </w:p>
        </w:tc>
        <w:tc>
          <w:tcPr>
            <w:tcW w:w="1815" w:type="dxa"/>
            <w:tcBorders>
              <w:bottom w:val="single" w:sz="4" w:space="0" w:color="21B9DA"/>
            </w:tcBorders>
            <w:tcMar>
              <w:top w:w="28" w:type="dxa"/>
              <w:left w:w="28" w:type="dxa"/>
              <w:bottom w:w="28" w:type="dxa"/>
              <w:right w:w="28" w:type="dxa"/>
            </w:tcMar>
          </w:tcPr>
          <w:p w14:paraId="1012F4E3"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42496F1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205</w:t>
            </w:r>
          </w:p>
        </w:tc>
        <w:tc>
          <w:tcPr>
            <w:tcW w:w="1133" w:type="dxa"/>
            <w:tcBorders>
              <w:bottom w:val="single" w:sz="4" w:space="0" w:color="21B9DA"/>
            </w:tcBorders>
            <w:tcMar>
              <w:top w:w="28" w:type="dxa"/>
              <w:left w:w="28" w:type="dxa"/>
              <w:bottom w:w="28" w:type="dxa"/>
              <w:right w:w="28" w:type="dxa"/>
            </w:tcMar>
          </w:tcPr>
          <w:p w14:paraId="1638DD1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5"/>
                <w:sz w:val="14"/>
              </w:rPr>
              <w:t>116</w:t>
            </w:r>
          </w:p>
        </w:tc>
        <w:tc>
          <w:tcPr>
            <w:tcW w:w="1135" w:type="dxa"/>
            <w:tcBorders>
              <w:bottom w:val="single" w:sz="4" w:space="0" w:color="21B9DA"/>
            </w:tcBorders>
            <w:tcMar>
              <w:top w:w="28" w:type="dxa"/>
              <w:left w:w="28" w:type="dxa"/>
              <w:bottom w:w="28" w:type="dxa"/>
              <w:right w:w="28" w:type="dxa"/>
            </w:tcMar>
          </w:tcPr>
          <w:p w14:paraId="1E878E1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205</w:t>
            </w:r>
          </w:p>
        </w:tc>
        <w:tc>
          <w:tcPr>
            <w:tcW w:w="1042" w:type="dxa"/>
            <w:tcBorders>
              <w:bottom w:val="single" w:sz="4" w:space="0" w:color="21B9DA"/>
              <w:right w:val="single" w:sz="4" w:space="0" w:color="21B9DA"/>
            </w:tcBorders>
            <w:tcMar>
              <w:top w:w="28" w:type="dxa"/>
              <w:left w:w="28" w:type="dxa"/>
              <w:bottom w:w="28" w:type="dxa"/>
              <w:right w:w="28" w:type="dxa"/>
            </w:tcMar>
          </w:tcPr>
          <w:p w14:paraId="5163833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5"/>
                <w:sz w:val="14"/>
              </w:rPr>
              <w:t>116</w:t>
            </w:r>
          </w:p>
        </w:tc>
      </w:tr>
      <w:tr w:rsidR="005F4493" w:rsidRPr="000E17CA" w14:paraId="5218C737" w14:textId="77777777" w:rsidTr="006A6B1A">
        <w:trPr>
          <w:trHeight w:val="268"/>
        </w:trPr>
        <w:tc>
          <w:tcPr>
            <w:tcW w:w="409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FDBF72B"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bottom w:val="single" w:sz="8" w:space="0" w:color="21B9DA"/>
            </w:tcBorders>
            <w:shd w:val="clear" w:color="auto" w:fill="E2F2F9"/>
            <w:tcMar>
              <w:top w:w="28" w:type="dxa"/>
              <w:left w:w="28" w:type="dxa"/>
              <w:bottom w:w="28" w:type="dxa"/>
              <w:right w:w="28" w:type="dxa"/>
            </w:tcMar>
          </w:tcPr>
          <w:p w14:paraId="24A5FA79"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0E86C33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2,194</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62FC8F04"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3,230</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0E076B7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2,194</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DB273FE"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3,230</w:t>
            </w:r>
          </w:p>
        </w:tc>
      </w:tr>
      <w:tr w:rsidR="005F4493" w:rsidRPr="000E17CA" w14:paraId="4EC10B63" w14:textId="77777777" w:rsidTr="006A6B1A">
        <w:trPr>
          <w:trHeight w:val="436"/>
        </w:trPr>
        <w:tc>
          <w:tcPr>
            <w:tcW w:w="10162" w:type="dxa"/>
            <w:gridSpan w:val="6"/>
            <w:tcBorders>
              <w:top w:val="single" w:sz="8" w:space="0" w:color="21B9DA"/>
              <w:bottom w:val="single" w:sz="4" w:space="0" w:color="21B9DA"/>
            </w:tcBorders>
            <w:tcMar>
              <w:top w:w="28" w:type="dxa"/>
              <w:left w:w="28" w:type="dxa"/>
              <w:bottom w:w="28" w:type="dxa"/>
              <w:right w:w="28" w:type="dxa"/>
            </w:tcMar>
          </w:tcPr>
          <w:p w14:paraId="1B9F710F" w14:textId="77777777" w:rsidR="005F4493" w:rsidRPr="000E17CA" w:rsidRDefault="00000000" w:rsidP="0040681F">
            <w:pPr>
              <w:pStyle w:val="TableParagraph"/>
              <w:spacing w:before="92"/>
              <w:rPr>
                <w:rFonts w:ascii="Calibri" w:hAnsi="Calibri" w:cs="Calibri"/>
                <w:b/>
                <w:sz w:val="24"/>
              </w:rPr>
            </w:pPr>
            <w:r w:rsidRPr="000E17CA">
              <w:rPr>
                <w:rFonts w:ascii="Calibri" w:hAnsi="Calibri" w:cs="Calibri"/>
                <w:b/>
                <w:sz w:val="24"/>
              </w:rPr>
              <w:t>8.</w:t>
            </w:r>
            <w:r w:rsidRPr="000E17CA">
              <w:rPr>
                <w:rFonts w:ascii="Calibri" w:hAnsi="Calibri" w:cs="Calibri"/>
                <w:b/>
                <w:spacing w:val="-9"/>
                <w:sz w:val="24"/>
              </w:rPr>
              <w:t xml:space="preserve"> </w:t>
            </w:r>
            <w:r w:rsidRPr="000E17CA">
              <w:rPr>
                <w:rFonts w:ascii="Calibri" w:hAnsi="Calibri" w:cs="Calibri"/>
                <w:b/>
                <w:sz w:val="24"/>
              </w:rPr>
              <w:t>Staff</w:t>
            </w:r>
            <w:r w:rsidRPr="000E17CA">
              <w:rPr>
                <w:rFonts w:ascii="Calibri" w:hAnsi="Calibri" w:cs="Calibri"/>
                <w:b/>
                <w:spacing w:val="-9"/>
                <w:sz w:val="24"/>
              </w:rPr>
              <w:t xml:space="preserve"> </w:t>
            </w:r>
            <w:r w:rsidRPr="000E17CA">
              <w:rPr>
                <w:rFonts w:ascii="Calibri" w:hAnsi="Calibri" w:cs="Calibri"/>
                <w:b/>
                <w:spacing w:val="-2"/>
                <w:sz w:val="24"/>
              </w:rPr>
              <w:t>costs</w:t>
            </w:r>
          </w:p>
        </w:tc>
      </w:tr>
      <w:tr w:rsidR="005F4493" w:rsidRPr="000E17CA" w14:paraId="672EEC19" w14:textId="77777777" w:rsidTr="006A6B1A">
        <w:trPr>
          <w:trHeight w:val="232"/>
        </w:trPr>
        <w:tc>
          <w:tcPr>
            <w:tcW w:w="4090" w:type="dxa"/>
            <w:tcBorders>
              <w:top w:val="single" w:sz="4" w:space="0" w:color="21B9DA"/>
              <w:left w:val="single" w:sz="4" w:space="0" w:color="21B9DA"/>
            </w:tcBorders>
            <w:tcMar>
              <w:top w:w="28" w:type="dxa"/>
              <w:left w:w="28" w:type="dxa"/>
              <w:bottom w:w="28" w:type="dxa"/>
              <w:right w:w="28" w:type="dxa"/>
            </w:tcMar>
          </w:tcPr>
          <w:p w14:paraId="5EDEC4FB"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tcBorders>
            <w:tcMar>
              <w:top w:w="28" w:type="dxa"/>
              <w:left w:w="28" w:type="dxa"/>
              <w:bottom w:w="28" w:type="dxa"/>
              <w:right w:w="28" w:type="dxa"/>
            </w:tcMar>
          </w:tcPr>
          <w:p w14:paraId="2337C03B" w14:textId="77777777" w:rsidR="005F4493" w:rsidRPr="000E17CA" w:rsidRDefault="005F4493" w:rsidP="0040681F">
            <w:pPr>
              <w:pStyle w:val="TableParagraph"/>
              <w:rPr>
                <w:rFonts w:ascii="Calibri" w:hAnsi="Calibri" w:cs="Calibri"/>
                <w:sz w:val="14"/>
              </w:rPr>
            </w:pPr>
          </w:p>
        </w:tc>
        <w:tc>
          <w:tcPr>
            <w:tcW w:w="2080" w:type="dxa"/>
            <w:gridSpan w:val="2"/>
            <w:tcBorders>
              <w:top w:val="single" w:sz="4" w:space="0" w:color="21B9DA"/>
            </w:tcBorders>
            <w:tcMar>
              <w:top w:w="28" w:type="dxa"/>
              <w:left w:w="28" w:type="dxa"/>
              <w:bottom w:w="28" w:type="dxa"/>
              <w:right w:w="28" w:type="dxa"/>
            </w:tcMar>
          </w:tcPr>
          <w:p w14:paraId="2CD65241"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351E51A5"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05957127" w14:textId="77777777" w:rsidTr="006A6B1A">
        <w:trPr>
          <w:trHeight w:val="413"/>
        </w:trPr>
        <w:tc>
          <w:tcPr>
            <w:tcW w:w="4090" w:type="dxa"/>
            <w:tcBorders>
              <w:left w:val="single" w:sz="4" w:space="0" w:color="21B9DA"/>
            </w:tcBorders>
            <w:tcMar>
              <w:top w:w="28" w:type="dxa"/>
              <w:left w:w="28" w:type="dxa"/>
              <w:bottom w:w="28" w:type="dxa"/>
              <w:right w:w="28" w:type="dxa"/>
            </w:tcMar>
          </w:tcPr>
          <w:p w14:paraId="0E246E07" w14:textId="77777777" w:rsidR="005F4493" w:rsidRPr="000E17CA" w:rsidRDefault="005F4493" w:rsidP="0040681F">
            <w:pPr>
              <w:pStyle w:val="TableParagraph"/>
              <w:rPr>
                <w:rFonts w:ascii="Calibri" w:hAnsi="Calibri" w:cs="Calibri"/>
                <w:sz w:val="14"/>
              </w:rPr>
            </w:pPr>
          </w:p>
        </w:tc>
        <w:tc>
          <w:tcPr>
            <w:tcW w:w="2762" w:type="dxa"/>
            <w:gridSpan w:val="2"/>
            <w:tcMar>
              <w:top w:w="28" w:type="dxa"/>
              <w:left w:w="28" w:type="dxa"/>
              <w:bottom w:w="28" w:type="dxa"/>
              <w:right w:w="28" w:type="dxa"/>
            </w:tcMar>
          </w:tcPr>
          <w:p w14:paraId="269DA815" w14:textId="4722A8A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0946078C" w14:textId="17AD02A9"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5E9C3822" w14:textId="634BC7C3"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2A226BFC" w14:textId="6D3B70C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02FE5D2" w14:textId="77777777" w:rsidTr="006A6B1A">
        <w:trPr>
          <w:trHeight w:val="247"/>
        </w:trPr>
        <w:tc>
          <w:tcPr>
            <w:tcW w:w="4090" w:type="dxa"/>
            <w:tcBorders>
              <w:left w:val="single" w:sz="4" w:space="0" w:color="21B9DA"/>
              <w:bottom w:val="double" w:sz="6" w:space="0" w:color="21B9DA"/>
            </w:tcBorders>
            <w:tcMar>
              <w:top w:w="28" w:type="dxa"/>
              <w:left w:w="28" w:type="dxa"/>
              <w:bottom w:w="28" w:type="dxa"/>
              <w:right w:w="28" w:type="dxa"/>
            </w:tcMar>
          </w:tcPr>
          <w:p w14:paraId="51228709" w14:textId="77777777" w:rsidR="005F4493" w:rsidRPr="000E17CA" w:rsidRDefault="005F4493" w:rsidP="0040681F">
            <w:pPr>
              <w:pStyle w:val="TableParagraph"/>
              <w:rPr>
                <w:rFonts w:ascii="Calibri" w:hAnsi="Calibri" w:cs="Calibri"/>
                <w:sz w:val="14"/>
              </w:rPr>
            </w:pPr>
          </w:p>
        </w:tc>
        <w:tc>
          <w:tcPr>
            <w:tcW w:w="1815" w:type="dxa"/>
            <w:tcBorders>
              <w:bottom w:val="double" w:sz="6" w:space="0" w:color="21B9DA"/>
            </w:tcBorders>
            <w:tcMar>
              <w:top w:w="28" w:type="dxa"/>
              <w:left w:w="28" w:type="dxa"/>
              <w:bottom w:w="28" w:type="dxa"/>
              <w:right w:w="28" w:type="dxa"/>
            </w:tcMar>
          </w:tcPr>
          <w:p w14:paraId="34A3420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47" w:type="dxa"/>
            <w:tcBorders>
              <w:bottom w:val="double" w:sz="6" w:space="0" w:color="21B9DA"/>
            </w:tcBorders>
            <w:tcMar>
              <w:top w:w="28" w:type="dxa"/>
              <w:left w:w="28" w:type="dxa"/>
              <w:bottom w:w="28" w:type="dxa"/>
              <w:right w:w="28" w:type="dxa"/>
            </w:tcMar>
          </w:tcPr>
          <w:p w14:paraId="7628031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780C7F2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12779CC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11C5E6B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5096A8A" w14:textId="77777777" w:rsidTr="006A6B1A">
        <w:trPr>
          <w:trHeight w:val="248"/>
        </w:trPr>
        <w:tc>
          <w:tcPr>
            <w:tcW w:w="4090" w:type="dxa"/>
            <w:tcBorders>
              <w:top w:val="double" w:sz="6" w:space="0" w:color="21B9DA"/>
              <w:left w:val="single" w:sz="4" w:space="0" w:color="21B9DA"/>
            </w:tcBorders>
            <w:tcMar>
              <w:top w:w="28" w:type="dxa"/>
              <w:left w:w="28" w:type="dxa"/>
              <w:bottom w:w="28" w:type="dxa"/>
              <w:right w:w="28" w:type="dxa"/>
            </w:tcMar>
          </w:tcPr>
          <w:p w14:paraId="78909B1A"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pacing w:val="-2"/>
                <w:sz w:val="14"/>
              </w:rPr>
              <w:lastRenderedPageBreak/>
              <w:t>Salaries</w:t>
            </w:r>
          </w:p>
        </w:tc>
        <w:tc>
          <w:tcPr>
            <w:tcW w:w="1815" w:type="dxa"/>
            <w:tcBorders>
              <w:top w:val="double" w:sz="6" w:space="0" w:color="21B9DA"/>
            </w:tcBorders>
            <w:tcMar>
              <w:top w:w="28" w:type="dxa"/>
              <w:left w:w="28" w:type="dxa"/>
              <w:bottom w:w="28" w:type="dxa"/>
              <w:right w:w="28" w:type="dxa"/>
            </w:tcMar>
          </w:tcPr>
          <w:p w14:paraId="5E9B3159"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tcBorders>
            <w:tcMar>
              <w:top w:w="28" w:type="dxa"/>
              <w:left w:w="28" w:type="dxa"/>
              <w:bottom w:w="28" w:type="dxa"/>
              <w:right w:w="28" w:type="dxa"/>
            </w:tcMar>
          </w:tcPr>
          <w:p w14:paraId="02C11BB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202,551</w:t>
            </w:r>
          </w:p>
        </w:tc>
        <w:tc>
          <w:tcPr>
            <w:tcW w:w="1133" w:type="dxa"/>
            <w:tcBorders>
              <w:top w:val="double" w:sz="6" w:space="0" w:color="21B9DA"/>
            </w:tcBorders>
            <w:tcMar>
              <w:top w:w="28" w:type="dxa"/>
              <w:left w:w="28" w:type="dxa"/>
              <w:bottom w:w="28" w:type="dxa"/>
              <w:right w:w="28" w:type="dxa"/>
            </w:tcMar>
          </w:tcPr>
          <w:p w14:paraId="45521DE4"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15"/>
                <w:sz w:val="14"/>
              </w:rPr>
              <w:t>191,226</w:t>
            </w:r>
          </w:p>
        </w:tc>
        <w:tc>
          <w:tcPr>
            <w:tcW w:w="1135" w:type="dxa"/>
            <w:tcBorders>
              <w:top w:val="double" w:sz="6" w:space="0" w:color="21B9DA"/>
            </w:tcBorders>
            <w:tcMar>
              <w:top w:w="28" w:type="dxa"/>
              <w:left w:w="28" w:type="dxa"/>
              <w:bottom w:w="28" w:type="dxa"/>
              <w:right w:w="28" w:type="dxa"/>
            </w:tcMar>
          </w:tcPr>
          <w:p w14:paraId="7A5193C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194,998</w:t>
            </w:r>
          </w:p>
        </w:tc>
        <w:tc>
          <w:tcPr>
            <w:tcW w:w="1042" w:type="dxa"/>
            <w:tcBorders>
              <w:top w:val="double" w:sz="6" w:space="0" w:color="21B9DA"/>
              <w:right w:val="single" w:sz="4" w:space="0" w:color="21B9DA"/>
            </w:tcBorders>
            <w:tcMar>
              <w:top w:w="28" w:type="dxa"/>
              <w:left w:w="28" w:type="dxa"/>
              <w:bottom w:w="28" w:type="dxa"/>
              <w:right w:w="28" w:type="dxa"/>
            </w:tcMar>
          </w:tcPr>
          <w:p w14:paraId="26A07731"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10"/>
                <w:sz w:val="14"/>
              </w:rPr>
              <w:t>182,622</w:t>
            </w:r>
          </w:p>
        </w:tc>
      </w:tr>
      <w:tr w:rsidR="005F4493" w:rsidRPr="000E17CA" w14:paraId="4D524ED3" w14:textId="77777777" w:rsidTr="006A6B1A">
        <w:trPr>
          <w:trHeight w:val="243"/>
        </w:trPr>
        <w:tc>
          <w:tcPr>
            <w:tcW w:w="4090" w:type="dxa"/>
            <w:tcBorders>
              <w:left w:val="single" w:sz="4" w:space="0" w:color="21B9DA"/>
            </w:tcBorders>
            <w:tcMar>
              <w:top w:w="28" w:type="dxa"/>
              <w:left w:w="28" w:type="dxa"/>
              <w:bottom w:w="28" w:type="dxa"/>
              <w:right w:w="28" w:type="dxa"/>
            </w:tcMar>
          </w:tcPr>
          <w:p w14:paraId="054924E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Social security </w:t>
            </w:r>
            <w:r w:rsidRPr="000E17CA">
              <w:rPr>
                <w:rFonts w:ascii="Calibri" w:hAnsi="Calibri" w:cs="Calibri"/>
                <w:spacing w:val="-4"/>
                <w:sz w:val="14"/>
              </w:rPr>
              <w:t>costs</w:t>
            </w:r>
          </w:p>
        </w:tc>
        <w:tc>
          <w:tcPr>
            <w:tcW w:w="1815" w:type="dxa"/>
            <w:tcMar>
              <w:top w:w="28" w:type="dxa"/>
              <w:left w:w="28" w:type="dxa"/>
              <w:bottom w:w="28" w:type="dxa"/>
              <w:right w:w="28" w:type="dxa"/>
            </w:tcMar>
          </w:tcPr>
          <w:p w14:paraId="621858D9" w14:textId="77777777" w:rsidR="005F4493" w:rsidRPr="000E17CA" w:rsidRDefault="005F4493" w:rsidP="0040681F">
            <w:pPr>
              <w:pStyle w:val="TableParagraph"/>
              <w:rPr>
                <w:rFonts w:ascii="Calibri" w:hAnsi="Calibri" w:cs="Calibri"/>
                <w:sz w:val="14"/>
              </w:rPr>
            </w:pPr>
          </w:p>
        </w:tc>
        <w:tc>
          <w:tcPr>
            <w:tcW w:w="947" w:type="dxa"/>
            <w:tcMar>
              <w:top w:w="28" w:type="dxa"/>
              <w:left w:w="28" w:type="dxa"/>
              <w:bottom w:w="28" w:type="dxa"/>
              <w:right w:w="28" w:type="dxa"/>
            </w:tcMar>
          </w:tcPr>
          <w:p w14:paraId="5B1574D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20,636</w:t>
            </w:r>
          </w:p>
        </w:tc>
        <w:tc>
          <w:tcPr>
            <w:tcW w:w="1133" w:type="dxa"/>
            <w:tcMar>
              <w:top w:w="28" w:type="dxa"/>
              <w:left w:w="28" w:type="dxa"/>
              <w:bottom w:w="28" w:type="dxa"/>
              <w:right w:w="28" w:type="dxa"/>
            </w:tcMar>
          </w:tcPr>
          <w:p w14:paraId="6131420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18,583</w:t>
            </w:r>
          </w:p>
        </w:tc>
        <w:tc>
          <w:tcPr>
            <w:tcW w:w="1135" w:type="dxa"/>
            <w:tcMar>
              <w:top w:w="28" w:type="dxa"/>
              <w:left w:w="28" w:type="dxa"/>
              <w:bottom w:w="28" w:type="dxa"/>
              <w:right w:w="28" w:type="dxa"/>
            </w:tcMar>
          </w:tcPr>
          <w:p w14:paraId="39BF47D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19,989</w:t>
            </w:r>
          </w:p>
        </w:tc>
        <w:tc>
          <w:tcPr>
            <w:tcW w:w="1042" w:type="dxa"/>
            <w:tcBorders>
              <w:right w:val="single" w:sz="4" w:space="0" w:color="21B9DA"/>
            </w:tcBorders>
            <w:tcMar>
              <w:top w:w="28" w:type="dxa"/>
              <w:left w:w="28" w:type="dxa"/>
              <w:bottom w:w="28" w:type="dxa"/>
              <w:right w:w="28" w:type="dxa"/>
            </w:tcMar>
          </w:tcPr>
          <w:p w14:paraId="7A348EA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18,020</w:t>
            </w:r>
          </w:p>
        </w:tc>
      </w:tr>
      <w:tr w:rsidR="005F4493" w:rsidRPr="000E17CA" w14:paraId="5C21A160" w14:textId="77777777" w:rsidTr="006A6B1A">
        <w:trPr>
          <w:trHeight w:val="243"/>
        </w:trPr>
        <w:tc>
          <w:tcPr>
            <w:tcW w:w="4090" w:type="dxa"/>
            <w:tcBorders>
              <w:left w:val="single" w:sz="4" w:space="0" w:color="21B9DA"/>
            </w:tcBorders>
            <w:tcMar>
              <w:top w:w="28" w:type="dxa"/>
              <w:left w:w="28" w:type="dxa"/>
              <w:bottom w:w="28" w:type="dxa"/>
              <w:right w:w="28" w:type="dxa"/>
            </w:tcMar>
          </w:tcPr>
          <w:p w14:paraId="69A6D5A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pacing w:val="-2"/>
                <w:sz w:val="14"/>
              </w:rPr>
              <w:t>costs</w:t>
            </w:r>
          </w:p>
        </w:tc>
        <w:tc>
          <w:tcPr>
            <w:tcW w:w="1815" w:type="dxa"/>
            <w:tcMar>
              <w:top w:w="28" w:type="dxa"/>
              <w:left w:w="28" w:type="dxa"/>
              <w:bottom w:w="28" w:type="dxa"/>
              <w:right w:w="28" w:type="dxa"/>
            </w:tcMar>
          </w:tcPr>
          <w:p w14:paraId="40607D0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32</w:t>
            </w:r>
          </w:p>
        </w:tc>
        <w:tc>
          <w:tcPr>
            <w:tcW w:w="947" w:type="dxa"/>
            <w:tcMar>
              <w:top w:w="28" w:type="dxa"/>
              <w:left w:w="28" w:type="dxa"/>
              <w:bottom w:w="28" w:type="dxa"/>
              <w:right w:w="28" w:type="dxa"/>
            </w:tcMar>
          </w:tcPr>
          <w:p w14:paraId="50A9694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30,194</w:t>
            </w:r>
          </w:p>
        </w:tc>
        <w:tc>
          <w:tcPr>
            <w:tcW w:w="1133" w:type="dxa"/>
            <w:tcMar>
              <w:top w:w="28" w:type="dxa"/>
              <w:left w:w="28" w:type="dxa"/>
              <w:bottom w:w="28" w:type="dxa"/>
              <w:right w:w="28" w:type="dxa"/>
            </w:tcMar>
          </w:tcPr>
          <w:p w14:paraId="0E39C78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38,949</w:t>
            </w:r>
          </w:p>
        </w:tc>
        <w:tc>
          <w:tcPr>
            <w:tcW w:w="1135" w:type="dxa"/>
            <w:tcMar>
              <w:top w:w="28" w:type="dxa"/>
              <w:left w:w="28" w:type="dxa"/>
              <w:bottom w:w="28" w:type="dxa"/>
              <w:right w:w="28" w:type="dxa"/>
            </w:tcMar>
          </w:tcPr>
          <w:p w14:paraId="59A858F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26,903</w:t>
            </w:r>
          </w:p>
        </w:tc>
        <w:tc>
          <w:tcPr>
            <w:tcW w:w="1042" w:type="dxa"/>
            <w:tcBorders>
              <w:right w:val="single" w:sz="4" w:space="0" w:color="21B9DA"/>
            </w:tcBorders>
            <w:tcMar>
              <w:top w:w="28" w:type="dxa"/>
              <w:left w:w="28" w:type="dxa"/>
              <w:bottom w:w="28" w:type="dxa"/>
              <w:right w:w="28" w:type="dxa"/>
            </w:tcMar>
          </w:tcPr>
          <w:p w14:paraId="2A6ABEA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38,746</w:t>
            </w:r>
          </w:p>
        </w:tc>
      </w:tr>
      <w:tr w:rsidR="005F4493" w:rsidRPr="000E17CA" w14:paraId="657BDA4A" w14:textId="77777777" w:rsidTr="006A6B1A">
        <w:trPr>
          <w:trHeight w:val="243"/>
        </w:trPr>
        <w:tc>
          <w:tcPr>
            <w:tcW w:w="4090" w:type="dxa"/>
            <w:tcBorders>
              <w:left w:val="single" w:sz="4" w:space="0" w:color="21B9DA"/>
            </w:tcBorders>
            <w:tcMar>
              <w:top w:w="28" w:type="dxa"/>
              <w:left w:w="28" w:type="dxa"/>
              <w:bottom w:w="28" w:type="dxa"/>
              <w:right w:w="28" w:type="dxa"/>
            </w:tcMar>
          </w:tcPr>
          <w:p w14:paraId="1138D85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Early</w:t>
            </w:r>
            <w:r w:rsidRPr="000E17CA">
              <w:rPr>
                <w:rFonts w:ascii="Calibri" w:hAnsi="Calibri" w:cs="Calibri"/>
                <w:spacing w:val="-3"/>
                <w:sz w:val="14"/>
              </w:rPr>
              <w:t xml:space="preserve"> </w:t>
            </w:r>
            <w:r w:rsidRPr="000E17CA">
              <w:rPr>
                <w:rFonts w:ascii="Calibri" w:hAnsi="Calibri" w:cs="Calibri"/>
                <w:sz w:val="14"/>
              </w:rPr>
              <w:t>retirement</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severance</w:t>
            </w:r>
            <w:r w:rsidRPr="000E17CA">
              <w:rPr>
                <w:rFonts w:ascii="Calibri" w:hAnsi="Calibri" w:cs="Calibri"/>
                <w:spacing w:val="-2"/>
                <w:sz w:val="14"/>
              </w:rPr>
              <w:t xml:space="preserve"> costs</w:t>
            </w:r>
          </w:p>
        </w:tc>
        <w:tc>
          <w:tcPr>
            <w:tcW w:w="1815" w:type="dxa"/>
            <w:tcMar>
              <w:top w:w="28" w:type="dxa"/>
              <w:left w:w="28" w:type="dxa"/>
              <w:bottom w:w="28" w:type="dxa"/>
              <w:right w:w="28" w:type="dxa"/>
            </w:tcMar>
          </w:tcPr>
          <w:p w14:paraId="4CD11E42" w14:textId="77777777" w:rsidR="005F4493" w:rsidRPr="000E17CA" w:rsidRDefault="005F4493" w:rsidP="0040681F">
            <w:pPr>
              <w:pStyle w:val="TableParagraph"/>
              <w:rPr>
                <w:rFonts w:ascii="Calibri" w:hAnsi="Calibri" w:cs="Calibri"/>
                <w:sz w:val="14"/>
              </w:rPr>
            </w:pPr>
          </w:p>
        </w:tc>
        <w:tc>
          <w:tcPr>
            <w:tcW w:w="947" w:type="dxa"/>
            <w:tcMar>
              <w:top w:w="28" w:type="dxa"/>
              <w:left w:w="28" w:type="dxa"/>
              <w:bottom w:w="28" w:type="dxa"/>
              <w:right w:w="28" w:type="dxa"/>
            </w:tcMar>
          </w:tcPr>
          <w:p w14:paraId="0D82A5D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455</w:t>
            </w:r>
          </w:p>
        </w:tc>
        <w:tc>
          <w:tcPr>
            <w:tcW w:w="1133" w:type="dxa"/>
            <w:tcMar>
              <w:top w:w="28" w:type="dxa"/>
              <w:left w:w="28" w:type="dxa"/>
              <w:bottom w:w="28" w:type="dxa"/>
              <w:right w:w="28" w:type="dxa"/>
            </w:tcMar>
          </w:tcPr>
          <w:p w14:paraId="6820F71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3,498</w:t>
            </w:r>
          </w:p>
        </w:tc>
        <w:tc>
          <w:tcPr>
            <w:tcW w:w="1135" w:type="dxa"/>
            <w:tcMar>
              <w:top w:w="28" w:type="dxa"/>
              <w:left w:w="28" w:type="dxa"/>
              <w:bottom w:w="28" w:type="dxa"/>
              <w:right w:w="28" w:type="dxa"/>
            </w:tcMar>
          </w:tcPr>
          <w:p w14:paraId="53B4A40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441</w:t>
            </w:r>
          </w:p>
        </w:tc>
        <w:tc>
          <w:tcPr>
            <w:tcW w:w="1042" w:type="dxa"/>
            <w:tcBorders>
              <w:right w:val="single" w:sz="4" w:space="0" w:color="21B9DA"/>
            </w:tcBorders>
            <w:tcMar>
              <w:top w:w="28" w:type="dxa"/>
              <w:left w:w="28" w:type="dxa"/>
              <w:bottom w:w="28" w:type="dxa"/>
              <w:right w:w="28" w:type="dxa"/>
            </w:tcMar>
          </w:tcPr>
          <w:p w14:paraId="54052C2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3,484</w:t>
            </w:r>
          </w:p>
        </w:tc>
      </w:tr>
      <w:tr w:rsidR="005F4493" w:rsidRPr="000E17CA" w14:paraId="73FB26FE" w14:textId="77777777" w:rsidTr="006A6B1A">
        <w:trPr>
          <w:trHeight w:val="279"/>
        </w:trPr>
        <w:tc>
          <w:tcPr>
            <w:tcW w:w="4090" w:type="dxa"/>
            <w:tcBorders>
              <w:left w:val="single" w:sz="4" w:space="0" w:color="21B9DA"/>
              <w:bottom w:val="single" w:sz="4" w:space="0" w:color="21B9DA"/>
            </w:tcBorders>
            <w:tcMar>
              <w:top w:w="28" w:type="dxa"/>
              <w:left w:w="28" w:type="dxa"/>
              <w:bottom w:w="28" w:type="dxa"/>
              <w:right w:w="28" w:type="dxa"/>
            </w:tcMar>
          </w:tcPr>
          <w:p w14:paraId="5B7227F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Movement</w:t>
            </w:r>
            <w:r w:rsidRPr="000E17CA">
              <w:rPr>
                <w:rFonts w:ascii="Calibri" w:hAnsi="Calibri" w:cs="Calibri"/>
                <w:spacing w:val="-5"/>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USS</w:t>
            </w:r>
            <w:r w:rsidRPr="000E17CA">
              <w:rPr>
                <w:rFonts w:ascii="Calibri" w:hAnsi="Calibri" w:cs="Calibri"/>
                <w:spacing w:val="-3"/>
                <w:sz w:val="14"/>
              </w:rPr>
              <w:t xml:space="preserve"> </w:t>
            </w:r>
            <w:r w:rsidRPr="000E17CA">
              <w:rPr>
                <w:rFonts w:ascii="Calibri" w:hAnsi="Calibri" w:cs="Calibri"/>
                <w:spacing w:val="-2"/>
                <w:sz w:val="14"/>
              </w:rPr>
              <w:t>provision</w:t>
            </w:r>
          </w:p>
        </w:tc>
        <w:tc>
          <w:tcPr>
            <w:tcW w:w="1815" w:type="dxa"/>
            <w:tcBorders>
              <w:bottom w:val="single" w:sz="4" w:space="0" w:color="21B9DA"/>
            </w:tcBorders>
            <w:tcMar>
              <w:top w:w="28" w:type="dxa"/>
              <w:left w:w="28" w:type="dxa"/>
              <w:bottom w:w="28" w:type="dxa"/>
              <w:right w:w="28" w:type="dxa"/>
            </w:tcMar>
          </w:tcPr>
          <w:p w14:paraId="45741BD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22</w:t>
            </w:r>
          </w:p>
        </w:tc>
        <w:tc>
          <w:tcPr>
            <w:tcW w:w="947" w:type="dxa"/>
            <w:tcBorders>
              <w:bottom w:val="single" w:sz="4" w:space="0" w:color="21B9DA"/>
            </w:tcBorders>
            <w:tcMar>
              <w:top w:w="28" w:type="dxa"/>
              <w:left w:w="28" w:type="dxa"/>
              <w:bottom w:w="28" w:type="dxa"/>
              <w:right w:w="28" w:type="dxa"/>
            </w:tcMar>
          </w:tcPr>
          <w:p w14:paraId="125C597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98,638</w:t>
            </w:r>
          </w:p>
        </w:tc>
        <w:tc>
          <w:tcPr>
            <w:tcW w:w="1133" w:type="dxa"/>
            <w:tcBorders>
              <w:bottom w:val="single" w:sz="4" w:space="0" w:color="21B9DA"/>
            </w:tcBorders>
            <w:tcMar>
              <w:top w:w="28" w:type="dxa"/>
              <w:left w:w="28" w:type="dxa"/>
              <w:bottom w:w="28" w:type="dxa"/>
              <w:right w:w="28" w:type="dxa"/>
            </w:tcMar>
          </w:tcPr>
          <w:p w14:paraId="7BE15F6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(6,132)</w:t>
            </w:r>
          </w:p>
        </w:tc>
        <w:tc>
          <w:tcPr>
            <w:tcW w:w="1135" w:type="dxa"/>
            <w:tcBorders>
              <w:bottom w:val="single" w:sz="4" w:space="0" w:color="21B9DA"/>
            </w:tcBorders>
            <w:tcMar>
              <w:top w:w="28" w:type="dxa"/>
              <w:left w:w="28" w:type="dxa"/>
              <w:bottom w:w="28" w:type="dxa"/>
              <w:right w:w="28" w:type="dxa"/>
            </w:tcMar>
          </w:tcPr>
          <w:p w14:paraId="1015FA9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98,453</w:t>
            </w:r>
          </w:p>
        </w:tc>
        <w:tc>
          <w:tcPr>
            <w:tcW w:w="1042" w:type="dxa"/>
            <w:tcBorders>
              <w:bottom w:val="single" w:sz="4" w:space="0" w:color="21B9DA"/>
              <w:right w:val="single" w:sz="4" w:space="0" w:color="21B9DA"/>
            </w:tcBorders>
            <w:tcMar>
              <w:top w:w="28" w:type="dxa"/>
              <w:left w:w="28" w:type="dxa"/>
              <w:bottom w:w="28" w:type="dxa"/>
              <w:right w:w="28" w:type="dxa"/>
            </w:tcMar>
          </w:tcPr>
          <w:p w14:paraId="363A41C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(6,130)</w:t>
            </w:r>
          </w:p>
        </w:tc>
      </w:tr>
      <w:tr w:rsidR="005F4493" w:rsidRPr="000E17CA" w14:paraId="15BF12E1" w14:textId="77777777" w:rsidTr="006A6B1A">
        <w:trPr>
          <w:trHeight w:val="268"/>
        </w:trPr>
        <w:tc>
          <w:tcPr>
            <w:tcW w:w="409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513D018"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bottom w:val="single" w:sz="8" w:space="0" w:color="21B9DA"/>
            </w:tcBorders>
            <w:shd w:val="clear" w:color="auto" w:fill="E2F2F9"/>
            <w:tcMar>
              <w:top w:w="28" w:type="dxa"/>
              <w:left w:w="28" w:type="dxa"/>
              <w:bottom w:w="28" w:type="dxa"/>
              <w:right w:w="28" w:type="dxa"/>
            </w:tcMar>
          </w:tcPr>
          <w:p w14:paraId="6422D8E5"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27E7C18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352,474</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00F826F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246,124</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4AFACFA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340,784</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2FD2D4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236,742</w:t>
            </w:r>
          </w:p>
        </w:tc>
      </w:tr>
      <w:tr w:rsidR="005F4493" w:rsidRPr="000E17CA" w14:paraId="6F233C29" w14:textId="77777777" w:rsidTr="006A6B1A">
        <w:trPr>
          <w:trHeight w:val="155"/>
        </w:trPr>
        <w:tc>
          <w:tcPr>
            <w:tcW w:w="10162" w:type="dxa"/>
            <w:gridSpan w:val="6"/>
            <w:tcBorders>
              <w:top w:val="single" w:sz="8" w:space="0" w:color="21B9DA"/>
              <w:bottom w:val="single" w:sz="4" w:space="0" w:color="21B9DA"/>
            </w:tcBorders>
            <w:tcMar>
              <w:top w:w="28" w:type="dxa"/>
              <w:left w:w="28" w:type="dxa"/>
              <w:bottom w:w="28" w:type="dxa"/>
              <w:right w:w="28" w:type="dxa"/>
            </w:tcMar>
          </w:tcPr>
          <w:p w14:paraId="5E43EE8B" w14:textId="77777777" w:rsidR="005F4493" w:rsidRPr="000E17CA" w:rsidRDefault="005F4493" w:rsidP="0040681F">
            <w:pPr>
              <w:pStyle w:val="TableParagraph"/>
              <w:rPr>
                <w:rFonts w:ascii="Calibri" w:hAnsi="Calibri" w:cs="Calibri"/>
                <w:sz w:val="10"/>
              </w:rPr>
            </w:pPr>
          </w:p>
        </w:tc>
      </w:tr>
      <w:tr w:rsidR="005F4493" w:rsidRPr="000E17CA" w14:paraId="7E818B81" w14:textId="77777777" w:rsidTr="006A6B1A">
        <w:trPr>
          <w:trHeight w:val="402"/>
        </w:trPr>
        <w:tc>
          <w:tcPr>
            <w:tcW w:w="4090" w:type="dxa"/>
            <w:tcBorders>
              <w:top w:val="single" w:sz="4" w:space="0" w:color="21B9DA"/>
              <w:left w:val="single" w:sz="4" w:space="0" w:color="21B9DA"/>
            </w:tcBorders>
            <w:tcMar>
              <w:top w:w="28" w:type="dxa"/>
              <w:left w:w="28" w:type="dxa"/>
              <w:bottom w:w="28" w:type="dxa"/>
              <w:right w:w="28" w:type="dxa"/>
            </w:tcMar>
          </w:tcPr>
          <w:p w14:paraId="35C7DFCA" w14:textId="77777777" w:rsidR="005F4493" w:rsidRPr="000E17CA" w:rsidRDefault="005F4493" w:rsidP="0040681F">
            <w:pPr>
              <w:pStyle w:val="TableParagraph"/>
              <w:rPr>
                <w:rFonts w:ascii="Calibri" w:hAnsi="Calibri" w:cs="Calibri"/>
                <w:sz w:val="14"/>
              </w:rPr>
            </w:pPr>
          </w:p>
        </w:tc>
        <w:tc>
          <w:tcPr>
            <w:tcW w:w="1815" w:type="dxa"/>
            <w:tcBorders>
              <w:top w:val="single" w:sz="4" w:space="0" w:color="21B9DA"/>
            </w:tcBorders>
            <w:tcMar>
              <w:top w:w="28" w:type="dxa"/>
              <w:left w:w="28" w:type="dxa"/>
              <w:bottom w:w="28" w:type="dxa"/>
              <w:right w:w="28" w:type="dxa"/>
            </w:tcMar>
          </w:tcPr>
          <w:p w14:paraId="4FE11BA1"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09EDC1C3"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012F1A41"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070EDCE0" w14:textId="1C62ACE8"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top w:val="single" w:sz="4" w:space="0" w:color="21B9DA"/>
              <w:right w:val="single" w:sz="4" w:space="0" w:color="21B9DA"/>
            </w:tcBorders>
            <w:tcMar>
              <w:top w:w="28" w:type="dxa"/>
              <w:left w:w="28" w:type="dxa"/>
              <w:bottom w:w="28" w:type="dxa"/>
              <w:right w:w="28" w:type="dxa"/>
            </w:tcMar>
          </w:tcPr>
          <w:p w14:paraId="603C25C3" w14:textId="10900AB0"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1427037A" w14:textId="77777777" w:rsidTr="006A6B1A">
        <w:trPr>
          <w:trHeight w:val="247"/>
        </w:trPr>
        <w:tc>
          <w:tcPr>
            <w:tcW w:w="4090" w:type="dxa"/>
            <w:tcBorders>
              <w:left w:val="single" w:sz="4" w:space="0" w:color="21B9DA"/>
              <w:bottom w:val="double" w:sz="6" w:space="0" w:color="21B9DA"/>
            </w:tcBorders>
            <w:tcMar>
              <w:top w:w="28" w:type="dxa"/>
              <w:left w:w="28" w:type="dxa"/>
              <w:bottom w:w="28" w:type="dxa"/>
              <w:right w:w="28" w:type="dxa"/>
            </w:tcMar>
          </w:tcPr>
          <w:p w14:paraId="4AD1DE55" w14:textId="77777777" w:rsidR="005F4493" w:rsidRPr="000E17CA" w:rsidRDefault="005F4493" w:rsidP="0040681F">
            <w:pPr>
              <w:pStyle w:val="TableParagraph"/>
              <w:rPr>
                <w:rFonts w:ascii="Calibri" w:hAnsi="Calibri" w:cs="Calibri"/>
                <w:sz w:val="14"/>
              </w:rPr>
            </w:pPr>
          </w:p>
        </w:tc>
        <w:tc>
          <w:tcPr>
            <w:tcW w:w="1815" w:type="dxa"/>
            <w:tcBorders>
              <w:bottom w:val="double" w:sz="6" w:space="0" w:color="21B9DA"/>
            </w:tcBorders>
            <w:tcMar>
              <w:top w:w="28" w:type="dxa"/>
              <w:left w:w="28" w:type="dxa"/>
              <w:bottom w:w="28" w:type="dxa"/>
              <w:right w:w="28" w:type="dxa"/>
            </w:tcMar>
          </w:tcPr>
          <w:p w14:paraId="704B3021" w14:textId="77777777" w:rsidR="005F4493" w:rsidRPr="000E17CA" w:rsidRDefault="005F4493" w:rsidP="0040681F">
            <w:pPr>
              <w:pStyle w:val="TableParagraph"/>
              <w:rPr>
                <w:rFonts w:ascii="Calibri" w:hAnsi="Calibri" w:cs="Calibri"/>
                <w:sz w:val="14"/>
              </w:rPr>
            </w:pPr>
          </w:p>
        </w:tc>
        <w:tc>
          <w:tcPr>
            <w:tcW w:w="947" w:type="dxa"/>
            <w:tcBorders>
              <w:bottom w:val="double" w:sz="6" w:space="0" w:color="21B9DA"/>
            </w:tcBorders>
            <w:tcMar>
              <w:top w:w="28" w:type="dxa"/>
              <w:left w:w="28" w:type="dxa"/>
              <w:bottom w:w="28" w:type="dxa"/>
              <w:right w:w="28" w:type="dxa"/>
            </w:tcMar>
          </w:tcPr>
          <w:p w14:paraId="0F82463F" w14:textId="77777777" w:rsidR="005F4493" w:rsidRPr="000E17CA" w:rsidRDefault="005F4493" w:rsidP="0040681F">
            <w:pPr>
              <w:pStyle w:val="TableParagraph"/>
              <w:rPr>
                <w:rFonts w:ascii="Calibri" w:hAnsi="Calibri" w:cs="Calibri"/>
                <w:sz w:val="14"/>
              </w:rPr>
            </w:pPr>
          </w:p>
        </w:tc>
        <w:tc>
          <w:tcPr>
            <w:tcW w:w="1133" w:type="dxa"/>
            <w:tcBorders>
              <w:bottom w:val="double" w:sz="6" w:space="0" w:color="21B9DA"/>
            </w:tcBorders>
            <w:tcMar>
              <w:top w:w="28" w:type="dxa"/>
              <w:left w:w="28" w:type="dxa"/>
              <w:bottom w:w="28" w:type="dxa"/>
              <w:right w:w="28" w:type="dxa"/>
            </w:tcMar>
          </w:tcPr>
          <w:p w14:paraId="13CD93DD" w14:textId="77777777" w:rsidR="005F4493" w:rsidRPr="000E17CA" w:rsidRDefault="005F4493" w:rsidP="0040681F">
            <w:pPr>
              <w:pStyle w:val="TableParagraph"/>
              <w:rPr>
                <w:rFonts w:ascii="Calibri" w:hAnsi="Calibri" w:cs="Calibri"/>
                <w:sz w:val="14"/>
              </w:rPr>
            </w:pPr>
          </w:p>
        </w:tc>
        <w:tc>
          <w:tcPr>
            <w:tcW w:w="1135" w:type="dxa"/>
            <w:tcBorders>
              <w:bottom w:val="double" w:sz="6" w:space="0" w:color="21B9DA"/>
            </w:tcBorders>
            <w:tcMar>
              <w:top w:w="28" w:type="dxa"/>
              <w:left w:w="28" w:type="dxa"/>
              <w:bottom w:w="28" w:type="dxa"/>
              <w:right w:w="28" w:type="dxa"/>
            </w:tcMar>
          </w:tcPr>
          <w:p w14:paraId="50AE48D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w:t>
            </w:r>
          </w:p>
        </w:tc>
        <w:tc>
          <w:tcPr>
            <w:tcW w:w="1042" w:type="dxa"/>
            <w:tcBorders>
              <w:bottom w:val="double" w:sz="6" w:space="0" w:color="21B9DA"/>
              <w:right w:val="single" w:sz="4" w:space="0" w:color="21B9DA"/>
            </w:tcBorders>
            <w:tcMar>
              <w:top w:w="28" w:type="dxa"/>
              <w:left w:w="28" w:type="dxa"/>
              <w:bottom w:w="28" w:type="dxa"/>
              <w:right w:w="28" w:type="dxa"/>
            </w:tcMar>
          </w:tcPr>
          <w:p w14:paraId="492E66B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w:t>
            </w:r>
          </w:p>
        </w:tc>
      </w:tr>
      <w:tr w:rsidR="005F4493" w:rsidRPr="000E17CA" w14:paraId="101D8E1B" w14:textId="77777777" w:rsidTr="006A6B1A">
        <w:trPr>
          <w:trHeight w:val="249"/>
        </w:trPr>
        <w:tc>
          <w:tcPr>
            <w:tcW w:w="4090" w:type="dxa"/>
            <w:tcBorders>
              <w:top w:val="double" w:sz="6" w:space="0" w:color="21B9DA"/>
              <w:left w:val="single" w:sz="4" w:space="0" w:color="21B9DA"/>
            </w:tcBorders>
            <w:tcMar>
              <w:top w:w="28" w:type="dxa"/>
              <w:left w:w="28" w:type="dxa"/>
              <w:bottom w:w="28" w:type="dxa"/>
              <w:right w:w="28" w:type="dxa"/>
            </w:tcMar>
          </w:tcPr>
          <w:p w14:paraId="37BD0B01"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Vice-Chancellor</w:t>
            </w:r>
            <w:r w:rsidRPr="000E17CA">
              <w:rPr>
                <w:rFonts w:ascii="Calibri" w:hAnsi="Calibri" w:cs="Calibri"/>
                <w:b/>
                <w:spacing w:val="-2"/>
                <w:sz w:val="14"/>
              </w:rPr>
              <w:t xml:space="preserve"> </w:t>
            </w:r>
            <w:r w:rsidRPr="000E17CA">
              <w:rPr>
                <w:rFonts w:ascii="Calibri" w:hAnsi="Calibri" w:cs="Calibri"/>
                <w:b/>
                <w:sz w:val="14"/>
              </w:rPr>
              <w:t>and</w:t>
            </w:r>
            <w:r w:rsidRPr="000E17CA">
              <w:rPr>
                <w:rFonts w:ascii="Calibri" w:hAnsi="Calibri" w:cs="Calibri"/>
                <w:b/>
                <w:spacing w:val="-2"/>
                <w:sz w:val="14"/>
              </w:rPr>
              <w:t xml:space="preserve"> </w:t>
            </w:r>
            <w:r w:rsidRPr="000E17CA">
              <w:rPr>
                <w:rFonts w:ascii="Calibri" w:hAnsi="Calibri" w:cs="Calibri"/>
                <w:b/>
                <w:sz w:val="14"/>
              </w:rPr>
              <w:t>President,</w:t>
            </w:r>
            <w:r w:rsidRPr="000E17CA">
              <w:rPr>
                <w:rFonts w:ascii="Calibri" w:hAnsi="Calibri" w:cs="Calibri"/>
                <w:b/>
                <w:spacing w:val="-2"/>
                <w:sz w:val="14"/>
              </w:rPr>
              <w:t xml:space="preserve"> </w:t>
            </w:r>
            <w:r w:rsidRPr="000E17CA">
              <w:rPr>
                <w:rFonts w:ascii="Calibri" w:hAnsi="Calibri" w:cs="Calibri"/>
                <w:b/>
                <w:sz w:val="14"/>
              </w:rPr>
              <w:t>Professor</w:t>
            </w:r>
            <w:r w:rsidRPr="000E17CA">
              <w:rPr>
                <w:rFonts w:ascii="Calibri" w:hAnsi="Calibri" w:cs="Calibri"/>
                <w:b/>
                <w:spacing w:val="-2"/>
                <w:sz w:val="14"/>
              </w:rPr>
              <w:t xml:space="preserve"> </w:t>
            </w:r>
            <w:r w:rsidRPr="000E17CA">
              <w:rPr>
                <w:rFonts w:ascii="Calibri" w:hAnsi="Calibri" w:cs="Calibri"/>
                <w:b/>
                <w:sz w:val="14"/>
              </w:rPr>
              <w:t>Charlie</w:t>
            </w:r>
            <w:r w:rsidRPr="000E17CA">
              <w:rPr>
                <w:rFonts w:ascii="Calibri" w:hAnsi="Calibri" w:cs="Calibri"/>
                <w:b/>
                <w:spacing w:val="-1"/>
                <w:sz w:val="14"/>
              </w:rPr>
              <w:t xml:space="preserve"> </w:t>
            </w:r>
            <w:r w:rsidRPr="000E17CA">
              <w:rPr>
                <w:rFonts w:ascii="Calibri" w:hAnsi="Calibri" w:cs="Calibri"/>
                <w:b/>
                <w:spacing w:val="-2"/>
                <w:sz w:val="14"/>
              </w:rPr>
              <w:t>Jeffery</w:t>
            </w:r>
          </w:p>
        </w:tc>
        <w:tc>
          <w:tcPr>
            <w:tcW w:w="1815" w:type="dxa"/>
            <w:tcBorders>
              <w:top w:val="double" w:sz="6" w:space="0" w:color="21B9DA"/>
            </w:tcBorders>
            <w:tcMar>
              <w:top w:w="28" w:type="dxa"/>
              <w:left w:w="28" w:type="dxa"/>
              <w:bottom w:w="28" w:type="dxa"/>
              <w:right w:w="28" w:type="dxa"/>
            </w:tcMar>
          </w:tcPr>
          <w:p w14:paraId="6A5BFB3B"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tcBorders>
            <w:tcMar>
              <w:top w:w="28" w:type="dxa"/>
              <w:left w:w="28" w:type="dxa"/>
              <w:bottom w:w="28" w:type="dxa"/>
              <w:right w:w="28" w:type="dxa"/>
            </w:tcMar>
          </w:tcPr>
          <w:p w14:paraId="65C1E66A" w14:textId="77777777" w:rsidR="005F4493" w:rsidRPr="000E17CA" w:rsidRDefault="005F4493" w:rsidP="0040681F">
            <w:pPr>
              <w:pStyle w:val="TableParagraph"/>
              <w:rPr>
                <w:rFonts w:ascii="Calibri" w:hAnsi="Calibri" w:cs="Calibri"/>
                <w:sz w:val="14"/>
              </w:rPr>
            </w:pPr>
          </w:p>
        </w:tc>
        <w:tc>
          <w:tcPr>
            <w:tcW w:w="1133" w:type="dxa"/>
            <w:tcBorders>
              <w:top w:val="double" w:sz="6" w:space="0" w:color="21B9DA"/>
            </w:tcBorders>
            <w:tcMar>
              <w:top w:w="28" w:type="dxa"/>
              <w:left w:w="28" w:type="dxa"/>
              <w:bottom w:w="28" w:type="dxa"/>
              <w:right w:w="28" w:type="dxa"/>
            </w:tcMar>
          </w:tcPr>
          <w:p w14:paraId="5AB1647F" w14:textId="77777777" w:rsidR="005F4493" w:rsidRPr="000E17CA" w:rsidRDefault="005F4493" w:rsidP="0040681F">
            <w:pPr>
              <w:pStyle w:val="TableParagraph"/>
              <w:rPr>
                <w:rFonts w:ascii="Calibri" w:hAnsi="Calibri" w:cs="Calibri"/>
                <w:sz w:val="14"/>
              </w:rPr>
            </w:pPr>
          </w:p>
        </w:tc>
        <w:tc>
          <w:tcPr>
            <w:tcW w:w="1135" w:type="dxa"/>
            <w:tcBorders>
              <w:top w:val="double" w:sz="6" w:space="0" w:color="21B9DA"/>
            </w:tcBorders>
            <w:tcMar>
              <w:top w:w="28" w:type="dxa"/>
              <w:left w:w="28" w:type="dxa"/>
              <w:bottom w:w="28" w:type="dxa"/>
              <w:right w:w="28" w:type="dxa"/>
            </w:tcMar>
          </w:tcPr>
          <w:p w14:paraId="62693CDE" w14:textId="77777777" w:rsidR="005F4493" w:rsidRPr="000E17CA" w:rsidRDefault="005F4493" w:rsidP="0040681F">
            <w:pPr>
              <w:pStyle w:val="TableParagraph"/>
              <w:rPr>
                <w:rFonts w:ascii="Calibri" w:hAnsi="Calibri" w:cs="Calibri"/>
                <w:sz w:val="14"/>
              </w:rPr>
            </w:pPr>
          </w:p>
        </w:tc>
        <w:tc>
          <w:tcPr>
            <w:tcW w:w="1042" w:type="dxa"/>
            <w:tcBorders>
              <w:top w:val="double" w:sz="6" w:space="0" w:color="21B9DA"/>
              <w:right w:val="single" w:sz="4" w:space="0" w:color="21B9DA"/>
            </w:tcBorders>
            <w:tcMar>
              <w:top w:w="28" w:type="dxa"/>
              <w:left w:w="28" w:type="dxa"/>
              <w:bottom w:w="28" w:type="dxa"/>
              <w:right w:w="28" w:type="dxa"/>
            </w:tcMar>
          </w:tcPr>
          <w:p w14:paraId="7A50FD97" w14:textId="77777777" w:rsidR="005F4493" w:rsidRPr="000E17CA" w:rsidRDefault="005F4493" w:rsidP="0040681F">
            <w:pPr>
              <w:pStyle w:val="TableParagraph"/>
              <w:rPr>
                <w:rFonts w:ascii="Calibri" w:hAnsi="Calibri" w:cs="Calibri"/>
                <w:sz w:val="14"/>
              </w:rPr>
            </w:pPr>
          </w:p>
        </w:tc>
      </w:tr>
      <w:tr w:rsidR="005F4493" w:rsidRPr="000E17CA" w14:paraId="08DA5BA4" w14:textId="77777777" w:rsidTr="006A6B1A">
        <w:trPr>
          <w:trHeight w:val="245"/>
        </w:trPr>
        <w:tc>
          <w:tcPr>
            <w:tcW w:w="4090" w:type="dxa"/>
            <w:tcBorders>
              <w:left w:val="single" w:sz="4" w:space="0" w:color="21B9DA"/>
            </w:tcBorders>
            <w:tcMar>
              <w:top w:w="28" w:type="dxa"/>
              <w:left w:w="28" w:type="dxa"/>
              <w:bottom w:w="28" w:type="dxa"/>
              <w:right w:w="28" w:type="dxa"/>
            </w:tcMar>
          </w:tcPr>
          <w:p w14:paraId="58E16C3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Salary</w:t>
            </w:r>
          </w:p>
        </w:tc>
        <w:tc>
          <w:tcPr>
            <w:tcW w:w="1815" w:type="dxa"/>
            <w:tcMar>
              <w:top w:w="28" w:type="dxa"/>
              <w:left w:w="28" w:type="dxa"/>
              <w:bottom w:w="28" w:type="dxa"/>
              <w:right w:w="28" w:type="dxa"/>
            </w:tcMar>
          </w:tcPr>
          <w:p w14:paraId="5B013B9E" w14:textId="77777777" w:rsidR="005F4493" w:rsidRPr="000E17CA" w:rsidRDefault="005F4493" w:rsidP="0040681F">
            <w:pPr>
              <w:pStyle w:val="TableParagraph"/>
              <w:rPr>
                <w:rFonts w:ascii="Calibri" w:hAnsi="Calibri" w:cs="Calibri"/>
                <w:sz w:val="14"/>
              </w:rPr>
            </w:pPr>
          </w:p>
        </w:tc>
        <w:tc>
          <w:tcPr>
            <w:tcW w:w="947" w:type="dxa"/>
            <w:tcMar>
              <w:top w:w="28" w:type="dxa"/>
              <w:left w:w="28" w:type="dxa"/>
              <w:bottom w:w="28" w:type="dxa"/>
              <w:right w:w="28" w:type="dxa"/>
            </w:tcMar>
          </w:tcPr>
          <w:p w14:paraId="5958FABB" w14:textId="77777777" w:rsidR="005F4493" w:rsidRPr="000E17CA" w:rsidRDefault="005F4493" w:rsidP="0040681F">
            <w:pPr>
              <w:pStyle w:val="TableParagraph"/>
              <w:rPr>
                <w:rFonts w:ascii="Calibri" w:hAnsi="Calibri" w:cs="Calibri"/>
                <w:sz w:val="14"/>
              </w:rPr>
            </w:pPr>
          </w:p>
        </w:tc>
        <w:tc>
          <w:tcPr>
            <w:tcW w:w="1133" w:type="dxa"/>
            <w:tcMar>
              <w:top w:w="28" w:type="dxa"/>
              <w:left w:w="28" w:type="dxa"/>
              <w:bottom w:w="28" w:type="dxa"/>
              <w:right w:w="28" w:type="dxa"/>
            </w:tcMar>
          </w:tcPr>
          <w:p w14:paraId="4597CC13" w14:textId="77777777" w:rsidR="005F4493" w:rsidRPr="000E17CA" w:rsidRDefault="005F4493" w:rsidP="0040681F">
            <w:pPr>
              <w:pStyle w:val="TableParagraph"/>
              <w:rPr>
                <w:rFonts w:ascii="Calibri" w:hAnsi="Calibri" w:cs="Calibri"/>
                <w:sz w:val="14"/>
              </w:rPr>
            </w:pPr>
          </w:p>
        </w:tc>
        <w:tc>
          <w:tcPr>
            <w:tcW w:w="1135" w:type="dxa"/>
            <w:tcMar>
              <w:top w:w="28" w:type="dxa"/>
              <w:left w:w="28" w:type="dxa"/>
              <w:bottom w:w="28" w:type="dxa"/>
              <w:right w:w="28" w:type="dxa"/>
            </w:tcMar>
          </w:tcPr>
          <w:p w14:paraId="6B7CBD3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288,562</w:t>
            </w:r>
          </w:p>
        </w:tc>
        <w:tc>
          <w:tcPr>
            <w:tcW w:w="1042" w:type="dxa"/>
            <w:tcBorders>
              <w:right w:val="single" w:sz="4" w:space="0" w:color="21B9DA"/>
            </w:tcBorders>
            <w:tcMar>
              <w:top w:w="28" w:type="dxa"/>
              <w:left w:w="28" w:type="dxa"/>
              <w:bottom w:w="28" w:type="dxa"/>
              <w:right w:w="28" w:type="dxa"/>
            </w:tcMar>
          </w:tcPr>
          <w:p w14:paraId="2B737EF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285,000</w:t>
            </w:r>
          </w:p>
        </w:tc>
      </w:tr>
      <w:tr w:rsidR="005F4493" w:rsidRPr="000E17CA" w14:paraId="3C913034" w14:textId="77777777" w:rsidTr="006A6B1A">
        <w:trPr>
          <w:trHeight w:val="265"/>
        </w:trPr>
        <w:tc>
          <w:tcPr>
            <w:tcW w:w="4090" w:type="dxa"/>
            <w:tcBorders>
              <w:left w:val="single" w:sz="4" w:space="0" w:color="21B9DA"/>
              <w:bottom w:val="single" w:sz="4" w:space="0" w:color="21B9DA"/>
            </w:tcBorders>
            <w:tcMar>
              <w:top w:w="28" w:type="dxa"/>
              <w:left w:w="28" w:type="dxa"/>
              <w:bottom w:w="28" w:type="dxa"/>
              <w:right w:w="28" w:type="dxa"/>
            </w:tcMar>
          </w:tcPr>
          <w:p w14:paraId="3BFA65D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Voluntary</w:t>
            </w:r>
            <w:r w:rsidRPr="000E17CA">
              <w:rPr>
                <w:rFonts w:ascii="Calibri" w:hAnsi="Calibri" w:cs="Calibri"/>
                <w:spacing w:val="-7"/>
                <w:sz w:val="14"/>
              </w:rPr>
              <w:t xml:space="preserve"> </w:t>
            </w:r>
            <w:r w:rsidRPr="000E17CA">
              <w:rPr>
                <w:rFonts w:ascii="Calibri" w:hAnsi="Calibri" w:cs="Calibri"/>
                <w:sz w:val="14"/>
              </w:rPr>
              <w:t>salary</w:t>
            </w:r>
            <w:r w:rsidRPr="000E17CA">
              <w:rPr>
                <w:rFonts w:ascii="Calibri" w:hAnsi="Calibri" w:cs="Calibri"/>
                <w:spacing w:val="-4"/>
                <w:sz w:val="14"/>
              </w:rPr>
              <w:t xml:space="preserve"> </w:t>
            </w:r>
            <w:r w:rsidRPr="000E17CA">
              <w:rPr>
                <w:rFonts w:ascii="Calibri" w:hAnsi="Calibri" w:cs="Calibri"/>
                <w:spacing w:val="-2"/>
                <w:sz w:val="14"/>
              </w:rPr>
              <w:t>reduction</w:t>
            </w:r>
          </w:p>
        </w:tc>
        <w:tc>
          <w:tcPr>
            <w:tcW w:w="1815" w:type="dxa"/>
            <w:tcBorders>
              <w:bottom w:val="single" w:sz="4" w:space="0" w:color="21B9DA"/>
            </w:tcBorders>
            <w:tcMar>
              <w:top w:w="28" w:type="dxa"/>
              <w:left w:w="28" w:type="dxa"/>
              <w:bottom w:w="28" w:type="dxa"/>
              <w:right w:w="28" w:type="dxa"/>
            </w:tcMar>
          </w:tcPr>
          <w:p w14:paraId="1022AD79"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1D65BACC" w14:textId="77777777" w:rsidR="005F4493" w:rsidRPr="000E17CA" w:rsidRDefault="005F4493" w:rsidP="0040681F">
            <w:pPr>
              <w:pStyle w:val="TableParagraph"/>
              <w:rPr>
                <w:rFonts w:ascii="Calibri" w:hAnsi="Calibri" w:cs="Calibri"/>
                <w:sz w:val="14"/>
              </w:rPr>
            </w:pPr>
          </w:p>
        </w:tc>
        <w:tc>
          <w:tcPr>
            <w:tcW w:w="1133" w:type="dxa"/>
            <w:tcBorders>
              <w:bottom w:val="single" w:sz="4" w:space="0" w:color="21B9DA"/>
            </w:tcBorders>
            <w:tcMar>
              <w:top w:w="28" w:type="dxa"/>
              <w:left w:w="28" w:type="dxa"/>
              <w:bottom w:w="28" w:type="dxa"/>
              <w:right w:w="28" w:type="dxa"/>
            </w:tcMar>
          </w:tcPr>
          <w:p w14:paraId="62BBF4A8" w14:textId="77777777" w:rsidR="005F4493" w:rsidRPr="000E17CA" w:rsidRDefault="005F4493" w:rsidP="0040681F">
            <w:pPr>
              <w:pStyle w:val="TableParagraph"/>
              <w:rPr>
                <w:rFonts w:ascii="Calibri" w:hAnsi="Calibri" w:cs="Calibri"/>
                <w:sz w:val="14"/>
              </w:rPr>
            </w:pPr>
          </w:p>
        </w:tc>
        <w:tc>
          <w:tcPr>
            <w:tcW w:w="1135" w:type="dxa"/>
            <w:tcBorders>
              <w:bottom w:val="single" w:sz="4" w:space="0" w:color="21B9DA"/>
            </w:tcBorders>
            <w:tcMar>
              <w:top w:w="28" w:type="dxa"/>
              <w:left w:w="28" w:type="dxa"/>
              <w:bottom w:w="28" w:type="dxa"/>
              <w:right w:w="28" w:type="dxa"/>
            </w:tcMar>
          </w:tcPr>
          <w:p w14:paraId="5FA5B4F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42" w:type="dxa"/>
            <w:tcBorders>
              <w:bottom w:val="single" w:sz="4" w:space="0" w:color="21B9DA"/>
              <w:right w:val="single" w:sz="4" w:space="0" w:color="21B9DA"/>
            </w:tcBorders>
            <w:tcMar>
              <w:top w:w="28" w:type="dxa"/>
              <w:left w:w="28" w:type="dxa"/>
              <w:bottom w:w="28" w:type="dxa"/>
              <w:right w:w="28" w:type="dxa"/>
            </w:tcMar>
          </w:tcPr>
          <w:p w14:paraId="731D0D3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(28,500)</w:t>
            </w:r>
          </w:p>
        </w:tc>
      </w:tr>
      <w:tr w:rsidR="005F4493" w:rsidRPr="000E17CA" w14:paraId="4E37DF9D" w14:textId="77777777" w:rsidTr="006A6B1A">
        <w:trPr>
          <w:trHeight w:val="268"/>
        </w:trPr>
        <w:tc>
          <w:tcPr>
            <w:tcW w:w="409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8F31555"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1"/>
                <w:sz w:val="14"/>
              </w:rPr>
              <w:t xml:space="preserve"> </w:t>
            </w:r>
            <w:r w:rsidRPr="000E17CA">
              <w:rPr>
                <w:rFonts w:ascii="Calibri" w:hAnsi="Calibri" w:cs="Calibri"/>
                <w:b/>
                <w:spacing w:val="-2"/>
                <w:sz w:val="14"/>
              </w:rPr>
              <w:t>remuneration</w:t>
            </w:r>
          </w:p>
        </w:tc>
        <w:tc>
          <w:tcPr>
            <w:tcW w:w="1815" w:type="dxa"/>
            <w:tcBorders>
              <w:top w:val="single" w:sz="4" w:space="0" w:color="21B9DA"/>
              <w:bottom w:val="single" w:sz="8" w:space="0" w:color="21B9DA"/>
            </w:tcBorders>
            <w:shd w:val="clear" w:color="auto" w:fill="E2F2F9"/>
            <w:tcMar>
              <w:top w:w="28" w:type="dxa"/>
              <w:left w:w="28" w:type="dxa"/>
              <w:bottom w:w="28" w:type="dxa"/>
              <w:right w:w="28" w:type="dxa"/>
            </w:tcMar>
          </w:tcPr>
          <w:p w14:paraId="10861A93"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03B631D4"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7FA23CDF"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0E06335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288,562</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EEB9174"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256,500</w:t>
            </w:r>
          </w:p>
        </w:tc>
      </w:tr>
      <w:tr w:rsidR="005F4493" w:rsidRPr="000E17CA" w14:paraId="39E6B728" w14:textId="77777777" w:rsidTr="006A6B1A">
        <w:trPr>
          <w:trHeight w:val="403"/>
        </w:trPr>
        <w:tc>
          <w:tcPr>
            <w:tcW w:w="10162" w:type="dxa"/>
            <w:gridSpan w:val="6"/>
            <w:tcBorders>
              <w:top w:val="single" w:sz="8" w:space="0" w:color="21B9DA"/>
            </w:tcBorders>
            <w:tcMar>
              <w:top w:w="28" w:type="dxa"/>
              <w:left w:w="28" w:type="dxa"/>
              <w:bottom w:w="28" w:type="dxa"/>
              <w:right w:w="28" w:type="dxa"/>
            </w:tcMar>
          </w:tcPr>
          <w:p w14:paraId="689F149D" w14:textId="590DE760" w:rsidR="005F4493" w:rsidRPr="000E17CA" w:rsidRDefault="00000000" w:rsidP="0040681F">
            <w:pPr>
              <w:pStyle w:val="TableParagraph"/>
              <w:spacing w:before="18"/>
              <w:rPr>
                <w:rFonts w:ascii="Calibri" w:hAnsi="Calibri" w:cs="Calibri"/>
                <w:sz w:val="14"/>
              </w:rPr>
            </w:pPr>
            <w:r w:rsidRPr="000E17CA">
              <w:rPr>
                <w:rFonts w:ascii="Calibri" w:hAnsi="Calibri" w:cs="Calibri"/>
                <w:spacing w:val="-2"/>
                <w:sz w:val="14"/>
              </w:rPr>
              <w:t>In</w:t>
            </w:r>
            <w:r w:rsidRPr="000E17CA">
              <w:rPr>
                <w:rFonts w:ascii="Calibri" w:hAnsi="Calibri" w:cs="Calibri"/>
                <w:spacing w:val="-1"/>
                <w:sz w:val="14"/>
              </w:rPr>
              <w:t xml:space="preserve"> </w:t>
            </w:r>
            <w:r w:rsidRPr="000E17CA">
              <w:rPr>
                <w:rFonts w:ascii="Calibri" w:hAnsi="Calibri" w:cs="Calibri"/>
                <w:spacing w:val="-2"/>
                <w:sz w:val="14"/>
              </w:rPr>
              <w:t>2020/21</w:t>
            </w:r>
            <w:r w:rsidRPr="000E17CA">
              <w:rPr>
                <w:rFonts w:ascii="Calibri" w:hAnsi="Calibri" w:cs="Calibri"/>
                <w:spacing w:val="-1"/>
                <w:sz w:val="14"/>
              </w:rPr>
              <w:t xml:space="preserve"> </w:t>
            </w:r>
            <w:r w:rsidRPr="000E17CA">
              <w:rPr>
                <w:rFonts w:ascii="Calibri" w:hAnsi="Calibri" w:cs="Calibri"/>
                <w:spacing w:val="-2"/>
                <w:sz w:val="14"/>
              </w:rPr>
              <w:t>Professor</w:t>
            </w:r>
            <w:r w:rsidRPr="000E17CA">
              <w:rPr>
                <w:rFonts w:ascii="Calibri" w:hAnsi="Calibri" w:cs="Calibri"/>
                <w:spacing w:val="-1"/>
                <w:sz w:val="14"/>
              </w:rPr>
              <w:t xml:space="preserve"> </w:t>
            </w:r>
            <w:r w:rsidRPr="000E17CA">
              <w:rPr>
                <w:rFonts w:ascii="Calibri" w:hAnsi="Calibri" w:cs="Calibri"/>
                <w:spacing w:val="-2"/>
                <w:sz w:val="14"/>
              </w:rPr>
              <w:t>Jeffery</w:t>
            </w:r>
            <w:r w:rsidRPr="000E17CA">
              <w:rPr>
                <w:rFonts w:ascii="Calibri" w:hAnsi="Calibri" w:cs="Calibri"/>
                <w:sz w:val="14"/>
              </w:rPr>
              <w:t xml:space="preserve"> </w:t>
            </w:r>
            <w:r w:rsidRPr="000E17CA">
              <w:rPr>
                <w:rFonts w:ascii="Calibri" w:hAnsi="Calibri" w:cs="Calibri"/>
                <w:spacing w:val="-2"/>
                <w:sz w:val="14"/>
              </w:rPr>
              <w:t>voluntarily</w:t>
            </w:r>
            <w:r w:rsidRPr="000E17CA">
              <w:rPr>
                <w:rFonts w:ascii="Calibri" w:hAnsi="Calibri" w:cs="Calibri"/>
                <w:spacing w:val="-1"/>
                <w:sz w:val="14"/>
              </w:rPr>
              <w:t xml:space="preserve"> </w:t>
            </w:r>
            <w:r w:rsidRPr="000E17CA">
              <w:rPr>
                <w:rFonts w:ascii="Calibri" w:hAnsi="Calibri" w:cs="Calibri"/>
                <w:spacing w:val="-2"/>
                <w:sz w:val="14"/>
              </w:rPr>
              <w:t>elected</w:t>
            </w:r>
            <w:r w:rsidRPr="000E17CA">
              <w:rPr>
                <w:rFonts w:ascii="Calibri" w:hAnsi="Calibri" w:cs="Calibri"/>
                <w:spacing w:val="-1"/>
                <w:sz w:val="14"/>
              </w:rPr>
              <w:t xml:space="preserve"> </w:t>
            </w:r>
            <w:r w:rsidRPr="000E17CA">
              <w:rPr>
                <w:rFonts w:ascii="Calibri" w:hAnsi="Calibri" w:cs="Calibri"/>
                <w:spacing w:val="-2"/>
                <w:sz w:val="14"/>
              </w:rPr>
              <w:t>to</w:t>
            </w:r>
            <w:r w:rsidRPr="000E17CA">
              <w:rPr>
                <w:rFonts w:ascii="Calibri" w:hAnsi="Calibri" w:cs="Calibri"/>
                <w:spacing w:val="-1"/>
                <w:sz w:val="14"/>
              </w:rPr>
              <w:t xml:space="preserve"> </w:t>
            </w:r>
            <w:r w:rsidRPr="000E17CA">
              <w:rPr>
                <w:rFonts w:ascii="Calibri" w:hAnsi="Calibri" w:cs="Calibri"/>
                <w:spacing w:val="-2"/>
                <w:sz w:val="14"/>
              </w:rPr>
              <w:t>take</w:t>
            </w:r>
            <w:r w:rsidRPr="000E17CA">
              <w:rPr>
                <w:rFonts w:ascii="Calibri" w:hAnsi="Calibri" w:cs="Calibri"/>
                <w:sz w:val="14"/>
              </w:rPr>
              <w:t xml:space="preserve"> </w:t>
            </w:r>
            <w:r w:rsidRPr="000E17CA">
              <w:rPr>
                <w:rFonts w:ascii="Calibri" w:hAnsi="Calibri" w:cs="Calibri"/>
                <w:spacing w:val="-2"/>
                <w:sz w:val="14"/>
              </w:rPr>
              <w:t>a</w:t>
            </w:r>
            <w:r w:rsidRPr="000E17CA">
              <w:rPr>
                <w:rFonts w:ascii="Calibri" w:hAnsi="Calibri" w:cs="Calibri"/>
                <w:spacing w:val="-1"/>
                <w:sz w:val="14"/>
              </w:rPr>
              <w:t xml:space="preserve"> </w:t>
            </w:r>
            <w:r w:rsidRPr="000E17CA">
              <w:rPr>
                <w:rFonts w:ascii="Calibri" w:hAnsi="Calibri" w:cs="Calibri"/>
                <w:spacing w:val="-2"/>
                <w:sz w:val="14"/>
              </w:rPr>
              <w:t>20%</w:t>
            </w:r>
            <w:r w:rsidRPr="000E17CA">
              <w:rPr>
                <w:rFonts w:ascii="Calibri" w:hAnsi="Calibri" w:cs="Calibri"/>
                <w:spacing w:val="-1"/>
                <w:sz w:val="14"/>
              </w:rPr>
              <w:t xml:space="preserve"> </w:t>
            </w:r>
            <w:r w:rsidRPr="000E17CA">
              <w:rPr>
                <w:rFonts w:ascii="Calibri" w:hAnsi="Calibri" w:cs="Calibri"/>
                <w:spacing w:val="-2"/>
                <w:sz w:val="14"/>
              </w:rPr>
              <w:t>pay</w:t>
            </w:r>
            <w:r w:rsidRPr="000E17CA">
              <w:rPr>
                <w:rFonts w:ascii="Calibri" w:hAnsi="Calibri" w:cs="Calibri"/>
                <w:spacing w:val="-1"/>
                <w:sz w:val="14"/>
              </w:rPr>
              <w:t xml:space="preserve"> </w:t>
            </w:r>
            <w:r w:rsidRPr="000E17CA">
              <w:rPr>
                <w:rFonts w:ascii="Calibri" w:hAnsi="Calibri" w:cs="Calibri"/>
                <w:spacing w:val="-2"/>
                <w:sz w:val="14"/>
              </w:rPr>
              <w:t>cut</w:t>
            </w:r>
            <w:r w:rsidRPr="000E17CA">
              <w:rPr>
                <w:rFonts w:ascii="Calibri" w:hAnsi="Calibri" w:cs="Calibri"/>
                <w:sz w:val="14"/>
              </w:rPr>
              <w:t xml:space="preserve"> </w:t>
            </w:r>
            <w:r w:rsidRPr="000E17CA">
              <w:rPr>
                <w:rFonts w:ascii="Calibri" w:hAnsi="Calibri" w:cs="Calibri"/>
                <w:spacing w:val="-2"/>
                <w:sz w:val="14"/>
              </w:rPr>
              <w:t>for</w:t>
            </w:r>
            <w:r w:rsidRPr="000E17CA">
              <w:rPr>
                <w:rFonts w:ascii="Calibri" w:hAnsi="Calibri" w:cs="Calibri"/>
                <w:spacing w:val="-1"/>
                <w:sz w:val="14"/>
              </w:rPr>
              <w:t xml:space="preserve"> </w:t>
            </w:r>
            <w:r w:rsidRPr="000E17CA">
              <w:rPr>
                <w:rFonts w:ascii="Calibri" w:hAnsi="Calibri" w:cs="Calibri"/>
                <w:spacing w:val="-2"/>
                <w:sz w:val="14"/>
              </w:rPr>
              <w:t>6</w:t>
            </w:r>
            <w:r w:rsidRPr="000E17CA">
              <w:rPr>
                <w:rFonts w:ascii="Calibri" w:hAnsi="Calibri" w:cs="Calibri"/>
                <w:spacing w:val="-1"/>
                <w:sz w:val="14"/>
              </w:rPr>
              <w:t xml:space="preserve"> </w:t>
            </w:r>
            <w:r w:rsidRPr="000E17CA">
              <w:rPr>
                <w:rFonts w:ascii="Calibri" w:hAnsi="Calibri" w:cs="Calibri"/>
                <w:spacing w:val="-2"/>
                <w:sz w:val="14"/>
              </w:rPr>
              <w:t>months</w:t>
            </w:r>
            <w:r w:rsidRPr="000E17CA">
              <w:rPr>
                <w:rFonts w:ascii="Calibri" w:hAnsi="Calibri" w:cs="Calibri"/>
                <w:spacing w:val="-1"/>
                <w:sz w:val="14"/>
              </w:rPr>
              <w:t xml:space="preserve"> </w:t>
            </w:r>
            <w:r w:rsidRPr="000E17CA">
              <w:rPr>
                <w:rFonts w:ascii="Calibri" w:hAnsi="Calibri" w:cs="Calibri"/>
                <w:spacing w:val="-2"/>
                <w:sz w:val="14"/>
              </w:rPr>
              <w:t>from</w:t>
            </w:r>
            <w:r w:rsidRPr="000E17CA">
              <w:rPr>
                <w:rFonts w:ascii="Calibri" w:hAnsi="Calibri" w:cs="Calibri"/>
                <w:spacing w:val="-8"/>
                <w:w w:val="120"/>
                <w:sz w:val="14"/>
              </w:rPr>
              <w:t xml:space="preserve"> </w:t>
            </w:r>
            <w:r w:rsidRPr="000E17CA">
              <w:rPr>
                <w:rFonts w:ascii="Calibri" w:hAnsi="Calibri" w:cs="Calibri"/>
                <w:spacing w:val="-2"/>
                <w:w w:val="120"/>
                <w:sz w:val="14"/>
              </w:rPr>
              <w:t>1</w:t>
            </w:r>
            <w:r w:rsidRPr="000E17CA">
              <w:rPr>
                <w:rFonts w:ascii="Calibri" w:hAnsi="Calibri" w:cs="Calibri"/>
                <w:spacing w:val="-8"/>
                <w:w w:val="120"/>
                <w:sz w:val="14"/>
              </w:rPr>
              <w:t xml:space="preserve"> </w:t>
            </w:r>
            <w:r w:rsidRPr="000E17CA">
              <w:rPr>
                <w:rFonts w:ascii="Calibri" w:hAnsi="Calibri" w:cs="Calibri"/>
                <w:spacing w:val="-2"/>
                <w:sz w:val="14"/>
              </w:rPr>
              <w:t>August</w:t>
            </w:r>
            <w:r w:rsidRPr="000E17CA">
              <w:rPr>
                <w:rFonts w:ascii="Calibri" w:hAnsi="Calibri" w:cs="Calibri"/>
                <w:spacing w:val="-1"/>
                <w:sz w:val="14"/>
              </w:rPr>
              <w:t xml:space="preserve"> </w:t>
            </w:r>
            <w:r w:rsidRPr="000E17CA">
              <w:rPr>
                <w:rFonts w:ascii="Calibri" w:hAnsi="Calibri" w:cs="Calibri"/>
                <w:spacing w:val="-2"/>
                <w:sz w:val="14"/>
              </w:rPr>
              <w:t>2020.</w:t>
            </w:r>
            <w:r w:rsidRPr="000E17CA">
              <w:rPr>
                <w:rFonts w:ascii="Calibri" w:hAnsi="Calibri" w:cs="Calibri"/>
                <w:spacing w:val="-1"/>
                <w:sz w:val="14"/>
              </w:rPr>
              <w:t xml:space="preserve"> </w:t>
            </w:r>
            <w:r w:rsidRPr="000E17CA">
              <w:rPr>
                <w:rFonts w:ascii="Calibri" w:hAnsi="Calibri" w:cs="Calibri"/>
                <w:spacing w:val="-2"/>
                <w:sz w:val="14"/>
              </w:rPr>
              <w:t>The</w:t>
            </w:r>
            <w:r w:rsidRPr="000E17CA">
              <w:rPr>
                <w:rFonts w:ascii="Calibri" w:hAnsi="Calibri" w:cs="Calibri"/>
                <w:sz w:val="14"/>
              </w:rPr>
              <w:t xml:space="preserve"> </w:t>
            </w:r>
            <w:r w:rsidRPr="000E17CA">
              <w:rPr>
                <w:rFonts w:ascii="Calibri" w:hAnsi="Calibri" w:cs="Calibri"/>
                <w:spacing w:val="-2"/>
                <w:sz w:val="14"/>
              </w:rPr>
              <w:t>total</w:t>
            </w:r>
            <w:r w:rsidRPr="000E17CA">
              <w:rPr>
                <w:rFonts w:ascii="Calibri" w:hAnsi="Calibri" w:cs="Calibri"/>
                <w:spacing w:val="-1"/>
                <w:sz w:val="14"/>
              </w:rPr>
              <w:t xml:space="preserve"> </w:t>
            </w:r>
            <w:r w:rsidRPr="000E17CA">
              <w:rPr>
                <w:rFonts w:ascii="Calibri" w:hAnsi="Calibri" w:cs="Calibri"/>
                <w:spacing w:val="-2"/>
                <w:sz w:val="14"/>
              </w:rPr>
              <w:t>reduction</w:t>
            </w:r>
            <w:r w:rsidRPr="000E17CA">
              <w:rPr>
                <w:rFonts w:ascii="Calibri" w:hAnsi="Calibri" w:cs="Calibri"/>
                <w:spacing w:val="-1"/>
                <w:sz w:val="14"/>
              </w:rPr>
              <w:t xml:space="preserve"> </w:t>
            </w:r>
            <w:r w:rsidRPr="000E17CA">
              <w:rPr>
                <w:rFonts w:ascii="Calibri" w:hAnsi="Calibri" w:cs="Calibri"/>
                <w:spacing w:val="-2"/>
                <w:sz w:val="14"/>
              </w:rPr>
              <w:t>in</w:t>
            </w:r>
            <w:r w:rsidRPr="000E17CA">
              <w:rPr>
                <w:rFonts w:ascii="Calibri" w:hAnsi="Calibri" w:cs="Calibri"/>
                <w:spacing w:val="-1"/>
                <w:sz w:val="14"/>
              </w:rPr>
              <w:t xml:space="preserve"> </w:t>
            </w:r>
            <w:r w:rsidRPr="000E17CA">
              <w:rPr>
                <w:rFonts w:ascii="Calibri" w:hAnsi="Calibri" w:cs="Calibri"/>
                <w:spacing w:val="-2"/>
                <w:sz w:val="14"/>
              </w:rPr>
              <w:t>the</w:t>
            </w:r>
            <w:r w:rsidRPr="000E17CA">
              <w:rPr>
                <w:rFonts w:ascii="Calibri" w:hAnsi="Calibri" w:cs="Calibri"/>
                <w:sz w:val="14"/>
              </w:rPr>
              <w:t xml:space="preserve"> </w:t>
            </w:r>
            <w:r w:rsidRPr="000E17CA">
              <w:rPr>
                <w:rFonts w:ascii="Calibri" w:hAnsi="Calibri" w:cs="Calibri"/>
                <w:spacing w:val="-2"/>
                <w:sz w:val="14"/>
              </w:rPr>
              <w:t>2020/21</w:t>
            </w:r>
            <w:r w:rsidRPr="000E17CA">
              <w:rPr>
                <w:rFonts w:ascii="Calibri" w:hAnsi="Calibri" w:cs="Calibri"/>
                <w:spacing w:val="-1"/>
                <w:sz w:val="14"/>
              </w:rPr>
              <w:t xml:space="preserve"> </w:t>
            </w:r>
            <w:r w:rsidRPr="000E17CA">
              <w:rPr>
                <w:rFonts w:ascii="Calibri" w:hAnsi="Calibri" w:cs="Calibri"/>
                <w:spacing w:val="-2"/>
                <w:sz w:val="14"/>
              </w:rPr>
              <w:t>financial</w:t>
            </w:r>
            <w:r w:rsidRPr="000E17CA">
              <w:rPr>
                <w:rFonts w:ascii="Calibri" w:hAnsi="Calibri" w:cs="Calibri"/>
                <w:spacing w:val="-1"/>
                <w:sz w:val="14"/>
              </w:rPr>
              <w:t xml:space="preserve"> </w:t>
            </w:r>
            <w:r w:rsidRPr="000E17CA">
              <w:rPr>
                <w:rFonts w:ascii="Calibri" w:hAnsi="Calibri" w:cs="Calibri"/>
                <w:spacing w:val="-2"/>
                <w:sz w:val="14"/>
              </w:rPr>
              <w:t>year</w:t>
            </w:r>
            <w:r w:rsidRPr="000E17CA">
              <w:rPr>
                <w:rFonts w:ascii="Calibri" w:hAnsi="Calibri" w:cs="Calibri"/>
                <w:spacing w:val="-1"/>
                <w:sz w:val="14"/>
              </w:rPr>
              <w:t xml:space="preserve"> </w:t>
            </w:r>
            <w:r w:rsidRPr="000E17CA">
              <w:rPr>
                <w:rFonts w:ascii="Calibri" w:hAnsi="Calibri" w:cs="Calibri"/>
                <w:spacing w:val="-5"/>
                <w:sz w:val="14"/>
              </w:rPr>
              <w:t>was</w:t>
            </w:r>
            <w:r w:rsidR="0040681F">
              <w:rPr>
                <w:rFonts w:ascii="Calibri" w:hAnsi="Calibri" w:cs="Calibri"/>
                <w:sz w:val="14"/>
              </w:rPr>
              <w:t xml:space="preserve"> </w:t>
            </w:r>
            <w:r w:rsidRPr="000E17CA">
              <w:rPr>
                <w:rFonts w:ascii="Calibri" w:hAnsi="Calibri" w:cs="Calibri"/>
                <w:spacing w:val="-2"/>
                <w:sz w:val="14"/>
              </w:rPr>
              <w:t>£28,500.</w:t>
            </w:r>
          </w:p>
        </w:tc>
      </w:tr>
    </w:tbl>
    <w:p w14:paraId="56C59439" w14:textId="77777777" w:rsidR="00F91E4D" w:rsidRPr="000E17CA" w:rsidRDefault="00F91E4D" w:rsidP="0040681F">
      <w:pPr>
        <w:spacing w:before="73"/>
        <w:rPr>
          <w:rFonts w:cs="Calibri"/>
          <w:sz w:val="14"/>
        </w:rPr>
      </w:pPr>
    </w:p>
    <w:p w14:paraId="0AB6EDF0" w14:textId="77777777" w:rsidR="00F91E4D" w:rsidRPr="000E17CA" w:rsidRDefault="00F91E4D" w:rsidP="0040681F">
      <w:pPr>
        <w:spacing w:after="0"/>
        <w:rPr>
          <w:rFonts w:cs="Calibri"/>
          <w:sz w:val="14"/>
        </w:rPr>
      </w:pPr>
      <w:r w:rsidRPr="000E17CA">
        <w:rPr>
          <w:rFonts w:cs="Calibri"/>
          <w:sz w:val="14"/>
        </w:rPr>
        <w:br w:type="page"/>
      </w:r>
    </w:p>
    <w:p w14:paraId="6CAE6035" w14:textId="4DE410E0" w:rsidR="005F4493" w:rsidRPr="006A6B1A" w:rsidRDefault="005F4493" w:rsidP="00A03F98">
      <w:pPr>
        <w:pStyle w:val="Heading3"/>
      </w:pPr>
    </w:p>
    <w:tbl>
      <w:tblPr>
        <w:tblW w:w="0" w:type="auto"/>
        <w:tblInd w:w="166" w:type="dxa"/>
        <w:tblLayout w:type="fixed"/>
        <w:tblCellMar>
          <w:left w:w="0" w:type="dxa"/>
          <w:right w:w="0" w:type="dxa"/>
        </w:tblCellMar>
        <w:tblLook w:val="01E0" w:firstRow="1" w:lastRow="1" w:firstColumn="1" w:lastColumn="1" w:noHBand="0" w:noVBand="0"/>
      </w:tblPr>
      <w:tblGrid>
        <w:gridCol w:w="2855"/>
        <w:gridCol w:w="2023"/>
        <w:gridCol w:w="693"/>
        <w:gridCol w:w="1617"/>
        <w:gridCol w:w="1134"/>
        <w:gridCol w:w="803"/>
        <w:gridCol w:w="1043"/>
      </w:tblGrid>
      <w:tr w:rsidR="005F4493" w:rsidRPr="000E17CA" w14:paraId="56860A41" w14:textId="77777777" w:rsidTr="006A6B1A">
        <w:trPr>
          <w:trHeight w:val="4275"/>
        </w:trPr>
        <w:tc>
          <w:tcPr>
            <w:tcW w:w="10168" w:type="dxa"/>
            <w:gridSpan w:val="7"/>
            <w:tcBorders>
              <w:bottom w:val="single" w:sz="4" w:space="0" w:color="21B9DA"/>
            </w:tcBorders>
            <w:tcMar>
              <w:top w:w="28" w:type="dxa"/>
              <w:left w:w="28" w:type="dxa"/>
              <w:bottom w:w="28" w:type="dxa"/>
              <w:right w:w="28" w:type="dxa"/>
            </w:tcMar>
          </w:tcPr>
          <w:p w14:paraId="78ADC923"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Remuneration</w:t>
            </w:r>
          </w:p>
          <w:p w14:paraId="3E0A3588"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Vice-Chancellor’s</w:t>
            </w:r>
            <w:r w:rsidRPr="000E17CA">
              <w:rPr>
                <w:rFonts w:ascii="Calibri" w:hAnsi="Calibri" w:cs="Calibri"/>
                <w:spacing w:val="-2"/>
                <w:sz w:val="14"/>
              </w:rPr>
              <w:t xml:space="preserve"> </w:t>
            </w:r>
            <w:r w:rsidRPr="000E17CA">
              <w:rPr>
                <w:rFonts w:ascii="Calibri" w:hAnsi="Calibri" w:cs="Calibri"/>
                <w:sz w:val="14"/>
              </w:rPr>
              <w:t>remuneration</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2"/>
                <w:sz w:val="14"/>
              </w:rPr>
              <w:t xml:space="preserve"> </w:t>
            </w:r>
            <w:r w:rsidRPr="000E17CA">
              <w:rPr>
                <w:rFonts w:ascii="Calibri" w:hAnsi="Calibri" w:cs="Calibri"/>
                <w:sz w:val="14"/>
              </w:rPr>
              <w:t>determined</w:t>
            </w:r>
            <w:r w:rsidRPr="000E17CA">
              <w:rPr>
                <w:rFonts w:ascii="Calibri" w:hAnsi="Calibri" w:cs="Calibri"/>
                <w:spacing w:val="-3"/>
                <w:sz w:val="14"/>
              </w:rPr>
              <w:t xml:space="preserve"> </w:t>
            </w:r>
            <w:r w:rsidRPr="000E17CA">
              <w:rPr>
                <w:rFonts w:ascii="Calibri" w:hAnsi="Calibri" w:cs="Calibri"/>
                <w:sz w:val="14"/>
              </w:rPr>
              <w:t>by</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Remuneration</w:t>
            </w:r>
            <w:r w:rsidRPr="000E17CA">
              <w:rPr>
                <w:rFonts w:ascii="Calibri" w:hAnsi="Calibri" w:cs="Calibri"/>
                <w:spacing w:val="-2"/>
                <w:sz w:val="14"/>
              </w:rPr>
              <w:t xml:space="preserve"> </w:t>
            </w:r>
            <w:r w:rsidRPr="000E17CA">
              <w:rPr>
                <w:rFonts w:ascii="Calibri" w:hAnsi="Calibri" w:cs="Calibri"/>
                <w:sz w:val="14"/>
              </w:rPr>
              <w:t>Committee.</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remuneration</w:t>
            </w:r>
            <w:r w:rsidRPr="000E17CA">
              <w:rPr>
                <w:rFonts w:ascii="Calibri" w:hAnsi="Calibri" w:cs="Calibri"/>
                <w:spacing w:val="-3"/>
                <w:sz w:val="14"/>
              </w:rPr>
              <w:t xml:space="preserve"> </w:t>
            </w:r>
            <w:r w:rsidRPr="000E17CA">
              <w:rPr>
                <w:rFonts w:ascii="Calibri" w:hAnsi="Calibri" w:cs="Calibri"/>
                <w:sz w:val="14"/>
              </w:rPr>
              <w:t>package</w:t>
            </w:r>
            <w:r w:rsidRPr="000E17CA">
              <w:rPr>
                <w:rFonts w:ascii="Calibri" w:hAnsi="Calibri" w:cs="Calibri"/>
                <w:spacing w:val="-2"/>
                <w:sz w:val="14"/>
              </w:rPr>
              <w:t xml:space="preserve"> reflects:</w:t>
            </w:r>
          </w:p>
          <w:p w14:paraId="28B478F3" w14:textId="77777777" w:rsidR="005F4493" w:rsidRPr="000E17CA" w:rsidRDefault="00000000" w:rsidP="002E1346">
            <w:pPr>
              <w:pStyle w:val="TableParagraph"/>
              <w:numPr>
                <w:ilvl w:val="0"/>
                <w:numId w:val="26"/>
              </w:numPr>
              <w:tabs>
                <w:tab w:val="left" w:pos="176"/>
              </w:tabs>
              <w:spacing w:before="11"/>
              <w:rPr>
                <w:rFonts w:ascii="Calibri" w:hAnsi="Calibri" w:cs="Calibri"/>
                <w:sz w:val="14"/>
              </w:rPr>
            </w:pPr>
            <w:r w:rsidRPr="000E17CA">
              <w:rPr>
                <w:rFonts w:ascii="Calibri" w:hAnsi="Calibri" w:cs="Calibri"/>
                <w:sz w:val="14"/>
              </w:rPr>
              <w:t>external</w:t>
            </w:r>
            <w:r w:rsidRPr="000E17CA">
              <w:rPr>
                <w:rFonts w:ascii="Calibri" w:hAnsi="Calibri" w:cs="Calibri"/>
                <w:spacing w:val="-4"/>
                <w:sz w:val="14"/>
              </w:rPr>
              <w:t xml:space="preserve"> </w:t>
            </w:r>
            <w:r w:rsidRPr="000E17CA">
              <w:rPr>
                <w:rFonts w:ascii="Calibri" w:hAnsi="Calibri" w:cs="Calibri"/>
                <w:sz w:val="14"/>
              </w:rPr>
              <w:t>comparator</w:t>
            </w:r>
            <w:r w:rsidRPr="000E17CA">
              <w:rPr>
                <w:rFonts w:ascii="Calibri" w:hAnsi="Calibri" w:cs="Calibri"/>
                <w:spacing w:val="-1"/>
                <w:sz w:val="14"/>
              </w:rPr>
              <w:t xml:space="preserve"> </w:t>
            </w:r>
            <w:r w:rsidRPr="000E17CA">
              <w:rPr>
                <w:rFonts w:ascii="Calibri" w:hAnsi="Calibri" w:cs="Calibri"/>
                <w:sz w:val="14"/>
              </w:rPr>
              <w:t>data</w:t>
            </w:r>
            <w:r w:rsidRPr="000E17CA">
              <w:rPr>
                <w:rFonts w:ascii="Calibri" w:hAnsi="Calibri" w:cs="Calibri"/>
                <w:spacing w:val="-1"/>
                <w:sz w:val="14"/>
              </w:rPr>
              <w:t xml:space="preserve"> </w:t>
            </w:r>
            <w:r w:rsidRPr="000E17CA">
              <w:rPr>
                <w:rFonts w:ascii="Calibri" w:hAnsi="Calibri" w:cs="Calibri"/>
                <w:sz w:val="14"/>
              </w:rPr>
              <w:t>including</w:t>
            </w:r>
            <w:r w:rsidRPr="000E17CA">
              <w:rPr>
                <w:rFonts w:ascii="Calibri" w:hAnsi="Calibri" w:cs="Calibri"/>
                <w:spacing w:val="-1"/>
                <w:sz w:val="14"/>
              </w:rPr>
              <w:t xml:space="preserve"> </w:t>
            </w:r>
            <w:r w:rsidRPr="000E17CA">
              <w:rPr>
                <w:rFonts w:ascii="Calibri" w:hAnsi="Calibri" w:cs="Calibri"/>
                <w:sz w:val="14"/>
              </w:rPr>
              <w:t>those</w:t>
            </w:r>
            <w:r w:rsidRPr="000E17CA">
              <w:rPr>
                <w:rFonts w:ascii="Calibri" w:hAnsi="Calibri" w:cs="Calibri"/>
                <w:spacing w:val="-2"/>
                <w:sz w:val="14"/>
              </w:rPr>
              <w:t xml:space="preserve"> </w:t>
            </w:r>
            <w:r w:rsidRPr="000E17CA">
              <w:rPr>
                <w:rFonts w:ascii="Calibri" w:hAnsi="Calibri" w:cs="Calibri"/>
                <w:sz w:val="14"/>
              </w:rPr>
              <w:t>for</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Russell</w:t>
            </w:r>
            <w:r w:rsidRPr="000E17CA">
              <w:rPr>
                <w:rFonts w:ascii="Calibri" w:hAnsi="Calibri" w:cs="Calibri"/>
                <w:spacing w:val="-1"/>
                <w:sz w:val="14"/>
              </w:rPr>
              <w:t xml:space="preserve"> </w:t>
            </w:r>
            <w:r w:rsidRPr="000E17CA">
              <w:rPr>
                <w:rFonts w:ascii="Calibri" w:hAnsi="Calibri" w:cs="Calibri"/>
                <w:spacing w:val="-2"/>
                <w:sz w:val="14"/>
              </w:rPr>
              <w:t>Group</w:t>
            </w:r>
          </w:p>
          <w:p w14:paraId="2E90D440" w14:textId="77777777" w:rsidR="005F4493" w:rsidRPr="000E17CA" w:rsidRDefault="00000000" w:rsidP="002E1346">
            <w:pPr>
              <w:pStyle w:val="TableParagraph"/>
              <w:numPr>
                <w:ilvl w:val="0"/>
                <w:numId w:val="26"/>
              </w:numPr>
              <w:tabs>
                <w:tab w:val="left" w:pos="176"/>
              </w:tabs>
              <w:spacing w:before="12"/>
              <w:rPr>
                <w:rFonts w:ascii="Calibri" w:hAnsi="Calibri" w:cs="Calibri"/>
                <w:sz w:val="14"/>
              </w:rPr>
            </w:pPr>
            <w:r w:rsidRPr="000E17CA">
              <w:rPr>
                <w:rFonts w:ascii="Calibri" w:hAnsi="Calibri" w:cs="Calibri"/>
                <w:sz w:val="14"/>
              </w:rPr>
              <w:t>individual</w:t>
            </w:r>
            <w:r w:rsidRPr="000E17CA">
              <w:rPr>
                <w:rFonts w:ascii="Calibri" w:hAnsi="Calibri" w:cs="Calibri"/>
                <w:spacing w:val="-1"/>
                <w:sz w:val="14"/>
              </w:rPr>
              <w:t xml:space="preserve"> </w:t>
            </w:r>
            <w:r w:rsidRPr="000E17CA">
              <w:rPr>
                <w:rFonts w:ascii="Calibri" w:hAnsi="Calibri" w:cs="Calibri"/>
                <w:sz w:val="14"/>
              </w:rPr>
              <w:t>performance</w:t>
            </w:r>
            <w:r w:rsidRPr="000E17CA">
              <w:rPr>
                <w:rFonts w:ascii="Calibri" w:hAnsi="Calibri" w:cs="Calibri"/>
                <w:spacing w:val="-1"/>
                <w:sz w:val="14"/>
              </w:rPr>
              <w:t xml:space="preserve"> </w:t>
            </w:r>
            <w:r w:rsidRPr="000E17CA">
              <w:rPr>
                <w:rFonts w:ascii="Calibri" w:hAnsi="Calibri" w:cs="Calibri"/>
                <w:sz w:val="14"/>
              </w:rPr>
              <w:t>against strategic</w:t>
            </w:r>
            <w:r w:rsidRPr="000E17CA">
              <w:rPr>
                <w:rFonts w:ascii="Calibri" w:hAnsi="Calibri" w:cs="Calibri"/>
                <w:spacing w:val="-1"/>
                <w:sz w:val="14"/>
              </w:rPr>
              <w:t xml:space="preserve"> </w:t>
            </w:r>
            <w:r w:rsidRPr="000E17CA">
              <w:rPr>
                <w:rFonts w:ascii="Calibri" w:hAnsi="Calibri" w:cs="Calibri"/>
                <w:sz w:val="14"/>
              </w:rPr>
              <w:t>objectives</w:t>
            </w:r>
            <w:r w:rsidRPr="000E17CA">
              <w:rPr>
                <w:rFonts w:ascii="Calibri" w:hAnsi="Calibri" w:cs="Calibri"/>
                <w:spacing w:val="-1"/>
                <w:sz w:val="14"/>
              </w:rPr>
              <w:t xml:space="preserve"> </w:t>
            </w:r>
            <w:r w:rsidRPr="000E17CA">
              <w:rPr>
                <w:rFonts w:ascii="Calibri" w:hAnsi="Calibri" w:cs="Calibri"/>
                <w:sz w:val="14"/>
              </w:rPr>
              <w:t>that encompass</w:t>
            </w:r>
            <w:r w:rsidRPr="000E17CA">
              <w:rPr>
                <w:rFonts w:ascii="Calibri" w:hAnsi="Calibri" w:cs="Calibri"/>
                <w:spacing w:val="-1"/>
                <w:sz w:val="14"/>
              </w:rPr>
              <w:t xml:space="preserve"> </w:t>
            </w:r>
            <w:r w:rsidRPr="000E17CA">
              <w:rPr>
                <w:rFonts w:ascii="Calibri" w:hAnsi="Calibri" w:cs="Calibri"/>
                <w:sz w:val="14"/>
              </w:rPr>
              <w:t>all</w:t>
            </w:r>
            <w:r w:rsidRPr="000E17CA">
              <w:rPr>
                <w:rFonts w:ascii="Calibri" w:hAnsi="Calibri" w:cs="Calibri"/>
                <w:spacing w:val="-1"/>
                <w:sz w:val="14"/>
              </w:rPr>
              <w:t xml:space="preserve"> </w:t>
            </w:r>
            <w:r w:rsidRPr="000E17CA">
              <w:rPr>
                <w:rFonts w:ascii="Calibri" w:hAnsi="Calibri" w:cs="Calibri"/>
                <w:sz w:val="14"/>
              </w:rPr>
              <w:t>aspects of</w:t>
            </w:r>
            <w:r w:rsidRPr="000E17CA">
              <w:rPr>
                <w:rFonts w:ascii="Calibri" w:hAnsi="Calibri" w:cs="Calibri"/>
                <w:spacing w:val="-1"/>
                <w:sz w:val="14"/>
              </w:rPr>
              <w:t xml:space="preserve"> </w:t>
            </w:r>
            <w:r w:rsidRPr="000E17CA">
              <w:rPr>
                <w:rFonts w:ascii="Calibri" w:hAnsi="Calibri" w:cs="Calibri"/>
                <w:sz w:val="14"/>
              </w:rPr>
              <w:t xml:space="preserve">the </w:t>
            </w:r>
            <w:r w:rsidRPr="000E17CA">
              <w:rPr>
                <w:rFonts w:ascii="Calibri" w:hAnsi="Calibri" w:cs="Calibri"/>
                <w:spacing w:val="-4"/>
                <w:sz w:val="14"/>
              </w:rPr>
              <w:t>role</w:t>
            </w:r>
          </w:p>
          <w:p w14:paraId="052B6A27" w14:textId="77777777" w:rsidR="005F4493" w:rsidRPr="000E17CA" w:rsidRDefault="00000000" w:rsidP="002E1346">
            <w:pPr>
              <w:pStyle w:val="TableParagraph"/>
              <w:numPr>
                <w:ilvl w:val="0"/>
                <w:numId w:val="26"/>
              </w:numPr>
              <w:tabs>
                <w:tab w:val="left" w:pos="176"/>
              </w:tabs>
              <w:spacing w:before="11"/>
              <w:rPr>
                <w:rFonts w:ascii="Calibri" w:hAnsi="Calibri" w:cs="Calibri"/>
                <w:sz w:val="14"/>
              </w:rPr>
            </w:pP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level</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responsibility</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skills</w:t>
            </w:r>
            <w:r w:rsidRPr="000E17CA">
              <w:rPr>
                <w:rFonts w:ascii="Calibri" w:hAnsi="Calibri" w:cs="Calibri"/>
                <w:spacing w:val="-1"/>
                <w:sz w:val="14"/>
              </w:rPr>
              <w:t xml:space="preserve"> </w:t>
            </w:r>
            <w:r w:rsidRPr="000E17CA">
              <w:rPr>
                <w:rFonts w:ascii="Calibri" w:hAnsi="Calibri" w:cs="Calibri"/>
                <w:sz w:val="14"/>
              </w:rPr>
              <w:t>required</w:t>
            </w:r>
            <w:r w:rsidRPr="000E17CA">
              <w:rPr>
                <w:rFonts w:ascii="Calibri" w:hAnsi="Calibri" w:cs="Calibri"/>
                <w:spacing w:val="-1"/>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maintain</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reputation</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dynamic</w:t>
            </w:r>
            <w:r w:rsidRPr="000E17CA">
              <w:rPr>
                <w:rFonts w:ascii="Calibri" w:hAnsi="Calibri" w:cs="Calibri"/>
                <w:spacing w:val="-1"/>
                <w:sz w:val="14"/>
              </w:rPr>
              <w:t xml:space="preserve"> </w:t>
            </w:r>
            <w:r w:rsidRPr="000E17CA">
              <w:rPr>
                <w:rFonts w:ascii="Calibri" w:hAnsi="Calibri" w:cs="Calibri"/>
                <w:sz w:val="14"/>
              </w:rPr>
              <w:t>institution</w:t>
            </w:r>
            <w:r w:rsidRPr="000E17CA">
              <w:rPr>
                <w:rFonts w:ascii="Calibri" w:hAnsi="Calibri" w:cs="Calibri"/>
                <w:spacing w:val="-1"/>
                <w:sz w:val="14"/>
              </w:rPr>
              <w:t xml:space="preserve"> </w:t>
            </w:r>
            <w:r w:rsidRPr="000E17CA">
              <w:rPr>
                <w:rFonts w:ascii="Calibri" w:hAnsi="Calibri" w:cs="Calibri"/>
                <w:sz w:val="14"/>
              </w:rPr>
              <w:t>such</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University</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pacing w:val="-4"/>
                <w:sz w:val="14"/>
              </w:rPr>
              <w:t>York</w:t>
            </w:r>
          </w:p>
          <w:p w14:paraId="6D9417E8" w14:textId="77777777" w:rsidR="005F4493" w:rsidRPr="000E17CA" w:rsidRDefault="00000000" w:rsidP="002E1346">
            <w:pPr>
              <w:pStyle w:val="TableParagraph"/>
              <w:numPr>
                <w:ilvl w:val="0"/>
                <w:numId w:val="26"/>
              </w:numPr>
              <w:tabs>
                <w:tab w:val="left" w:pos="176"/>
              </w:tabs>
              <w:spacing w:before="12"/>
              <w:rPr>
                <w:rFonts w:ascii="Calibri" w:hAnsi="Calibri" w:cs="Calibri"/>
                <w:sz w:val="14"/>
              </w:rPr>
            </w:pPr>
            <w:r w:rsidRPr="000E17CA">
              <w:rPr>
                <w:rFonts w:ascii="Calibri" w:hAnsi="Calibri" w:cs="Calibri"/>
                <w:spacing w:val="-4"/>
                <w:sz w:val="14"/>
              </w:rPr>
              <w:t>the</w:t>
            </w:r>
            <w:r w:rsidRPr="000E17CA">
              <w:rPr>
                <w:rFonts w:ascii="Calibri" w:hAnsi="Calibri" w:cs="Calibri"/>
                <w:spacing w:val="2"/>
                <w:sz w:val="14"/>
              </w:rPr>
              <w:t xml:space="preserve"> </w:t>
            </w:r>
            <w:r w:rsidRPr="000E17CA">
              <w:rPr>
                <w:rFonts w:ascii="Calibri" w:hAnsi="Calibri" w:cs="Calibri"/>
                <w:spacing w:val="-4"/>
                <w:sz w:val="14"/>
              </w:rPr>
              <w:t>leadership</w:t>
            </w:r>
            <w:r w:rsidRPr="000E17CA">
              <w:rPr>
                <w:rFonts w:ascii="Calibri" w:hAnsi="Calibri" w:cs="Calibri"/>
                <w:spacing w:val="2"/>
                <w:sz w:val="14"/>
              </w:rPr>
              <w:t xml:space="preserve"> </w:t>
            </w:r>
            <w:r w:rsidRPr="000E17CA">
              <w:rPr>
                <w:rFonts w:ascii="Calibri" w:hAnsi="Calibri" w:cs="Calibri"/>
                <w:spacing w:val="-4"/>
                <w:sz w:val="14"/>
              </w:rPr>
              <w:t>strengths</w:t>
            </w:r>
            <w:r w:rsidRPr="000E17CA">
              <w:rPr>
                <w:rFonts w:ascii="Calibri" w:hAnsi="Calibri" w:cs="Calibri"/>
                <w:spacing w:val="2"/>
                <w:sz w:val="14"/>
              </w:rPr>
              <w:t xml:space="preserve"> </w:t>
            </w:r>
            <w:r w:rsidRPr="000E17CA">
              <w:rPr>
                <w:rFonts w:ascii="Calibri" w:hAnsi="Calibri" w:cs="Calibri"/>
                <w:spacing w:val="-4"/>
                <w:sz w:val="14"/>
              </w:rPr>
              <w:t>and</w:t>
            </w:r>
            <w:r w:rsidRPr="000E17CA">
              <w:rPr>
                <w:rFonts w:ascii="Calibri" w:hAnsi="Calibri" w:cs="Calibri"/>
                <w:spacing w:val="2"/>
                <w:sz w:val="14"/>
              </w:rPr>
              <w:t xml:space="preserve"> </w:t>
            </w:r>
            <w:r w:rsidRPr="000E17CA">
              <w:rPr>
                <w:rFonts w:ascii="Calibri" w:hAnsi="Calibri" w:cs="Calibri"/>
                <w:spacing w:val="-4"/>
                <w:sz w:val="14"/>
              </w:rPr>
              <w:t>qualities</w:t>
            </w:r>
            <w:r w:rsidRPr="000E17CA">
              <w:rPr>
                <w:rFonts w:ascii="Calibri" w:hAnsi="Calibri" w:cs="Calibri"/>
                <w:spacing w:val="3"/>
                <w:sz w:val="14"/>
              </w:rPr>
              <w:t xml:space="preserve"> </w:t>
            </w:r>
            <w:r w:rsidRPr="000E17CA">
              <w:rPr>
                <w:rFonts w:ascii="Calibri" w:hAnsi="Calibri" w:cs="Calibri"/>
                <w:spacing w:val="-4"/>
                <w:sz w:val="14"/>
              </w:rPr>
              <w:t>required</w:t>
            </w:r>
            <w:r w:rsidRPr="000E17CA">
              <w:rPr>
                <w:rFonts w:ascii="Calibri" w:hAnsi="Calibri" w:cs="Calibri"/>
                <w:spacing w:val="2"/>
                <w:sz w:val="14"/>
              </w:rPr>
              <w:t xml:space="preserve"> </w:t>
            </w:r>
            <w:r w:rsidRPr="000E17CA">
              <w:rPr>
                <w:rFonts w:ascii="Calibri" w:hAnsi="Calibri" w:cs="Calibri"/>
                <w:spacing w:val="-4"/>
                <w:sz w:val="14"/>
              </w:rPr>
              <w:t>to</w:t>
            </w:r>
            <w:r w:rsidRPr="000E17CA">
              <w:rPr>
                <w:rFonts w:ascii="Calibri" w:hAnsi="Calibri" w:cs="Calibri"/>
                <w:spacing w:val="2"/>
                <w:sz w:val="14"/>
              </w:rPr>
              <w:t xml:space="preserve"> </w:t>
            </w:r>
            <w:r w:rsidRPr="000E17CA">
              <w:rPr>
                <w:rFonts w:ascii="Calibri" w:hAnsi="Calibri" w:cs="Calibri"/>
                <w:spacing w:val="-4"/>
                <w:sz w:val="14"/>
              </w:rPr>
              <w:t>guide</w:t>
            </w:r>
            <w:r w:rsidRPr="000E17CA">
              <w:rPr>
                <w:rFonts w:ascii="Calibri" w:hAnsi="Calibri" w:cs="Calibri"/>
                <w:spacing w:val="2"/>
                <w:sz w:val="14"/>
              </w:rPr>
              <w:t xml:space="preserve"> </w:t>
            </w:r>
            <w:r w:rsidRPr="000E17CA">
              <w:rPr>
                <w:rFonts w:ascii="Calibri" w:hAnsi="Calibri" w:cs="Calibri"/>
                <w:spacing w:val="-4"/>
                <w:sz w:val="14"/>
              </w:rPr>
              <w:t>the</w:t>
            </w:r>
            <w:r w:rsidRPr="000E17CA">
              <w:rPr>
                <w:rFonts w:ascii="Calibri" w:hAnsi="Calibri" w:cs="Calibri"/>
                <w:spacing w:val="3"/>
                <w:sz w:val="14"/>
              </w:rPr>
              <w:t xml:space="preserve"> </w:t>
            </w:r>
            <w:r w:rsidRPr="000E17CA">
              <w:rPr>
                <w:rFonts w:ascii="Calibri" w:hAnsi="Calibri" w:cs="Calibri"/>
                <w:spacing w:val="-4"/>
                <w:sz w:val="14"/>
              </w:rPr>
              <w:t>University</w:t>
            </w:r>
            <w:r w:rsidRPr="000E17CA">
              <w:rPr>
                <w:rFonts w:ascii="Calibri" w:hAnsi="Calibri" w:cs="Calibri"/>
                <w:spacing w:val="2"/>
                <w:sz w:val="14"/>
              </w:rPr>
              <w:t xml:space="preserve"> </w:t>
            </w:r>
            <w:r w:rsidRPr="000E17CA">
              <w:rPr>
                <w:rFonts w:ascii="Calibri" w:hAnsi="Calibri" w:cs="Calibri"/>
                <w:spacing w:val="-4"/>
                <w:sz w:val="14"/>
              </w:rPr>
              <w:t>through</w:t>
            </w:r>
            <w:r w:rsidRPr="000E17CA">
              <w:rPr>
                <w:rFonts w:ascii="Calibri" w:hAnsi="Calibri" w:cs="Calibri"/>
                <w:spacing w:val="2"/>
                <w:sz w:val="14"/>
              </w:rPr>
              <w:t xml:space="preserve"> </w:t>
            </w:r>
            <w:r w:rsidRPr="000E17CA">
              <w:rPr>
                <w:rFonts w:ascii="Calibri" w:hAnsi="Calibri" w:cs="Calibri"/>
                <w:spacing w:val="-4"/>
                <w:sz w:val="14"/>
              </w:rPr>
              <w:t>the</w:t>
            </w:r>
            <w:r w:rsidRPr="000E17CA">
              <w:rPr>
                <w:rFonts w:ascii="Calibri" w:hAnsi="Calibri" w:cs="Calibri"/>
                <w:spacing w:val="2"/>
                <w:sz w:val="14"/>
              </w:rPr>
              <w:t xml:space="preserve"> </w:t>
            </w:r>
            <w:r w:rsidRPr="000E17CA">
              <w:rPr>
                <w:rFonts w:ascii="Calibri" w:hAnsi="Calibri" w:cs="Calibri"/>
                <w:spacing w:val="-4"/>
                <w:sz w:val="14"/>
              </w:rPr>
              <w:t>turbulent</w:t>
            </w:r>
            <w:r w:rsidRPr="000E17CA">
              <w:rPr>
                <w:rFonts w:ascii="Calibri" w:hAnsi="Calibri" w:cs="Calibri"/>
                <w:spacing w:val="3"/>
                <w:sz w:val="14"/>
              </w:rPr>
              <w:t xml:space="preserve"> </w:t>
            </w:r>
            <w:r w:rsidRPr="000E17CA">
              <w:rPr>
                <w:rFonts w:ascii="Calibri" w:hAnsi="Calibri" w:cs="Calibri"/>
                <w:spacing w:val="-4"/>
                <w:sz w:val="14"/>
              </w:rPr>
              <w:t>and</w:t>
            </w:r>
            <w:r w:rsidRPr="000E17CA">
              <w:rPr>
                <w:rFonts w:ascii="Calibri" w:hAnsi="Calibri" w:cs="Calibri"/>
                <w:spacing w:val="2"/>
                <w:sz w:val="14"/>
              </w:rPr>
              <w:t xml:space="preserve"> </w:t>
            </w:r>
            <w:r w:rsidRPr="000E17CA">
              <w:rPr>
                <w:rFonts w:ascii="Calibri" w:hAnsi="Calibri" w:cs="Calibri"/>
                <w:spacing w:val="-4"/>
                <w:sz w:val="14"/>
              </w:rPr>
              <w:t>unpredictable</w:t>
            </w:r>
            <w:r w:rsidRPr="000E17CA">
              <w:rPr>
                <w:rFonts w:ascii="Calibri" w:hAnsi="Calibri" w:cs="Calibri"/>
                <w:spacing w:val="2"/>
                <w:sz w:val="14"/>
              </w:rPr>
              <w:t xml:space="preserve"> </w:t>
            </w:r>
            <w:r w:rsidRPr="000E17CA">
              <w:rPr>
                <w:rFonts w:ascii="Calibri" w:hAnsi="Calibri" w:cs="Calibri"/>
                <w:spacing w:val="-4"/>
                <w:sz w:val="14"/>
              </w:rPr>
              <w:t>future</w:t>
            </w:r>
            <w:r w:rsidRPr="000E17CA">
              <w:rPr>
                <w:rFonts w:ascii="Calibri" w:hAnsi="Calibri" w:cs="Calibri"/>
                <w:spacing w:val="2"/>
                <w:sz w:val="14"/>
              </w:rPr>
              <w:t xml:space="preserve"> </w:t>
            </w:r>
            <w:r w:rsidRPr="000E17CA">
              <w:rPr>
                <w:rFonts w:ascii="Calibri" w:hAnsi="Calibri" w:cs="Calibri"/>
                <w:spacing w:val="-4"/>
                <w:sz w:val="14"/>
              </w:rPr>
              <w:t>facing</w:t>
            </w:r>
            <w:r w:rsidRPr="000E17CA">
              <w:rPr>
                <w:rFonts w:ascii="Calibri" w:hAnsi="Calibri" w:cs="Calibri"/>
                <w:spacing w:val="3"/>
                <w:sz w:val="14"/>
              </w:rPr>
              <w:t xml:space="preserve"> </w:t>
            </w:r>
            <w:r w:rsidRPr="000E17CA">
              <w:rPr>
                <w:rFonts w:ascii="Calibri" w:hAnsi="Calibri" w:cs="Calibri"/>
                <w:spacing w:val="-4"/>
                <w:sz w:val="14"/>
              </w:rPr>
              <w:t>the</w:t>
            </w:r>
            <w:r w:rsidRPr="000E17CA">
              <w:rPr>
                <w:rFonts w:ascii="Calibri" w:hAnsi="Calibri" w:cs="Calibri"/>
                <w:spacing w:val="2"/>
                <w:sz w:val="14"/>
              </w:rPr>
              <w:t xml:space="preserve"> </w:t>
            </w:r>
            <w:r w:rsidRPr="000E17CA">
              <w:rPr>
                <w:rFonts w:ascii="Calibri" w:hAnsi="Calibri" w:cs="Calibri"/>
                <w:spacing w:val="-4"/>
                <w:sz w:val="14"/>
              </w:rPr>
              <w:t>UK</w:t>
            </w:r>
            <w:r w:rsidRPr="000E17CA">
              <w:rPr>
                <w:rFonts w:ascii="Calibri" w:hAnsi="Calibri" w:cs="Calibri"/>
                <w:spacing w:val="2"/>
                <w:sz w:val="14"/>
              </w:rPr>
              <w:t xml:space="preserve"> </w:t>
            </w:r>
            <w:r w:rsidRPr="000E17CA">
              <w:rPr>
                <w:rFonts w:ascii="Calibri" w:hAnsi="Calibri" w:cs="Calibri"/>
                <w:spacing w:val="-4"/>
                <w:sz w:val="14"/>
              </w:rPr>
              <w:t>higher</w:t>
            </w:r>
            <w:r w:rsidRPr="000E17CA">
              <w:rPr>
                <w:rFonts w:ascii="Calibri" w:hAnsi="Calibri" w:cs="Calibri"/>
                <w:spacing w:val="2"/>
                <w:sz w:val="14"/>
              </w:rPr>
              <w:t xml:space="preserve"> </w:t>
            </w:r>
            <w:r w:rsidRPr="000E17CA">
              <w:rPr>
                <w:rFonts w:ascii="Calibri" w:hAnsi="Calibri" w:cs="Calibri"/>
                <w:spacing w:val="-4"/>
                <w:sz w:val="14"/>
              </w:rPr>
              <w:t>education</w:t>
            </w:r>
            <w:r w:rsidRPr="000E17CA">
              <w:rPr>
                <w:rFonts w:ascii="Calibri" w:hAnsi="Calibri" w:cs="Calibri"/>
                <w:spacing w:val="3"/>
                <w:sz w:val="14"/>
              </w:rPr>
              <w:t xml:space="preserve"> </w:t>
            </w:r>
            <w:r w:rsidRPr="000E17CA">
              <w:rPr>
                <w:rFonts w:ascii="Calibri" w:hAnsi="Calibri" w:cs="Calibri"/>
                <w:spacing w:val="-4"/>
                <w:sz w:val="14"/>
              </w:rPr>
              <w:t>sector</w:t>
            </w:r>
          </w:p>
          <w:p w14:paraId="656612E5" w14:textId="77777777" w:rsidR="005F4493" w:rsidRPr="000E17CA" w:rsidRDefault="00000000" w:rsidP="002E1346">
            <w:pPr>
              <w:pStyle w:val="TableParagraph"/>
              <w:numPr>
                <w:ilvl w:val="0"/>
                <w:numId w:val="26"/>
              </w:numPr>
              <w:tabs>
                <w:tab w:val="left" w:pos="176"/>
              </w:tabs>
              <w:spacing w:before="11"/>
              <w:rPr>
                <w:rFonts w:ascii="Calibri" w:hAnsi="Calibri" w:cs="Calibri"/>
                <w:sz w:val="14"/>
              </w:rPr>
            </w:pP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scale,</w:t>
            </w:r>
            <w:r w:rsidRPr="000E17CA">
              <w:rPr>
                <w:rFonts w:ascii="Calibri" w:hAnsi="Calibri" w:cs="Calibri"/>
                <w:spacing w:val="-1"/>
                <w:sz w:val="14"/>
              </w:rPr>
              <w:t xml:space="preserve"> </w:t>
            </w:r>
            <w:r w:rsidRPr="000E17CA">
              <w:rPr>
                <w:rFonts w:ascii="Calibri" w:hAnsi="Calibri" w:cs="Calibri"/>
                <w:sz w:val="14"/>
              </w:rPr>
              <w:t>complexity and</w:t>
            </w:r>
            <w:r w:rsidRPr="000E17CA">
              <w:rPr>
                <w:rFonts w:ascii="Calibri" w:hAnsi="Calibri" w:cs="Calibri"/>
                <w:spacing w:val="-1"/>
                <w:sz w:val="14"/>
              </w:rPr>
              <w:t xml:space="preserve"> </w:t>
            </w:r>
            <w:r w:rsidRPr="000E17CA">
              <w:rPr>
                <w:rFonts w:ascii="Calibri" w:hAnsi="Calibri" w:cs="Calibri"/>
                <w:sz w:val="14"/>
              </w:rPr>
              <w:t>success of</w:t>
            </w:r>
            <w:r w:rsidRPr="000E17CA">
              <w:rPr>
                <w:rFonts w:ascii="Calibri" w:hAnsi="Calibri" w:cs="Calibri"/>
                <w:spacing w:val="-1"/>
                <w:sz w:val="14"/>
              </w:rPr>
              <w:t xml:space="preserve"> </w:t>
            </w:r>
            <w:r w:rsidRPr="000E17CA">
              <w:rPr>
                <w:rFonts w:ascii="Calibri" w:hAnsi="Calibri" w:cs="Calibri"/>
                <w:sz w:val="14"/>
              </w:rPr>
              <w:t xml:space="preserve">the </w:t>
            </w:r>
            <w:r w:rsidRPr="000E17CA">
              <w:rPr>
                <w:rFonts w:ascii="Calibri" w:hAnsi="Calibri" w:cs="Calibri"/>
                <w:spacing w:val="-2"/>
                <w:sz w:val="14"/>
              </w:rPr>
              <w:t>institution.</w:t>
            </w:r>
          </w:p>
          <w:p w14:paraId="17EFBF86" w14:textId="77777777" w:rsidR="005F4493" w:rsidRPr="000E17CA" w:rsidRDefault="00000000" w:rsidP="0040681F">
            <w:pPr>
              <w:pStyle w:val="TableParagraph"/>
              <w:spacing w:before="12"/>
              <w:rPr>
                <w:rFonts w:ascii="Calibri" w:hAnsi="Calibri" w:cs="Calibri"/>
                <w:sz w:val="14"/>
              </w:rPr>
            </w:pPr>
            <w:r w:rsidRPr="000E17CA">
              <w:rPr>
                <w:rFonts w:ascii="Calibri" w:hAnsi="Calibri" w:cs="Calibri"/>
                <w:sz w:val="14"/>
              </w:rPr>
              <w:t>Further</w:t>
            </w:r>
            <w:r w:rsidRPr="000E17CA">
              <w:rPr>
                <w:rFonts w:ascii="Calibri" w:hAnsi="Calibri" w:cs="Calibri"/>
                <w:spacing w:val="-2"/>
                <w:sz w:val="14"/>
              </w:rPr>
              <w:t xml:space="preserve"> </w:t>
            </w:r>
            <w:r w:rsidRPr="000E17CA">
              <w:rPr>
                <w:rFonts w:ascii="Calibri" w:hAnsi="Calibri" w:cs="Calibri"/>
                <w:sz w:val="14"/>
              </w:rPr>
              <w:t>details</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remuneration</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Vice-Chancellor</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other</w:t>
            </w:r>
            <w:r w:rsidRPr="000E17CA">
              <w:rPr>
                <w:rFonts w:ascii="Calibri" w:hAnsi="Calibri" w:cs="Calibri"/>
                <w:spacing w:val="-2"/>
                <w:sz w:val="14"/>
              </w:rPr>
              <w:t xml:space="preserve"> </w:t>
            </w:r>
            <w:r w:rsidRPr="000E17CA">
              <w:rPr>
                <w:rFonts w:ascii="Calibri" w:hAnsi="Calibri" w:cs="Calibri"/>
                <w:sz w:val="14"/>
              </w:rPr>
              <w:t>staff</w:t>
            </w:r>
            <w:r w:rsidRPr="000E17CA">
              <w:rPr>
                <w:rFonts w:ascii="Calibri" w:hAnsi="Calibri" w:cs="Calibri"/>
                <w:spacing w:val="-1"/>
                <w:sz w:val="14"/>
              </w:rPr>
              <w:t xml:space="preserve"> </w:t>
            </w:r>
            <w:r w:rsidRPr="000E17CA">
              <w:rPr>
                <w:rFonts w:ascii="Calibri" w:hAnsi="Calibri" w:cs="Calibri"/>
                <w:sz w:val="14"/>
              </w:rPr>
              <w:t>can</w:t>
            </w:r>
            <w:r w:rsidRPr="000E17CA">
              <w:rPr>
                <w:rFonts w:ascii="Calibri" w:hAnsi="Calibri" w:cs="Calibri"/>
                <w:spacing w:val="-2"/>
                <w:sz w:val="14"/>
              </w:rPr>
              <w:t xml:space="preserve"> </w:t>
            </w:r>
            <w:r w:rsidRPr="000E17CA">
              <w:rPr>
                <w:rFonts w:ascii="Calibri" w:hAnsi="Calibri" w:cs="Calibri"/>
                <w:sz w:val="14"/>
              </w:rPr>
              <w:t>be</w:t>
            </w:r>
            <w:r w:rsidRPr="000E17CA">
              <w:rPr>
                <w:rFonts w:ascii="Calibri" w:hAnsi="Calibri" w:cs="Calibri"/>
                <w:spacing w:val="-1"/>
                <w:sz w:val="14"/>
              </w:rPr>
              <w:t xml:space="preserve"> </w:t>
            </w:r>
            <w:r w:rsidRPr="000E17CA">
              <w:rPr>
                <w:rFonts w:ascii="Calibri" w:hAnsi="Calibri" w:cs="Calibri"/>
                <w:sz w:val="14"/>
              </w:rPr>
              <w:t>found</w:t>
            </w:r>
            <w:r w:rsidRPr="000E17CA">
              <w:rPr>
                <w:rFonts w:ascii="Calibri" w:hAnsi="Calibri" w:cs="Calibri"/>
                <w:spacing w:val="-2"/>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remuneration</w:t>
            </w:r>
            <w:r w:rsidRPr="000E17CA">
              <w:rPr>
                <w:rFonts w:ascii="Calibri" w:hAnsi="Calibri" w:cs="Calibri"/>
                <w:spacing w:val="-2"/>
                <w:sz w:val="14"/>
              </w:rPr>
              <w:t xml:space="preserve"> </w:t>
            </w:r>
            <w:r w:rsidRPr="000E17CA">
              <w:rPr>
                <w:rFonts w:ascii="Calibri" w:hAnsi="Calibri" w:cs="Calibri"/>
                <w:sz w:val="14"/>
              </w:rPr>
              <w:t>report</w:t>
            </w:r>
            <w:r w:rsidRPr="000E17CA">
              <w:rPr>
                <w:rFonts w:ascii="Calibri" w:hAnsi="Calibri" w:cs="Calibri"/>
                <w:spacing w:val="-1"/>
                <w:sz w:val="14"/>
              </w:rPr>
              <w:t xml:space="preserve"> </w:t>
            </w:r>
            <w:r w:rsidRPr="000E17CA">
              <w:rPr>
                <w:rFonts w:ascii="Calibri" w:hAnsi="Calibri" w:cs="Calibri"/>
                <w:sz w:val="14"/>
              </w:rPr>
              <w:t>on</w:t>
            </w:r>
            <w:r w:rsidRPr="000E17CA">
              <w:rPr>
                <w:rFonts w:ascii="Calibri" w:hAnsi="Calibri" w:cs="Calibri"/>
                <w:spacing w:val="-2"/>
                <w:sz w:val="14"/>
              </w:rPr>
              <w:t xml:space="preserve"> </w:t>
            </w:r>
            <w:r w:rsidRPr="000E17CA">
              <w:rPr>
                <w:rFonts w:ascii="Calibri" w:hAnsi="Calibri" w:cs="Calibri"/>
                <w:sz w:val="14"/>
              </w:rPr>
              <w:t>page</w:t>
            </w:r>
            <w:r w:rsidRPr="000E17CA">
              <w:rPr>
                <w:rFonts w:ascii="Calibri" w:hAnsi="Calibri" w:cs="Calibri"/>
                <w:spacing w:val="-1"/>
                <w:sz w:val="14"/>
              </w:rPr>
              <w:t xml:space="preserve"> </w:t>
            </w:r>
            <w:r w:rsidRPr="000E17CA">
              <w:rPr>
                <w:rFonts w:ascii="Calibri" w:hAnsi="Calibri" w:cs="Calibri"/>
                <w:spacing w:val="-5"/>
                <w:sz w:val="14"/>
              </w:rPr>
              <w:t>30.</w:t>
            </w:r>
          </w:p>
          <w:p w14:paraId="63933378" w14:textId="77777777" w:rsidR="005F4493" w:rsidRPr="000E17CA" w:rsidRDefault="00000000" w:rsidP="0040681F">
            <w:pPr>
              <w:pStyle w:val="TableParagraph"/>
              <w:spacing w:before="9"/>
              <w:rPr>
                <w:rFonts w:ascii="Calibri" w:hAnsi="Calibri" w:cs="Calibri"/>
                <w:b/>
                <w:sz w:val="14"/>
              </w:rPr>
            </w:pPr>
            <w:r w:rsidRPr="000E17CA">
              <w:rPr>
                <w:rFonts w:ascii="Calibri" w:hAnsi="Calibri" w:cs="Calibri"/>
                <w:b/>
                <w:spacing w:val="-2"/>
                <w:sz w:val="14"/>
              </w:rPr>
              <w:t>Pensions</w:t>
            </w:r>
          </w:p>
          <w:p w14:paraId="212A80DA"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Vice-Chancellor,</w:t>
            </w:r>
            <w:r w:rsidRPr="000E17CA">
              <w:rPr>
                <w:rFonts w:ascii="Calibri" w:hAnsi="Calibri" w:cs="Calibri"/>
                <w:spacing w:val="-4"/>
                <w:sz w:val="14"/>
              </w:rPr>
              <w:t xml:space="preserve"> </w:t>
            </w:r>
            <w:r w:rsidRPr="000E17CA">
              <w:rPr>
                <w:rFonts w:ascii="Calibri" w:hAnsi="Calibri" w:cs="Calibri"/>
                <w:sz w:val="14"/>
              </w:rPr>
              <w:t>Professor</w:t>
            </w:r>
            <w:r w:rsidRPr="000E17CA">
              <w:rPr>
                <w:rFonts w:ascii="Calibri" w:hAnsi="Calibri" w:cs="Calibri"/>
                <w:spacing w:val="-4"/>
                <w:sz w:val="14"/>
              </w:rPr>
              <w:t xml:space="preserve"> </w:t>
            </w:r>
            <w:r w:rsidRPr="000E17CA">
              <w:rPr>
                <w:rFonts w:ascii="Calibri" w:hAnsi="Calibri" w:cs="Calibri"/>
                <w:sz w:val="14"/>
              </w:rPr>
              <w:t>Jeffery,</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not</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member</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pension</w:t>
            </w:r>
            <w:r w:rsidRPr="000E17CA">
              <w:rPr>
                <w:rFonts w:ascii="Calibri" w:hAnsi="Calibri" w:cs="Calibri"/>
                <w:spacing w:val="-4"/>
                <w:sz w:val="14"/>
              </w:rPr>
              <w:t xml:space="preserve"> </w:t>
            </w:r>
            <w:r w:rsidRPr="000E17CA">
              <w:rPr>
                <w:rFonts w:ascii="Calibri" w:hAnsi="Calibri" w:cs="Calibri"/>
                <w:spacing w:val="-2"/>
                <w:sz w:val="14"/>
              </w:rPr>
              <w:t>scheme.</w:t>
            </w:r>
          </w:p>
          <w:p w14:paraId="769DE124" w14:textId="77777777" w:rsidR="005F4493" w:rsidRPr="000E17CA" w:rsidRDefault="00000000" w:rsidP="0040681F">
            <w:pPr>
              <w:pStyle w:val="TableParagraph"/>
              <w:spacing w:before="10"/>
              <w:rPr>
                <w:rFonts w:ascii="Calibri" w:hAnsi="Calibri" w:cs="Calibri"/>
                <w:b/>
                <w:sz w:val="14"/>
              </w:rPr>
            </w:pPr>
            <w:r w:rsidRPr="000E17CA">
              <w:rPr>
                <w:rFonts w:ascii="Calibri" w:hAnsi="Calibri" w:cs="Calibri"/>
                <w:b/>
                <w:sz w:val="14"/>
              </w:rPr>
              <w:t>Salary</w:t>
            </w:r>
            <w:r w:rsidRPr="000E17CA">
              <w:rPr>
                <w:rFonts w:ascii="Calibri" w:hAnsi="Calibri" w:cs="Calibri"/>
                <w:b/>
                <w:spacing w:val="-3"/>
                <w:sz w:val="14"/>
              </w:rPr>
              <w:t xml:space="preserve"> </w:t>
            </w:r>
            <w:r w:rsidRPr="000E17CA">
              <w:rPr>
                <w:rFonts w:ascii="Calibri" w:hAnsi="Calibri" w:cs="Calibri"/>
                <w:b/>
                <w:sz w:val="14"/>
              </w:rPr>
              <w:t>sacrifice</w:t>
            </w:r>
            <w:r w:rsidRPr="000E17CA">
              <w:rPr>
                <w:rFonts w:ascii="Calibri" w:hAnsi="Calibri" w:cs="Calibri"/>
                <w:b/>
                <w:spacing w:val="-3"/>
                <w:sz w:val="14"/>
              </w:rPr>
              <w:t xml:space="preserve"> </w:t>
            </w:r>
            <w:r w:rsidRPr="000E17CA">
              <w:rPr>
                <w:rFonts w:ascii="Calibri" w:hAnsi="Calibri" w:cs="Calibri"/>
                <w:b/>
                <w:spacing w:val="-2"/>
                <w:sz w:val="14"/>
              </w:rPr>
              <w:t>arrangements</w:t>
            </w:r>
          </w:p>
          <w:p w14:paraId="21D319E4" w14:textId="77777777" w:rsidR="005F4493" w:rsidRPr="000E17CA" w:rsidRDefault="00000000" w:rsidP="0040681F">
            <w:pPr>
              <w:pStyle w:val="TableParagraph"/>
              <w:spacing w:before="10"/>
              <w:rPr>
                <w:rFonts w:ascii="Calibri" w:hAnsi="Calibri" w:cs="Calibri"/>
                <w:sz w:val="14"/>
              </w:rPr>
            </w:pP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Vice-Chancellor,</w:t>
            </w:r>
            <w:r w:rsidRPr="000E17CA">
              <w:rPr>
                <w:rFonts w:ascii="Calibri" w:hAnsi="Calibri" w:cs="Calibri"/>
                <w:spacing w:val="-6"/>
                <w:sz w:val="14"/>
              </w:rPr>
              <w:t xml:space="preserve"> </w:t>
            </w:r>
            <w:r w:rsidRPr="000E17CA">
              <w:rPr>
                <w:rFonts w:ascii="Calibri" w:hAnsi="Calibri" w:cs="Calibri"/>
                <w:sz w:val="14"/>
              </w:rPr>
              <w:t>Professor</w:t>
            </w:r>
            <w:r w:rsidRPr="000E17CA">
              <w:rPr>
                <w:rFonts w:ascii="Calibri" w:hAnsi="Calibri" w:cs="Calibri"/>
                <w:spacing w:val="-6"/>
                <w:sz w:val="14"/>
              </w:rPr>
              <w:t xml:space="preserve"> </w:t>
            </w:r>
            <w:r w:rsidRPr="000E17CA">
              <w:rPr>
                <w:rFonts w:ascii="Calibri" w:hAnsi="Calibri" w:cs="Calibri"/>
                <w:sz w:val="14"/>
              </w:rPr>
              <w:t>Jeffery,</w:t>
            </w:r>
            <w:r w:rsidRPr="000E17CA">
              <w:rPr>
                <w:rFonts w:ascii="Calibri" w:hAnsi="Calibri" w:cs="Calibri"/>
                <w:spacing w:val="-6"/>
                <w:sz w:val="14"/>
              </w:rPr>
              <w:t xml:space="preserve"> </w:t>
            </w:r>
            <w:r w:rsidRPr="000E17CA">
              <w:rPr>
                <w:rFonts w:ascii="Calibri" w:hAnsi="Calibri" w:cs="Calibri"/>
                <w:sz w:val="14"/>
              </w:rPr>
              <w:t>has</w:t>
            </w:r>
            <w:r w:rsidRPr="000E17CA">
              <w:rPr>
                <w:rFonts w:ascii="Calibri" w:hAnsi="Calibri" w:cs="Calibri"/>
                <w:spacing w:val="-6"/>
                <w:sz w:val="14"/>
              </w:rPr>
              <w:t xml:space="preserve"> </w:t>
            </w:r>
            <w:r w:rsidRPr="000E17CA">
              <w:rPr>
                <w:rFonts w:ascii="Calibri" w:hAnsi="Calibri" w:cs="Calibri"/>
                <w:sz w:val="14"/>
              </w:rPr>
              <w:t>no</w:t>
            </w:r>
            <w:r w:rsidRPr="000E17CA">
              <w:rPr>
                <w:rFonts w:ascii="Calibri" w:hAnsi="Calibri" w:cs="Calibri"/>
                <w:spacing w:val="-6"/>
                <w:sz w:val="14"/>
              </w:rPr>
              <w:t xml:space="preserve"> </w:t>
            </w:r>
            <w:r w:rsidRPr="000E17CA">
              <w:rPr>
                <w:rFonts w:ascii="Calibri" w:hAnsi="Calibri" w:cs="Calibri"/>
                <w:sz w:val="14"/>
              </w:rPr>
              <w:t>salary</w:t>
            </w:r>
            <w:r w:rsidRPr="000E17CA">
              <w:rPr>
                <w:rFonts w:ascii="Calibri" w:hAnsi="Calibri" w:cs="Calibri"/>
                <w:spacing w:val="-6"/>
                <w:sz w:val="14"/>
              </w:rPr>
              <w:t xml:space="preserve"> </w:t>
            </w:r>
            <w:r w:rsidRPr="000E17CA">
              <w:rPr>
                <w:rFonts w:ascii="Calibri" w:hAnsi="Calibri" w:cs="Calibri"/>
                <w:sz w:val="14"/>
              </w:rPr>
              <w:t>sacrifice</w:t>
            </w:r>
            <w:r w:rsidRPr="000E17CA">
              <w:rPr>
                <w:rFonts w:ascii="Calibri" w:hAnsi="Calibri" w:cs="Calibri"/>
                <w:spacing w:val="-5"/>
                <w:sz w:val="14"/>
              </w:rPr>
              <w:t xml:space="preserve"> </w:t>
            </w:r>
            <w:r w:rsidRPr="000E17CA">
              <w:rPr>
                <w:rFonts w:ascii="Calibri" w:hAnsi="Calibri" w:cs="Calibri"/>
                <w:spacing w:val="-2"/>
                <w:sz w:val="14"/>
              </w:rPr>
              <w:t>arrangements.</w:t>
            </w:r>
          </w:p>
          <w:p w14:paraId="3A950463" w14:textId="77777777" w:rsidR="005F4493" w:rsidRPr="000E17CA" w:rsidRDefault="00000000" w:rsidP="0040681F">
            <w:pPr>
              <w:pStyle w:val="TableParagraph"/>
              <w:spacing w:before="10"/>
              <w:rPr>
                <w:rFonts w:ascii="Calibri" w:hAnsi="Calibri" w:cs="Calibri"/>
                <w:b/>
                <w:sz w:val="14"/>
              </w:rPr>
            </w:pPr>
            <w:r w:rsidRPr="000E17CA">
              <w:rPr>
                <w:rFonts w:ascii="Calibri" w:hAnsi="Calibri" w:cs="Calibri"/>
                <w:b/>
                <w:sz w:val="14"/>
              </w:rPr>
              <w:t>Benefits</w:t>
            </w:r>
            <w:r w:rsidRPr="000E17CA">
              <w:rPr>
                <w:rFonts w:ascii="Calibri" w:hAnsi="Calibri" w:cs="Calibri"/>
                <w:b/>
                <w:spacing w:val="-2"/>
                <w:sz w:val="14"/>
              </w:rPr>
              <w:t xml:space="preserve"> </w:t>
            </w:r>
            <w:r w:rsidRPr="000E17CA">
              <w:rPr>
                <w:rFonts w:ascii="Calibri" w:hAnsi="Calibri" w:cs="Calibri"/>
                <w:b/>
                <w:sz w:val="14"/>
              </w:rPr>
              <w:t>in</w:t>
            </w:r>
            <w:r w:rsidRPr="000E17CA">
              <w:rPr>
                <w:rFonts w:ascii="Calibri" w:hAnsi="Calibri" w:cs="Calibri"/>
                <w:b/>
                <w:spacing w:val="-2"/>
                <w:sz w:val="14"/>
              </w:rPr>
              <w:t xml:space="preserve"> </w:t>
            </w:r>
            <w:r w:rsidRPr="000E17CA">
              <w:rPr>
                <w:rFonts w:ascii="Calibri" w:hAnsi="Calibri" w:cs="Calibri"/>
                <w:b/>
                <w:spacing w:val="-4"/>
                <w:sz w:val="14"/>
              </w:rPr>
              <w:t>kind</w:t>
            </w:r>
          </w:p>
          <w:p w14:paraId="01D62B87"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The</w:t>
            </w:r>
            <w:r w:rsidRPr="000E17CA">
              <w:rPr>
                <w:rFonts w:ascii="Calibri" w:hAnsi="Calibri" w:cs="Calibri"/>
                <w:spacing w:val="-7"/>
                <w:sz w:val="14"/>
              </w:rPr>
              <w:t xml:space="preserve"> </w:t>
            </w:r>
            <w:r w:rsidRPr="000E17CA">
              <w:rPr>
                <w:rFonts w:ascii="Calibri" w:hAnsi="Calibri" w:cs="Calibri"/>
                <w:sz w:val="14"/>
              </w:rPr>
              <w:t>Vice-Chancellor,</w:t>
            </w:r>
            <w:r w:rsidRPr="000E17CA">
              <w:rPr>
                <w:rFonts w:ascii="Calibri" w:hAnsi="Calibri" w:cs="Calibri"/>
                <w:spacing w:val="-7"/>
                <w:sz w:val="14"/>
              </w:rPr>
              <w:t xml:space="preserve"> </w:t>
            </w:r>
            <w:r w:rsidRPr="000E17CA">
              <w:rPr>
                <w:rFonts w:ascii="Calibri" w:hAnsi="Calibri" w:cs="Calibri"/>
                <w:sz w:val="14"/>
              </w:rPr>
              <w:t>Professor</w:t>
            </w:r>
            <w:r w:rsidRPr="000E17CA">
              <w:rPr>
                <w:rFonts w:ascii="Calibri" w:hAnsi="Calibri" w:cs="Calibri"/>
                <w:spacing w:val="-6"/>
                <w:sz w:val="14"/>
              </w:rPr>
              <w:t xml:space="preserve"> </w:t>
            </w:r>
            <w:r w:rsidRPr="000E17CA">
              <w:rPr>
                <w:rFonts w:ascii="Calibri" w:hAnsi="Calibri" w:cs="Calibri"/>
                <w:sz w:val="14"/>
              </w:rPr>
              <w:t>Jeffery,</w:t>
            </w:r>
            <w:r w:rsidRPr="000E17CA">
              <w:rPr>
                <w:rFonts w:ascii="Calibri" w:hAnsi="Calibri" w:cs="Calibri"/>
                <w:spacing w:val="-7"/>
                <w:sz w:val="14"/>
              </w:rPr>
              <w:t xml:space="preserve"> </w:t>
            </w:r>
            <w:r w:rsidRPr="000E17CA">
              <w:rPr>
                <w:rFonts w:ascii="Calibri" w:hAnsi="Calibri" w:cs="Calibri"/>
                <w:sz w:val="14"/>
              </w:rPr>
              <w:t>received</w:t>
            </w:r>
            <w:r w:rsidRPr="000E17CA">
              <w:rPr>
                <w:rFonts w:ascii="Calibri" w:hAnsi="Calibri" w:cs="Calibri"/>
                <w:spacing w:val="-6"/>
                <w:sz w:val="14"/>
              </w:rPr>
              <w:t xml:space="preserve"> </w:t>
            </w:r>
            <w:r w:rsidRPr="000E17CA">
              <w:rPr>
                <w:rFonts w:ascii="Calibri" w:hAnsi="Calibri" w:cs="Calibri"/>
                <w:sz w:val="14"/>
              </w:rPr>
              <w:t>no</w:t>
            </w:r>
            <w:r w:rsidRPr="000E17CA">
              <w:rPr>
                <w:rFonts w:ascii="Calibri" w:hAnsi="Calibri" w:cs="Calibri"/>
                <w:spacing w:val="-7"/>
                <w:sz w:val="14"/>
              </w:rPr>
              <w:t xml:space="preserve"> </w:t>
            </w:r>
            <w:r w:rsidRPr="000E17CA">
              <w:rPr>
                <w:rFonts w:ascii="Calibri" w:hAnsi="Calibri" w:cs="Calibri"/>
                <w:sz w:val="14"/>
              </w:rPr>
              <w:t>benefits</w:t>
            </w:r>
            <w:r w:rsidRPr="000E17CA">
              <w:rPr>
                <w:rFonts w:ascii="Calibri" w:hAnsi="Calibri" w:cs="Calibri"/>
                <w:spacing w:val="-7"/>
                <w:sz w:val="14"/>
              </w:rPr>
              <w:t xml:space="preserve"> </w:t>
            </w:r>
            <w:r w:rsidRPr="000E17CA">
              <w:rPr>
                <w:rFonts w:ascii="Calibri" w:hAnsi="Calibri" w:cs="Calibri"/>
                <w:sz w:val="14"/>
              </w:rPr>
              <w:t>in</w:t>
            </w:r>
            <w:r w:rsidRPr="000E17CA">
              <w:rPr>
                <w:rFonts w:ascii="Calibri" w:hAnsi="Calibri" w:cs="Calibri"/>
                <w:spacing w:val="-6"/>
                <w:sz w:val="14"/>
              </w:rPr>
              <w:t xml:space="preserve"> </w:t>
            </w:r>
            <w:r w:rsidRPr="000E17CA">
              <w:rPr>
                <w:rFonts w:ascii="Calibri" w:hAnsi="Calibri" w:cs="Calibri"/>
                <w:spacing w:val="-2"/>
                <w:sz w:val="14"/>
              </w:rPr>
              <w:t>kind.</w:t>
            </w:r>
          </w:p>
          <w:p w14:paraId="10507A31" w14:textId="77777777" w:rsidR="005F4493" w:rsidRPr="000E17CA" w:rsidRDefault="00000000" w:rsidP="0040681F">
            <w:pPr>
              <w:pStyle w:val="TableParagraph"/>
              <w:spacing w:before="9"/>
              <w:rPr>
                <w:rFonts w:ascii="Calibri" w:hAnsi="Calibri" w:cs="Calibri"/>
                <w:b/>
                <w:sz w:val="14"/>
              </w:rPr>
            </w:pPr>
            <w:r w:rsidRPr="000E17CA">
              <w:rPr>
                <w:rFonts w:ascii="Calibri" w:hAnsi="Calibri" w:cs="Calibri"/>
                <w:b/>
                <w:sz w:val="14"/>
              </w:rPr>
              <w:t>Pay</w:t>
            </w:r>
            <w:r w:rsidRPr="000E17CA">
              <w:rPr>
                <w:rFonts w:ascii="Calibri" w:hAnsi="Calibri" w:cs="Calibri"/>
                <w:b/>
                <w:spacing w:val="-5"/>
                <w:sz w:val="14"/>
              </w:rPr>
              <w:t xml:space="preserve"> </w:t>
            </w:r>
            <w:r w:rsidRPr="000E17CA">
              <w:rPr>
                <w:rFonts w:ascii="Calibri" w:hAnsi="Calibri" w:cs="Calibri"/>
                <w:b/>
                <w:spacing w:val="-2"/>
                <w:sz w:val="14"/>
              </w:rPr>
              <w:t>ratios</w:t>
            </w:r>
          </w:p>
          <w:p w14:paraId="7A6C5A5A"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Office</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Students</w:t>
            </w:r>
            <w:r w:rsidRPr="000E17CA">
              <w:rPr>
                <w:rFonts w:ascii="Calibri" w:hAnsi="Calibri" w:cs="Calibri"/>
                <w:spacing w:val="-4"/>
                <w:sz w:val="14"/>
              </w:rPr>
              <w:t xml:space="preserve"> </w:t>
            </w:r>
            <w:r w:rsidRPr="000E17CA">
              <w:rPr>
                <w:rFonts w:ascii="Calibri" w:hAnsi="Calibri" w:cs="Calibri"/>
                <w:sz w:val="14"/>
              </w:rPr>
              <w:t>requires</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publish</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following</w:t>
            </w:r>
            <w:r w:rsidRPr="000E17CA">
              <w:rPr>
                <w:rFonts w:ascii="Calibri" w:hAnsi="Calibri" w:cs="Calibri"/>
                <w:spacing w:val="-4"/>
                <w:sz w:val="14"/>
              </w:rPr>
              <w:t xml:space="preserve"> </w:t>
            </w:r>
            <w:r w:rsidRPr="000E17CA">
              <w:rPr>
                <w:rFonts w:ascii="Calibri" w:hAnsi="Calibri" w:cs="Calibri"/>
                <w:sz w:val="14"/>
              </w:rPr>
              <w:t>ratios</w:t>
            </w:r>
            <w:r w:rsidRPr="000E17CA">
              <w:rPr>
                <w:rFonts w:ascii="Calibri" w:hAnsi="Calibri" w:cs="Calibri"/>
                <w:spacing w:val="-3"/>
                <w:sz w:val="14"/>
              </w:rPr>
              <w:t xml:space="preserve"> </w:t>
            </w:r>
            <w:r w:rsidRPr="000E17CA">
              <w:rPr>
                <w:rFonts w:ascii="Calibri" w:hAnsi="Calibri" w:cs="Calibri"/>
                <w:sz w:val="14"/>
              </w:rPr>
              <w:t>regarding</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Vice-Chancellor’s</w:t>
            </w:r>
            <w:r w:rsidRPr="000E17CA">
              <w:rPr>
                <w:rFonts w:ascii="Calibri" w:hAnsi="Calibri" w:cs="Calibri"/>
                <w:spacing w:val="-3"/>
                <w:sz w:val="14"/>
              </w:rPr>
              <w:t xml:space="preserve"> </w:t>
            </w:r>
            <w:r w:rsidRPr="000E17CA">
              <w:rPr>
                <w:rFonts w:ascii="Calibri" w:hAnsi="Calibri" w:cs="Calibri"/>
                <w:spacing w:val="-2"/>
                <w:sz w:val="14"/>
              </w:rPr>
              <w:t>remuneration.</w:t>
            </w:r>
          </w:p>
          <w:p w14:paraId="29D33A83" w14:textId="77777777" w:rsidR="005F4493" w:rsidRPr="000E17CA" w:rsidRDefault="00000000" w:rsidP="002E1346">
            <w:pPr>
              <w:pStyle w:val="TableParagraph"/>
              <w:numPr>
                <w:ilvl w:val="0"/>
                <w:numId w:val="27"/>
              </w:numPr>
              <w:tabs>
                <w:tab w:val="left" w:pos="176"/>
              </w:tabs>
              <w:spacing w:before="12"/>
              <w:rPr>
                <w:rFonts w:ascii="Calibri" w:hAnsi="Calibri" w:cs="Calibri"/>
                <w:sz w:val="14"/>
              </w:rPr>
            </w:pPr>
            <w:r w:rsidRPr="000E17CA">
              <w:rPr>
                <w:rFonts w:ascii="Calibri" w:hAnsi="Calibri" w:cs="Calibri"/>
                <w:sz w:val="14"/>
              </w:rPr>
              <w:t>Basic</w:t>
            </w:r>
            <w:r w:rsidRPr="000E17CA">
              <w:rPr>
                <w:rFonts w:ascii="Calibri" w:hAnsi="Calibri" w:cs="Calibri"/>
                <w:spacing w:val="-2"/>
                <w:sz w:val="14"/>
              </w:rPr>
              <w:t xml:space="preserve"> </w:t>
            </w:r>
            <w:r w:rsidRPr="000E17CA">
              <w:rPr>
                <w:rFonts w:ascii="Calibri" w:hAnsi="Calibri" w:cs="Calibri"/>
                <w:sz w:val="14"/>
              </w:rPr>
              <w:t>salary</w:t>
            </w:r>
            <w:r w:rsidRPr="000E17CA">
              <w:rPr>
                <w:rFonts w:ascii="Calibri" w:hAnsi="Calibri" w:cs="Calibri"/>
                <w:spacing w:val="-1"/>
                <w:sz w:val="14"/>
              </w:rPr>
              <w:t xml:space="preserve"> </w:t>
            </w:r>
            <w:r w:rsidRPr="000E17CA">
              <w:rPr>
                <w:rFonts w:ascii="Calibri" w:hAnsi="Calibri" w:cs="Calibri"/>
                <w:sz w:val="14"/>
              </w:rPr>
              <w:t>ratio:</w:t>
            </w:r>
            <w:r w:rsidRPr="000E17CA">
              <w:rPr>
                <w:rFonts w:ascii="Calibri" w:hAnsi="Calibri" w:cs="Calibri"/>
                <w:spacing w:val="-1"/>
                <w:sz w:val="14"/>
              </w:rPr>
              <w:t xml:space="preserve"> </w:t>
            </w:r>
            <w:r w:rsidRPr="000E17CA">
              <w:rPr>
                <w:rFonts w:ascii="Calibri" w:hAnsi="Calibri" w:cs="Calibri"/>
                <w:sz w:val="14"/>
              </w:rPr>
              <w:t>this</w:t>
            </w:r>
            <w:r w:rsidRPr="000E17CA">
              <w:rPr>
                <w:rFonts w:ascii="Calibri" w:hAnsi="Calibri" w:cs="Calibri"/>
                <w:spacing w:val="-2"/>
                <w:sz w:val="14"/>
              </w:rPr>
              <w:t xml:space="preserve"> </w:t>
            </w:r>
            <w:r w:rsidRPr="000E17CA">
              <w:rPr>
                <w:rFonts w:ascii="Calibri" w:hAnsi="Calibri" w:cs="Calibri"/>
                <w:sz w:val="14"/>
              </w:rPr>
              <w:t>is</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Vice-Chancellor’s</w:t>
            </w:r>
            <w:r w:rsidRPr="000E17CA">
              <w:rPr>
                <w:rFonts w:ascii="Calibri" w:hAnsi="Calibri" w:cs="Calibri"/>
                <w:spacing w:val="-2"/>
                <w:sz w:val="14"/>
              </w:rPr>
              <w:t xml:space="preserve"> </w:t>
            </w:r>
            <w:r w:rsidRPr="000E17CA">
              <w:rPr>
                <w:rFonts w:ascii="Calibri" w:hAnsi="Calibri" w:cs="Calibri"/>
                <w:sz w:val="14"/>
              </w:rPr>
              <w:t>basic</w:t>
            </w:r>
            <w:r w:rsidRPr="000E17CA">
              <w:rPr>
                <w:rFonts w:ascii="Calibri" w:hAnsi="Calibri" w:cs="Calibri"/>
                <w:spacing w:val="-1"/>
                <w:sz w:val="14"/>
              </w:rPr>
              <w:t xml:space="preserve"> </w:t>
            </w:r>
            <w:r w:rsidRPr="000E17CA">
              <w:rPr>
                <w:rFonts w:ascii="Calibri" w:hAnsi="Calibri" w:cs="Calibri"/>
                <w:sz w:val="14"/>
              </w:rPr>
              <w:t>salary</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2"/>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ratio</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median</w:t>
            </w:r>
            <w:r w:rsidRPr="000E17CA">
              <w:rPr>
                <w:rFonts w:ascii="Calibri" w:hAnsi="Calibri" w:cs="Calibri"/>
                <w:spacing w:val="-1"/>
                <w:sz w:val="14"/>
              </w:rPr>
              <w:t xml:space="preserve"> </w:t>
            </w:r>
            <w:r w:rsidRPr="000E17CA">
              <w:rPr>
                <w:rFonts w:ascii="Calibri" w:hAnsi="Calibri" w:cs="Calibri"/>
                <w:sz w:val="14"/>
              </w:rPr>
              <w:t>basic</w:t>
            </w:r>
            <w:r w:rsidRPr="000E17CA">
              <w:rPr>
                <w:rFonts w:ascii="Calibri" w:hAnsi="Calibri" w:cs="Calibri"/>
                <w:spacing w:val="-2"/>
                <w:sz w:val="14"/>
              </w:rPr>
              <w:t xml:space="preserve"> </w:t>
            </w:r>
            <w:r w:rsidRPr="000E17CA">
              <w:rPr>
                <w:rFonts w:ascii="Calibri" w:hAnsi="Calibri" w:cs="Calibri"/>
                <w:sz w:val="14"/>
              </w:rPr>
              <w:t>salary</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all</w:t>
            </w:r>
            <w:r w:rsidRPr="000E17CA">
              <w:rPr>
                <w:rFonts w:ascii="Calibri" w:hAnsi="Calibri" w:cs="Calibri"/>
                <w:spacing w:val="-2"/>
                <w:sz w:val="14"/>
              </w:rPr>
              <w:t xml:space="preserve"> </w:t>
            </w:r>
            <w:r w:rsidRPr="000E17CA">
              <w:rPr>
                <w:rFonts w:ascii="Calibri" w:hAnsi="Calibri" w:cs="Calibri"/>
                <w:sz w:val="14"/>
              </w:rPr>
              <w:t>staff</w:t>
            </w:r>
            <w:r w:rsidRPr="000E17CA">
              <w:rPr>
                <w:rFonts w:ascii="Calibri" w:hAnsi="Calibri" w:cs="Calibri"/>
                <w:spacing w:val="-1"/>
                <w:sz w:val="14"/>
              </w:rPr>
              <w:t xml:space="preserve"> </w:t>
            </w:r>
            <w:r w:rsidRPr="000E17CA">
              <w:rPr>
                <w:rFonts w:ascii="Calibri" w:hAnsi="Calibri" w:cs="Calibri"/>
                <w:sz w:val="14"/>
              </w:rPr>
              <w:t>expressed</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2"/>
                <w:sz w:val="14"/>
              </w:rPr>
              <w:t xml:space="preserve"> </w:t>
            </w:r>
            <w:r w:rsidRPr="000E17CA">
              <w:rPr>
                <w:rFonts w:ascii="Calibri" w:hAnsi="Calibri" w:cs="Calibri"/>
                <w:sz w:val="14"/>
              </w:rPr>
              <w:t>full-time</w:t>
            </w:r>
            <w:r w:rsidRPr="000E17CA">
              <w:rPr>
                <w:rFonts w:ascii="Calibri" w:hAnsi="Calibri" w:cs="Calibri"/>
                <w:spacing w:val="-1"/>
                <w:sz w:val="14"/>
              </w:rPr>
              <w:t xml:space="preserve"> </w:t>
            </w:r>
            <w:r w:rsidRPr="000E17CA">
              <w:rPr>
                <w:rFonts w:ascii="Calibri" w:hAnsi="Calibri" w:cs="Calibri"/>
                <w:spacing w:val="-2"/>
                <w:sz w:val="14"/>
              </w:rPr>
              <w:t>equivalents.</w:t>
            </w:r>
          </w:p>
          <w:p w14:paraId="27788B55" w14:textId="77777777" w:rsidR="005F4493" w:rsidRPr="000E17CA" w:rsidRDefault="00000000" w:rsidP="002E1346">
            <w:pPr>
              <w:pStyle w:val="TableParagraph"/>
              <w:numPr>
                <w:ilvl w:val="0"/>
                <w:numId w:val="27"/>
              </w:numPr>
              <w:tabs>
                <w:tab w:val="left" w:pos="176"/>
              </w:tabs>
              <w:spacing w:before="50"/>
              <w:rPr>
                <w:rFonts w:ascii="Calibri" w:hAnsi="Calibri" w:cs="Calibri"/>
                <w:sz w:val="14"/>
              </w:rPr>
            </w:pPr>
            <w:r w:rsidRPr="000E17CA">
              <w:rPr>
                <w:rFonts w:ascii="Calibri" w:hAnsi="Calibri" w:cs="Calibri"/>
                <w:sz w:val="14"/>
              </w:rPr>
              <w:t>Total</w:t>
            </w:r>
            <w:r w:rsidRPr="000E17CA">
              <w:rPr>
                <w:rFonts w:ascii="Calibri" w:hAnsi="Calibri" w:cs="Calibri"/>
                <w:spacing w:val="-4"/>
                <w:sz w:val="14"/>
              </w:rPr>
              <w:t xml:space="preserve"> </w:t>
            </w:r>
            <w:r w:rsidRPr="000E17CA">
              <w:rPr>
                <w:rFonts w:ascii="Calibri" w:hAnsi="Calibri" w:cs="Calibri"/>
                <w:sz w:val="14"/>
              </w:rPr>
              <w:t>remuneration</w:t>
            </w:r>
            <w:r w:rsidRPr="000E17CA">
              <w:rPr>
                <w:rFonts w:ascii="Calibri" w:hAnsi="Calibri" w:cs="Calibri"/>
                <w:spacing w:val="-4"/>
                <w:sz w:val="14"/>
              </w:rPr>
              <w:t xml:space="preserve"> </w:t>
            </w:r>
            <w:r w:rsidRPr="000E17CA">
              <w:rPr>
                <w:rFonts w:ascii="Calibri" w:hAnsi="Calibri" w:cs="Calibri"/>
                <w:sz w:val="14"/>
              </w:rPr>
              <w:t>ratio:</w:t>
            </w:r>
            <w:r w:rsidRPr="000E17CA">
              <w:rPr>
                <w:rFonts w:ascii="Calibri" w:hAnsi="Calibri" w:cs="Calibri"/>
                <w:spacing w:val="-4"/>
                <w:sz w:val="14"/>
              </w:rPr>
              <w:t xml:space="preserve"> </w:t>
            </w:r>
            <w:r w:rsidRPr="000E17CA">
              <w:rPr>
                <w:rFonts w:ascii="Calibri" w:hAnsi="Calibri" w:cs="Calibri"/>
                <w:sz w:val="14"/>
              </w:rPr>
              <w:t>this</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Vice-Chancellor’s</w:t>
            </w:r>
            <w:r w:rsidRPr="000E17CA">
              <w:rPr>
                <w:rFonts w:ascii="Calibri" w:hAnsi="Calibri" w:cs="Calibri"/>
                <w:spacing w:val="-4"/>
                <w:sz w:val="14"/>
              </w:rPr>
              <w:t xml:space="preserve"> </w:t>
            </w:r>
            <w:r w:rsidRPr="000E17CA">
              <w:rPr>
                <w:rFonts w:ascii="Calibri" w:hAnsi="Calibri" w:cs="Calibri"/>
                <w:sz w:val="14"/>
              </w:rPr>
              <w:t>total</w:t>
            </w:r>
            <w:r w:rsidRPr="000E17CA">
              <w:rPr>
                <w:rFonts w:ascii="Calibri" w:hAnsi="Calibri" w:cs="Calibri"/>
                <w:spacing w:val="-4"/>
                <w:sz w:val="14"/>
              </w:rPr>
              <w:t xml:space="preserve"> </w:t>
            </w:r>
            <w:r w:rsidRPr="000E17CA">
              <w:rPr>
                <w:rFonts w:ascii="Calibri" w:hAnsi="Calibri" w:cs="Calibri"/>
                <w:sz w:val="14"/>
              </w:rPr>
              <w:t>remuneration</w:t>
            </w:r>
            <w:r w:rsidRPr="000E17CA">
              <w:rPr>
                <w:rFonts w:ascii="Calibri" w:hAnsi="Calibri" w:cs="Calibri"/>
                <w:spacing w:val="-4"/>
                <w:sz w:val="14"/>
              </w:rPr>
              <w:t xml:space="preserve"> </w:t>
            </w:r>
            <w:r w:rsidRPr="000E17CA">
              <w:rPr>
                <w:rFonts w:ascii="Calibri" w:hAnsi="Calibri" w:cs="Calibri"/>
                <w:sz w:val="14"/>
              </w:rPr>
              <w:t>as</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ratio</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median</w:t>
            </w:r>
            <w:r w:rsidRPr="000E17CA">
              <w:rPr>
                <w:rFonts w:ascii="Calibri" w:hAnsi="Calibri" w:cs="Calibri"/>
                <w:spacing w:val="-4"/>
                <w:sz w:val="14"/>
              </w:rPr>
              <w:t xml:space="preserve"> </w:t>
            </w:r>
            <w:r w:rsidRPr="000E17CA">
              <w:rPr>
                <w:rFonts w:ascii="Calibri" w:hAnsi="Calibri" w:cs="Calibri"/>
                <w:sz w:val="14"/>
              </w:rPr>
              <w:t>total</w:t>
            </w:r>
            <w:r w:rsidRPr="000E17CA">
              <w:rPr>
                <w:rFonts w:ascii="Calibri" w:hAnsi="Calibri" w:cs="Calibri"/>
                <w:spacing w:val="-4"/>
                <w:sz w:val="14"/>
              </w:rPr>
              <w:t xml:space="preserve"> </w:t>
            </w:r>
            <w:r w:rsidRPr="000E17CA">
              <w:rPr>
                <w:rFonts w:ascii="Calibri" w:hAnsi="Calibri" w:cs="Calibri"/>
                <w:sz w:val="14"/>
              </w:rPr>
              <w:t>remuneration</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all</w:t>
            </w:r>
            <w:r w:rsidRPr="000E17CA">
              <w:rPr>
                <w:rFonts w:ascii="Calibri" w:hAnsi="Calibri" w:cs="Calibri"/>
                <w:spacing w:val="-4"/>
                <w:sz w:val="14"/>
              </w:rPr>
              <w:t xml:space="preserve"> </w:t>
            </w:r>
            <w:r w:rsidRPr="000E17CA">
              <w:rPr>
                <w:rFonts w:ascii="Calibri" w:hAnsi="Calibri" w:cs="Calibri"/>
                <w:sz w:val="14"/>
              </w:rPr>
              <w:t>staff</w:t>
            </w:r>
            <w:r w:rsidRPr="000E17CA">
              <w:rPr>
                <w:rFonts w:ascii="Calibri" w:hAnsi="Calibri" w:cs="Calibri"/>
                <w:spacing w:val="-4"/>
                <w:sz w:val="14"/>
              </w:rPr>
              <w:t xml:space="preserve"> </w:t>
            </w:r>
            <w:r w:rsidRPr="000E17CA">
              <w:rPr>
                <w:rFonts w:ascii="Calibri" w:hAnsi="Calibri" w:cs="Calibri"/>
                <w:sz w:val="14"/>
              </w:rPr>
              <w:t>expressed</w:t>
            </w:r>
            <w:r w:rsidRPr="000E17CA">
              <w:rPr>
                <w:rFonts w:ascii="Calibri" w:hAnsi="Calibri" w:cs="Calibri"/>
                <w:spacing w:val="-4"/>
                <w:sz w:val="14"/>
              </w:rPr>
              <w:t xml:space="preserve"> </w:t>
            </w:r>
            <w:r w:rsidRPr="000E17CA">
              <w:rPr>
                <w:rFonts w:ascii="Calibri" w:hAnsi="Calibri" w:cs="Calibri"/>
                <w:sz w:val="14"/>
              </w:rPr>
              <w:t>as</w:t>
            </w:r>
            <w:r w:rsidRPr="000E17CA">
              <w:rPr>
                <w:rFonts w:ascii="Calibri" w:hAnsi="Calibri" w:cs="Calibri"/>
                <w:spacing w:val="40"/>
                <w:sz w:val="14"/>
              </w:rPr>
              <w:t xml:space="preserve"> </w:t>
            </w:r>
            <w:r w:rsidRPr="000E17CA">
              <w:rPr>
                <w:rFonts w:ascii="Calibri" w:hAnsi="Calibri" w:cs="Calibri"/>
                <w:sz w:val="14"/>
              </w:rPr>
              <w:t>full-time</w:t>
            </w:r>
            <w:r w:rsidRPr="000E17CA">
              <w:rPr>
                <w:rFonts w:ascii="Calibri" w:hAnsi="Calibri" w:cs="Calibri"/>
                <w:spacing w:val="-4"/>
                <w:sz w:val="14"/>
              </w:rPr>
              <w:t xml:space="preserve"> </w:t>
            </w:r>
            <w:r w:rsidRPr="000E17CA">
              <w:rPr>
                <w:rFonts w:ascii="Calibri" w:hAnsi="Calibri" w:cs="Calibri"/>
                <w:sz w:val="14"/>
              </w:rPr>
              <w:t>equivalents.</w:t>
            </w:r>
          </w:p>
        </w:tc>
      </w:tr>
      <w:tr w:rsidR="005F4493" w:rsidRPr="000E17CA" w14:paraId="4B456444" w14:textId="77777777" w:rsidTr="006A6B1A">
        <w:trPr>
          <w:trHeight w:val="435"/>
        </w:trPr>
        <w:tc>
          <w:tcPr>
            <w:tcW w:w="2855" w:type="dxa"/>
            <w:tcBorders>
              <w:top w:val="single" w:sz="4" w:space="0" w:color="21B9DA"/>
              <w:left w:val="single" w:sz="4" w:space="0" w:color="21B9DA"/>
              <w:bottom w:val="double" w:sz="6" w:space="0" w:color="21B9DA"/>
            </w:tcBorders>
            <w:tcMar>
              <w:top w:w="28" w:type="dxa"/>
              <w:left w:w="28" w:type="dxa"/>
              <w:bottom w:w="28" w:type="dxa"/>
              <w:right w:w="28" w:type="dxa"/>
            </w:tcMar>
          </w:tcPr>
          <w:p w14:paraId="6F44394D" w14:textId="77777777" w:rsidR="005F4493" w:rsidRPr="000E17CA" w:rsidRDefault="005F4493" w:rsidP="0040681F">
            <w:pPr>
              <w:pStyle w:val="TableParagraph"/>
              <w:rPr>
                <w:rFonts w:ascii="Calibri" w:hAnsi="Calibri" w:cs="Calibri"/>
                <w:sz w:val="14"/>
              </w:rPr>
            </w:pPr>
          </w:p>
        </w:tc>
        <w:tc>
          <w:tcPr>
            <w:tcW w:w="2023" w:type="dxa"/>
            <w:tcBorders>
              <w:top w:val="single" w:sz="4" w:space="0" w:color="21B9DA"/>
              <w:bottom w:val="double" w:sz="6" w:space="0" w:color="21B9DA"/>
            </w:tcBorders>
            <w:tcMar>
              <w:top w:w="28" w:type="dxa"/>
              <w:left w:w="28" w:type="dxa"/>
              <w:bottom w:w="28" w:type="dxa"/>
              <w:right w:w="28" w:type="dxa"/>
            </w:tcMar>
          </w:tcPr>
          <w:p w14:paraId="27572913" w14:textId="77777777" w:rsidR="005F4493" w:rsidRPr="000E17CA" w:rsidRDefault="005F4493" w:rsidP="0040681F">
            <w:pPr>
              <w:pStyle w:val="TableParagraph"/>
              <w:rPr>
                <w:rFonts w:ascii="Calibri" w:hAnsi="Calibri" w:cs="Calibri"/>
                <w:sz w:val="14"/>
              </w:rPr>
            </w:pPr>
          </w:p>
        </w:tc>
        <w:tc>
          <w:tcPr>
            <w:tcW w:w="693" w:type="dxa"/>
            <w:tcBorders>
              <w:top w:val="single" w:sz="4" w:space="0" w:color="21B9DA"/>
              <w:bottom w:val="double" w:sz="6" w:space="0" w:color="21B9DA"/>
            </w:tcBorders>
            <w:tcMar>
              <w:top w:w="28" w:type="dxa"/>
              <w:left w:w="28" w:type="dxa"/>
              <w:bottom w:w="28" w:type="dxa"/>
              <w:right w:w="28" w:type="dxa"/>
            </w:tcMar>
          </w:tcPr>
          <w:p w14:paraId="55CF792B" w14:textId="77777777" w:rsidR="005F4493" w:rsidRPr="000E17CA" w:rsidRDefault="005F4493" w:rsidP="0040681F">
            <w:pPr>
              <w:pStyle w:val="TableParagraph"/>
              <w:rPr>
                <w:rFonts w:ascii="Calibri" w:hAnsi="Calibri" w:cs="Calibri"/>
                <w:sz w:val="14"/>
              </w:rPr>
            </w:pPr>
          </w:p>
        </w:tc>
        <w:tc>
          <w:tcPr>
            <w:tcW w:w="1617" w:type="dxa"/>
            <w:tcBorders>
              <w:top w:val="single" w:sz="4" w:space="0" w:color="21B9DA"/>
              <w:bottom w:val="double" w:sz="6" w:space="0" w:color="21B9DA"/>
            </w:tcBorders>
            <w:tcMar>
              <w:top w:w="28" w:type="dxa"/>
              <w:left w:w="28" w:type="dxa"/>
              <w:bottom w:w="28" w:type="dxa"/>
              <w:right w:w="28" w:type="dxa"/>
            </w:tcMar>
          </w:tcPr>
          <w:p w14:paraId="13685A77" w14:textId="77777777" w:rsidR="005F4493" w:rsidRPr="000E17CA" w:rsidRDefault="005F4493" w:rsidP="0040681F">
            <w:pPr>
              <w:pStyle w:val="TableParagraph"/>
              <w:rPr>
                <w:rFonts w:ascii="Calibri" w:hAnsi="Calibri" w:cs="Calibri"/>
                <w:sz w:val="14"/>
              </w:rPr>
            </w:pPr>
          </w:p>
        </w:tc>
        <w:tc>
          <w:tcPr>
            <w:tcW w:w="1937" w:type="dxa"/>
            <w:gridSpan w:val="2"/>
            <w:tcBorders>
              <w:top w:val="single" w:sz="4" w:space="0" w:color="21B9DA"/>
              <w:bottom w:val="double" w:sz="6" w:space="0" w:color="21B9DA"/>
            </w:tcBorders>
            <w:tcMar>
              <w:top w:w="28" w:type="dxa"/>
              <w:left w:w="28" w:type="dxa"/>
              <w:bottom w:w="28" w:type="dxa"/>
              <w:right w:w="28" w:type="dxa"/>
            </w:tcMar>
          </w:tcPr>
          <w:p w14:paraId="256333AA" w14:textId="5DFE33D9" w:rsidR="005F4493" w:rsidRPr="000E17CA" w:rsidRDefault="00000000" w:rsidP="0040681F">
            <w:pPr>
              <w:pStyle w:val="TableParagraph"/>
              <w:spacing w:before="57"/>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3" w:type="dxa"/>
            <w:tcBorders>
              <w:top w:val="single" w:sz="4" w:space="0" w:color="21B9DA"/>
              <w:bottom w:val="double" w:sz="6" w:space="0" w:color="21B9DA"/>
              <w:right w:val="single" w:sz="4" w:space="0" w:color="21B9DA"/>
            </w:tcBorders>
            <w:tcMar>
              <w:top w:w="28" w:type="dxa"/>
              <w:left w:w="28" w:type="dxa"/>
              <w:bottom w:w="28" w:type="dxa"/>
              <w:right w:w="28" w:type="dxa"/>
            </w:tcMar>
          </w:tcPr>
          <w:p w14:paraId="69C1CF95" w14:textId="7C1806B6" w:rsidR="005F4493" w:rsidRPr="000E17CA" w:rsidRDefault="00000000" w:rsidP="0040681F">
            <w:pPr>
              <w:pStyle w:val="TableParagraph"/>
              <w:spacing w:before="57"/>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6A6B1A">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4D06FAC8" w14:textId="77777777" w:rsidTr="006A6B1A">
        <w:trPr>
          <w:trHeight w:val="248"/>
        </w:trPr>
        <w:tc>
          <w:tcPr>
            <w:tcW w:w="10168" w:type="dxa"/>
            <w:gridSpan w:val="7"/>
            <w:tcBorders>
              <w:top w:val="double" w:sz="6" w:space="0" w:color="21B9DA"/>
              <w:left w:val="single" w:sz="4" w:space="0" w:color="21B9DA"/>
              <w:right w:val="single" w:sz="4" w:space="0" w:color="21B9DA"/>
            </w:tcBorders>
            <w:tcMar>
              <w:top w:w="28" w:type="dxa"/>
              <w:left w:w="28" w:type="dxa"/>
              <w:bottom w:w="28" w:type="dxa"/>
              <w:right w:w="28" w:type="dxa"/>
            </w:tcMar>
          </w:tcPr>
          <w:p w14:paraId="40245613"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Vice-Chancellor</w:t>
            </w:r>
            <w:r w:rsidRPr="000E17CA">
              <w:rPr>
                <w:rFonts w:ascii="Calibri" w:hAnsi="Calibri" w:cs="Calibri"/>
                <w:b/>
                <w:spacing w:val="-2"/>
                <w:sz w:val="14"/>
              </w:rPr>
              <w:t xml:space="preserve"> </w:t>
            </w:r>
            <w:r w:rsidRPr="000E17CA">
              <w:rPr>
                <w:rFonts w:ascii="Calibri" w:hAnsi="Calibri" w:cs="Calibri"/>
                <w:b/>
                <w:sz w:val="14"/>
              </w:rPr>
              <w:t>and</w:t>
            </w:r>
            <w:r w:rsidRPr="000E17CA">
              <w:rPr>
                <w:rFonts w:ascii="Calibri" w:hAnsi="Calibri" w:cs="Calibri"/>
                <w:b/>
                <w:spacing w:val="-2"/>
                <w:sz w:val="14"/>
              </w:rPr>
              <w:t xml:space="preserve"> </w:t>
            </w:r>
            <w:r w:rsidRPr="000E17CA">
              <w:rPr>
                <w:rFonts w:ascii="Calibri" w:hAnsi="Calibri" w:cs="Calibri"/>
                <w:b/>
                <w:sz w:val="14"/>
              </w:rPr>
              <w:t>President,</w:t>
            </w:r>
            <w:r w:rsidRPr="000E17CA">
              <w:rPr>
                <w:rFonts w:ascii="Calibri" w:hAnsi="Calibri" w:cs="Calibri"/>
                <w:b/>
                <w:spacing w:val="-2"/>
                <w:sz w:val="14"/>
              </w:rPr>
              <w:t xml:space="preserve"> </w:t>
            </w:r>
            <w:r w:rsidRPr="000E17CA">
              <w:rPr>
                <w:rFonts w:ascii="Calibri" w:hAnsi="Calibri" w:cs="Calibri"/>
                <w:b/>
                <w:sz w:val="14"/>
              </w:rPr>
              <w:t>Professor</w:t>
            </w:r>
            <w:r w:rsidRPr="000E17CA">
              <w:rPr>
                <w:rFonts w:ascii="Calibri" w:hAnsi="Calibri" w:cs="Calibri"/>
                <w:b/>
                <w:spacing w:val="-2"/>
                <w:sz w:val="14"/>
              </w:rPr>
              <w:t xml:space="preserve"> </w:t>
            </w:r>
            <w:r w:rsidRPr="000E17CA">
              <w:rPr>
                <w:rFonts w:ascii="Calibri" w:hAnsi="Calibri" w:cs="Calibri"/>
                <w:b/>
                <w:sz w:val="14"/>
              </w:rPr>
              <w:t>Charlie</w:t>
            </w:r>
            <w:r w:rsidRPr="000E17CA">
              <w:rPr>
                <w:rFonts w:ascii="Calibri" w:hAnsi="Calibri" w:cs="Calibri"/>
                <w:b/>
                <w:spacing w:val="-1"/>
                <w:sz w:val="14"/>
              </w:rPr>
              <w:t xml:space="preserve"> </w:t>
            </w:r>
            <w:r w:rsidRPr="000E17CA">
              <w:rPr>
                <w:rFonts w:ascii="Calibri" w:hAnsi="Calibri" w:cs="Calibri"/>
                <w:b/>
                <w:spacing w:val="-2"/>
                <w:sz w:val="14"/>
              </w:rPr>
              <w:t>Jeffery</w:t>
            </w:r>
          </w:p>
        </w:tc>
      </w:tr>
      <w:tr w:rsidR="005F4493" w:rsidRPr="000E17CA" w14:paraId="3C787390" w14:textId="77777777" w:rsidTr="006A6B1A">
        <w:trPr>
          <w:trHeight w:val="243"/>
        </w:trPr>
        <w:tc>
          <w:tcPr>
            <w:tcW w:w="2855" w:type="dxa"/>
            <w:tcBorders>
              <w:left w:val="single" w:sz="4" w:space="0" w:color="21B9DA"/>
            </w:tcBorders>
            <w:tcMar>
              <w:top w:w="28" w:type="dxa"/>
              <w:left w:w="28" w:type="dxa"/>
              <w:bottom w:w="28" w:type="dxa"/>
              <w:right w:w="28" w:type="dxa"/>
            </w:tcMar>
          </w:tcPr>
          <w:p w14:paraId="1FCFA95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Basic salary </w:t>
            </w:r>
            <w:r w:rsidRPr="000E17CA">
              <w:rPr>
                <w:rFonts w:ascii="Calibri" w:hAnsi="Calibri" w:cs="Calibri"/>
                <w:spacing w:val="-2"/>
                <w:sz w:val="14"/>
              </w:rPr>
              <w:t>ratio</w:t>
            </w:r>
          </w:p>
        </w:tc>
        <w:tc>
          <w:tcPr>
            <w:tcW w:w="2023" w:type="dxa"/>
            <w:tcMar>
              <w:top w:w="28" w:type="dxa"/>
              <w:left w:w="28" w:type="dxa"/>
              <w:bottom w:w="28" w:type="dxa"/>
              <w:right w:w="28" w:type="dxa"/>
            </w:tcMar>
          </w:tcPr>
          <w:p w14:paraId="7CA14566" w14:textId="77777777" w:rsidR="005F4493" w:rsidRPr="000E17CA" w:rsidRDefault="005F4493" w:rsidP="0040681F">
            <w:pPr>
              <w:pStyle w:val="TableParagraph"/>
              <w:rPr>
                <w:rFonts w:ascii="Calibri" w:hAnsi="Calibri" w:cs="Calibri"/>
                <w:sz w:val="14"/>
              </w:rPr>
            </w:pPr>
          </w:p>
        </w:tc>
        <w:tc>
          <w:tcPr>
            <w:tcW w:w="693" w:type="dxa"/>
            <w:tcMar>
              <w:top w:w="28" w:type="dxa"/>
              <w:left w:w="28" w:type="dxa"/>
              <w:bottom w:w="28" w:type="dxa"/>
              <w:right w:w="28" w:type="dxa"/>
            </w:tcMar>
          </w:tcPr>
          <w:p w14:paraId="51F05A7B" w14:textId="77777777" w:rsidR="005F4493" w:rsidRPr="000E17CA" w:rsidRDefault="005F4493" w:rsidP="0040681F">
            <w:pPr>
              <w:pStyle w:val="TableParagraph"/>
              <w:rPr>
                <w:rFonts w:ascii="Calibri" w:hAnsi="Calibri" w:cs="Calibri"/>
                <w:sz w:val="14"/>
              </w:rPr>
            </w:pPr>
          </w:p>
        </w:tc>
        <w:tc>
          <w:tcPr>
            <w:tcW w:w="1617" w:type="dxa"/>
            <w:tcMar>
              <w:top w:w="28" w:type="dxa"/>
              <w:left w:w="28" w:type="dxa"/>
              <w:bottom w:w="28" w:type="dxa"/>
              <w:right w:w="28" w:type="dxa"/>
            </w:tcMar>
          </w:tcPr>
          <w:p w14:paraId="0CCC076A"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A45221C" w14:textId="77777777" w:rsidR="005F4493" w:rsidRPr="000E17CA" w:rsidRDefault="005F4493" w:rsidP="0040681F">
            <w:pPr>
              <w:pStyle w:val="TableParagraph"/>
              <w:rPr>
                <w:rFonts w:ascii="Calibri" w:hAnsi="Calibri" w:cs="Calibri"/>
                <w:sz w:val="14"/>
              </w:rPr>
            </w:pPr>
          </w:p>
        </w:tc>
        <w:tc>
          <w:tcPr>
            <w:tcW w:w="803" w:type="dxa"/>
            <w:tcMar>
              <w:top w:w="28" w:type="dxa"/>
              <w:left w:w="28" w:type="dxa"/>
              <w:bottom w:w="28" w:type="dxa"/>
              <w:right w:w="28" w:type="dxa"/>
            </w:tcMar>
          </w:tcPr>
          <w:p w14:paraId="193A534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9.76</w:t>
            </w:r>
          </w:p>
        </w:tc>
        <w:tc>
          <w:tcPr>
            <w:tcW w:w="1043" w:type="dxa"/>
            <w:tcBorders>
              <w:right w:val="single" w:sz="4" w:space="0" w:color="21B9DA"/>
            </w:tcBorders>
            <w:tcMar>
              <w:top w:w="28" w:type="dxa"/>
              <w:left w:w="28" w:type="dxa"/>
              <w:bottom w:w="28" w:type="dxa"/>
              <w:right w:w="28" w:type="dxa"/>
            </w:tcMar>
          </w:tcPr>
          <w:p w14:paraId="6D99B31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9.79</w:t>
            </w:r>
          </w:p>
        </w:tc>
      </w:tr>
      <w:tr w:rsidR="005F4493" w:rsidRPr="000E17CA" w14:paraId="7583E2AC" w14:textId="77777777" w:rsidTr="006A6B1A">
        <w:trPr>
          <w:trHeight w:val="259"/>
        </w:trPr>
        <w:tc>
          <w:tcPr>
            <w:tcW w:w="2855" w:type="dxa"/>
            <w:tcBorders>
              <w:left w:val="single" w:sz="4" w:space="0" w:color="21B9DA"/>
              <w:bottom w:val="single" w:sz="8" w:space="0" w:color="21B9DA"/>
            </w:tcBorders>
            <w:tcMar>
              <w:top w:w="28" w:type="dxa"/>
              <w:left w:w="28" w:type="dxa"/>
              <w:bottom w:w="28" w:type="dxa"/>
              <w:right w:w="28" w:type="dxa"/>
            </w:tcMar>
          </w:tcPr>
          <w:p w14:paraId="73F63F0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Total</w:t>
            </w:r>
            <w:r w:rsidRPr="000E17CA">
              <w:rPr>
                <w:rFonts w:ascii="Calibri" w:hAnsi="Calibri" w:cs="Calibri"/>
                <w:spacing w:val="-10"/>
                <w:sz w:val="14"/>
              </w:rPr>
              <w:t xml:space="preserve"> </w:t>
            </w:r>
            <w:r w:rsidRPr="000E17CA">
              <w:rPr>
                <w:rFonts w:ascii="Calibri" w:hAnsi="Calibri" w:cs="Calibri"/>
                <w:sz w:val="14"/>
              </w:rPr>
              <w:t>remuneration</w:t>
            </w:r>
            <w:r w:rsidRPr="000E17CA">
              <w:rPr>
                <w:rFonts w:ascii="Calibri" w:hAnsi="Calibri" w:cs="Calibri"/>
                <w:spacing w:val="-7"/>
                <w:sz w:val="14"/>
              </w:rPr>
              <w:t xml:space="preserve"> </w:t>
            </w:r>
            <w:r w:rsidRPr="000E17CA">
              <w:rPr>
                <w:rFonts w:ascii="Calibri" w:hAnsi="Calibri" w:cs="Calibri"/>
                <w:spacing w:val="-2"/>
                <w:sz w:val="14"/>
              </w:rPr>
              <w:t>ratio</w:t>
            </w:r>
          </w:p>
        </w:tc>
        <w:tc>
          <w:tcPr>
            <w:tcW w:w="2023" w:type="dxa"/>
            <w:tcBorders>
              <w:bottom w:val="single" w:sz="8" w:space="0" w:color="21B9DA"/>
            </w:tcBorders>
            <w:tcMar>
              <w:top w:w="28" w:type="dxa"/>
              <w:left w:w="28" w:type="dxa"/>
              <w:bottom w:w="28" w:type="dxa"/>
              <w:right w:w="28" w:type="dxa"/>
            </w:tcMar>
          </w:tcPr>
          <w:p w14:paraId="48DD59C5" w14:textId="77777777" w:rsidR="005F4493" w:rsidRPr="000E17CA" w:rsidRDefault="005F4493" w:rsidP="0040681F">
            <w:pPr>
              <w:pStyle w:val="TableParagraph"/>
              <w:rPr>
                <w:rFonts w:ascii="Calibri" w:hAnsi="Calibri" w:cs="Calibri"/>
                <w:sz w:val="14"/>
              </w:rPr>
            </w:pPr>
          </w:p>
        </w:tc>
        <w:tc>
          <w:tcPr>
            <w:tcW w:w="693" w:type="dxa"/>
            <w:tcBorders>
              <w:bottom w:val="single" w:sz="8" w:space="0" w:color="21B9DA"/>
            </w:tcBorders>
            <w:tcMar>
              <w:top w:w="28" w:type="dxa"/>
              <w:left w:w="28" w:type="dxa"/>
              <w:bottom w:w="28" w:type="dxa"/>
              <w:right w:w="28" w:type="dxa"/>
            </w:tcMar>
          </w:tcPr>
          <w:p w14:paraId="6EC9AD36" w14:textId="77777777" w:rsidR="005F4493" w:rsidRPr="000E17CA" w:rsidRDefault="005F4493" w:rsidP="0040681F">
            <w:pPr>
              <w:pStyle w:val="TableParagraph"/>
              <w:rPr>
                <w:rFonts w:ascii="Calibri" w:hAnsi="Calibri" w:cs="Calibri"/>
                <w:sz w:val="14"/>
              </w:rPr>
            </w:pPr>
          </w:p>
        </w:tc>
        <w:tc>
          <w:tcPr>
            <w:tcW w:w="1617" w:type="dxa"/>
            <w:tcBorders>
              <w:bottom w:val="single" w:sz="8" w:space="0" w:color="21B9DA"/>
            </w:tcBorders>
            <w:tcMar>
              <w:top w:w="28" w:type="dxa"/>
              <w:left w:w="28" w:type="dxa"/>
              <w:bottom w:w="28" w:type="dxa"/>
              <w:right w:w="28" w:type="dxa"/>
            </w:tcMar>
          </w:tcPr>
          <w:p w14:paraId="4A06D7DE" w14:textId="77777777" w:rsidR="005F4493" w:rsidRPr="000E17CA" w:rsidRDefault="005F4493" w:rsidP="0040681F">
            <w:pPr>
              <w:pStyle w:val="TableParagraph"/>
              <w:rPr>
                <w:rFonts w:ascii="Calibri" w:hAnsi="Calibri" w:cs="Calibri"/>
                <w:sz w:val="14"/>
              </w:rPr>
            </w:pPr>
          </w:p>
        </w:tc>
        <w:tc>
          <w:tcPr>
            <w:tcW w:w="1134" w:type="dxa"/>
            <w:tcBorders>
              <w:bottom w:val="single" w:sz="8" w:space="0" w:color="21B9DA"/>
            </w:tcBorders>
            <w:tcMar>
              <w:top w:w="28" w:type="dxa"/>
              <w:left w:w="28" w:type="dxa"/>
              <w:bottom w:w="28" w:type="dxa"/>
              <w:right w:w="28" w:type="dxa"/>
            </w:tcMar>
          </w:tcPr>
          <w:p w14:paraId="0394452E" w14:textId="77777777" w:rsidR="005F4493" w:rsidRPr="000E17CA" w:rsidRDefault="005F4493" w:rsidP="0040681F">
            <w:pPr>
              <w:pStyle w:val="TableParagraph"/>
              <w:rPr>
                <w:rFonts w:ascii="Calibri" w:hAnsi="Calibri" w:cs="Calibri"/>
                <w:sz w:val="14"/>
              </w:rPr>
            </w:pPr>
          </w:p>
        </w:tc>
        <w:tc>
          <w:tcPr>
            <w:tcW w:w="803" w:type="dxa"/>
            <w:tcBorders>
              <w:bottom w:val="single" w:sz="8" w:space="0" w:color="21B9DA"/>
            </w:tcBorders>
            <w:tcMar>
              <w:top w:w="28" w:type="dxa"/>
              <w:left w:w="28" w:type="dxa"/>
              <w:bottom w:w="28" w:type="dxa"/>
              <w:right w:w="28" w:type="dxa"/>
            </w:tcMar>
          </w:tcPr>
          <w:p w14:paraId="6A2EADE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9.43</w:t>
            </w:r>
          </w:p>
        </w:tc>
        <w:tc>
          <w:tcPr>
            <w:tcW w:w="1043" w:type="dxa"/>
            <w:tcBorders>
              <w:bottom w:val="single" w:sz="8" w:space="0" w:color="21B9DA"/>
              <w:right w:val="single" w:sz="4" w:space="0" w:color="21B9DA"/>
            </w:tcBorders>
            <w:tcMar>
              <w:top w:w="28" w:type="dxa"/>
              <w:left w:w="28" w:type="dxa"/>
              <w:bottom w:w="28" w:type="dxa"/>
              <w:right w:w="28" w:type="dxa"/>
            </w:tcMar>
          </w:tcPr>
          <w:p w14:paraId="1BD27FF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9.45</w:t>
            </w:r>
          </w:p>
        </w:tc>
      </w:tr>
      <w:tr w:rsidR="005F4493" w:rsidRPr="000E17CA" w14:paraId="17E0C3E6" w14:textId="77777777" w:rsidTr="006A6B1A">
        <w:trPr>
          <w:trHeight w:val="1713"/>
        </w:trPr>
        <w:tc>
          <w:tcPr>
            <w:tcW w:w="10168" w:type="dxa"/>
            <w:gridSpan w:val="7"/>
            <w:tcBorders>
              <w:top w:val="single" w:sz="8" w:space="0" w:color="21B9DA"/>
              <w:bottom w:val="single" w:sz="4" w:space="0" w:color="21B9DA"/>
            </w:tcBorders>
            <w:tcMar>
              <w:top w:w="28" w:type="dxa"/>
              <w:left w:w="28" w:type="dxa"/>
              <w:bottom w:w="28" w:type="dxa"/>
              <w:right w:w="28" w:type="dxa"/>
            </w:tcMar>
          </w:tcPr>
          <w:p w14:paraId="5F9BC64F"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Remuneration</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other</w:t>
            </w:r>
            <w:r w:rsidRPr="000E17CA">
              <w:rPr>
                <w:rFonts w:ascii="Calibri" w:hAnsi="Calibri" w:cs="Calibri"/>
                <w:b/>
                <w:spacing w:val="-1"/>
                <w:sz w:val="14"/>
              </w:rPr>
              <w:t xml:space="preserve"> </w:t>
            </w:r>
            <w:r w:rsidRPr="000E17CA">
              <w:rPr>
                <w:rFonts w:ascii="Calibri" w:hAnsi="Calibri" w:cs="Calibri"/>
                <w:b/>
                <w:sz w:val="14"/>
              </w:rPr>
              <w:t>higher</w:t>
            </w:r>
            <w:r w:rsidRPr="000E17CA">
              <w:rPr>
                <w:rFonts w:ascii="Calibri" w:hAnsi="Calibri" w:cs="Calibri"/>
                <w:b/>
                <w:spacing w:val="-1"/>
                <w:sz w:val="14"/>
              </w:rPr>
              <w:t xml:space="preserve"> </w:t>
            </w:r>
            <w:r w:rsidRPr="000E17CA">
              <w:rPr>
                <w:rFonts w:ascii="Calibri" w:hAnsi="Calibri" w:cs="Calibri"/>
                <w:b/>
                <w:sz w:val="14"/>
              </w:rPr>
              <w:t>paid</w:t>
            </w:r>
            <w:r w:rsidRPr="000E17CA">
              <w:rPr>
                <w:rFonts w:ascii="Calibri" w:hAnsi="Calibri" w:cs="Calibri"/>
                <w:b/>
                <w:spacing w:val="-1"/>
                <w:sz w:val="14"/>
              </w:rPr>
              <w:t xml:space="preserve"> </w:t>
            </w:r>
            <w:r w:rsidRPr="000E17CA">
              <w:rPr>
                <w:rFonts w:ascii="Calibri" w:hAnsi="Calibri" w:cs="Calibri"/>
                <w:b/>
                <w:spacing w:val="-2"/>
                <w:sz w:val="14"/>
              </w:rPr>
              <w:t>staff</w:t>
            </w:r>
          </w:p>
          <w:p w14:paraId="7613BF34" w14:textId="77777777" w:rsidR="005F4493" w:rsidRPr="000E17CA" w:rsidRDefault="00000000" w:rsidP="002E1346">
            <w:pPr>
              <w:pStyle w:val="TableParagraph"/>
              <w:spacing w:before="50"/>
              <w:ind w:left="170" w:hanging="170"/>
              <w:jc w:val="both"/>
              <w:rPr>
                <w:rFonts w:ascii="Calibri" w:hAnsi="Calibri" w:cs="Calibri"/>
                <w:sz w:val="14"/>
              </w:rPr>
            </w:pP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number</w:t>
            </w:r>
            <w:r w:rsidRPr="000E17CA">
              <w:rPr>
                <w:rFonts w:ascii="Calibri" w:hAnsi="Calibri" w:cs="Calibri"/>
                <w:spacing w:val="-6"/>
                <w:sz w:val="14"/>
              </w:rPr>
              <w:t xml:space="preserve"> </w:t>
            </w:r>
            <w:r w:rsidRPr="000E17CA">
              <w:rPr>
                <w:rFonts w:ascii="Calibri" w:hAnsi="Calibri" w:cs="Calibri"/>
                <w:sz w:val="14"/>
              </w:rPr>
              <w:t>of</w:t>
            </w:r>
            <w:r w:rsidRPr="000E17CA">
              <w:rPr>
                <w:rFonts w:ascii="Calibri" w:hAnsi="Calibri" w:cs="Calibri"/>
                <w:spacing w:val="-6"/>
                <w:sz w:val="14"/>
              </w:rPr>
              <w:t xml:space="preserve"> </w:t>
            </w:r>
            <w:r w:rsidRPr="000E17CA">
              <w:rPr>
                <w:rFonts w:ascii="Calibri" w:hAnsi="Calibri" w:cs="Calibri"/>
                <w:sz w:val="14"/>
              </w:rPr>
              <w:t>staff</w:t>
            </w:r>
            <w:r w:rsidRPr="000E17CA">
              <w:rPr>
                <w:rFonts w:ascii="Calibri" w:hAnsi="Calibri" w:cs="Calibri"/>
                <w:spacing w:val="-6"/>
                <w:sz w:val="14"/>
              </w:rPr>
              <w:t xml:space="preserve"> </w:t>
            </w:r>
            <w:r w:rsidRPr="000E17CA">
              <w:rPr>
                <w:rFonts w:ascii="Calibri" w:hAnsi="Calibri" w:cs="Calibri"/>
                <w:sz w:val="14"/>
              </w:rPr>
              <w:t>(FTE),</w:t>
            </w:r>
            <w:r w:rsidRPr="000E17CA">
              <w:rPr>
                <w:rFonts w:ascii="Calibri" w:hAnsi="Calibri" w:cs="Calibri"/>
                <w:spacing w:val="-6"/>
                <w:sz w:val="14"/>
              </w:rPr>
              <w:t xml:space="preserve"> </w:t>
            </w:r>
            <w:r w:rsidRPr="000E17CA">
              <w:rPr>
                <w:rFonts w:ascii="Calibri" w:hAnsi="Calibri" w:cs="Calibri"/>
                <w:sz w:val="14"/>
              </w:rPr>
              <w:t>excluding</w:t>
            </w:r>
            <w:r w:rsidRPr="000E17CA">
              <w:rPr>
                <w:rFonts w:ascii="Calibri" w:hAnsi="Calibri" w:cs="Calibri"/>
                <w:spacing w:val="-6"/>
                <w:sz w:val="14"/>
              </w:rPr>
              <w:t xml:space="preserve"> </w:t>
            </w: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Vice-Chancellor,</w:t>
            </w:r>
            <w:r w:rsidRPr="000E17CA">
              <w:rPr>
                <w:rFonts w:ascii="Calibri" w:hAnsi="Calibri" w:cs="Calibri"/>
                <w:spacing w:val="-6"/>
                <w:sz w:val="14"/>
              </w:rPr>
              <w:t xml:space="preserve"> </w:t>
            </w:r>
            <w:r w:rsidRPr="000E17CA">
              <w:rPr>
                <w:rFonts w:ascii="Calibri" w:hAnsi="Calibri" w:cs="Calibri"/>
                <w:sz w:val="14"/>
              </w:rPr>
              <w:t>who</w:t>
            </w:r>
            <w:r w:rsidRPr="000E17CA">
              <w:rPr>
                <w:rFonts w:ascii="Calibri" w:hAnsi="Calibri" w:cs="Calibri"/>
                <w:spacing w:val="-6"/>
                <w:sz w:val="14"/>
              </w:rPr>
              <w:t xml:space="preserve"> </w:t>
            </w:r>
            <w:r w:rsidRPr="000E17CA">
              <w:rPr>
                <w:rFonts w:ascii="Calibri" w:hAnsi="Calibri" w:cs="Calibri"/>
                <w:sz w:val="14"/>
              </w:rPr>
              <w:t>have</w:t>
            </w:r>
            <w:r w:rsidRPr="000E17CA">
              <w:rPr>
                <w:rFonts w:ascii="Calibri" w:hAnsi="Calibri" w:cs="Calibri"/>
                <w:spacing w:val="-6"/>
                <w:sz w:val="14"/>
              </w:rPr>
              <w:t xml:space="preserve"> </w:t>
            </w:r>
            <w:r w:rsidRPr="000E17CA">
              <w:rPr>
                <w:rFonts w:ascii="Calibri" w:hAnsi="Calibri" w:cs="Calibri"/>
                <w:sz w:val="14"/>
              </w:rPr>
              <w:t>a</w:t>
            </w:r>
            <w:r w:rsidRPr="000E17CA">
              <w:rPr>
                <w:rFonts w:ascii="Calibri" w:hAnsi="Calibri" w:cs="Calibri"/>
                <w:spacing w:val="-6"/>
                <w:sz w:val="14"/>
              </w:rPr>
              <w:t xml:space="preserve"> </w:t>
            </w:r>
            <w:r w:rsidRPr="000E17CA">
              <w:rPr>
                <w:rFonts w:ascii="Calibri" w:hAnsi="Calibri" w:cs="Calibri"/>
                <w:sz w:val="14"/>
              </w:rPr>
              <w:t>full-time-equivalent</w:t>
            </w:r>
            <w:r w:rsidRPr="000E17CA">
              <w:rPr>
                <w:rFonts w:ascii="Calibri" w:hAnsi="Calibri" w:cs="Calibri"/>
                <w:spacing w:val="-6"/>
                <w:sz w:val="14"/>
              </w:rPr>
              <w:t xml:space="preserve"> </w:t>
            </w:r>
            <w:r w:rsidRPr="000E17CA">
              <w:rPr>
                <w:rFonts w:ascii="Calibri" w:hAnsi="Calibri" w:cs="Calibri"/>
                <w:sz w:val="14"/>
              </w:rPr>
              <w:t>base</w:t>
            </w:r>
            <w:r w:rsidRPr="000E17CA">
              <w:rPr>
                <w:rFonts w:ascii="Calibri" w:hAnsi="Calibri" w:cs="Calibri"/>
                <w:spacing w:val="-6"/>
                <w:sz w:val="14"/>
              </w:rPr>
              <w:t xml:space="preserve"> </w:t>
            </w:r>
            <w:r w:rsidRPr="000E17CA">
              <w:rPr>
                <w:rFonts w:ascii="Calibri" w:hAnsi="Calibri" w:cs="Calibri"/>
                <w:sz w:val="14"/>
              </w:rPr>
              <w:t>salary</w:t>
            </w:r>
            <w:r w:rsidRPr="000E17CA">
              <w:rPr>
                <w:rFonts w:ascii="Calibri" w:hAnsi="Calibri" w:cs="Calibri"/>
                <w:spacing w:val="-6"/>
                <w:sz w:val="14"/>
              </w:rPr>
              <w:t xml:space="preserve"> </w:t>
            </w:r>
            <w:r w:rsidRPr="000E17CA">
              <w:rPr>
                <w:rFonts w:ascii="Calibri" w:hAnsi="Calibri" w:cs="Calibri"/>
                <w:sz w:val="14"/>
              </w:rPr>
              <w:t>of</w:t>
            </w:r>
            <w:r w:rsidRPr="000E17CA">
              <w:rPr>
                <w:rFonts w:ascii="Calibri" w:hAnsi="Calibri" w:cs="Calibri"/>
                <w:spacing w:val="-6"/>
                <w:sz w:val="14"/>
              </w:rPr>
              <w:t xml:space="preserve"> </w:t>
            </w:r>
            <w:r w:rsidRPr="000E17CA">
              <w:rPr>
                <w:rFonts w:ascii="Calibri" w:hAnsi="Calibri" w:cs="Calibri"/>
                <w:sz w:val="14"/>
              </w:rPr>
              <w:t>£100,000</w:t>
            </w:r>
            <w:r w:rsidRPr="000E17CA">
              <w:rPr>
                <w:rFonts w:ascii="Calibri" w:hAnsi="Calibri" w:cs="Calibri"/>
                <w:spacing w:val="-6"/>
                <w:sz w:val="14"/>
              </w:rPr>
              <w:t xml:space="preserve"> </w:t>
            </w:r>
            <w:r w:rsidRPr="000E17CA">
              <w:rPr>
                <w:rFonts w:ascii="Calibri" w:hAnsi="Calibri" w:cs="Calibri"/>
                <w:sz w:val="14"/>
              </w:rPr>
              <w:t>or</w:t>
            </w:r>
            <w:r w:rsidRPr="000E17CA">
              <w:rPr>
                <w:rFonts w:ascii="Calibri" w:hAnsi="Calibri" w:cs="Calibri"/>
                <w:spacing w:val="-6"/>
                <w:sz w:val="14"/>
              </w:rPr>
              <w:t xml:space="preserve"> </w:t>
            </w:r>
            <w:r w:rsidRPr="000E17CA">
              <w:rPr>
                <w:rFonts w:ascii="Calibri" w:hAnsi="Calibri" w:cs="Calibri"/>
                <w:sz w:val="14"/>
              </w:rPr>
              <w:t>greater</w:t>
            </w:r>
            <w:r w:rsidRPr="000E17CA">
              <w:rPr>
                <w:rFonts w:ascii="Calibri" w:hAnsi="Calibri" w:cs="Calibri"/>
                <w:spacing w:val="-6"/>
                <w:sz w:val="14"/>
              </w:rPr>
              <w:t xml:space="preserve"> </w:t>
            </w:r>
            <w:r w:rsidRPr="000E17CA">
              <w:rPr>
                <w:rFonts w:ascii="Calibri" w:hAnsi="Calibri" w:cs="Calibri"/>
                <w:sz w:val="14"/>
              </w:rPr>
              <w:t>is</w:t>
            </w:r>
            <w:r w:rsidRPr="000E17CA">
              <w:rPr>
                <w:rFonts w:ascii="Calibri" w:hAnsi="Calibri" w:cs="Calibri"/>
                <w:spacing w:val="-6"/>
                <w:sz w:val="14"/>
              </w:rPr>
              <w:t xml:space="preserve"> </w:t>
            </w:r>
            <w:r w:rsidRPr="000E17CA">
              <w:rPr>
                <w:rFonts w:ascii="Calibri" w:hAnsi="Calibri" w:cs="Calibri"/>
                <w:sz w:val="14"/>
              </w:rPr>
              <w:t>given</w:t>
            </w:r>
            <w:r w:rsidRPr="000E17CA">
              <w:rPr>
                <w:rFonts w:ascii="Calibri" w:hAnsi="Calibri" w:cs="Calibri"/>
                <w:spacing w:val="-6"/>
                <w:sz w:val="14"/>
              </w:rPr>
              <w:t xml:space="preserve"> </w:t>
            </w:r>
            <w:r w:rsidRPr="000E17CA">
              <w:rPr>
                <w:rFonts w:ascii="Calibri" w:hAnsi="Calibri" w:cs="Calibri"/>
                <w:sz w:val="14"/>
              </w:rPr>
              <w:t>below.</w:t>
            </w:r>
            <w:r w:rsidRPr="000E17CA">
              <w:rPr>
                <w:rFonts w:ascii="Calibri" w:hAnsi="Calibri" w:cs="Calibri"/>
                <w:spacing w:val="-6"/>
                <w:sz w:val="14"/>
              </w:rPr>
              <w:t xml:space="preserve"> </w:t>
            </w: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figures</w:t>
            </w:r>
            <w:r w:rsidRPr="000E17CA">
              <w:rPr>
                <w:rFonts w:ascii="Calibri" w:hAnsi="Calibri" w:cs="Calibri"/>
                <w:spacing w:val="40"/>
                <w:sz w:val="14"/>
              </w:rPr>
              <w:t xml:space="preserve"> </w:t>
            </w:r>
            <w:r w:rsidRPr="000E17CA">
              <w:rPr>
                <w:rFonts w:ascii="Calibri" w:hAnsi="Calibri" w:cs="Calibri"/>
                <w:sz w:val="14"/>
              </w:rPr>
              <w:t>exclude bonus payments, allowances, clinical excellence awards and other such payments, employer’s pension contributions, employer’s National</w:t>
            </w:r>
            <w:r w:rsidRPr="000E17CA">
              <w:rPr>
                <w:rFonts w:ascii="Calibri" w:hAnsi="Calibri" w:cs="Calibri"/>
                <w:spacing w:val="40"/>
                <w:sz w:val="14"/>
              </w:rPr>
              <w:t xml:space="preserve"> </w:t>
            </w:r>
            <w:r w:rsidRPr="000E17CA">
              <w:rPr>
                <w:rFonts w:ascii="Calibri" w:hAnsi="Calibri" w:cs="Calibri"/>
                <w:sz w:val="14"/>
              </w:rPr>
              <w:t>Insurance and compensation for loss of office. They include any market supplements that are paid.</w:t>
            </w:r>
          </w:p>
          <w:p w14:paraId="6E9B2D6B" w14:textId="77777777" w:rsidR="005F4493" w:rsidRPr="000E17CA" w:rsidRDefault="00000000" w:rsidP="002E1346">
            <w:pPr>
              <w:pStyle w:val="TableParagraph"/>
              <w:numPr>
                <w:ilvl w:val="0"/>
                <w:numId w:val="28"/>
              </w:numPr>
              <w:tabs>
                <w:tab w:val="left" w:pos="176"/>
              </w:tabs>
              <w:spacing w:before="18"/>
              <w:rPr>
                <w:rFonts w:ascii="Calibri" w:hAnsi="Calibri" w:cs="Calibri"/>
                <w:sz w:val="14"/>
              </w:rPr>
            </w:pPr>
            <w:r w:rsidRPr="000E17CA">
              <w:rPr>
                <w:rFonts w:ascii="Calibri" w:hAnsi="Calibri" w:cs="Calibri"/>
                <w:sz w:val="14"/>
              </w:rPr>
              <w:t>Salary</w:t>
            </w:r>
            <w:r w:rsidRPr="000E17CA">
              <w:rPr>
                <w:rFonts w:ascii="Calibri" w:hAnsi="Calibri" w:cs="Calibri"/>
                <w:spacing w:val="-1"/>
                <w:sz w:val="14"/>
              </w:rPr>
              <w:t xml:space="preserve"> </w:t>
            </w:r>
            <w:r w:rsidRPr="000E17CA">
              <w:rPr>
                <w:rFonts w:ascii="Calibri" w:hAnsi="Calibri" w:cs="Calibri"/>
                <w:sz w:val="14"/>
              </w:rPr>
              <w:t>bandings</w:t>
            </w:r>
            <w:r w:rsidRPr="000E17CA">
              <w:rPr>
                <w:rFonts w:ascii="Calibri" w:hAnsi="Calibri" w:cs="Calibri"/>
                <w:spacing w:val="-1"/>
                <w:sz w:val="14"/>
              </w:rPr>
              <w:t xml:space="preserve"> </w:t>
            </w:r>
            <w:r w:rsidRPr="000E17CA">
              <w:rPr>
                <w:rFonts w:ascii="Calibri" w:hAnsi="Calibri" w:cs="Calibri"/>
                <w:sz w:val="14"/>
              </w:rPr>
              <w:t>are</w:t>
            </w:r>
            <w:r w:rsidRPr="000E17CA">
              <w:rPr>
                <w:rFonts w:ascii="Calibri" w:hAnsi="Calibri" w:cs="Calibri"/>
                <w:spacing w:val="-1"/>
                <w:sz w:val="14"/>
              </w:rPr>
              <w:t xml:space="preserve"> </w:t>
            </w:r>
            <w:r w:rsidRPr="000E17CA">
              <w:rPr>
                <w:rFonts w:ascii="Calibri" w:hAnsi="Calibri" w:cs="Calibri"/>
                <w:sz w:val="14"/>
              </w:rPr>
              <w:t>based on</w:t>
            </w:r>
            <w:r w:rsidRPr="000E17CA">
              <w:rPr>
                <w:rFonts w:ascii="Calibri" w:hAnsi="Calibri" w:cs="Calibri"/>
                <w:spacing w:val="-1"/>
                <w:sz w:val="14"/>
              </w:rPr>
              <w:t xml:space="preserve"> </w:t>
            </w:r>
            <w:r w:rsidRPr="000E17CA">
              <w:rPr>
                <w:rFonts w:ascii="Calibri" w:hAnsi="Calibri" w:cs="Calibri"/>
                <w:sz w:val="14"/>
              </w:rPr>
              <w:t>salaries</w:t>
            </w:r>
            <w:r w:rsidRPr="000E17CA">
              <w:rPr>
                <w:rFonts w:ascii="Calibri" w:hAnsi="Calibri" w:cs="Calibri"/>
                <w:spacing w:val="-1"/>
                <w:sz w:val="14"/>
              </w:rPr>
              <w:t xml:space="preserve"> </w:t>
            </w:r>
            <w:r w:rsidRPr="000E17CA">
              <w:rPr>
                <w:rFonts w:ascii="Calibri" w:hAnsi="Calibri" w:cs="Calibri"/>
                <w:sz w:val="14"/>
              </w:rPr>
              <w:t>at the</w:t>
            </w:r>
            <w:r w:rsidRPr="000E17CA">
              <w:rPr>
                <w:rFonts w:ascii="Calibri" w:hAnsi="Calibri" w:cs="Calibri"/>
                <w:spacing w:val="-1"/>
                <w:sz w:val="14"/>
              </w:rPr>
              <w:t xml:space="preserve"> </w:t>
            </w:r>
            <w:r w:rsidRPr="000E17CA">
              <w:rPr>
                <w:rFonts w:ascii="Calibri" w:hAnsi="Calibri" w:cs="Calibri"/>
                <w:sz w:val="14"/>
              </w:rPr>
              <w:t>end</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the financial</w:t>
            </w:r>
            <w:r w:rsidRPr="000E17CA">
              <w:rPr>
                <w:rFonts w:ascii="Calibri" w:hAnsi="Calibri" w:cs="Calibri"/>
                <w:spacing w:val="-1"/>
                <w:sz w:val="14"/>
              </w:rPr>
              <w:t xml:space="preserve"> </w:t>
            </w:r>
            <w:r w:rsidRPr="000E17CA">
              <w:rPr>
                <w:rFonts w:ascii="Calibri" w:hAnsi="Calibri" w:cs="Calibri"/>
                <w:spacing w:val="-4"/>
                <w:sz w:val="14"/>
              </w:rPr>
              <w:t>year.</w:t>
            </w:r>
          </w:p>
          <w:p w14:paraId="522A41B4" w14:textId="77777777" w:rsidR="005F4493" w:rsidRPr="000E17CA" w:rsidRDefault="00000000" w:rsidP="002E1346">
            <w:pPr>
              <w:pStyle w:val="TableParagraph"/>
              <w:numPr>
                <w:ilvl w:val="0"/>
                <w:numId w:val="28"/>
              </w:numPr>
              <w:tabs>
                <w:tab w:val="left" w:pos="176"/>
              </w:tabs>
              <w:spacing w:before="11"/>
              <w:rPr>
                <w:rFonts w:ascii="Calibri" w:hAnsi="Calibri" w:cs="Calibri"/>
                <w:sz w:val="14"/>
              </w:rPr>
            </w:pPr>
            <w:r w:rsidRPr="000E17CA">
              <w:rPr>
                <w:rFonts w:ascii="Calibri" w:hAnsi="Calibri" w:cs="Calibri"/>
                <w:sz w:val="14"/>
              </w:rPr>
              <w:t>Salary</w:t>
            </w:r>
            <w:r w:rsidRPr="000E17CA">
              <w:rPr>
                <w:rFonts w:ascii="Calibri" w:hAnsi="Calibri" w:cs="Calibri"/>
                <w:spacing w:val="-4"/>
                <w:sz w:val="14"/>
              </w:rPr>
              <w:t xml:space="preserve"> </w:t>
            </w:r>
            <w:r w:rsidRPr="000E17CA">
              <w:rPr>
                <w:rFonts w:ascii="Calibri" w:hAnsi="Calibri" w:cs="Calibri"/>
                <w:sz w:val="14"/>
              </w:rPr>
              <w:t>bandings</w:t>
            </w:r>
            <w:r w:rsidRPr="000E17CA">
              <w:rPr>
                <w:rFonts w:ascii="Calibri" w:hAnsi="Calibri" w:cs="Calibri"/>
                <w:spacing w:val="-1"/>
                <w:sz w:val="14"/>
              </w:rPr>
              <w:t xml:space="preserve"> </w:t>
            </w:r>
            <w:r w:rsidRPr="000E17CA">
              <w:rPr>
                <w:rFonts w:ascii="Calibri" w:hAnsi="Calibri" w:cs="Calibri"/>
                <w:sz w:val="14"/>
              </w:rPr>
              <w:t>exclude</w:t>
            </w:r>
            <w:r w:rsidRPr="000E17CA">
              <w:rPr>
                <w:rFonts w:ascii="Calibri" w:hAnsi="Calibri" w:cs="Calibri"/>
                <w:spacing w:val="-2"/>
                <w:sz w:val="14"/>
              </w:rPr>
              <w:t xml:space="preserve"> </w:t>
            </w:r>
            <w:r w:rsidRPr="000E17CA">
              <w:rPr>
                <w:rFonts w:ascii="Calibri" w:hAnsi="Calibri" w:cs="Calibri"/>
                <w:sz w:val="14"/>
              </w:rPr>
              <w:t>any</w:t>
            </w:r>
            <w:r w:rsidRPr="000E17CA">
              <w:rPr>
                <w:rFonts w:ascii="Calibri" w:hAnsi="Calibri" w:cs="Calibri"/>
                <w:spacing w:val="-1"/>
                <w:sz w:val="14"/>
              </w:rPr>
              <w:t xml:space="preserve"> </w:t>
            </w:r>
            <w:r w:rsidRPr="000E17CA">
              <w:rPr>
                <w:rFonts w:ascii="Calibri" w:hAnsi="Calibri" w:cs="Calibri"/>
                <w:sz w:val="14"/>
              </w:rPr>
              <w:t>person</w:t>
            </w:r>
            <w:r w:rsidRPr="000E17CA">
              <w:rPr>
                <w:rFonts w:ascii="Calibri" w:hAnsi="Calibri" w:cs="Calibri"/>
                <w:spacing w:val="-1"/>
                <w:sz w:val="14"/>
              </w:rPr>
              <w:t xml:space="preserve"> </w:t>
            </w:r>
            <w:r w:rsidRPr="000E17CA">
              <w:rPr>
                <w:rFonts w:ascii="Calibri" w:hAnsi="Calibri" w:cs="Calibri"/>
                <w:sz w:val="14"/>
              </w:rPr>
              <w:t>starting</w:t>
            </w:r>
            <w:r w:rsidRPr="000E17CA">
              <w:rPr>
                <w:rFonts w:ascii="Calibri" w:hAnsi="Calibri" w:cs="Calibri"/>
                <w:spacing w:val="-2"/>
                <w:sz w:val="14"/>
              </w:rPr>
              <w:t xml:space="preserve"> </w:t>
            </w:r>
            <w:r w:rsidRPr="000E17CA">
              <w:rPr>
                <w:rFonts w:ascii="Calibri" w:hAnsi="Calibri" w:cs="Calibri"/>
                <w:sz w:val="14"/>
              </w:rPr>
              <w:t>or</w:t>
            </w:r>
            <w:r w:rsidRPr="000E17CA">
              <w:rPr>
                <w:rFonts w:ascii="Calibri" w:hAnsi="Calibri" w:cs="Calibri"/>
                <w:spacing w:val="-1"/>
                <w:sz w:val="14"/>
              </w:rPr>
              <w:t xml:space="preserve"> </w:t>
            </w:r>
            <w:r w:rsidRPr="000E17CA">
              <w:rPr>
                <w:rFonts w:ascii="Calibri" w:hAnsi="Calibri" w:cs="Calibri"/>
                <w:sz w:val="14"/>
              </w:rPr>
              <w:t>leaving</w:t>
            </w:r>
            <w:r w:rsidRPr="000E17CA">
              <w:rPr>
                <w:rFonts w:ascii="Calibri" w:hAnsi="Calibri" w:cs="Calibri"/>
                <w:spacing w:val="-2"/>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pacing w:val="-4"/>
                <w:sz w:val="14"/>
              </w:rPr>
              <w:t>year.</w:t>
            </w:r>
          </w:p>
          <w:p w14:paraId="3A277C85" w14:textId="77777777" w:rsidR="005F4493" w:rsidRPr="000E17CA" w:rsidRDefault="00000000" w:rsidP="0040681F">
            <w:pPr>
              <w:pStyle w:val="TableParagraph"/>
              <w:spacing w:before="12"/>
              <w:rPr>
                <w:rFonts w:ascii="Calibri" w:hAnsi="Calibri" w:cs="Calibri"/>
                <w:sz w:val="14"/>
              </w:rPr>
            </w:pPr>
            <w:r w:rsidRPr="000E17CA">
              <w:rPr>
                <w:rFonts w:ascii="Calibri" w:hAnsi="Calibri" w:cs="Calibri"/>
                <w:sz w:val="14"/>
              </w:rPr>
              <w:t>As</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2"/>
                <w:sz w:val="14"/>
              </w:rPr>
              <w:t xml:space="preserve"> </w:t>
            </w:r>
            <w:r w:rsidRPr="000E17CA">
              <w:rPr>
                <w:rFonts w:ascii="Calibri" w:hAnsi="Calibri" w:cs="Calibri"/>
                <w:sz w:val="14"/>
              </w:rPr>
              <w:t>leading</w:t>
            </w:r>
            <w:r w:rsidRPr="000E17CA">
              <w:rPr>
                <w:rFonts w:ascii="Calibri" w:hAnsi="Calibri" w:cs="Calibri"/>
                <w:spacing w:val="-2"/>
                <w:sz w:val="14"/>
              </w:rPr>
              <w:t xml:space="preserve"> </w:t>
            </w:r>
            <w:r w:rsidRPr="000E17CA">
              <w:rPr>
                <w:rFonts w:ascii="Calibri" w:hAnsi="Calibri" w:cs="Calibri"/>
                <w:sz w:val="14"/>
              </w:rPr>
              <w:t>research-intensive</w:t>
            </w:r>
            <w:r w:rsidRPr="000E17CA">
              <w:rPr>
                <w:rFonts w:ascii="Calibri" w:hAnsi="Calibri" w:cs="Calibri"/>
                <w:spacing w:val="-2"/>
                <w:sz w:val="14"/>
              </w:rPr>
              <w:t xml:space="preserve"> </w:t>
            </w:r>
            <w:r w:rsidRPr="000E17CA">
              <w:rPr>
                <w:rFonts w:ascii="Calibri" w:hAnsi="Calibri" w:cs="Calibri"/>
                <w:sz w:val="14"/>
              </w:rPr>
              <w:t>university,</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proofErr w:type="spellStart"/>
            <w:r w:rsidRPr="000E17CA">
              <w:rPr>
                <w:rFonts w:ascii="Calibri" w:hAnsi="Calibri" w:cs="Calibri"/>
                <w:sz w:val="14"/>
              </w:rPr>
              <w:t>organisation</w:t>
            </w:r>
            <w:proofErr w:type="spellEnd"/>
            <w:r w:rsidRPr="000E17CA">
              <w:rPr>
                <w:rFonts w:ascii="Calibri" w:hAnsi="Calibri" w:cs="Calibri"/>
                <w:spacing w:val="-2"/>
                <w:sz w:val="14"/>
              </w:rPr>
              <w:t xml:space="preserve"> </w:t>
            </w:r>
            <w:r w:rsidRPr="000E17CA">
              <w:rPr>
                <w:rFonts w:ascii="Calibri" w:hAnsi="Calibri" w:cs="Calibri"/>
                <w:sz w:val="14"/>
              </w:rPr>
              <w:t>aims</w:t>
            </w:r>
            <w:r w:rsidRPr="000E17CA">
              <w:rPr>
                <w:rFonts w:ascii="Calibri" w:hAnsi="Calibri" w:cs="Calibri"/>
                <w:spacing w:val="-2"/>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recruit</w:t>
            </w:r>
            <w:r w:rsidRPr="000E17CA">
              <w:rPr>
                <w:rFonts w:ascii="Calibri" w:hAnsi="Calibri" w:cs="Calibri"/>
                <w:spacing w:val="-2"/>
                <w:sz w:val="14"/>
              </w:rPr>
              <w:t xml:space="preserve"> </w:t>
            </w:r>
            <w:r w:rsidRPr="000E17CA">
              <w:rPr>
                <w:rFonts w:ascii="Calibri" w:hAnsi="Calibri" w:cs="Calibri"/>
                <w:sz w:val="14"/>
              </w:rPr>
              <w:t>high</w:t>
            </w:r>
            <w:r w:rsidRPr="000E17CA">
              <w:rPr>
                <w:rFonts w:ascii="Calibri" w:hAnsi="Calibri" w:cs="Calibri"/>
                <w:spacing w:val="-2"/>
                <w:sz w:val="14"/>
              </w:rPr>
              <w:t xml:space="preserve"> </w:t>
            </w:r>
            <w:r w:rsidRPr="000E17CA">
              <w:rPr>
                <w:rFonts w:ascii="Calibri" w:hAnsi="Calibri" w:cs="Calibri"/>
                <w:sz w:val="14"/>
              </w:rPr>
              <w:t>quality</w:t>
            </w:r>
            <w:r w:rsidRPr="000E17CA">
              <w:rPr>
                <w:rFonts w:ascii="Calibri" w:hAnsi="Calibri" w:cs="Calibri"/>
                <w:spacing w:val="-2"/>
                <w:sz w:val="14"/>
              </w:rPr>
              <w:t xml:space="preserve"> </w:t>
            </w:r>
            <w:r w:rsidRPr="000E17CA">
              <w:rPr>
                <w:rFonts w:ascii="Calibri" w:hAnsi="Calibri" w:cs="Calibri"/>
                <w:sz w:val="14"/>
              </w:rPr>
              <w:t>academic</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research</w:t>
            </w:r>
            <w:r w:rsidRPr="000E17CA">
              <w:rPr>
                <w:rFonts w:ascii="Calibri" w:hAnsi="Calibri" w:cs="Calibri"/>
                <w:spacing w:val="-2"/>
                <w:sz w:val="14"/>
              </w:rPr>
              <w:t xml:space="preserve"> </w:t>
            </w:r>
            <w:r w:rsidRPr="000E17CA">
              <w:rPr>
                <w:rFonts w:ascii="Calibri" w:hAnsi="Calibri" w:cs="Calibri"/>
                <w:sz w:val="14"/>
              </w:rPr>
              <w:t>staff</w:t>
            </w:r>
            <w:r w:rsidRPr="000E17CA">
              <w:rPr>
                <w:rFonts w:ascii="Calibri" w:hAnsi="Calibri" w:cs="Calibri"/>
                <w:spacing w:val="-2"/>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line</w:t>
            </w:r>
            <w:r w:rsidRPr="000E17CA">
              <w:rPr>
                <w:rFonts w:ascii="Calibri" w:hAnsi="Calibri" w:cs="Calibri"/>
                <w:spacing w:val="-2"/>
                <w:sz w:val="14"/>
              </w:rPr>
              <w:t xml:space="preserve"> </w:t>
            </w:r>
            <w:r w:rsidRPr="000E17CA">
              <w:rPr>
                <w:rFonts w:ascii="Calibri" w:hAnsi="Calibri" w:cs="Calibri"/>
                <w:sz w:val="14"/>
              </w:rPr>
              <w:t>with</w:t>
            </w:r>
            <w:r w:rsidRPr="000E17CA">
              <w:rPr>
                <w:rFonts w:ascii="Calibri" w:hAnsi="Calibri" w:cs="Calibri"/>
                <w:spacing w:val="-2"/>
                <w:sz w:val="14"/>
              </w:rPr>
              <w:t xml:space="preserve"> </w:t>
            </w:r>
            <w:r w:rsidRPr="000E17CA">
              <w:rPr>
                <w:rFonts w:ascii="Calibri" w:hAnsi="Calibri" w:cs="Calibri"/>
                <w:sz w:val="14"/>
              </w:rPr>
              <w:t>its</w:t>
            </w:r>
            <w:r w:rsidRPr="000E17CA">
              <w:rPr>
                <w:rFonts w:ascii="Calibri" w:hAnsi="Calibri" w:cs="Calibri"/>
                <w:spacing w:val="-2"/>
                <w:sz w:val="14"/>
              </w:rPr>
              <w:t xml:space="preserve"> </w:t>
            </w:r>
            <w:r w:rsidRPr="000E17CA">
              <w:rPr>
                <w:rFonts w:ascii="Calibri" w:hAnsi="Calibri" w:cs="Calibri"/>
                <w:sz w:val="14"/>
              </w:rPr>
              <w:t>strategic</w:t>
            </w:r>
            <w:r w:rsidRPr="000E17CA">
              <w:rPr>
                <w:rFonts w:ascii="Calibri" w:hAnsi="Calibri" w:cs="Calibri"/>
                <w:spacing w:val="-2"/>
                <w:sz w:val="14"/>
              </w:rPr>
              <w:t xml:space="preserve"> objectives.</w:t>
            </w:r>
          </w:p>
        </w:tc>
      </w:tr>
      <w:tr w:rsidR="005F4493" w:rsidRPr="000E17CA" w14:paraId="189B2788" w14:textId="77777777" w:rsidTr="006A6B1A">
        <w:trPr>
          <w:trHeight w:val="232"/>
        </w:trPr>
        <w:tc>
          <w:tcPr>
            <w:tcW w:w="2855" w:type="dxa"/>
            <w:tcBorders>
              <w:top w:val="single" w:sz="4" w:space="0" w:color="21B9DA"/>
              <w:left w:val="single" w:sz="4" w:space="0" w:color="21B9DA"/>
            </w:tcBorders>
            <w:tcMar>
              <w:top w:w="28" w:type="dxa"/>
              <w:left w:w="28" w:type="dxa"/>
              <w:bottom w:w="28" w:type="dxa"/>
              <w:right w:w="28" w:type="dxa"/>
            </w:tcMar>
          </w:tcPr>
          <w:p w14:paraId="24C81045"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4"/>
                <w:sz w:val="14"/>
              </w:rPr>
              <w:t>Bands</w:t>
            </w:r>
          </w:p>
        </w:tc>
        <w:tc>
          <w:tcPr>
            <w:tcW w:w="2023" w:type="dxa"/>
            <w:tcBorders>
              <w:top w:val="single" w:sz="4" w:space="0" w:color="21B9DA"/>
            </w:tcBorders>
            <w:tcMar>
              <w:top w:w="28" w:type="dxa"/>
              <w:left w:w="28" w:type="dxa"/>
              <w:bottom w:w="28" w:type="dxa"/>
              <w:right w:w="28" w:type="dxa"/>
            </w:tcMar>
          </w:tcPr>
          <w:p w14:paraId="2A24E602" w14:textId="77777777" w:rsidR="005F4493" w:rsidRPr="000E17CA" w:rsidRDefault="005F4493" w:rsidP="0040681F">
            <w:pPr>
              <w:pStyle w:val="TableParagraph"/>
              <w:jc w:val="right"/>
              <w:rPr>
                <w:rFonts w:ascii="Calibri" w:hAnsi="Calibri" w:cs="Calibri"/>
                <w:sz w:val="14"/>
              </w:rPr>
            </w:pPr>
          </w:p>
        </w:tc>
        <w:tc>
          <w:tcPr>
            <w:tcW w:w="693" w:type="dxa"/>
            <w:tcBorders>
              <w:top w:val="single" w:sz="4" w:space="0" w:color="21B9DA"/>
            </w:tcBorders>
            <w:tcMar>
              <w:top w:w="28" w:type="dxa"/>
              <w:left w:w="28" w:type="dxa"/>
              <w:bottom w:w="28" w:type="dxa"/>
              <w:right w:w="28" w:type="dxa"/>
            </w:tcMar>
          </w:tcPr>
          <w:p w14:paraId="6498A461" w14:textId="77777777" w:rsidR="005F4493" w:rsidRPr="000E17CA" w:rsidRDefault="005F4493" w:rsidP="0040681F">
            <w:pPr>
              <w:pStyle w:val="TableParagraph"/>
              <w:jc w:val="right"/>
              <w:rPr>
                <w:rFonts w:ascii="Calibri" w:hAnsi="Calibri" w:cs="Calibri"/>
                <w:sz w:val="14"/>
              </w:rPr>
            </w:pPr>
          </w:p>
        </w:tc>
        <w:tc>
          <w:tcPr>
            <w:tcW w:w="1617" w:type="dxa"/>
            <w:tcBorders>
              <w:top w:val="single" w:sz="4" w:space="0" w:color="21B9DA"/>
            </w:tcBorders>
            <w:tcMar>
              <w:top w:w="28" w:type="dxa"/>
              <w:left w:w="28" w:type="dxa"/>
              <w:bottom w:w="28" w:type="dxa"/>
              <w:right w:w="28" w:type="dxa"/>
            </w:tcMar>
          </w:tcPr>
          <w:p w14:paraId="4EE70C4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Number</w:t>
            </w:r>
            <w:r w:rsidRPr="000E17CA">
              <w:rPr>
                <w:rFonts w:ascii="Calibri" w:hAnsi="Calibri" w:cs="Calibri"/>
                <w:b/>
                <w:spacing w:val="-1"/>
                <w:sz w:val="14"/>
              </w:rPr>
              <w:t xml:space="preserve"> </w:t>
            </w:r>
            <w:r w:rsidRPr="000E17CA">
              <w:rPr>
                <w:rFonts w:ascii="Calibri" w:hAnsi="Calibri" w:cs="Calibri"/>
                <w:b/>
                <w:sz w:val="14"/>
              </w:rPr>
              <w:t xml:space="preserve">of </w:t>
            </w:r>
            <w:r w:rsidRPr="000E17CA">
              <w:rPr>
                <w:rFonts w:ascii="Calibri" w:hAnsi="Calibri" w:cs="Calibri"/>
                <w:b/>
                <w:spacing w:val="-2"/>
                <w:sz w:val="14"/>
              </w:rPr>
              <w:t>employees</w:t>
            </w:r>
          </w:p>
        </w:tc>
        <w:tc>
          <w:tcPr>
            <w:tcW w:w="1134" w:type="dxa"/>
            <w:tcBorders>
              <w:top w:val="single" w:sz="4" w:space="0" w:color="21B9DA"/>
            </w:tcBorders>
            <w:tcMar>
              <w:top w:w="28" w:type="dxa"/>
              <w:left w:w="28" w:type="dxa"/>
              <w:bottom w:w="28" w:type="dxa"/>
              <w:right w:w="28" w:type="dxa"/>
            </w:tcMar>
          </w:tcPr>
          <w:p w14:paraId="10CF0757" w14:textId="77777777" w:rsidR="005F4493" w:rsidRPr="000E17CA" w:rsidRDefault="005F4493" w:rsidP="0040681F">
            <w:pPr>
              <w:pStyle w:val="TableParagraph"/>
              <w:jc w:val="right"/>
              <w:rPr>
                <w:rFonts w:ascii="Calibri" w:hAnsi="Calibri" w:cs="Calibri"/>
                <w:sz w:val="14"/>
              </w:rPr>
            </w:pPr>
          </w:p>
        </w:tc>
        <w:tc>
          <w:tcPr>
            <w:tcW w:w="803" w:type="dxa"/>
            <w:tcBorders>
              <w:top w:val="single" w:sz="4" w:space="0" w:color="21B9DA"/>
            </w:tcBorders>
            <w:tcMar>
              <w:top w:w="28" w:type="dxa"/>
              <w:left w:w="28" w:type="dxa"/>
              <w:bottom w:w="28" w:type="dxa"/>
              <w:right w:w="28" w:type="dxa"/>
            </w:tcMar>
          </w:tcPr>
          <w:p w14:paraId="71595EA2" w14:textId="77777777" w:rsidR="005F4493" w:rsidRPr="000E17CA" w:rsidRDefault="005F4493" w:rsidP="0040681F">
            <w:pPr>
              <w:pStyle w:val="TableParagraph"/>
              <w:jc w:val="right"/>
              <w:rPr>
                <w:rFonts w:ascii="Calibri" w:hAnsi="Calibri" w:cs="Calibri"/>
                <w:sz w:val="14"/>
              </w:rPr>
            </w:pPr>
          </w:p>
        </w:tc>
        <w:tc>
          <w:tcPr>
            <w:tcW w:w="1043" w:type="dxa"/>
            <w:tcBorders>
              <w:top w:val="single" w:sz="4" w:space="0" w:color="21B9DA"/>
              <w:right w:val="single" w:sz="4" w:space="0" w:color="21B9DA"/>
            </w:tcBorders>
            <w:tcMar>
              <w:top w:w="28" w:type="dxa"/>
              <w:left w:w="28" w:type="dxa"/>
              <w:bottom w:w="28" w:type="dxa"/>
              <w:right w:w="28" w:type="dxa"/>
            </w:tcMar>
          </w:tcPr>
          <w:p w14:paraId="0C905861" w14:textId="77777777" w:rsidR="005F4493" w:rsidRPr="000E17CA" w:rsidRDefault="005F4493" w:rsidP="0040681F">
            <w:pPr>
              <w:pStyle w:val="TableParagraph"/>
              <w:jc w:val="right"/>
              <w:rPr>
                <w:rFonts w:ascii="Calibri" w:hAnsi="Calibri" w:cs="Calibri"/>
                <w:sz w:val="14"/>
              </w:rPr>
            </w:pPr>
          </w:p>
        </w:tc>
      </w:tr>
      <w:tr w:rsidR="005F4493" w:rsidRPr="000E17CA" w14:paraId="24D626E4" w14:textId="77777777" w:rsidTr="006A6B1A">
        <w:trPr>
          <w:trHeight w:val="243"/>
        </w:trPr>
        <w:tc>
          <w:tcPr>
            <w:tcW w:w="2855" w:type="dxa"/>
            <w:tcBorders>
              <w:left w:val="single" w:sz="4" w:space="0" w:color="21B9DA"/>
            </w:tcBorders>
            <w:tcMar>
              <w:top w:w="28" w:type="dxa"/>
              <w:left w:w="28" w:type="dxa"/>
              <w:bottom w:w="28" w:type="dxa"/>
              <w:right w:w="28" w:type="dxa"/>
            </w:tcMar>
          </w:tcPr>
          <w:p w14:paraId="134838EB" w14:textId="77777777" w:rsidR="005F4493" w:rsidRPr="000E17CA" w:rsidRDefault="005F4493" w:rsidP="0040681F">
            <w:pPr>
              <w:pStyle w:val="TableParagraph"/>
              <w:rPr>
                <w:rFonts w:ascii="Calibri" w:hAnsi="Calibri" w:cs="Calibri"/>
                <w:sz w:val="14"/>
              </w:rPr>
            </w:pPr>
          </w:p>
        </w:tc>
        <w:tc>
          <w:tcPr>
            <w:tcW w:w="2716" w:type="dxa"/>
            <w:gridSpan w:val="2"/>
            <w:tcMar>
              <w:top w:w="28" w:type="dxa"/>
              <w:left w:w="28" w:type="dxa"/>
              <w:bottom w:w="28" w:type="dxa"/>
              <w:right w:w="28" w:type="dxa"/>
            </w:tcMar>
          </w:tcPr>
          <w:p w14:paraId="54BC3EC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Year</w:t>
            </w:r>
            <w:r w:rsidRPr="000E17CA">
              <w:rPr>
                <w:rFonts w:ascii="Calibri" w:hAnsi="Calibri" w:cs="Calibri"/>
                <w:b/>
                <w:spacing w:val="1"/>
                <w:sz w:val="14"/>
              </w:rPr>
              <w:t xml:space="preserve"> </w:t>
            </w:r>
            <w:r w:rsidRPr="000E17CA">
              <w:rPr>
                <w:rFonts w:ascii="Calibri" w:hAnsi="Calibri" w:cs="Calibri"/>
                <w:b/>
                <w:sz w:val="14"/>
              </w:rPr>
              <w:t>ended</w:t>
            </w:r>
            <w:r w:rsidRPr="000E17CA">
              <w:rPr>
                <w:rFonts w:ascii="Calibri" w:hAnsi="Calibri" w:cs="Calibri"/>
                <w:b/>
                <w:spacing w:val="1"/>
                <w:sz w:val="14"/>
              </w:rPr>
              <w:t xml:space="preserve"> </w:t>
            </w:r>
            <w:r w:rsidRPr="000E17CA">
              <w:rPr>
                <w:rFonts w:ascii="Calibri" w:hAnsi="Calibri" w:cs="Calibri"/>
                <w:b/>
                <w:sz w:val="14"/>
              </w:rPr>
              <w:t>31</w:t>
            </w:r>
            <w:r w:rsidRPr="000E17CA">
              <w:rPr>
                <w:rFonts w:ascii="Calibri" w:hAnsi="Calibri" w:cs="Calibri"/>
                <w:b/>
                <w:spacing w:val="1"/>
                <w:sz w:val="14"/>
              </w:rPr>
              <w:t xml:space="preserve"> </w:t>
            </w:r>
            <w:r w:rsidRPr="000E17CA">
              <w:rPr>
                <w:rFonts w:ascii="Calibri" w:hAnsi="Calibri" w:cs="Calibri"/>
                <w:b/>
                <w:sz w:val="14"/>
              </w:rPr>
              <w:t>July</w:t>
            </w:r>
            <w:r w:rsidRPr="000E17CA">
              <w:rPr>
                <w:rFonts w:ascii="Calibri" w:hAnsi="Calibri" w:cs="Calibri"/>
                <w:b/>
                <w:spacing w:val="1"/>
                <w:sz w:val="14"/>
              </w:rPr>
              <w:t xml:space="preserve"> </w:t>
            </w:r>
            <w:r w:rsidRPr="000E17CA">
              <w:rPr>
                <w:rFonts w:ascii="Calibri" w:hAnsi="Calibri" w:cs="Calibri"/>
                <w:b/>
                <w:spacing w:val="-4"/>
                <w:sz w:val="14"/>
              </w:rPr>
              <w:t>2022</w:t>
            </w:r>
          </w:p>
        </w:tc>
        <w:tc>
          <w:tcPr>
            <w:tcW w:w="1617" w:type="dxa"/>
            <w:tcMar>
              <w:top w:w="28" w:type="dxa"/>
              <w:left w:w="28" w:type="dxa"/>
              <w:bottom w:w="28" w:type="dxa"/>
              <w:right w:w="28" w:type="dxa"/>
            </w:tcMar>
          </w:tcPr>
          <w:p w14:paraId="54C2177D" w14:textId="77777777" w:rsidR="005F4493" w:rsidRPr="000E17CA" w:rsidRDefault="005F4493" w:rsidP="0040681F">
            <w:pPr>
              <w:pStyle w:val="TableParagraph"/>
              <w:jc w:val="right"/>
              <w:rPr>
                <w:rFonts w:ascii="Calibri" w:hAnsi="Calibri" w:cs="Calibri"/>
                <w:sz w:val="14"/>
              </w:rPr>
            </w:pPr>
          </w:p>
        </w:tc>
        <w:tc>
          <w:tcPr>
            <w:tcW w:w="2980" w:type="dxa"/>
            <w:gridSpan w:val="3"/>
            <w:tcBorders>
              <w:right w:val="single" w:sz="4" w:space="0" w:color="21B9DA"/>
            </w:tcBorders>
            <w:tcMar>
              <w:top w:w="28" w:type="dxa"/>
              <w:left w:w="28" w:type="dxa"/>
              <w:bottom w:w="28" w:type="dxa"/>
              <w:right w:w="28" w:type="dxa"/>
            </w:tcMar>
          </w:tcPr>
          <w:p w14:paraId="350BE82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Year</w:t>
            </w:r>
            <w:r w:rsidRPr="000E17CA">
              <w:rPr>
                <w:rFonts w:ascii="Calibri" w:hAnsi="Calibri" w:cs="Calibri"/>
                <w:b/>
                <w:spacing w:val="1"/>
                <w:sz w:val="14"/>
              </w:rPr>
              <w:t xml:space="preserve"> </w:t>
            </w:r>
            <w:r w:rsidRPr="000E17CA">
              <w:rPr>
                <w:rFonts w:ascii="Calibri" w:hAnsi="Calibri" w:cs="Calibri"/>
                <w:b/>
                <w:sz w:val="14"/>
              </w:rPr>
              <w:t>ended</w:t>
            </w:r>
            <w:r w:rsidRPr="000E17CA">
              <w:rPr>
                <w:rFonts w:ascii="Calibri" w:hAnsi="Calibri" w:cs="Calibri"/>
                <w:b/>
                <w:spacing w:val="1"/>
                <w:sz w:val="14"/>
              </w:rPr>
              <w:t xml:space="preserve"> </w:t>
            </w:r>
            <w:r w:rsidRPr="000E17CA">
              <w:rPr>
                <w:rFonts w:ascii="Calibri" w:hAnsi="Calibri" w:cs="Calibri"/>
                <w:b/>
                <w:sz w:val="14"/>
              </w:rPr>
              <w:t>31</w:t>
            </w:r>
            <w:r w:rsidRPr="000E17CA">
              <w:rPr>
                <w:rFonts w:ascii="Calibri" w:hAnsi="Calibri" w:cs="Calibri"/>
                <w:b/>
                <w:spacing w:val="1"/>
                <w:sz w:val="14"/>
              </w:rPr>
              <w:t xml:space="preserve"> </w:t>
            </w:r>
            <w:r w:rsidRPr="000E17CA">
              <w:rPr>
                <w:rFonts w:ascii="Calibri" w:hAnsi="Calibri" w:cs="Calibri"/>
                <w:b/>
                <w:sz w:val="14"/>
              </w:rPr>
              <w:t>July</w:t>
            </w:r>
            <w:r w:rsidRPr="000E17CA">
              <w:rPr>
                <w:rFonts w:ascii="Calibri" w:hAnsi="Calibri" w:cs="Calibri"/>
                <w:b/>
                <w:spacing w:val="1"/>
                <w:sz w:val="14"/>
              </w:rPr>
              <w:t xml:space="preserve"> </w:t>
            </w:r>
            <w:r w:rsidRPr="000E17CA">
              <w:rPr>
                <w:rFonts w:ascii="Calibri" w:hAnsi="Calibri" w:cs="Calibri"/>
                <w:b/>
                <w:spacing w:val="-4"/>
                <w:sz w:val="14"/>
              </w:rPr>
              <w:t>2021</w:t>
            </w:r>
          </w:p>
        </w:tc>
      </w:tr>
      <w:tr w:rsidR="005F4493" w:rsidRPr="000E17CA" w14:paraId="4D9E6095" w14:textId="77777777" w:rsidTr="006A6B1A">
        <w:trPr>
          <w:trHeight w:val="417"/>
        </w:trPr>
        <w:tc>
          <w:tcPr>
            <w:tcW w:w="2855" w:type="dxa"/>
            <w:tcBorders>
              <w:left w:val="single" w:sz="4" w:space="0" w:color="21B9DA"/>
              <w:bottom w:val="double" w:sz="6" w:space="0" w:color="21B9DA"/>
            </w:tcBorders>
            <w:tcMar>
              <w:top w:w="28" w:type="dxa"/>
              <w:left w:w="28" w:type="dxa"/>
              <w:bottom w:w="28" w:type="dxa"/>
              <w:right w:w="28" w:type="dxa"/>
            </w:tcMar>
          </w:tcPr>
          <w:p w14:paraId="469EC2EF" w14:textId="77777777" w:rsidR="005F4493" w:rsidRPr="000E17CA" w:rsidRDefault="005F4493" w:rsidP="0040681F">
            <w:pPr>
              <w:pStyle w:val="TableParagraph"/>
              <w:rPr>
                <w:rFonts w:ascii="Calibri" w:hAnsi="Calibri" w:cs="Calibri"/>
                <w:sz w:val="14"/>
              </w:rPr>
            </w:pPr>
          </w:p>
        </w:tc>
        <w:tc>
          <w:tcPr>
            <w:tcW w:w="2716" w:type="dxa"/>
            <w:gridSpan w:val="2"/>
            <w:tcBorders>
              <w:bottom w:val="double" w:sz="6" w:space="0" w:color="21B9DA"/>
            </w:tcBorders>
            <w:tcMar>
              <w:top w:w="28" w:type="dxa"/>
              <w:left w:w="28" w:type="dxa"/>
              <w:bottom w:w="28" w:type="dxa"/>
              <w:right w:w="28" w:type="dxa"/>
            </w:tcMar>
          </w:tcPr>
          <w:p w14:paraId="53A916F3" w14:textId="77777777" w:rsidR="005F4493" w:rsidRPr="000E17CA" w:rsidRDefault="00000000" w:rsidP="0040681F">
            <w:pPr>
              <w:pStyle w:val="TableParagraph"/>
              <w:tabs>
                <w:tab w:val="left" w:pos="1824"/>
              </w:tabs>
              <w:spacing w:before="40"/>
              <w:ind w:firstLine="1456"/>
              <w:jc w:val="right"/>
              <w:rPr>
                <w:rFonts w:ascii="Calibri" w:hAnsi="Calibri" w:cs="Calibri"/>
                <w:b/>
                <w:sz w:val="14"/>
              </w:rPr>
            </w:pPr>
            <w:r w:rsidRPr="000E17CA">
              <w:rPr>
                <w:rFonts w:ascii="Calibri" w:hAnsi="Calibri" w:cs="Calibri"/>
                <w:b/>
                <w:spacing w:val="-2"/>
                <w:sz w:val="14"/>
              </w:rPr>
              <w:t>Senior</w:t>
            </w:r>
            <w:r w:rsidRPr="000E17CA">
              <w:rPr>
                <w:rFonts w:ascii="Calibri" w:hAnsi="Calibri" w:cs="Calibri"/>
                <w:b/>
                <w:spacing w:val="40"/>
                <w:sz w:val="14"/>
              </w:rPr>
              <w:t xml:space="preserve"> </w:t>
            </w:r>
            <w:r w:rsidRPr="000E17CA">
              <w:rPr>
                <w:rFonts w:ascii="Calibri" w:hAnsi="Calibri" w:cs="Calibri"/>
                <w:b/>
                <w:spacing w:val="-2"/>
                <w:sz w:val="14"/>
              </w:rPr>
              <w:t>Academic</w:t>
            </w:r>
            <w:r w:rsidRPr="000E17CA">
              <w:rPr>
                <w:rFonts w:ascii="Calibri" w:hAnsi="Calibri" w:cs="Calibri"/>
                <w:b/>
                <w:sz w:val="14"/>
              </w:rPr>
              <w:tab/>
            </w:r>
            <w:r w:rsidRPr="000E17CA">
              <w:rPr>
                <w:rFonts w:ascii="Calibri" w:hAnsi="Calibri" w:cs="Calibri"/>
                <w:b/>
                <w:spacing w:val="-2"/>
                <w:sz w:val="14"/>
              </w:rPr>
              <w:t>management</w:t>
            </w:r>
          </w:p>
        </w:tc>
        <w:tc>
          <w:tcPr>
            <w:tcW w:w="1617" w:type="dxa"/>
            <w:tcBorders>
              <w:bottom w:val="double" w:sz="6" w:space="0" w:color="21B9DA"/>
            </w:tcBorders>
            <w:tcMar>
              <w:top w:w="28" w:type="dxa"/>
              <w:left w:w="28" w:type="dxa"/>
              <w:bottom w:w="28" w:type="dxa"/>
              <w:right w:w="28" w:type="dxa"/>
            </w:tcMar>
          </w:tcPr>
          <w:p w14:paraId="18E25719" w14:textId="77777777" w:rsidR="005F4493" w:rsidRPr="000E17CA" w:rsidRDefault="005F4493" w:rsidP="0040681F">
            <w:pPr>
              <w:pStyle w:val="TableParagraph"/>
              <w:spacing w:before="12"/>
              <w:jc w:val="right"/>
              <w:rPr>
                <w:rFonts w:ascii="Calibri" w:hAnsi="Calibri" w:cs="Calibri"/>
                <w:b/>
                <w:sz w:val="13"/>
              </w:rPr>
            </w:pPr>
          </w:p>
          <w:p w14:paraId="3E3426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Total</w:t>
            </w:r>
          </w:p>
        </w:tc>
        <w:tc>
          <w:tcPr>
            <w:tcW w:w="1937" w:type="dxa"/>
            <w:gridSpan w:val="2"/>
            <w:tcBorders>
              <w:bottom w:val="double" w:sz="6" w:space="0" w:color="21B9DA"/>
            </w:tcBorders>
            <w:tcMar>
              <w:top w:w="28" w:type="dxa"/>
              <w:left w:w="28" w:type="dxa"/>
              <w:bottom w:w="28" w:type="dxa"/>
              <w:right w:w="28" w:type="dxa"/>
            </w:tcMar>
          </w:tcPr>
          <w:p w14:paraId="71B06DD0" w14:textId="77777777" w:rsidR="005F4493" w:rsidRPr="000E17CA" w:rsidRDefault="00000000" w:rsidP="0040681F">
            <w:pPr>
              <w:pStyle w:val="TableParagraph"/>
              <w:tabs>
                <w:tab w:val="left" w:pos="893"/>
              </w:tabs>
              <w:spacing w:before="40"/>
              <w:ind w:firstLine="1372"/>
              <w:jc w:val="right"/>
              <w:rPr>
                <w:rFonts w:ascii="Calibri" w:hAnsi="Calibri" w:cs="Calibri"/>
                <w:b/>
                <w:sz w:val="14"/>
              </w:rPr>
            </w:pPr>
            <w:r w:rsidRPr="000E17CA">
              <w:rPr>
                <w:rFonts w:ascii="Calibri" w:hAnsi="Calibri" w:cs="Calibri"/>
                <w:b/>
                <w:spacing w:val="-2"/>
                <w:sz w:val="14"/>
              </w:rPr>
              <w:t>Senior</w:t>
            </w:r>
            <w:r w:rsidRPr="000E17CA">
              <w:rPr>
                <w:rFonts w:ascii="Calibri" w:hAnsi="Calibri" w:cs="Calibri"/>
                <w:b/>
                <w:spacing w:val="40"/>
                <w:sz w:val="14"/>
              </w:rPr>
              <w:t xml:space="preserve"> </w:t>
            </w:r>
            <w:r w:rsidRPr="000E17CA">
              <w:rPr>
                <w:rFonts w:ascii="Calibri" w:hAnsi="Calibri" w:cs="Calibri"/>
                <w:b/>
                <w:spacing w:val="-2"/>
                <w:sz w:val="14"/>
              </w:rPr>
              <w:t>Academic</w:t>
            </w:r>
            <w:r w:rsidRPr="000E17CA">
              <w:rPr>
                <w:rFonts w:ascii="Calibri" w:hAnsi="Calibri" w:cs="Calibri"/>
                <w:b/>
                <w:sz w:val="14"/>
              </w:rPr>
              <w:tab/>
            </w:r>
            <w:r w:rsidRPr="000E17CA">
              <w:rPr>
                <w:rFonts w:ascii="Calibri" w:hAnsi="Calibri" w:cs="Calibri"/>
                <w:b/>
                <w:spacing w:val="-2"/>
                <w:sz w:val="14"/>
              </w:rPr>
              <w:t>management</w:t>
            </w:r>
          </w:p>
        </w:tc>
        <w:tc>
          <w:tcPr>
            <w:tcW w:w="1043" w:type="dxa"/>
            <w:tcBorders>
              <w:bottom w:val="double" w:sz="6" w:space="0" w:color="21B9DA"/>
              <w:right w:val="single" w:sz="4" w:space="0" w:color="21B9DA"/>
            </w:tcBorders>
            <w:tcMar>
              <w:top w:w="28" w:type="dxa"/>
              <w:left w:w="28" w:type="dxa"/>
              <w:bottom w:w="28" w:type="dxa"/>
              <w:right w:w="28" w:type="dxa"/>
            </w:tcMar>
          </w:tcPr>
          <w:p w14:paraId="1871AEF7" w14:textId="77777777" w:rsidR="005F4493" w:rsidRPr="000E17CA" w:rsidRDefault="005F4493" w:rsidP="0040681F">
            <w:pPr>
              <w:pStyle w:val="TableParagraph"/>
              <w:spacing w:before="12"/>
              <w:jc w:val="right"/>
              <w:rPr>
                <w:rFonts w:ascii="Calibri" w:hAnsi="Calibri" w:cs="Calibri"/>
                <w:b/>
                <w:sz w:val="13"/>
              </w:rPr>
            </w:pPr>
          </w:p>
          <w:p w14:paraId="5C51EA8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Total</w:t>
            </w:r>
          </w:p>
        </w:tc>
      </w:tr>
      <w:tr w:rsidR="005F4493" w:rsidRPr="000E17CA" w14:paraId="442006E7" w14:textId="77777777" w:rsidTr="006A6B1A">
        <w:trPr>
          <w:trHeight w:val="248"/>
        </w:trPr>
        <w:tc>
          <w:tcPr>
            <w:tcW w:w="2855" w:type="dxa"/>
            <w:tcBorders>
              <w:top w:val="double" w:sz="6" w:space="0" w:color="21B9DA"/>
              <w:left w:val="single" w:sz="4" w:space="0" w:color="21B9DA"/>
            </w:tcBorders>
            <w:tcMar>
              <w:top w:w="28" w:type="dxa"/>
              <w:left w:w="28" w:type="dxa"/>
              <w:bottom w:w="28" w:type="dxa"/>
              <w:right w:w="28" w:type="dxa"/>
            </w:tcMar>
          </w:tcPr>
          <w:p w14:paraId="4FEC086C"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pacing w:val="-2"/>
                <w:sz w:val="14"/>
              </w:rPr>
              <w:lastRenderedPageBreak/>
              <w:t>£100,000</w:t>
            </w:r>
            <w:r w:rsidRPr="000E17CA">
              <w:rPr>
                <w:rFonts w:ascii="Calibri" w:hAnsi="Calibri" w:cs="Calibri"/>
                <w:spacing w:val="-4"/>
                <w:sz w:val="14"/>
              </w:rPr>
              <w:t xml:space="preserve"> </w:t>
            </w:r>
            <w:r w:rsidRPr="000E17CA">
              <w:rPr>
                <w:rFonts w:ascii="Calibri" w:hAnsi="Calibri" w:cs="Calibri"/>
                <w:spacing w:val="-2"/>
                <w:sz w:val="14"/>
              </w:rPr>
              <w:t>to</w:t>
            </w:r>
            <w:r w:rsidRPr="000E17CA">
              <w:rPr>
                <w:rFonts w:ascii="Calibri" w:hAnsi="Calibri" w:cs="Calibri"/>
                <w:spacing w:val="-3"/>
                <w:sz w:val="14"/>
              </w:rPr>
              <w:t xml:space="preserve"> </w:t>
            </w:r>
            <w:r w:rsidRPr="000E17CA">
              <w:rPr>
                <w:rFonts w:ascii="Calibri" w:hAnsi="Calibri" w:cs="Calibri"/>
                <w:spacing w:val="-2"/>
                <w:sz w:val="14"/>
              </w:rPr>
              <w:t>£104,999</w:t>
            </w:r>
          </w:p>
        </w:tc>
        <w:tc>
          <w:tcPr>
            <w:tcW w:w="2023" w:type="dxa"/>
            <w:tcBorders>
              <w:top w:val="double" w:sz="6" w:space="0" w:color="21B9DA"/>
            </w:tcBorders>
            <w:tcMar>
              <w:top w:w="28" w:type="dxa"/>
              <w:left w:w="28" w:type="dxa"/>
              <w:bottom w:w="28" w:type="dxa"/>
              <w:right w:w="28" w:type="dxa"/>
            </w:tcMar>
          </w:tcPr>
          <w:p w14:paraId="2D0BFE56"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7"/>
                <w:w w:val="105"/>
                <w:sz w:val="14"/>
              </w:rPr>
              <w:t>27</w:t>
            </w:r>
          </w:p>
        </w:tc>
        <w:tc>
          <w:tcPr>
            <w:tcW w:w="693" w:type="dxa"/>
            <w:tcBorders>
              <w:top w:val="double" w:sz="6" w:space="0" w:color="21B9DA"/>
            </w:tcBorders>
            <w:tcMar>
              <w:top w:w="28" w:type="dxa"/>
              <w:left w:w="28" w:type="dxa"/>
              <w:bottom w:w="28" w:type="dxa"/>
              <w:right w:w="28" w:type="dxa"/>
            </w:tcMar>
          </w:tcPr>
          <w:p w14:paraId="402900A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w w:val="139"/>
                <w:sz w:val="14"/>
              </w:rPr>
              <w:t>1</w:t>
            </w:r>
          </w:p>
        </w:tc>
        <w:tc>
          <w:tcPr>
            <w:tcW w:w="1617" w:type="dxa"/>
            <w:tcBorders>
              <w:top w:val="double" w:sz="6" w:space="0" w:color="21B9DA"/>
            </w:tcBorders>
            <w:tcMar>
              <w:top w:w="28" w:type="dxa"/>
              <w:left w:w="28" w:type="dxa"/>
              <w:bottom w:w="28" w:type="dxa"/>
              <w:right w:w="28" w:type="dxa"/>
            </w:tcMar>
          </w:tcPr>
          <w:p w14:paraId="000C1272"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5"/>
                <w:sz w:val="14"/>
              </w:rPr>
              <w:t>28</w:t>
            </w:r>
          </w:p>
        </w:tc>
        <w:tc>
          <w:tcPr>
            <w:tcW w:w="1134" w:type="dxa"/>
            <w:tcBorders>
              <w:top w:val="double" w:sz="6" w:space="0" w:color="21B9DA"/>
            </w:tcBorders>
            <w:tcMar>
              <w:top w:w="28" w:type="dxa"/>
              <w:left w:w="28" w:type="dxa"/>
              <w:bottom w:w="28" w:type="dxa"/>
              <w:right w:w="28" w:type="dxa"/>
            </w:tcMar>
          </w:tcPr>
          <w:p w14:paraId="6A2C3CDC"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15"/>
                <w:sz w:val="14"/>
              </w:rPr>
              <w:t>16</w:t>
            </w:r>
          </w:p>
        </w:tc>
        <w:tc>
          <w:tcPr>
            <w:tcW w:w="803" w:type="dxa"/>
            <w:tcBorders>
              <w:top w:val="double" w:sz="6" w:space="0" w:color="21B9DA"/>
            </w:tcBorders>
            <w:tcMar>
              <w:top w:w="28" w:type="dxa"/>
              <w:left w:w="28" w:type="dxa"/>
              <w:bottom w:w="28" w:type="dxa"/>
              <w:right w:w="28" w:type="dxa"/>
            </w:tcMar>
          </w:tcPr>
          <w:p w14:paraId="3E27AC86"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w w:val="150"/>
                <w:sz w:val="14"/>
              </w:rPr>
              <w:t>1</w:t>
            </w:r>
          </w:p>
        </w:tc>
        <w:tc>
          <w:tcPr>
            <w:tcW w:w="1043" w:type="dxa"/>
            <w:tcBorders>
              <w:top w:val="double" w:sz="6" w:space="0" w:color="21B9DA"/>
              <w:right w:val="single" w:sz="4" w:space="0" w:color="21B9DA"/>
            </w:tcBorders>
            <w:tcMar>
              <w:top w:w="28" w:type="dxa"/>
              <w:left w:w="28" w:type="dxa"/>
              <w:bottom w:w="28" w:type="dxa"/>
              <w:right w:w="28" w:type="dxa"/>
            </w:tcMar>
          </w:tcPr>
          <w:p w14:paraId="131267AD"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7"/>
                <w:w w:val="130"/>
                <w:sz w:val="14"/>
              </w:rPr>
              <w:t>17</w:t>
            </w:r>
          </w:p>
        </w:tc>
      </w:tr>
      <w:tr w:rsidR="005F4493" w:rsidRPr="000E17CA" w14:paraId="1D785F72" w14:textId="77777777" w:rsidTr="006A6B1A">
        <w:trPr>
          <w:trHeight w:val="243"/>
        </w:trPr>
        <w:tc>
          <w:tcPr>
            <w:tcW w:w="2855" w:type="dxa"/>
            <w:tcBorders>
              <w:left w:val="single" w:sz="4" w:space="0" w:color="21B9DA"/>
            </w:tcBorders>
            <w:tcMar>
              <w:top w:w="28" w:type="dxa"/>
              <w:left w:w="28" w:type="dxa"/>
              <w:bottom w:w="28" w:type="dxa"/>
              <w:right w:w="28" w:type="dxa"/>
            </w:tcMar>
          </w:tcPr>
          <w:p w14:paraId="1BB5A87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£105,000</w:t>
            </w:r>
            <w:r w:rsidRPr="000E17CA">
              <w:rPr>
                <w:rFonts w:ascii="Calibri" w:hAnsi="Calibri" w:cs="Calibri"/>
                <w:spacing w:val="-7"/>
                <w:sz w:val="14"/>
              </w:rPr>
              <w:t xml:space="preserve"> </w:t>
            </w:r>
            <w:r w:rsidRPr="000E17CA">
              <w:rPr>
                <w:rFonts w:ascii="Calibri" w:hAnsi="Calibri" w:cs="Calibri"/>
                <w:sz w:val="14"/>
              </w:rPr>
              <w:t>to</w:t>
            </w:r>
            <w:r w:rsidRPr="000E17CA">
              <w:rPr>
                <w:rFonts w:ascii="Calibri" w:hAnsi="Calibri" w:cs="Calibri"/>
                <w:spacing w:val="-6"/>
                <w:sz w:val="14"/>
              </w:rPr>
              <w:t xml:space="preserve"> </w:t>
            </w:r>
            <w:r w:rsidRPr="000E17CA">
              <w:rPr>
                <w:rFonts w:ascii="Calibri" w:hAnsi="Calibri" w:cs="Calibri"/>
                <w:spacing w:val="-2"/>
                <w:sz w:val="14"/>
              </w:rPr>
              <w:t>£109,999</w:t>
            </w:r>
          </w:p>
        </w:tc>
        <w:tc>
          <w:tcPr>
            <w:tcW w:w="2023" w:type="dxa"/>
            <w:tcMar>
              <w:top w:w="28" w:type="dxa"/>
              <w:left w:w="28" w:type="dxa"/>
              <w:bottom w:w="28" w:type="dxa"/>
              <w:right w:w="28" w:type="dxa"/>
            </w:tcMar>
          </w:tcPr>
          <w:p w14:paraId="230C507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5"/>
                <w:sz w:val="14"/>
              </w:rPr>
              <w:t>12</w:t>
            </w:r>
          </w:p>
        </w:tc>
        <w:tc>
          <w:tcPr>
            <w:tcW w:w="693" w:type="dxa"/>
            <w:tcMar>
              <w:top w:w="28" w:type="dxa"/>
              <w:left w:w="28" w:type="dxa"/>
              <w:bottom w:w="28" w:type="dxa"/>
              <w:right w:w="28" w:type="dxa"/>
            </w:tcMar>
          </w:tcPr>
          <w:p w14:paraId="2A78D04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Mar>
              <w:top w:w="28" w:type="dxa"/>
              <w:left w:w="28" w:type="dxa"/>
              <w:bottom w:w="28" w:type="dxa"/>
              <w:right w:w="28" w:type="dxa"/>
            </w:tcMar>
          </w:tcPr>
          <w:p w14:paraId="77DA4FB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0"/>
                <w:sz w:val="14"/>
              </w:rPr>
              <w:t>13</w:t>
            </w:r>
          </w:p>
        </w:tc>
        <w:tc>
          <w:tcPr>
            <w:tcW w:w="1134" w:type="dxa"/>
            <w:tcMar>
              <w:top w:w="28" w:type="dxa"/>
              <w:left w:w="28" w:type="dxa"/>
              <w:bottom w:w="28" w:type="dxa"/>
              <w:right w:w="28" w:type="dxa"/>
            </w:tcMar>
          </w:tcPr>
          <w:p w14:paraId="0D2FF95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8"/>
                <w:sz w:val="14"/>
              </w:rPr>
              <w:t>8</w:t>
            </w:r>
          </w:p>
        </w:tc>
        <w:tc>
          <w:tcPr>
            <w:tcW w:w="803" w:type="dxa"/>
            <w:tcMar>
              <w:top w:w="28" w:type="dxa"/>
              <w:left w:w="28" w:type="dxa"/>
              <w:bottom w:w="28" w:type="dxa"/>
              <w:right w:w="28" w:type="dxa"/>
            </w:tcMar>
          </w:tcPr>
          <w:p w14:paraId="047E4A5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43" w:type="dxa"/>
            <w:tcBorders>
              <w:right w:val="single" w:sz="4" w:space="0" w:color="21B9DA"/>
            </w:tcBorders>
            <w:tcMar>
              <w:top w:w="28" w:type="dxa"/>
              <w:left w:w="28" w:type="dxa"/>
              <w:bottom w:w="28" w:type="dxa"/>
              <w:right w:w="28" w:type="dxa"/>
            </w:tcMar>
          </w:tcPr>
          <w:p w14:paraId="7BF5BD9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8"/>
                <w:sz w:val="14"/>
              </w:rPr>
              <w:t>8</w:t>
            </w:r>
          </w:p>
        </w:tc>
      </w:tr>
      <w:tr w:rsidR="005F4493" w:rsidRPr="000E17CA" w14:paraId="4DCF64BF" w14:textId="77777777" w:rsidTr="006A6B1A">
        <w:trPr>
          <w:trHeight w:val="243"/>
        </w:trPr>
        <w:tc>
          <w:tcPr>
            <w:tcW w:w="2855" w:type="dxa"/>
            <w:tcBorders>
              <w:left w:val="single" w:sz="4" w:space="0" w:color="21B9DA"/>
            </w:tcBorders>
            <w:tcMar>
              <w:top w:w="28" w:type="dxa"/>
              <w:left w:w="28" w:type="dxa"/>
              <w:bottom w:w="28" w:type="dxa"/>
              <w:right w:w="28" w:type="dxa"/>
            </w:tcMar>
          </w:tcPr>
          <w:p w14:paraId="2DF2546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£110,000</w:t>
            </w:r>
            <w:r w:rsidRPr="000E17CA">
              <w:rPr>
                <w:rFonts w:ascii="Calibri" w:hAnsi="Calibri" w:cs="Calibri"/>
                <w:spacing w:val="6"/>
                <w:sz w:val="14"/>
              </w:rPr>
              <w:t xml:space="preserve"> </w:t>
            </w:r>
            <w:r w:rsidRPr="000E17CA">
              <w:rPr>
                <w:rFonts w:ascii="Calibri" w:hAnsi="Calibri" w:cs="Calibri"/>
                <w:sz w:val="14"/>
              </w:rPr>
              <w:t>to</w:t>
            </w:r>
            <w:r w:rsidRPr="000E17CA">
              <w:rPr>
                <w:rFonts w:ascii="Calibri" w:hAnsi="Calibri" w:cs="Calibri"/>
                <w:spacing w:val="6"/>
                <w:sz w:val="14"/>
              </w:rPr>
              <w:t xml:space="preserve"> </w:t>
            </w:r>
            <w:r w:rsidRPr="000E17CA">
              <w:rPr>
                <w:rFonts w:ascii="Calibri" w:hAnsi="Calibri" w:cs="Calibri"/>
                <w:spacing w:val="-2"/>
                <w:sz w:val="14"/>
              </w:rPr>
              <w:t>£114,999</w:t>
            </w:r>
          </w:p>
        </w:tc>
        <w:tc>
          <w:tcPr>
            <w:tcW w:w="2023" w:type="dxa"/>
            <w:tcMar>
              <w:top w:w="28" w:type="dxa"/>
              <w:left w:w="28" w:type="dxa"/>
              <w:bottom w:w="28" w:type="dxa"/>
              <w:right w:w="28" w:type="dxa"/>
            </w:tcMar>
          </w:tcPr>
          <w:p w14:paraId="449DECC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0"/>
                <w:sz w:val="14"/>
              </w:rPr>
              <w:t>14</w:t>
            </w:r>
          </w:p>
        </w:tc>
        <w:tc>
          <w:tcPr>
            <w:tcW w:w="693" w:type="dxa"/>
            <w:tcMar>
              <w:top w:w="28" w:type="dxa"/>
              <w:left w:w="28" w:type="dxa"/>
              <w:bottom w:w="28" w:type="dxa"/>
              <w:right w:w="28" w:type="dxa"/>
            </w:tcMar>
          </w:tcPr>
          <w:p w14:paraId="79909E6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3</w:t>
            </w:r>
          </w:p>
        </w:tc>
        <w:tc>
          <w:tcPr>
            <w:tcW w:w="1617" w:type="dxa"/>
            <w:tcMar>
              <w:top w:w="28" w:type="dxa"/>
              <w:left w:w="28" w:type="dxa"/>
              <w:bottom w:w="28" w:type="dxa"/>
              <w:right w:w="28" w:type="dxa"/>
            </w:tcMar>
          </w:tcPr>
          <w:p w14:paraId="3C1A8E2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20"/>
                <w:sz w:val="14"/>
              </w:rPr>
              <w:t>17</w:t>
            </w:r>
          </w:p>
        </w:tc>
        <w:tc>
          <w:tcPr>
            <w:tcW w:w="1134" w:type="dxa"/>
            <w:tcMar>
              <w:top w:w="28" w:type="dxa"/>
              <w:left w:w="28" w:type="dxa"/>
              <w:bottom w:w="28" w:type="dxa"/>
              <w:right w:w="28" w:type="dxa"/>
            </w:tcMar>
          </w:tcPr>
          <w:p w14:paraId="61CCE80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6"/>
                <w:sz w:val="14"/>
              </w:rPr>
              <w:t>6</w:t>
            </w:r>
          </w:p>
        </w:tc>
        <w:tc>
          <w:tcPr>
            <w:tcW w:w="803" w:type="dxa"/>
            <w:tcMar>
              <w:top w:w="28" w:type="dxa"/>
              <w:left w:w="28" w:type="dxa"/>
              <w:bottom w:w="28" w:type="dxa"/>
              <w:right w:w="28" w:type="dxa"/>
            </w:tcMar>
          </w:tcPr>
          <w:p w14:paraId="0CEF322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7"/>
                <w:sz w:val="14"/>
              </w:rPr>
              <w:t>4</w:t>
            </w:r>
          </w:p>
        </w:tc>
        <w:tc>
          <w:tcPr>
            <w:tcW w:w="1043" w:type="dxa"/>
            <w:tcBorders>
              <w:right w:val="single" w:sz="4" w:space="0" w:color="21B9DA"/>
            </w:tcBorders>
            <w:tcMar>
              <w:top w:w="28" w:type="dxa"/>
              <w:left w:w="28" w:type="dxa"/>
              <w:bottom w:w="28" w:type="dxa"/>
              <w:right w:w="28" w:type="dxa"/>
            </w:tcMar>
          </w:tcPr>
          <w:p w14:paraId="4F6416E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10</w:t>
            </w:r>
          </w:p>
        </w:tc>
      </w:tr>
      <w:tr w:rsidR="005F4493" w:rsidRPr="000E17CA" w14:paraId="439296B2" w14:textId="77777777" w:rsidTr="006A6B1A">
        <w:trPr>
          <w:trHeight w:val="243"/>
        </w:trPr>
        <w:tc>
          <w:tcPr>
            <w:tcW w:w="2855" w:type="dxa"/>
            <w:tcBorders>
              <w:left w:val="single" w:sz="4" w:space="0" w:color="21B9DA"/>
            </w:tcBorders>
            <w:tcMar>
              <w:top w:w="28" w:type="dxa"/>
              <w:left w:w="28" w:type="dxa"/>
              <w:bottom w:w="28" w:type="dxa"/>
              <w:right w:w="28" w:type="dxa"/>
            </w:tcMar>
          </w:tcPr>
          <w:p w14:paraId="2858E28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w w:val="105"/>
                <w:sz w:val="14"/>
              </w:rPr>
              <w:t>£115,000</w:t>
            </w:r>
            <w:r w:rsidRPr="000E17CA">
              <w:rPr>
                <w:rFonts w:ascii="Calibri" w:hAnsi="Calibri" w:cs="Calibri"/>
                <w:spacing w:val="-9"/>
                <w:w w:val="105"/>
                <w:sz w:val="14"/>
              </w:rPr>
              <w:t xml:space="preserve"> </w:t>
            </w:r>
            <w:r w:rsidRPr="000E17CA">
              <w:rPr>
                <w:rFonts w:ascii="Calibri" w:hAnsi="Calibri" w:cs="Calibri"/>
                <w:w w:val="105"/>
                <w:sz w:val="14"/>
              </w:rPr>
              <w:t>to</w:t>
            </w:r>
            <w:r w:rsidRPr="000E17CA">
              <w:rPr>
                <w:rFonts w:ascii="Calibri" w:hAnsi="Calibri" w:cs="Calibri"/>
                <w:spacing w:val="-8"/>
                <w:w w:val="105"/>
                <w:sz w:val="14"/>
              </w:rPr>
              <w:t xml:space="preserve"> </w:t>
            </w:r>
            <w:r w:rsidRPr="000E17CA">
              <w:rPr>
                <w:rFonts w:ascii="Calibri" w:hAnsi="Calibri" w:cs="Calibri"/>
                <w:spacing w:val="-2"/>
                <w:w w:val="105"/>
                <w:sz w:val="14"/>
              </w:rPr>
              <w:t>£119,999</w:t>
            </w:r>
          </w:p>
        </w:tc>
        <w:tc>
          <w:tcPr>
            <w:tcW w:w="2023" w:type="dxa"/>
            <w:tcMar>
              <w:top w:w="28" w:type="dxa"/>
              <w:left w:w="28" w:type="dxa"/>
              <w:bottom w:w="28" w:type="dxa"/>
              <w:right w:w="28" w:type="dxa"/>
            </w:tcMar>
          </w:tcPr>
          <w:p w14:paraId="74F6570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0"/>
                <w:sz w:val="14"/>
              </w:rPr>
              <w:t>13</w:t>
            </w:r>
          </w:p>
        </w:tc>
        <w:tc>
          <w:tcPr>
            <w:tcW w:w="693" w:type="dxa"/>
            <w:tcMar>
              <w:top w:w="28" w:type="dxa"/>
              <w:left w:w="28" w:type="dxa"/>
              <w:bottom w:w="28" w:type="dxa"/>
              <w:right w:w="28" w:type="dxa"/>
            </w:tcMar>
          </w:tcPr>
          <w:p w14:paraId="2974FA5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Mar>
              <w:top w:w="28" w:type="dxa"/>
              <w:left w:w="28" w:type="dxa"/>
              <w:bottom w:w="28" w:type="dxa"/>
              <w:right w:w="28" w:type="dxa"/>
            </w:tcMar>
          </w:tcPr>
          <w:p w14:paraId="07B5876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0"/>
                <w:sz w:val="14"/>
              </w:rPr>
              <w:t>14</w:t>
            </w:r>
          </w:p>
        </w:tc>
        <w:tc>
          <w:tcPr>
            <w:tcW w:w="1134" w:type="dxa"/>
            <w:tcMar>
              <w:top w:w="28" w:type="dxa"/>
              <w:left w:w="28" w:type="dxa"/>
              <w:bottom w:w="28" w:type="dxa"/>
              <w:right w:w="28" w:type="dxa"/>
            </w:tcMar>
          </w:tcPr>
          <w:p w14:paraId="5A17FDB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2"/>
                <w:sz w:val="14"/>
              </w:rPr>
              <w:t>5</w:t>
            </w:r>
          </w:p>
        </w:tc>
        <w:tc>
          <w:tcPr>
            <w:tcW w:w="803" w:type="dxa"/>
            <w:tcMar>
              <w:top w:w="28" w:type="dxa"/>
              <w:left w:w="28" w:type="dxa"/>
              <w:bottom w:w="28" w:type="dxa"/>
              <w:right w:w="28" w:type="dxa"/>
            </w:tcMar>
          </w:tcPr>
          <w:p w14:paraId="656D2F0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28B1AEF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6"/>
                <w:sz w:val="14"/>
              </w:rPr>
              <w:t>6</w:t>
            </w:r>
          </w:p>
        </w:tc>
      </w:tr>
      <w:tr w:rsidR="005F4493" w:rsidRPr="000E17CA" w14:paraId="343C0551" w14:textId="77777777" w:rsidTr="006A6B1A">
        <w:trPr>
          <w:trHeight w:val="243"/>
        </w:trPr>
        <w:tc>
          <w:tcPr>
            <w:tcW w:w="2855" w:type="dxa"/>
            <w:tcBorders>
              <w:left w:val="single" w:sz="4" w:space="0" w:color="21B9DA"/>
            </w:tcBorders>
            <w:tcMar>
              <w:top w:w="28" w:type="dxa"/>
              <w:left w:w="28" w:type="dxa"/>
              <w:bottom w:w="28" w:type="dxa"/>
              <w:right w:w="28" w:type="dxa"/>
            </w:tcMar>
          </w:tcPr>
          <w:p w14:paraId="69ABF76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£120,000</w:t>
            </w:r>
            <w:r w:rsidRPr="000E17CA">
              <w:rPr>
                <w:rFonts w:ascii="Calibri" w:hAnsi="Calibri" w:cs="Calibri"/>
                <w:spacing w:val="-7"/>
                <w:sz w:val="14"/>
              </w:rPr>
              <w:t xml:space="preserve"> </w:t>
            </w:r>
            <w:r w:rsidRPr="000E17CA">
              <w:rPr>
                <w:rFonts w:ascii="Calibri" w:hAnsi="Calibri" w:cs="Calibri"/>
                <w:sz w:val="14"/>
              </w:rPr>
              <w:t>to</w:t>
            </w:r>
            <w:r w:rsidRPr="000E17CA">
              <w:rPr>
                <w:rFonts w:ascii="Calibri" w:hAnsi="Calibri" w:cs="Calibri"/>
                <w:spacing w:val="-6"/>
                <w:sz w:val="14"/>
              </w:rPr>
              <w:t xml:space="preserve"> </w:t>
            </w:r>
            <w:r w:rsidRPr="000E17CA">
              <w:rPr>
                <w:rFonts w:ascii="Calibri" w:hAnsi="Calibri" w:cs="Calibri"/>
                <w:spacing w:val="-2"/>
                <w:sz w:val="14"/>
              </w:rPr>
              <w:t>£124,999</w:t>
            </w:r>
          </w:p>
        </w:tc>
        <w:tc>
          <w:tcPr>
            <w:tcW w:w="2023" w:type="dxa"/>
            <w:tcMar>
              <w:top w:w="28" w:type="dxa"/>
              <w:left w:w="28" w:type="dxa"/>
              <w:bottom w:w="28" w:type="dxa"/>
              <w:right w:w="28" w:type="dxa"/>
            </w:tcMar>
          </w:tcPr>
          <w:p w14:paraId="053E912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3</w:t>
            </w:r>
          </w:p>
        </w:tc>
        <w:tc>
          <w:tcPr>
            <w:tcW w:w="693" w:type="dxa"/>
            <w:tcMar>
              <w:top w:w="28" w:type="dxa"/>
              <w:left w:w="28" w:type="dxa"/>
              <w:bottom w:w="28" w:type="dxa"/>
              <w:right w:w="28" w:type="dxa"/>
            </w:tcMar>
          </w:tcPr>
          <w:p w14:paraId="4C53F04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3</w:t>
            </w:r>
          </w:p>
        </w:tc>
        <w:tc>
          <w:tcPr>
            <w:tcW w:w="1617" w:type="dxa"/>
            <w:tcMar>
              <w:top w:w="28" w:type="dxa"/>
              <w:left w:w="28" w:type="dxa"/>
              <w:bottom w:w="28" w:type="dxa"/>
              <w:right w:w="28" w:type="dxa"/>
            </w:tcMar>
          </w:tcPr>
          <w:p w14:paraId="4B3646A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1"/>
                <w:sz w:val="14"/>
              </w:rPr>
              <w:t>6</w:t>
            </w:r>
          </w:p>
        </w:tc>
        <w:tc>
          <w:tcPr>
            <w:tcW w:w="1134" w:type="dxa"/>
            <w:tcMar>
              <w:top w:w="28" w:type="dxa"/>
              <w:left w:w="28" w:type="dxa"/>
              <w:bottom w:w="28" w:type="dxa"/>
              <w:right w:w="28" w:type="dxa"/>
            </w:tcMar>
          </w:tcPr>
          <w:p w14:paraId="7C40A97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2"/>
                <w:sz w:val="14"/>
              </w:rPr>
              <w:t>5</w:t>
            </w:r>
          </w:p>
        </w:tc>
        <w:tc>
          <w:tcPr>
            <w:tcW w:w="803" w:type="dxa"/>
            <w:tcMar>
              <w:top w:w="28" w:type="dxa"/>
              <w:left w:w="28" w:type="dxa"/>
              <w:bottom w:w="28" w:type="dxa"/>
              <w:right w:w="28" w:type="dxa"/>
            </w:tcMar>
          </w:tcPr>
          <w:p w14:paraId="57B11FC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9"/>
                <w:sz w:val="14"/>
              </w:rPr>
              <w:t>3</w:t>
            </w:r>
          </w:p>
        </w:tc>
        <w:tc>
          <w:tcPr>
            <w:tcW w:w="1043" w:type="dxa"/>
            <w:tcBorders>
              <w:right w:val="single" w:sz="4" w:space="0" w:color="21B9DA"/>
            </w:tcBorders>
            <w:tcMar>
              <w:top w:w="28" w:type="dxa"/>
              <w:left w:w="28" w:type="dxa"/>
              <w:bottom w:w="28" w:type="dxa"/>
              <w:right w:w="28" w:type="dxa"/>
            </w:tcMar>
          </w:tcPr>
          <w:p w14:paraId="411DEDE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8"/>
                <w:sz w:val="14"/>
              </w:rPr>
              <w:t>8</w:t>
            </w:r>
          </w:p>
        </w:tc>
      </w:tr>
      <w:tr w:rsidR="005F4493" w:rsidRPr="000E17CA" w14:paraId="1864F8AD" w14:textId="77777777" w:rsidTr="006A6B1A">
        <w:trPr>
          <w:trHeight w:val="243"/>
        </w:trPr>
        <w:tc>
          <w:tcPr>
            <w:tcW w:w="2855" w:type="dxa"/>
            <w:tcBorders>
              <w:left w:val="single" w:sz="4" w:space="0" w:color="21B9DA"/>
            </w:tcBorders>
            <w:tcMar>
              <w:top w:w="28" w:type="dxa"/>
              <w:left w:w="28" w:type="dxa"/>
              <w:bottom w:w="28" w:type="dxa"/>
              <w:right w:w="28" w:type="dxa"/>
            </w:tcMar>
          </w:tcPr>
          <w:p w14:paraId="7DA4C4D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£125,000 to </w:t>
            </w:r>
            <w:r w:rsidRPr="000E17CA">
              <w:rPr>
                <w:rFonts w:ascii="Calibri" w:hAnsi="Calibri" w:cs="Calibri"/>
                <w:spacing w:val="-2"/>
                <w:sz w:val="14"/>
              </w:rPr>
              <w:t>£129,999</w:t>
            </w:r>
          </w:p>
        </w:tc>
        <w:tc>
          <w:tcPr>
            <w:tcW w:w="2023" w:type="dxa"/>
            <w:tcMar>
              <w:top w:w="28" w:type="dxa"/>
              <w:left w:w="28" w:type="dxa"/>
              <w:bottom w:w="28" w:type="dxa"/>
              <w:right w:w="28" w:type="dxa"/>
            </w:tcMar>
          </w:tcPr>
          <w:p w14:paraId="351FA8A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693" w:type="dxa"/>
            <w:tcMar>
              <w:top w:w="28" w:type="dxa"/>
              <w:left w:w="28" w:type="dxa"/>
              <w:bottom w:w="28" w:type="dxa"/>
              <w:right w:w="28" w:type="dxa"/>
            </w:tcMar>
          </w:tcPr>
          <w:p w14:paraId="1A96960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Mar>
              <w:top w:w="28" w:type="dxa"/>
              <w:left w:w="28" w:type="dxa"/>
              <w:bottom w:w="28" w:type="dxa"/>
              <w:right w:w="28" w:type="dxa"/>
            </w:tcMar>
          </w:tcPr>
          <w:p w14:paraId="1E06E96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3</w:t>
            </w:r>
          </w:p>
        </w:tc>
        <w:tc>
          <w:tcPr>
            <w:tcW w:w="1134" w:type="dxa"/>
            <w:tcMar>
              <w:top w:w="28" w:type="dxa"/>
              <w:left w:w="28" w:type="dxa"/>
              <w:bottom w:w="28" w:type="dxa"/>
              <w:right w:w="28" w:type="dxa"/>
            </w:tcMar>
          </w:tcPr>
          <w:p w14:paraId="0A340FB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9"/>
                <w:sz w:val="14"/>
              </w:rPr>
              <w:t>3</w:t>
            </w:r>
          </w:p>
        </w:tc>
        <w:tc>
          <w:tcPr>
            <w:tcW w:w="803" w:type="dxa"/>
            <w:tcMar>
              <w:top w:w="28" w:type="dxa"/>
              <w:left w:w="28" w:type="dxa"/>
              <w:bottom w:w="28" w:type="dxa"/>
              <w:right w:w="28" w:type="dxa"/>
            </w:tcMar>
          </w:tcPr>
          <w:p w14:paraId="0A4BEBC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1D9FD96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7"/>
                <w:sz w:val="14"/>
              </w:rPr>
              <w:t>4</w:t>
            </w:r>
          </w:p>
        </w:tc>
      </w:tr>
      <w:tr w:rsidR="005F4493" w:rsidRPr="000E17CA" w14:paraId="31E8F7F9" w14:textId="77777777" w:rsidTr="006A6B1A">
        <w:trPr>
          <w:trHeight w:val="243"/>
        </w:trPr>
        <w:tc>
          <w:tcPr>
            <w:tcW w:w="2855" w:type="dxa"/>
            <w:tcBorders>
              <w:left w:val="single" w:sz="4" w:space="0" w:color="21B9DA"/>
            </w:tcBorders>
            <w:tcMar>
              <w:top w:w="28" w:type="dxa"/>
              <w:left w:w="28" w:type="dxa"/>
              <w:bottom w:w="28" w:type="dxa"/>
              <w:right w:w="28" w:type="dxa"/>
            </w:tcMar>
          </w:tcPr>
          <w:p w14:paraId="74A4C2A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£130,000</w:t>
            </w:r>
            <w:r w:rsidRPr="000E17CA">
              <w:rPr>
                <w:rFonts w:ascii="Calibri" w:hAnsi="Calibri" w:cs="Calibri"/>
                <w:sz w:val="14"/>
              </w:rPr>
              <w:t xml:space="preserve"> </w:t>
            </w:r>
            <w:r w:rsidRPr="000E17CA">
              <w:rPr>
                <w:rFonts w:ascii="Calibri" w:hAnsi="Calibri" w:cs="Calibri"/>
                <w:spacing w:val="-2"/>
                <w:sz w:val="14"/>
              </w:rPr>
              <w:t>to</w:t>
            </w:r>
            <w:r w:rsidRPr="000E17CA">
              <w:rPr>
                <w:rFonts w:ascii="Calibri" w:hAnsi="Calibri" w:cs="Calibri"/>
                <w:sz w:val="14"/>
              </w:rPr>
              <w:t xml:space="preserve"> </w:t>
            </w:r>
            <w:r w:rsidRPr="000E17CA">
              <w:rPr>
                <w:rFonts w:ascii="Calibri" w:hAnsi="Calibri" w:cs="Calibri"/>
                <w:spacing w:val="-2"/>
                <w:sz w:val="14"/>
              </w:rPr>
              <w:t>£134,999</w:t>
            </w:r>
          </w:p>
        </w:tc>
        <w:tc>
          <w:tcPr>
            <w:tcW w:w="2023" w:type="dxa"/>
            <w:tcMar>
              <w:top w:w="28" w:type="dxa"/>
              <w:left w:w="28" w:type="dxa"/>
              <w:bottom w:w="28" w:type="dxa"/>
              <w:right w:w="28" w:type="dxa"/>
            </w:tcMar>
          </w:tcPr>
          <w:p w14:paraId="6FCCC7F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693" w:type="dxa"/>
            <w:tcMar>
              <w:top w:w="28" w:type="dxa"/>
              <w:left w:w="28" w:type="dxa"/>
              <w:bottom w:w="28" w:type="dxa"/>
              <w:right w:w="28" w:type="dxa"/>
            </w:tcMar>
          </w:tcPr>
          <w:p w14:paraId="1E20A1F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617" w:type="dxa"/>
            <w:tcMar>
              <w:top w:w="28" w:type="dxa"/>
              <w:left w:w="28" w:type="dxa"/>
              <w:bottom w:w="28" w:type="dxa"/>
              <w:right w:w="28" w:type="dxa"/>
            </w:tcMar>
          </w:tcPr>
          <w:p w14:paraId="64F1E94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1134" w:type="dxa"/>
            <w:tcMar>
              <w:top w:w="28" w:type="dxa"/>
              <w:left w:w="28" w:type="dxa"/>
              <w:bottom w:w="28" w:type="dxa"/>
              <w:right w:w="28" w:type="dxa"/>
            </w:tcMar>
          </w:tcPr>
          <w:p w14:paraId="2F8F284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8"/>
                <w:sz w:val="14"/>
              </w:rPr>
              <w:t>2</w:t>
            </w:r>
          </w:p>
        </w:tc>
        <w:tc>
          <w:tcPr>
            <w:tcW w:w="803" w:type="dxa"/>
            <w:tcMar>
              <w:top w:w="28" w:type="dxa"/>
              <w:left w:w="28" w:type="dxa"/>
              <w:bottom w:w="28" w:type="dxa"/>
              <w:right w:w="28" w:type="dxa"/>
            </w:tcMar>
          </w:tcPr>
          <w:p w14:paraId="220808D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29475DD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9"/>
                <w:sz w:val="14"/>
              </w:rPr>
              <w:t>3</w:t>
            </w:r>
          </w:p>
        </w:tc>
      </w:tr>
      <w:tr w:rsidR="005F4493" w:rsidRPr="000E17CA" w14:paraId="62204D8F" w14:textId="77777777" w:rsidTr="006A6B1A">
        <w:trPr>
          <w:trHeight w:val="243"/>
        </w:trPr>
        <w:tc>
          <w:tcPr>
            <w:tcW w:w="2855" w:type="dxa"/>
            <w:tcBorders>
              <w:left w:val="single" w:sz="4" w:space="0" w:color="21B9DA"/>
            </w:tcBorders>
            <w:tcMar>
              <w:top w:w="28" w:type="dxa"/>
              <w:left w:w="28" w:type="dxa"/>
              <w:bottom w:w="28" w:type="dxa"/>
              <w:right w:w="28" w:type="dxa"/>
            </w:tcMar>
          </w:tcPr>
          <w:p w14:paraId="517DDBA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£135,000</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pacing w:val="-2"/>
                <w:sz w:val="14"/>
              </w:rPr>
              <w:t>£139,999</w:t>
            </w:r>
          </w:p>
        </w:tc>
        <w:tc>
          <w:tcPr>
            <w:tcW w:w="2023" w:type="dxa"/>
            <w:tcMar>
              <w:top w:w="28" w:type="dxa"/>
              <w:left w:w="28" w:type="dxa"/>
              <w:bottom w:w="28" w:type="dxa"/>
              <w:right w:w="28" w:type="dxa"/>
            </w:tcMar>
          </w:tcPr>
          <w:p w14:paraId="645F96F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1"/>
                <w:sz w:val="14"/>
              </w:rPr>
              <w:t>4</w:t>
            </w:r>
          </w:p>
        </w:tc>
        <w:tc>
          <w:tcPr>
            <w:tcW w:w="693" w:type="dxa"/>
            <w:tcMar>
              <w:top w:w="28" w:type="dxa"/>
              <w:left w:w="28" w:type="dxa"/>
              <w:bottom w:w="28" w:type="dxa"/>
              <w:right w:w="28" w:type="dxa"/>
            </w:tcMar>
          </w:tcPr>
          <w:p w14:paraId="422F55A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617" w:type="dxa"/>
            <w:tcMar>
              <w:top w:w="28" w:type="dxa"/>
              <w:left w:w="28" w:type="dxa"/>
              <w:bottom w:w="28" w:type="dxa"/>
              <w:right w:w="28" w:type="dxa"/>
            </w:tcMar>
          </w:tcPr>
          <w:p w14:paraId="2CF5ABE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1"/>
                <w:sz w:val="14"/>
              </w:rPr>
              <w:t>4</w:t>
            </w:r>
          </w:p>
        </w:tc>
        <w:tc>
          <w:tcPr>
            <w:tcW w:w="1134" w:type="dxa"/>
            <w:tcMar>
              <w:top w:w="28" w:type="dxa"/>
              <w:left w:w="28" w:type="dxa"/>
              <w:bottom w:w="28" w:type="dxa"/>
              <w:right w:w="28" w:type="dxa"/>
            </w:tcMar>
          </w:tcPr>
          <w:p w14:paraId="67D18F2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7"/>
                <w:sz w:val="14"/>
              </w:rPr>
              <w:t>4</w:t>
            </w:r>
          </w:p>
        </w:tc>
        <w:tc>
          <w:tcPr>
            <w:tcW w:w="803" w:type="dxa"/>
            <w:tcMar>
              <w:top w:w="28" w:type="dxa"/>
              <w:left w:w="28" w:type="dxa"/>
              <w:bottom w:w="28" w:type="dxa"/>
              <w:right w:w="28" w:type="dxa"/>
            </w:tcMar>
          </w:tcPr>
          <w:p w14:paraId="6D6D556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43" w:type="dxa"/>
            <w:tcBorders>
              <w:right w:val="single" w:sz="4" w:space="0" w:color="21B9DA"/>
            </w:tcBorders>
            <w:tcMar>
              <w:top w:w="28" w:type="dxa"/>
              <w:left w:w="28" w:type="dxa"/>
              <w:bottom w:w="28" w:type="dxa"/>
              <w:right w:w="28" w:type="dxa"/>
            </w:tcMar>
          </w:tcPr>
          <w:p w14:paraId="167358B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7"/>
                <w:sz w:val="14"/>
              </w:rPr>
              <w:t>4</w:t>
            </w:r>
          </w:p>
        </w:tc>
      </w:tr>
      <w:tr w:rsidR="005F4493" w:rsidRPr="000E17CA" w14:paraId="58DA9E91" w14:textId="77777777" w:rsidTr="006A6B1A">
        <w:trPr>
          <w:trHeight w:val="243"/>
        </w:trPr>
        <w:tc>
          <w:tcPr>
            <w:tcW w:w="2855" w:type="dxa"/>
            <w:tcBorders>
              <w:left w:val="single" w:sz="4" w:space="0" w:color="21B9DA"/>
            </w:tcBorders>
            <w:tcMar>
              <w:top w:w="28" w:type="dxa"/>
              <w:left w:w="28" w:type="dxa"/>
              <w:bottom w:w="28" w:type="dxa"/>
              <w:right w:w="28" w:type="dxa"/>
            </w:tcMar>
          </w:tcPr>
          <w:p w14:paraId="0C4C4D4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£140,000</w:t>
            </w:r>
            <w:r w:rsidRPr="000E17CA">
              <w:rPr>
                <w:rFonts w:ascii="Calibri" w:hAnsi="Calibri" w:cs="Calibri"/>
                <w:sz w:val="14"/>
              </w:rPr>
              <w:t xml:space="preserve"> </w:t>
            </w:r>
            <w:r w:rsidRPr="000E17CA">
              <w:rPr>
                <w:rFonts w:ascii="Calibri" w:hAnsi="Calibri" w:cs="Calibri"/>
                <w:spacing w:val="-2"/>
                <w:sz w:val="14"/>
              </w:rPr>
              <w:t>to</w:t>
            </w:r>
            <w:r w:rsidRPr="000E17CA">
              <w:rPr>
                <w:rFonts w:ascii="Calibri" w:hAnsi="Calibri" w:cs="Calibri"/>
                <w:sz w:val="14"/>
              </w:rPr>
              <w:t xml:space="preserve"> </w:t>
            </w:r>
            <w:r w:rsidRPr="000E17CA">
              <w:rPr>
                <w:rFonts w:ascii="Calibri" w:hAnsi="Calibri" w:cs="Calibri"/>
                <w:spacing w:val="-2"/>
                <w:sz w:val="14"/>
              </w:rPr>
              <w:t>£144,999</w:t>
            </w:r>
          </w:p>
        </w:tc>
        <w:tc>
          <w:tcPr>
            <w:tcW w:w="2023" w:type="dxa"/>
            <w:tcMar>
              <w:top w:w="28" w:type="dxa"/>
              <w:left w:w="28" w:type="dxa"/>
              <w:bottom w:w="28" w:type="dxa"/>
              <w:right w:w="28" w:type="dxa"/>
            </w:tcMar>
          </w:tcPr>
          <w:p w14:paraId="663E61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693" w:type="dxa"/>
            <w:tcMar>
              <w:top w:w="28" w:type="dxa"/>
              <w:left w:w="28" w:type="dxa"/>
              <w:bottom w:w="28" w:type="dxa"/>
              <w:right w:w="28" w:type="dxa"/>
            </w:tcMar>
          </w:tcPr>
          <w:p w14:paraId="022DA13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1617" w:type="dxa"/>
            <w:tcMar>
              <w:top w:w="28" w:type="dxa"/>
              <w:left w:w="28" w:type="dxa"/>
              <w:bottom w:w="28" w:type="dxa"/>
              <w:right w:w="28" w:type="dxa"/>
            </w:tcMar>
          </w:tcPr>
          <w:p w14:paraId="2B8EA16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1134" w:type="dxa"/>
            <w:tcMar>
              <w:top w:w="28" w:type="dxa"/>
              <w:left w:w="28" w:type="dxa"/>
              <w:bottom w:w="28" w:type="dxa"/>
              <w:right w:w="28" w:type="dxa"/>
            </w:tcMar>
          </w:tcPr>
          <w:p w14:paraId="19D2F83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8"/>
                <w:sz w:val="14"/>
              </w:rPr>
              <w:t>2</w:t>
            </w:r>
          </w:p>
        </w:tc>
        <w:tc>
          <w:tcPr>
            <w:tcW w:w="803" w:type="dxa"/>
            <w:tcMar>
              <w:top w:w="28" w:type="dxa"/>
              <w:left w:w="28" w:type="dxa"/>
              <w:bottom w:w="28" w:type="dxa"/>
              <w:right w:w="28" w:type="dxa"/>
            </w:tcMar>
          </w:tcPr>
          <w:p w14:paraId="4D8A046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42D74E1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9"/>
                <w:sz w:val="14"/>
              </w:rPr>
              <w:t>3</w:t>
            </w:r>
          </w:p>
        </w:tc>
      </w:tr>
      <w:tr w:rsidR="005F4493" w:rsidRPr="000E17CA" w14:paraId="51059C78" w14:textId="77777777" w:rsidTr="006A6B1A">
        <w:trPr>
          <w:trHeight w:val="243"/>
        </w:trPr>
        <w:tc>
          <w:tcPr>
            <w:tcW w:w="2855" w:type="dxa"/>
            <w:tcBorders>
              <w:left w:val="single" w:sz="4" w:space="0" w:color="21B9DA"/>
            </w:tcBorders>
            <w:tcMar>
              <w:top w:w="28" w:type="dxa"/>
              <w:left w:w="28" w:type="dxa"/>
              <w:bottom w:w="28" w:type="dxa"/>
              <w:right w:w="28" w:type="dxa"/>
            </w:tcMar>
          </w:tcPr>
          <w:p w14:paraId="560209F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£145,000</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pacing w:val="-2"/>
                <w:sz w:val="14"/>
              </w:rPr>
              <w:t>£149,999</w:t>
            </w:r>
          </w:p>
        </w:tc>
        <w:tc>
          <w:tcPr>
            <w:tcW w:w="2023" w:type="dxa"/>
            <w:tcMar>
              <w:top w:w="28" w:type="dxa"/>
              <w:left w:w="28" w:type="dxa"/>
              <w:bottom w:w="28" w:type="dxa"/>
              <w:right w:w="28" w:type="dxa"/>
            </w:tcMar>
          </w:tcPr>
          <w:p w14:paraId="274490F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4"/>
                <w:sz w:val="14"/>
              </w:rPr>
              <w:t>3</w:t>
            </w:r>
          </w:p>
        </w:tc>
        <w:tc>
          <w:tcPr>
            <w:tcW w:w="693" w:type="dxa"/>
            <w:tcMar>
              <w:top w:w="28" w:type="dxa"/>
              <w:left w:w="28" w:type="dxa"/>
              <w:bottom w:w="28" w:type="dxa"/>
              <w:right w:w="28" w:type="dxa"/>
            </w:tcMar>
          </w:tcPr>
          <w:p w14:paraId="0C7AE7F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1617" w:type="dxa"/>
            <w:tcMar>
              <w:top w:w="28" w:type="dxa"/>
              <w:left w:w="28" w:type="dxa"/>
              <w:bottom w:w="28" w:type="dxa"/>
              <w:right w:w="28" w:type="dxa"/>
            </w:tcMar>
          </w:tcPr>
          <w:p w14:paraId="6222C9F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97"/>
                <w:sz w:val="14"/>
              </w:rPr>
              <w:t>5</w:t>
            </w:r>
          </w:p>
        </w:tc>
        <w:tc>
          <w:tcPr>
            <w:tcW w:w="1134" w:type="dxa"/>
            <w:tcMar>
              <w:top w:w="28" w:type="dxa"/>
              <w:left w:w="28" w:type="dxa"/>
              <w:bottom w:w="28" w:type="dxa"/>
              <w:right w:w="28" w:type="dxa"/>
            </w:tcMar>
          </w:tcPr>
          <w:p w14:paraId="6BAA3E7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803" w:type="dxa"/>
            <w:tcMar>
              <w:top w:w="28" w:type="dxa"/>
              <w:left w:w="28" w:type="dxa"/>
              <w:bottom w:w="28" w:type="dxa"/>
              <w:right w:w="28" w:type="dxa"/>
            </w:tcMar>
          </w:tcPr>
          <w:p w14:paraId="7D2BA7E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8"/>
                <w:sz w:val="14"/>
              </w:rPr>
              <w:t>2</w:t>
            </w:r>
          </w:p>
        </w:tc>
        <w:tc>
          <w:tcPr>
            <w:tcW w:w="1043" w:type="dxa"/>
            <w:tcBorders>
              <w:right w:val="single" w:sz="4" w:space="0" w:color="21B9DA"/>
            </w:tcBorders>
            <w:tcMar>
              <w:top w:w="28" w:type="dxa"/>
              <w:left w:w="28" w:type="dxa"/>
              <w:bottom w:w="28" w:type="dxa"/>
              <w:right w:w="28" w:type="dxa"/>
            </w:tcMar>
          </w:tcPr>
          <w:p w14:paraId="0ED65EF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99"/>
                <w:sz w:val="14"/>
              </w:rPr>
              <w:t>3</w:t>
            </w:r>
          </w:p>
        </w:tc>
      </w:tr>
      <w:tr w:rsidR="005F4493" w:rsidRPr="000E17CA" w14:paraId="4AD1DD37" w14:textId="77777777" w:rsidTr="006A6B1A">
        <w:trPr>
          <w:trHeight w:val="243"/>
        </w:trPr>
        <w:tc>
          <w:tcPr>
            <w:tcW w:w="2855" w:type="dxa"/>
            <w:tcBorders>
              <w:left w:val="single" w:sz="4" w:space="0" w:color="21B9DA"/>
            </w:tcBorders>
            <w:tcMar>
              <w:top w:w="28" w:type="dxa"/>
              <w:left w:w="28" w:type="dxa"/>
              <w:bottom w:w="28" w:type="dxa"/>
              <w:right w:w="28" w:type="dxa"/>
            </w:tcMar>
          </w:tcPr>
          <w:p w14:paraId="5F507BA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£150,000</w:t>
            </w:r>
            <w:r w:rsidRPr="000E17CA">
              <w:rPr>
                <w:rFonts w:ascii="Calibri" w:hAnsi="Calibri" w:cs="Calibri"/>
                <w:spacing w:val="-7"/>
                <w:sz w:val="14"/>
              </w:rPr>
              <w:t xml:space="preserve"> </w:t>
            </w:r>
            <w:r w:rsidRPr="000E17CA">
              <w:rPr>
                <w:rFonts w:ascii="Calibri" w:hAnsi="Calibri" w:cs="Calibri"/>
                <w:sz w:val="14"/>
              </w:rPr>
              <w:t>to</w:t>
            </w:r>
            <w:r w:rsidRPr="000E17CA">
              <w:rPr>
                <w:rFonts w:ascii="Calibri" w:hAnsi="Calibri" w:cs="Calibri"/>
                <w:spacing w:val="-6"/>
                <w:sz w:val="14"/>
              </w:rPr>
              <w:t xml:space="preserve"> </w:t>
            </w:r>
            <w:r w:rsidRPr="000E17CA">
              <w:rPr>
                <w:rFonts w:ascii="Calibri" w:hAnsi="Calibri" w:cs="Calibri"/>
                <w:spacing w:val="-2"/>
                <w:sz w:val="14"/>
              </w:rPr>
              <w:t>£154,999</w:t>
            </w:r>
          </w:p>
        </w:tc>
        <w:tc>
          <w:tcPr>
            <w:tcW w:w="2023" w:type="dxa"/>
            <w:tcMar>
              <w:top w:w="28" w:type="dxa"/>
              <w:left w:w="28" w:type="dxa"/>
              <w:bottom w:w="28" w:type="dxa"/>
              <w:right w:w="28" w:type="dxa"/>
            </w:tcMar>
          </w:tcPr>
          <w:p w14:paraId="2DA4FAF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693" w:type="dxa"/>
            <w:tcMar>
              <w:top w:w="28" w:type="dxa"/>
              <w:left w:w="28" w:type="dxa"/>
              <w:bottom w:w="28" w:type="dxa"/>
              <w:right w:w="28" w:type="dxa"/>
            </w:tcMar>
          </w:tcPr>
          <w:p w14:paraId="2D3C467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617" w:type="dxa"/>
            <w:tcMar>
              <w:top w:w="28" w:type="dxa"/>
              <w:left w:w="28" w:type="dxa"/>
              <w:bottom w:w="28" w:type="dxa"/>
              <w:right w:w="28" w:type="dxa"/>
            </w:tcMar>
          </w:tcPr>
          <w:p w14:paraId="7C675B2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134" w:type="dxa"/>
            <w:tcMar>
              <w:top w:w="28" w:type="dxa"/>
              <w:left w:w="28" w:type="dxa"/>
              <w:bottom w:w="28" w:type="dxa"/>
              <w:right w:w="28" w:type="dxa"/>
            </w:tcMar>
          </w:tcPr>
          <w:p w14:paraId="2420DBE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8"/>
                <w:sz w:val="14"/>
              </w:rPr>
              <w:t>2</w:t>
            </w:r>
          </w:p>
        </w:tc>
        <w:tc>
          <w:tcPr>
            <w:tcW w:w="803" w:type="dxa"/>
            <w:tcMar>
              <w:top w:w="28" w:type="dxa"/>
              <w:left w:w="28" w:type="dxa"/>
              <w:bottom w:w="28" w:type="dxa"/>
              <w:right w:w="28" w:type="dxa"/>
            </w:tcMar>
          </w:tcPr>
          <w:p w14:paraId="1BA12D1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43" w:type="dxa"/>
            <w:tcBorders>
              <w:right w:val="single" w:sz="4" w:space="0" w:color="21B9DA"/>
            </w:tcBorders>
            <w:tcMar>
              <w:top w:w="28" w:type="dxa"/>
              <w:left w:w="28" w:type="dxa"/>
              <w:bottom w:w="28" w:type="dxa"/>
              <w:right w:w="28" w:type="dxa"/>
            </w:tcMar>
          </w:tcPr>
          <w:p w14:paraId="114CCFF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8"/>
                <w:sz w:val="14"/>
              </w:rPr>
              <w:t>2</w:t>
            </w:r>
          </w:p>
        </w:tc>
      </w:tr>
      <w:tr w:rsidR="005F4493" w:rsidRPr="000E17CA" w14:paraId="59A7E659" w14:textId="77777777" w:rsidTr="006A6B1A">
        <w:trPr>
          <w:trHeight w:val="243"/>
        </w:trPr>
        <w:tc>
          <w:tcPr>
            <w:tcW w:w="2855" w:type="dxa"/>
            <w:tcBorders>
              <w:left w:val="single" w:sz="4" w:space="0" w:color="21B9DA"/>
            </w:tcBorders>
            <w:tcMar>
              <w:top w:w="28" w:type="dxa"/>
              <w:left w:w="28" w:type="dxa"/>
              <w:bottom w:w="28" w:type="dxa"/>
              <w:right w:w="28" w:type="dxa"/>
            </w:tcMar>
          </w:tcPr>
          <w:p w14:paraId="7020553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£155,000</w:t>
            </w:r>
            <w:r w:rsidRPr="000E17CA">
              <w:rPr>
                <w:rFonts w:ascii="Calibri" w:hAnsi="Calibri" w:cs="Calibri"/>
                <w:spacing w:val="-2"/>
                <w:sz w:val="14"/>
              </w:rPr>
              <w:t xml:space="preserve"> </w:t>
            </w:r>
            <w:r w:rsidRPr="000E17CA">
              <w:rPr>
                <w:rFonts w:ascii="Calibri" w:hAnsi="Calibri" w:cs="Calibri"/>
                <w:sz w:val="14"/>
              </w:rPr>
              <w:t xml:space="preserve">to </w:t>
            </w:r>
            <w:r w:rsidRPr="000E17CA">
              <w:rPr>
                <w:rFonts w:ascii="Calibri" w:hAnsi="Calibri" w:cs="Calibri"/>
                <w:spacing w:val="-2"/>
                <w:sz w:val="14"/>
              </w:rPr>
              <w:t>£159,999</w:t>
            </w:r>
          </w:p>
        </w:tc>
        <w:tc>
          <w:tcPr>
            <w:tcW w:w="2023" w:type="dxa"/>
            <w:tcMar>
              <w:top w:w="28" w:type="dxa"/>
              <w:left w:w="28" w:type="dxa"/>
              <w:bottom w:w="28" w:type="dxa"/>
              <w:right w:w="28" w:type="dxa"/>
            </w:tcMar>
          </w:tcPr>
          <w:p w14:paraId="23719E0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693" w:type="dxa"/>
            <w:tcMar>
              <w:top w:w="28" w:type="dxa"/>
              <w:left w:w="28" w:type="dxa"/>
              <w:bottom w:w="28" w:type="dxa"/>
              <w:right w:w="28" w:type="dxa"/>
            </w:tcMar>
          </w:tcPr>
          <w:p w14:paraId="58C77E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Mar>
              <w:top w:w="28" w:type="dxa"/>
              <w:left w:w="28" w:type="dxa"/>
              <w:bottom w:w="28" w:type="dxa"/>
              <w:right w:w="28" w:type="dxa"/>
            </w:tcMar>
          </w:tcPr>
          <w:p w14:paraId="7857802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134" w:type="dxa"/>
            <w:tcMar>
              <w:top w:w="28" w:type="dxa"/>
              <w:left w:w="28" w:type="dxa"/>
              <w:bottom w:w="28" w:type="dxa"/>
              <w:right w:w="28" w:type="dxa"/>
            </w:tcMar>
          </w:tcPr>
          <w:p w14:paraId="4FDBDBD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03" w:type="dxa"/>
            <w:tcMar>
              <w:top w:w="28" w:type="dxa"/>
              <w:left w:w="28" w:type="dxa"/>
              <w:bottom w:w="28" w:type="dxa"/>
              <w:right w:w="28" w:type="dxa"/>
            </w:tcMar>
          </w:tcPr>
          <w:p w14:paraId="408D9D3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13D47C0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r>
      <w:tr w:rsidR="005F4493" w:rsidRPr="000E17CA" w14:paraId="08B85571" w14:textId="77777777" w:rsidTr="006A6B1A">
        <w:trPr>
          <w:trHeight w:val="243"/>
        </w:trPr>
        <w:tc>
          <w:tcPr>
            <w:tcW w:w="2855" w:type="dxa"/>
            <w:tcBorders>
              <w:left w:val="single" w:sz="4" w:space="0" w:color="21B9DA"/>
            </w:tcBorders>
            <w:tcMar>
              <w:top w:w="28" w:type="dxa"/>
              <w:left w:w="28" w:type="dxa"/>
              <w:bottom w:w="28" w:type="dxa"/>
              <w:right w:w="28" w:type="dxa"/>
            </w:tcMar>
          </w:tcPr>
          <w:p w14:paraId="193CC63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£170,000</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pacing w:val="-2"/>
                <w:sz w:val="14"/>
              </w:rPr>
              <w:t>£174,000</w:t>
            </w:r>
          </w:p>
        </w:tc>
        <w:tc>
          <w:tcPr>
            <w:tcW w:w="2023" w:type="dxa"/>
            <w:tcMar>
              <w:top w:w="28" w:type="dxa"/>
              <w:left w:w="28" w:type="dxa"/>
              <w:bottom w:w="28" w:type="dxa"/>
              <w:right w:w="28" w:type="dxa"/>
            </w:tcMar>
          </w:tcPr>
          <w:p w14:paraId="4B8C01D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693" w:type="dxa"/>
            <w:tcMar>
              <w:top w:w="28" w:type="dxa"/>
              <w:left w:w="28" w:type="dxa"/>
              <w:bottom w:w="28" w:type="dxa"/>
              <w:right w:w="28" w:type="dxa"/>
            </w:tcMar>
          </w:tcPr>
          <w:p w14:paraId="552E9BB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617" w:type="dxa"/>
            <w:tcMar>
              <w:top w:w="28" w:type="dxa"/>
              <w:left w:w="28" w:type="dxa"/>
              <w:bottom w:w="28" w:type="dxa"/>
              <w:right w:w="28" w:type="dxa"/>
            </w:tcMar>
          </w:tcPr>
          <w:p w14:paraId="7818D82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134" w:type="dxa"/>
            <w:tcMar>
              <w:top w:w="28" w:type="dxa"/>
              <w:left w:w="28" w:type="dxa"/>
              <w:bottom w:w="28" w:type="dxa"/>
              <w:right w:w="28" w:type="dxa"/>
            </w:tcMar>
          </w:tcPr>
          <w:p w14:paraId="6C29491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03" w:type="dxa"/>
            <w:tcMar>
              <w:top w:w="28" w:type="dxa"/>
              <w:left w:w="28" w:type="dxa"/>
              <w:bottom w:w="28" w:type="dxa"/>
              <w:right w:w="28" w:type="dxa"/>
            </w:tcMar>
          </w:tcPr>
          <w:p w14:paraId="06E64AE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43" w:type="dxa"/>
            <w:tcBorders>
              <w:right w:val="single" w:sz="4" w:space="0" w:color="21B9DA"/>
            </w:tcBorders>
            <w:tcMar>
              <w:top w:w="28" w:type="dxa"/>
              <w:left w:w="28" w:type="dxa"/>
              <w:bottom w:w="28" w:type="dxa"/>
              <w:right w:w="28" w:type="dxa"/>
            </w:tcMar>
          </w:tcPr>
          <w:p w14:paraId="4BD36AE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1BC0FCCC" w14:textId="77777777" w:rsidTr="006A6B1A">
        <w:trPr>
          <w:trHeight w:val="243"/>
        </w:trPr>
        <w:tc>
          <w:tcPr>
            <w:tcW w:w="2855" w:type="dxa"/>
            <w:tcBorders>
              <w:left w:val="single" w:sz="4" w:space="0" w:color="21B9DA"/>
            </w:tcBorders>
            <w:tcMar>
              <w:top w:w="28" w:type="dxa"/>
              <w:left w:w="28" w:type="dxa"/>
              <w:bottom w:w="28" w:type="dxa"/>
              <w:right w:w="28" w:type="dxa"/>
            </w:tcMar>
          </w:tcPr>
          <w:p w14:paraId="22B294C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£185,000</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pacing w:val="-2"/>
                <w:sz w:val="14"/>
              </w:rPr>
              <w:t>£189,999</w:t>
            </w:r>
          </w:p>
        </w:tc>
        <w:tc>
          <w:tcPr>
            <w:tcW w:w="2023" w:type="dxa"/>
            <w:tcMar>
              <w:top w:w="28" w:type="dxa"/>
              <w:left w:w="28" w:type="dxa"/>
              <w:bottom w:w="28" w:type="dxa"/>
              <w:right w:w="28" w:type="dxa"/>
            </w:tcMar>
          </w:tcPr>
          <w:p w14:paraId="3801C5F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693" w:type="dxa"/>
            <w:tcMar>
              <w:top w:w="28" w:type="dxa"/>
              <w:left w:w="28" w:type="dxa"/>
              <w:bottom w:w="28" w:type="dxa"/>
              <w:right w:w="28" w:type="dxa"/>
            </w:tcMar>
          </w:tcPr>
          <w:p w14:paraId="37149FB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Mar>
              <w:top w:w="28" w:type="dxa"/>
              <w:left w:w="28" w:type="dxa"/>
              <w:bottom w:w="28" w:type="dxa"/>
              <w:right w:w="28" w:type="dxa"/>
            </w:tcMar>
          </w:tcPr>
          <w:p w14:paraId="2D4053E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134" w:type="dxa"/>
            <w:tcMar>
              <w:top w:w="28" w:type="dxa"/>
              <w:left w:w="28" w:type="dxa"/>
              <w:bottom w:w="28" w:type="dxa"/>
              <w:right w:w="28" w:type="dxa"/>
            </w:tcMar>
          </w:tcPr>
          <w:p w14:paraId="17DE7FC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03" w:type="dxa"/>
            <w:tcMar>
              <w:top w:w="28" w:type="dxa"/>
              <w:left w:w="28" w:type="dxa"/>
              <w:bottom w:w="28" w:type="dxa"/>
              <w:right w:w="28" w:type="dxa"/>
            </w:tcMar>
          </w:tcPr>
          <w:p w14:paraId="4DD8F97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17E733F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r>
      <w:tr w:rsidR="005F4493" w:rsidRPr="000E17CA" w14:paraId="65B0F640" w14:textId="77777777" w:rsidTr="006A6B1A">
        <w:trPr>
          <w:trHeight w:val="243"/>
        </w:trPr>
        <w:tc>
          <w:tcPr>
            <w:tcW w:w="2855" w:type="dxa"/>
            <w:tcBorders>
              <w:left w:val="single" w:sz="4" w:space="0" w:color="21B9DA"/>
            </w:tcBorders>
            <w:tcMar>
              <w:top w:w="28" w:type="dxa"/>
              <w:left w:w="28" w:type="dxa"/>
              <w:bottom w:w="28" w:type="dxa"/>
              <w:right w:w="28" w:type="dxa"/>
            </w:tcMar>
          </w:tcPr>
          <w:p w14:paraId="55AED9D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£190,000</w:t>
            </w:r>
            <w:r w:rsidRPr="000E17CA">
              <w:rPr>
                <w:rFonts w:ascii="Calibri" w:hAnsi="Calibri" w:cs="Calibri"/>
                <w:sz w:val="14"/>
              </w:rPr>
              <w:t xml:space="preserve"> </w:t>
            </w:r>
            <w:r w:rsidRPr="000E17CA">
              <w:rPr>
                <w:rFonts w:ascii="Calibri" w:hAnsi="Calibri" w:cs="Calibri"/>
                <w:spacing w:val="-2"/>
                <w:sz w:val="14"/>
              </w:rPr>
              <w:t>to</w:t>
            </w:r>
            <w:r w:rsidRPr="000E17CA">
              <w:rPr>
                <w:rFonts w:ascii="Calibri" w:hAnsi="Calibri" w:cs="Calibri"/>
                <w:sz w:val="14"/>
              </w:rPr>
              <w:t xml:space="preserve"> </w:t>
            </w:r>
            <w:r w:rsidRPr="000E17CA">
              <w:rPr>
                <w:rFonts w:ascii="Calibri" w:hAnsi="Calibri" w:cs="Calibri"/>
                <w:spacing w:val="-2"/>
                <w:sz w:val="14"/>
              </w:rPr>
              <w:t>£194,999</w:t>
            </w:r>
          </w:p>
        </w:tc>
        <w:tc>
          <w:tcPr>
            <w:tcW w:w="2023" w:type="dxa"/>
            <w:tcMar>
              <w:top w:w="28" w:type="dxa"/>
              <w:left w:w="28" w:type="dxa"/>
              <w:bottom w:w="28" w:type="dxa"/>
              <w:right w:w="28" w:type="dxa"/>
            </w:tcMar>
          </w:tcPr>
          <w:p w14:paraId="2FE76AF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693" w:type="dxa"/>
            <w:tcMar>
              <w:top w:w="28" w:type="dxa"/>
              <w:left w:w="28" w:type="dxa"/>
              <w:bottom w:w="28" w:type="dxa"/>
              <w:right w:w="28" w:type="dxa"/>
            </w:tcMar>
          </w:tcPr>
          <w:p w14:paraId="5BFE599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617" w:type="dxa"/>
            <w:tcMar>
              <w:top w:w="28" w:type="dxa"/>
              <w:left w:w="28" w:type="dxa"/>
              <w:bottom w:w="28" w:type="dxa"/>
              <w:right w:w="28" w:type="dxa"/>
            </w:tcMar>
          </w:tcPr>
          <w:p w14:paraId="47C0F9D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Mar>
              <w:top w:w="28" w:type="dxa"/>
              <w:left w:w="28" w:type="dxa"/>
              <w:bottom w:w="28" w:type="dxa"/>
              <w:right w:w="28" w:type="dxa"/>
            </w:tcMar>
          </w:tcPr>
          <w:p w14:paraId="513D4EB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03" w:type="dxa"/>
            <w:tcMar>
              <w:top w:w="28" w:type="dxa"/>
              <w:left w:w="28" w:type="dxa"/>
              <w:bottom w:w="28" w:type="dxa"/>
              <w:right w:w="28" w:type="dxa"/>
            </w:tcMar>
          </w:tcPr>
          <w:p w14:paraId="3802E49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right w:val="single" w:sz="4" w:space="0" w:color="21B9DA"/>
            </w:tcBorders>
            <w:tcMar>
              <w:top w:w="28" w:type="dxa"/>
              <w:left w:w="28" w:type="dxa"/>
              <w:bottom w:w="28" w:type="dxa"/>
              <w:right w:w="28" w:type="dxa"/>
            </w:tcMar>
          </w:tcPr>
          <w:p w14:paraId="6207F0E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r>
      <w:tr w:rsidR="005F4493" w:rsidRPr="000E17CA" w14:paraId="2BB10EC8" w14:textId="77777777" w:rsidTr="006A6B1A">
        <w:trPr>
          <w:trHeight w:val="243"/>
        </w:trPr>
        <w:tc>
          <w:tcPr>
            <w:tcW w:w="2855" w:type="dxa"/>
            <w:tcBorders>
              <w:left w:val="single" w:sz="4" w:space="0" w:color="21B9DA"/>
            </w:tcBorders>
            <w:tcMar>
              <w:top w:w="28" w:type="dxa"/>
              <w:left w:w="28" w:type="dxa"/>
              <w:bottom w:w="28" w:type="dxa"/>
              <w:right w:w="28" w:type="dxa"/>
            </w:tcMar>
          </w:tcPr>
          <w:p w14:paraId="50E3E18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£195,000</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pacing w:val="-2"/>
                <w:sz w:val="14"/>
              </w:rPr>
              <w:t>£199,999</w:t>
            </w:r>
          </w:p>
        </w:tc>
        <w:tc>
          <w:tcPr>
            <w:tcW w:w="2023" w:type="dxa"/>
            <w:tcMar>
              <w:top w:w="28" w:type="dxa"/>
              <w:left w:w="28" w:type="dxa"/>
              <w:bottom w:w="28" w:type="dxa"/>
              <w:right w:w="28" w:type="dxa"/>
            </w:tcMar>
          </w:tcPr>
          <w:p w14:paraId="514F973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693" w:type="dxa"/>
            <w:tcMar>
              <w:top w:w="28" w:type="dxa"/>
              <w:left w:w="28" w:type="dxa"/>
              <w:bottom w:w="28" w:type="dxa"/>
              <w:right w:w="28" w:type="dxa"/>
            </w:tcMar>
          </w:tcPr>
          <w:p w14:paraId="7568E20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Mar>
              <w:top w:w="28" w:type="dxa"/>
              <w:left w:w="28" w:type="dxa"/>
              <w:bottom w:w="28" w:type="dxa"/>
              <w:right w:w="28" w:type="dxa"/>
            </w:tcMar>
          </w:tcPr>
          <w:p w14:paraId="53B450E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134" w:type="dxa"/>
            <w:tcMar>
              <w:top w:w="28" w:type="dxa"/>
              <w:left w:w="28" w:type="dxa"/>
              <w:bottom w:w="28" w:type="dxa"/>
              <w:right w:w="28" w:type="dxa"/>
            </w:tcMar>
          </w:tcPr>
          <w:p w14:paraId="4791966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03" w:type="dxa"/>
            <w:tcMar>
              <w:top w:w="28" w:type="dxa"/>
              <w:left w:w="28" w:type="dxa"/>
              <w:bottom w:w="28" w:type="dxa"/>
              <w:right w:w="28" w:type="dxa"/>
            </w:tcMar>
          </w:tcPr>
          <w:p w14:paraId="37439C0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43" w:type="dxa"/>
            <w:tcBorders>
              <w:right w:val="single" w:sz="4" w:space="0" w:color="21B9DA"/>
            </w:tcBorders>
            <w:tcMar>
              <w:top w:w="28" w:type="dxa"/>
              <w:left w:w="28" w:type="dxa"/>
              <w:bottom w:w="28" w:type="dxa"/>
              <w:right w:w="28" w:type="dxa"/>
            </w:tcMar>
          </w:tcPr>
          <w:p w14:paraId="37C56B4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00080E5E" w14:textId="77777777" w:rsidTr="006A6B1A">
        <w:trPr>
          <w:trHeight w:val="264"/>
        </w:trPr>
        <w:tc>
          <w:tcPr>
            <w:tcW w:w="2855" w:type="dxa"/>
            <w:tcBorders>
              <w:left w:val="single" w:sz="4" w:space="0" w:color="21B9DA"/>
              <w:bottom w:val="single" w:sz="4" w:space="0" w:color="21B9DA"/>
            </w:tcBorders>
            <w:tcMar>
              <w:top w:w="28" w:type="dxa"/>
              <w:left w:w="28" w:type="dxa"/>
              <w:bottom w:w="28" w:type="dxa"/>
              <w:right w:w="28" w:type="dxa"/>
            </w:tcMar>
          </w:tcPr>
          <w:p w14:paraId="4290EAE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£285,000</w:t>
            </w:r>
            <w:r w:rsidRPr="000E17CA">
              <w:rPr>
                <w:rFonts w:ascii="Calibri" w:hAnsi="Calibri" w:cs="Calibri"/>
                <w:spacing w:val="-4"/>
                <w:sz w:val="14"/>
              </w:rPr>
              <w:t xml:space="preserve"> </w:t>
            </w:r>
            <w:r w:rsidRPr="000E17CA">
              <w:rPr>
                <w:rFonts w:ascii="Calibri" w:hAnsi="Calibri" w:cs="Calibri"/>
                <w:spacing w:val="-2"/>
                <w:sz w:val="14"/>
              </w:rPr>
              <w:t>to</w:t>
            </w:r>
            <w:r w:rsidRPr="000E17CA">
              <w:rPr>
                <w:rFonts w:ascii="Calibri" w:hAnsi="Calibri" w:cs="Calibri"/>
                <w:spacing w:val="-3"/>
                <w:sz w:val="14"/>
              </w:rPr>
              <w:t xml:space="preserve"> </w:t>
            </w:r>
            <w:r w:rsidRPr="000E17CA">
              <w:rPr>
                <w:rFonts w:ascii="Calibri" w:hAnsi="Calibri" w:cs="Calibri"/>
                <w:spacing w:val="-2"/>
                <w:sz w:val="14"/>
              </w:rPr>
              <w:t>£289,999</w:t>
            </w:r>
          </w:p>
        </w:tc>
        <w:tc>
          <w:tcPr>
            <w:tcW w:w="2023" w:type="dxa"/>
            <w:tcBorders>
              <w:bottom w:val="single" w:sz="4" w:space="0" w:color="21B9DA"/>
            </w:tcBorders>
            <w:tcMar>
              <w:top w:w="28" w:type="dxa"/>
              <w:left w:w="28" w:type="dxa"/>
              <w:bottom w:w="28" w:type="dxa"/>
              <w:right w:w="28" w:type="dxa"/>
            </w:tcMar>
          </w:tcPr>
          <w:p w14:paraId="4C901DA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693" w:type="dxa"/>
            <w:tcBorders>
              <w:bottom w:val="single" w:sz="4" w:space="0" w:color="21B9DA"/>
            </w:tcBorders>
            <w:tcMar>
              <w:top w:w="28" w:type="dxa"/>
              <w:left w:w="28" w:type="dxa"/>
              <w:bottom w:w="28" w:type="dxa"/>
              <w:right w:w="28" w:type="dxa"/>
            </w:tcMar>
          </w:tcPr>
          <w:p w14:paraId="4FCF181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617" w:type="dxa"/>
            <w:tcBorders>
              <w:bottom w:val="single" w:sz="4" w:space="0" w:color="21B9DA"/>
            </w:tcBorders>
            <w:tcMar>
              <w:top w:w="28" w:type="dxa"/>
              <w:left w:w="28" w:type="dxa"/>
              <w:bottom w:w="28" w:type="dxa"/>
              <w:right w:w="28" w:type="dxa"/>
            </w:tcMar>
          </w:tcPr>
          <w:p w14:paraId="56DC049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39"/>
                <w:sz w:val="14"/>
              </w:rPr>
              <w:t>1</w:t>
            </w:r>
          </w:p>
        </w:tc>
        <w:tc>
          <w:tcPr>
            <w:tcW w:w="1134" w:type="dxa"/>
            <w:tcBorders>
              <w:bottom w:val="single" w:sz="4" w:space="0" w:color="21B9DA"/>
            </w:tcBorders>
            <w:tcMar>
              <w:top w:w="28" w:type="dxa"/>
              <w:left w:w="28" w:type="dxa"/>
              <w:bottom w:w="28" w:type="dxa"/>
              <w:right w:w="28" w:type="dxa"/>
            </w:tcMar>
          </w:tcPr>
          <w:p w14:paraId="51A8233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03" w:type="dxa"/>
            <w:tcBorders>
              <w:bottom w:val="single" w:sz="4" w:space="0" w:color="21B9DA"/>
            </w:tcBorders>
            <w:tcMar>
              <w:top w:w="28" w:type="dxa"/>
              <w:left w:w="28" w:type="dxa"/>
              <w:bottom w:w="28" w:type="dxa"/>
              <w:right w:w="28" w:type="dxa"/>
            </w:tcMar>
          </w:tcPr>
          <w:p w14:paraId="3A5AD39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c>
          <w:tcPr>
            <w:tcW w:w="1043" w:type="dxa"/>
            <w:tcBorders>
              <w:bottom w:val="single" w:sz="4" w:space="0" w:color="21B9DA"/>
              <w:right w:val="single" w:sz="4" w:space="0" w:color="21B9DA"/>
            </w:tcBorders>
            <w:tcMar>
              <w:top w:w="28" w:type="dxa"/>
              <w:left w:w="28" w:type="dxa"/>
              <w:bottom w:w="28" w:type="dxa"/>
              <w:right w:w="28" w:type="dxa"/>
            </w:tcMar>
          </w:tcPr>
          <w:p w14:paraId="4973F19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50"/>
                <w:sz w:val="14"/>
              </w:rPr>
              <w:t>1</w:t>
            </w:r>
          </w:p>
        </w:tc>
      </w:tr>
      <w:tr w:rsidR="005F4493" w:rsidRPr="000E17CA" w14:paraId="6C0FE0C0" w14:textId="77777777" w:rsidTr="006A6B1A">
        <w:trPr>
          <w:trHeight w:val="268"/>
        </w:trPr>
        <w:tc>
          <w:tcPr>
            <w:tcW w:w="2855"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01BDDD3"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p>
        </w:tc>
        <w:tc>
          <w:tcPr>
            <w:tcW w:w="2023" w:type="dxa"/>
            <w:tcBorders>
              <w:top w:val="single" w:sz="4" w:space="0" w:color="21B9DA"/>
              <w:bottom w:val="single" w:sz="8" w:space="0" w:color="21B9DA"/>
            </w:tcBorders>
            <w:shd w:val="clear" w:color="auto" w:fill="E2F2F9"/>
            <w:tcMar>
              <w:top w:w="28" w:type="dxa"/>
              <w:left w:w="28" w:type="dxa"/>
              <w:bottom w:w="28" w:type="dxa"/>
              <w:right w:w="28" w:type="dxa"/>
            </w:tcMar>
          </w:tcPr>
          <w:p w14:paraId="5819D1E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5"/>
                <w:sz w:val="14"/>
              </w:rPr>
              <w:t>82</w:t>
            </w:r>
          </w:p>
        </w:tc>
        <w:tc>
          <w:tcPr>
            <w:tcW w:w="693" w:type="dxa"/>
            <w:tcBorders>
              <w:top w:val="single" w:sz="4" w:space="0" w:color="21B9DA"/>
              <w:bottom w:val="single" w:sz="8" w:space="0" w:color="21B9DA"/>
            </w:tcBorders>
            <w:shd w:val="clear" w:color="auto" w:fill="E2F2F9"/>
            <w:tcMar>
              <w:top w:w="28" w:type="dxa"/>
              <w:left w:w="28" w:type="dxa"/>
              <w:bottom w:w="28" w:type="dxa"/>
              <w:right w:w="28" w:type="dxa"/>
            </w:tcMar>
          </w:tcPr>
          <w:p w14:paraId="719661C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5"/>
                <w:w w:val="110"/>
                <w:sz w:val="14"/>
              </w:rPr>
              <w:t>18</w:t>
            </w:r>
          </w:p>
        </w:tc>
        <w:tc>
          <w:tcPr>
            <w:tcW w:w="1617" w:type="dxa"/>
            <w:tcBorders>
              <w:top w:val="single" w:sz="4" w:space="0" w:color="21B9DA"/>
              <w:bottom w:val="single" w:sz="8" w:space="0" w:color="21B9DA"/>
            </w:tcBorders>
            <w:shd w:val="clear" w:color="auto" w:fill="E2F2F9"/>
            <w:tcMar>
              <w:top w:w="28" w:type="dxa"/>
              <w:left w:w="28" w:type="dxa"/>
              <w:bottom w:w="28" w:type="dxa"/>
              <w:right w:w="28" w:type="dxa"/>
            </w:tcMar>
          </w:tcPr>
          <w:p w14:paraId="31313D5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5"/>
                <w:sz w:val="14"/>
              </w:rPr>
              <w:t>100</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490A57B8"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sz w:val="14"/>
              </w:rPr>
              <w:t>54</w:t>
            </w:r>
          </w:p>
        </w:tc>
        <w:tc>
          <w:tcPr>
            <w:tcW w:w="803" w:type="dxa"/>
            <w:tcBorders>
              <w:top w:val="single" w:sz="4" w:space="0" w:color="21B9DA"/>
              <w:bottom w:val="single" w:sz="8" w:space="0" w:color="21B9DA"/>
            </w:tcBorders>
            <w:shd w:val="clear" w:color="auto" w:fill="E2F2F9"/>
            <w:tcMar>
              <w:top w:w="28" w:type="dxa"/>
              <w:left w:w="28" w:type="dxa"/>
              <w:bottom w:w="28" w:type="dxa"/>
              <w:right w:w="28" w:type="dxa"/>
            </w:tcMar>
          </w:tcPr>
          <w:p w14:paraId="2CD3FB0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w w:val="120"/>
                <w:sz w:val="14"/>
              </w:rPr>
              <w:t>18</w:t>
            </w:r>
          </w:p>
        </w:tc>
        <w:tc>
          <w:tcPr>
            <w:tcW w:w="104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B51CC1A"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w w:val="110"/>
                <w:sz w:val="14"/>
              </w:rPr>
              <w:t>72</w:t>
            </w:r>
          </w:p>
        </w:tc>
      </w:tr>
    </w:tbl>
    <w:p w14:paraId="3E9E9F99" w14:textId="15AB0EB5" w:rsidR="00F91E4D" w:rsidRPr="000E17CA" w:rsidRDefault="00F91E4D" w:rsidP="0040681F">
      <w:pPr>
        <w:pStyle w:val="BodyText"/>
        <w:spacing w:before="3" w:after="1"/>
        <w:rPr>
          <w:rFonts w:cs="Calibri"/>
          <w:b/>
          <w:sz w:val="21"/>
        </w:rPr>
      </w:pPr>
    </w:p>
    <w:p w14:paraId="5E5FF30B" w14:textId="77777777" w:rsidR="00F91E4D" w:rsidRPr="000E17CA" w:rsidRDefault="00F91E4D" w:rsidP="0040681F">
      <w:pPr>
        <w:spacing w:after="0"/>
        <w:rPr>
          <w:rFonts w:cs="Calibri"/>
          <w:b/>
          <w:sz w:val="21"/>
          <w:szCs w:val="18"/>
        </w:rPr>
      </w:pPr>
      <w:r w:rsidRPr="000E17CA">
        <w:rPr>
          <w:rFonts w:cs="Calibri"/>
          <w:b/>
          <w:sz w:val="21"/>
        </w:rPr>
        <w:br w:type="page"/>
      </w:r>
    </w:p>
    <w:p w14:paraId="019A408D" w14:textId="77777777" w:rsidR="005F4493" w:rsidRPr="000E17CA" w:rsidRDefault="005F4493" w:rsidP="0040681F">
      <w:pPr>
        <w:pStyle w:val="BodyText"/>
        <w:spacing w:before="3" w:after="1"/>
        <w:rPr>
          <w:rFonts w:cs="Calibri"/>
          <w:b/>
          <w:sz w:val="21"/>
        </w:rPr>
      </w:pPr>
    </w:p>
    <w:tbl>
      <w:tblPr>
        <w:tblW w:w="0" w:type="auto"/>
        <w:tblInd w:w="307" w:type="dxa"/>
        <w:tblLayout w:type="fixed"/>
        <w:tblCellMar>
          <w:left w:w="0" w:type="dxa"/>
          <w:right w:w="0" w:type="dxa"/>
        </w:tblCellMar>
        <w:tblLook w:val="01E0" w:firstRow="1" w:lastRow="1" w:firstColumn="1" w:lastColumn="1" w:noHBand="0" w:noVBand="0"/>
      </w:tblPr>
      <w:tblGrid>
        <w:gridCol w:w="3739"/>
        <w:gridCol w:w="2166"/>
        <w:gridCol w:w="947"/>
        <w:gridCol w:w="1133"/>
        <w:gridCol w:w="1135"/>
        <w:gridCol w:w="1042"/>
      </w:tblGrid>
      <w:tr w:rsidR="005F4493" w:rsidRPr="000E17CA" w14:paraId="5AB12AD1" w14:textId="77777777" w:rsidTr="00F07F22">
        <w:trPr>
          <w:trHeight w:val="1272"/>
        </w:trPr>
        <w:tc>
          <w:tcPr>
            <w:tcW w:w="10162" w:type="dxa"/>
            <w:gridSpan w:val="6"/>
            <w:tcBorders>
              <w:bottom w:val="single" w:sz="4" w:space="0" w:color="21B9DA"/>
            </w:tcBorders>
            <w:tcMar>
              <w:top w:w="28" w:type="dxa"/>
              <w:left w:w="28" w:type="dxa"/>
              <w:bottom w:w="28" w:type="dxa"/>
              <w:right w:w="28" w:type="dxa"/>
            </w:tcMar>
          </w:tcPr>
          <w:p w14:paraId="665D9150"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Key</w:t>
            </w:r>
            <w:r w:rsidRPr="000E17CA">
              <w:rPr>
                <w:rFonts w:ascii="Calibri" w:hAnsi="Calibri" w:cs="Calibri"/>
                <w:b/>
                <w:spacing w:val="-5"/>
                <w:sz w:val="14"/>
              </w:rPr>
              <w:t xml:space="preserve"> </w:t>
            </w:r>
            <w:r w:rsidRPr="000E17CA">
              <w:rPr>
                <w:rFonts w:ascii="Calibri" w:hAnsi="Calibri" w:cs="Calibri"/>
                <w:b/>
                <w:sz w:val="14"/>
              </w:rPr>
              <w:t>management</w:t>
            </w:r>
            <w:r w:rsidRPr="000E17CA">
              <w:rPr>
                <w:rFonts w:ascii="Calibri" w:hAnsi="Calibri" w:cs="Calibri"/>
                <w:b/>
                <w:spacing w:val="-4"/>
                <w:sz w:val="14"/>
              </w:rPr>
              <w:t xml:space="preserve"> </w:t>
            </w:r>
            <w:r w:rsidRPr="000E17CA">
              <w:rPr>
                <w:rFonts w:ascii="Calibri" w:hAnsi="Calibri" w:cs="Calibri"/>
                <w:b/>
                <w:spacing w:val="-2"/>
                <w:sz w:val="14"/>
              </w:rPr>
              <w:t>personnel</w:t>
            </w:r>
          </w:p>
          <w:p w14:paraId="2E9C9702"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z w:val="14"/>
              </w:rPr>
              <w:t>Key</w:t>
            </w:r>
            <w:r w:rsidRPr="000E17CA">
              <w:rPr>
                <w:rFonts w:ascii="Calibri" w:hAnsi="Calibri" w:cs="Calibri"/>
                <w:spacing w:val="-5"/>
                <w:sz w:val="14"/>
              </w:rPr>
              <w:t xml:space="preserve"> </w:t>
            </w:r>
            <w:r w:rsidRPr="000E17CA">
              <w:rPr>
                <w:rFonts w:ascii="Calibri" w:hAnsi="Calibri" w:cs="Calibri"/>
                <w:sz w:val="14"/>
              </w:rPr>
              <w:t>management</w:t>
            </w:r>
            <w:r w:rsidRPr="000E17CA">
              <w:rPr>
                <w:rFonts w:ascii="Calibri" w:hAnsi="Calibri" w:cs="Calibri"/>
                <w:spacing w:val="-5"/>
                <w:sz w:val="14"/>
              </w:rPr>
              <w:t xml:space="preserve"> </w:t>
            </w:r>
            <w:r w:rsidRPr="000E17CA">
              <w:rPr>
                <w:rFonts w:ascii="Calibri" w:hAnsi="Calibri" w:cs="Calibri"/>
                <w:sz w:val="14"/>
              </w:rPr>
              <w:t>personnel</w:t>
            </w:r>
            <w:r w:rsidRPr="000E17CA">
              <w:rPr>
                <w:rFonts w:ascii="Calibri" w:hAnsi="Calibri" w:cs="Calibri"/>
                <w:spacing w:val="-5"/>
                <w:sz w:val="14"/>
              </w:rPr>
              <w:t xml:space="preserve"> </w:t>
            </w:r>
            <w:r w:rsidRPr="000E17CA">
              <w:rPr>
                <w:rFonts w:ascii="Calibri" w:hAnsi="Calibri" w:cs="Calibri"/>
                <w:sz w:val="14"/>
              </w:rPr>
              <w:t>are</w:t>
            </w:r>
            <w:r w:rsidRPr="000E17CA">
              <w:rPr>
                <w:rFonts w:ascii="Calibri" w:hAnsi="Calibri" w:cs="Calibri"/>
                <w:spacing w:val="-5"/>
                <w:sz w:val="14"/>
              </w:rPr>
              <w:t xml:space="preserve"> </w:t>
            </w:r>
            <w:r w:rsidRPr="000E17CA">
              <w:rPr>
                <w:rFonts w:ascii="Calibri" w:hAnsi="Calibri" w:cs="Calibri"/>
                <w:sz w:val="14"/>
              </w:rPr>
              <w:t>members</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Executive</w:t>
            </w:r>
            <w:r w:rsidRPr="000E17CA">
              <w:rPr>
                <w:rFonts w:ascii="Calibri" w:hAnsi="Calibri" w:cs="Calibri"/>
                <w:spacing w:val="-5"/>
                <w:sz w:val="14"/>
              </w:rPr>
              <w:t xml:space="preserve"> </w:t>
            </w:r>
            <w:r w:rsidRPr="000E17CA">
              <w:rPr>
                <w:rFonts w:ascii="Calibri" w:hAnsi="Calibri" w:cs="Calibri"/>
                <w:sz w:val="14"/>
              </w:rPr>
              <w:t>Board</w:t>
            </w:r>
            <w:r w:rsidRPr="000E17CA">
              <w:rPr>
                <w:rFonts w:ascii="Calibri" w:hAnsi="Calibri" w:cs="Calibri"/>
                <w:spacing w:val="-5"/>
                <w:sz w:val="14"/>
              </w:rPr>
              <w:t xml:space="preserve"> </w:t>
            </w:r>
            <w:r w:rsidRPr="000E17CA">
              <w:rPr>
                <w:rFonts w:ascii="Calibri" w:hAnsi="Calibri" w:cs="Calibri"/>
                <w:sz w:val="14"/>
              </w:rPr>
              <w:t>(UEB).</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members</w:t>
            </w:r>
            <w:r w:rsidRPr="000E17CA">
              <w:rPr>
                <w:rFonts w:ascii="Calibri" w:hAnsi="Calibri" w:cs="Calibri"/>
                <w:spacing w:val="-5"/>
                <w:sz w:val="14"/>
              </w:rPr>
              <w:t xml:space="preserve"> </w:t>
            </w:r>
            <w:r w:rsidRPr="000E17CA">
              <w:rPr>
                <w:rFonts w:ascii="Calibri" w:hAnsi="Calibri" w:cs="Calibri"/>
                <w:sz w:val="14"/>
              </w:rPr>
              <w:t>have</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responsibility</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z w:val="14"/>
              </w:rPr>
              <w:t>planning,</w:t>
            </w:r>
            <w:r w:rsidRPr="000E17CA">
              <w:rPr>
                <w:rFonts w:ascii="Calibri" w:hAnsi="Calibri" w:cs="Calibri"/>
                <w:spacing w:val="-5"/>
                <w:sz w:val="14"/>
              </w:rPr>
              <w:t xml:space="preserve"> </w:t>
            </w:r>
            <w:proofErr w:type="spellStart"/>
            <w:r w:rsidRPr="000E17CA">
              <w:rPr>
                <w:rFonts w:ascii="Calibri" w:hAnsi="Calibri" w:cs="Calibri"/>
                <w:sz w:val="14"/>
              </w:rPr>
              <w:t>organising</w:t>
            </w:r>
            <w:proofErr w:type="spellEnd"/>
            <w:r w:rsidRPr="000E17CA">
              <w:rPr>
                <w:rFonts w:ascii="Calibri" w:hAnsi="Calibri" w:cs="Calibri"/>
                <w:spacing w:val="40"/>
                <w:sz w:val="14"/>
              </w:rPr>
              <w:t xml:space="preserve"> </w:t>
            </w:r>
            <w:r w:rsidRPr="000E17CA">
              <w:rPr>
                <w:rFonts w:ascii="Calibri" w:hAnsi="Calibri" w:cs="Calibri"/>
                <w:sz w:val="14"/>
              </w:rPr>
              <w:t>and directing the activities of the University.</w:t>
            </w:r>
          </w:p>
          <w:p w14:paraId="485A059D"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Key</w:t>
            </w:r>
            <w:r w:rsidRPr="000E17CA">
              <w:rPr>
                <w:rFonts w:ascii="Calibri" w:hAnsi="Calibri" w:cs="Calibri"/>
                <w:b/>
                <w:spacing w:val="-4"/>
                <w:sz w:val="14"/>
              </w:rPr>
              <w:t xml:space="preserve"> </w:t>
            </w:r>
            <w:r w:rsidRPr="000E17CA">
              <w:rPr>
                <w:rFonts w:ascii="Calibri" w:hAnsi="Calibri" w:cs="Calibri"/>
                <w:b/>
                <w:sz w:val="14"/>
              </w:rPr>
              <w:t>management</w:t>
            </w:r>
            <w:r w:rsidRPr="000E17CA">
              <w:rPr>
                <w:rFonts w:ascii="Calibri" w:hAnsi="Calibri" w:cs="Calibri"/>
                <w:b/>
                <w:spacing w:val="-3"/>
                <w:sz w:val="14"/>
              </w:rPr>
              <w:t xml:space="preserve"> </w:t>
            </w:r>
            <w:r w:rsidRPr="000E17CA">
              <w:rPr>
                <w:rFonts w:ascii="Calibri" w:hAnsi="Calibri" w:cs="Calibri"/>
                <w:b/>
                <w:sz w:val="14"/>
              </w:rPr>
              <w:t>personnel</w:t>
            </w:r>
            <w:r w:rsidRPr="000E17CA">
              <w:rPr>
                <w:rFonts w:ascii="Calibri" w:hAnsi="Calibri" w:cs="Calibri"/>
                <w:b/>
                <w:spacing w:val="-3"/>
                <w:sz w:val="14"/>
              </w:rPr>
              <w:t xml:space="preserve"> </w:t>
            </w:r>
            <w:r w:rsidRPr="000E17CA">
              <w:rPr>
                <w:rFonts w:ascii="Calibri" w:hAnsi="Calibri" w:cs="Calibri"/>
                <w:b/>
                <w:spacing w:val="-2"/>
                <w:sz w:val="14"/>
              </w:rPr>
              <w:t>compensation</w:t>
            </w:r>
          </w:p>
          <w:p w14:paraId="4096225D"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Key</w:t>
            </w:r>
            <w:r w:rsidRPr="000E17CA">
              <w:rPr>
                <w:rFonts w:ascii="Calibri" w:hAnsi="Calibri" w:cs="Calibri"/>
                <w:spacing w:val="-5"/>
                <w:sz w:val="14"/>
              </w:rPr>
              <w:t xml:space="preserve"> </w:t>
            </w:r>
            <w:r w:rsidRPr="000E17CA">
              <w:rPr>
                <w:rFonts w:ascii="Calibri" w:hAnsi="Calibri" w:cs="Calibri"/>
                <w:sz w:val="14"/>
              </w:rPr>
              <w:t>management</w:t>
            </w:r>
            <w:r w:rsidRPr="000E17CA">
              <w:rPr>
                <w:rFonts w:ascii="Calibri" w:hAnsi="Calibri" w:cs="Calibri"/>
                <w:spacing w:val="-5"/>
                <w:sz w:val="14"/>
              </w:rPr>
              <w:t xml:space="preserve"> </w:t>
            </w:r>
            <w:r w:rsidRPr="000E17CA">
              <w:rPr>
                <w:rFonts w:ascii="Calibri" w:hAnsi="Calibri" w:cs="Calibri"/>
                <w:sz w:val="14"/>
              </w:rPr>
              <w:t>personnel</w:t>
            </w:r>
            <w:r w:rsidRPr="000E17CA">
              <w:rPr>
                <w:rFonts w:ascii="Calibri" w:hAnsi="Calibri" w:cs="Calibri"/>
                <w:spacing w:val="-5"/>
                <w:sz w:val="14"/>
              </w:rPr>
              <w:t xml:space="preserve"> </w:t>
            </w:r>
            <w:r w:rsidRPr="000E17CA">
              <w:rPr>
                <w:rFonts w:ascii="Calibri" w:hAnsi="Calibri" w:cs="Calibri"/>
                <w:sz w:val="14"/>
              </w:rPr>
              <w:t>compensation</w:t>
            </w:r>
            <w:r w:rsidRPr="000E17CA">
              <w:rPr>
                <w:rFonts w:ascii="Calibri" w:hAnsi="Calibri" w:cs="Calibri"/>
                <w:spacing w:val="-5"/>
                <w:sz w:val="14"/>
              </w:rPr>
              <w:t xml:space="preserve"> </w:t>
            </w:r>
            <w:r w:rsidRPr="000E17CA">
              <w:rPr>
                <w:rFonts w:ascii="Calibri" w:hAnsi="Calibri" w:cs="Calibri"/>
                <w:sz w:val="14"/>
              </w:rPr>
              <w:t>includes</w:t>
            </w:r>
            <w:r w:rsidRPr="000E17CA">
              <w:rPr>
                <w:rFonts w:ascii="Calibri" w:hAnsi="Calibri" w:cs="Calibri"/>
                <w:spacing w:val="-5"/>
                <w:sz w:val="14"/>
              </w:rPr>
              <w:t xml:space="preserve"> </w:t>
            </w:r>
            <w:r w:rsidRPr="000E17CA">
              <w:rPr>
                <w:rFonts w:ascii="Calibri" w:hAnsi="Calibri" w:cs="Calibri"/>
                <w:sz w:val="14"/>
              </w:rPr>
              <w:t>salary,</w:t>
            </w:r>
            <w:r w:rsidRPr="000E17CA">
              <w:rPr>
                <w:rFonts w:ascii="Calibri" w:hAnsi="Calibri" w:cs="Calibri"/>
                <w:spacing w:val="-5"/>
                <w:sz w:val="14"/>
              </w:rPr>
              <w:t xml:space="preserve"> </w:t>
            </w:r>
            <w:r w:rsidRPr="000E17CA">
              <w:rPr>
                <w:rFonts w:ascii="Calibri" w:hAnsi="Calibri" w:cs="Calibri"/>
                <w:sz w:val="14"/>
              </w:rPr>
              <w:t>benefits</w:t>
            </w:r>
            <w:r w:rsidRPr="000E17CA">
              <w:rPr>
                <w:rFonts w:ascii="Calibri" w:hAnsi="Calibri" w:cs="Calibri"/>
                <w:spacing w:val="-5"/>
                <w:sz w:val="14"/>
              </w:rPr>
              <w:t xml:space="preserve"> </w:t>
            </w:r>
            <w:r w:rsidRPr="000E17CA">
              <w:rPr>
                <w:rFonts w:ascii="Calibri" w:hAnsi="Calibri" w:cs="Calibri"/>
                <w:sz w:val="14"/>
              </w:rPr>
              <w:t>in</w:t>
            </w:r>
            <w:r w:rsidRPr="000E17CA">
              <w:rPr>
                <w:rFonts w:ascii="Calibri" w:hAnsi="Calibri" w:cs="Calibri"/>
                <w:spacing w:val="-5"/>
                <w:sz w:val="14"/>
              </w:rPr>
              <w:t xml:space="preserve"> </w:t>
            </w:r>
            <w:r w:rsidRPr="000E17CA">
              <w:rPr>
                <w:rFonts w:ascii="Calibri" w:hAnsi="Calibri" w:cs="Calibri"/>
                <w:sz w:val="14"/>
              </w:rPr>
              <w:t>kind,</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employer’s</w:t>
            </w:r>
            <w:r w:rsidRPr="000E17CA">
              <w:rPr>
                <w:rFonts w:ascii="Calibri" w:hAnsi="Calibri" w:cs="Calibri"/>
                <w:spacing w:val="-5"/>
                <w:sz w:val="14"/>
              </w:rPr>
              <w:t xml:space="preserve"> </w:t>
            </w:r>
            <w:r w:rsidRPr="000E17CA">
              <w:rPr>
                <w:rFonts w:ascii="Calibri" w:hAnsi="Calibri" w:cs="Calibri"/>
                <w:sz w:val="14"/>
              </w:rPr>
              <w:t>pension</w:t>
            </w:r>
            <w:r w:rsidRPr="000E17CA">
              <w:rPr>
                <w:rFonts w:ascii="Calibri" w:hAnsi="Calibri" w:cs="Calibri"/>
                <w:spacing w:val="-5"/>
                <w:sz w:val="14"/>
              </w:rPr>
              <w:t xml:space="preserve"> </w:t>
            </w:r>
            <w:r w:rsidRPr="000E17CA">
              <w:rPr>
                <w:rFonts w:ascii="Calibri" w:hAnsi="Calibri" w:cs="Calibri"/>
                <w:sz w:val="14"/>
              </w:rPr>
              <w:t>contributions</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period</w:t>
            </w:r>
            <w:r w:rsidRPr="000E17CA">
              <w:rPr>
                <w:rFonts w:ascii="Calibri" w:hAnsi="Calibri" w:cs="Calibri"/>
                <w:spacing w:val="-5"/>
                <w:sz w:val="14"/>
              </w:rPr>
              <w:t xml:space="preserve"> </w:t>
            </w:r>
            <w:r w:rsidRPr="000E17CA">
              <w:rPr>
                <w:rFonts w:ascii="Calibri" w:hAnsi="Calibri" w:cs="Calibri"/>
                <w:sz w:val="14"/>
              </w:rPr>
              <w:t>in</w:t>
            </w:r>
            <w:r w:rsidRPr="000E17CA">
              <w:rPr>
                <w:rFonts w:ascii="Calibri" w:hAnsi="Calibri" w:cs="Calibri"/>
                <w:spacing w:val="-5"/>
                <w:sz w:val="14"/>
              </w:rPr>
              <w:t xml:space="preserve"> </w:t>
            </w:r>
            <w:r w:rsidRPr="000E17CA">
              <w:rPr>
                <w:rFonts w:ascii="Calibri" w:hAnsi="Calibri" w:cs="Calibri"/>
                <w:sz w:val="14"/>
              </w:rPr>
              <w:t>which</w:t>
            </w:r>
            <w:r w:rsidRPr="000E17CA">
              <w:rPr>
                <w:rFonts w:ascii="Calibri" w:hAnsi="Calibri" w:cs="Calibri"/>
                <w:spacing w:val="-5"/>
                <w:sz w:val="14"/>
              </w:rPr>
              <w:t xml:space="preserve"> </w:t>
            </w:r>
            <w:r w:rsidRPr="000E17CA">
              <w:rPr>
                <w:rFonts w:ascii="Calibri" w:hAnsi="Calibri" w:cs="Calibri"/>
                <w:sz w:val="14"/>
              </w:rPr>
              <w:t>employees</w:t>
            </w:r>
            <w:r w:rsidRPr="000E17CA">
              <w:rPr>
                <w:rFonts w:ascii="Calibri" w:hAnsi="Calibri" w:cs="Calibri"/>
                <w:spacing w:val="40"/>
                <w:sz w:val="14"/>
              </w:rPr>
              <w:t xml:space="preserve"> </w:t>
            </w:r>
            <w:r w:rsidRPr="000E17CA">
              <w:rPr>
                <w:rFonts w:ascii="Calibri" w:hAnsi="Calibri" w:cs="Calibri"/>
                <w:sz w:val="14"/>
              </w:rPr>
              <w:t>were part of the UEB.</w:t>
            </w:r>
          </w:p>
        </w:tc>
      </w:tr>
      <w:tr w:rsidR="005F4493" w:rsidRPr="000E17CA" w14:paraId="0A575227" w14:textId="77777777" w:rsidTr="00F07F22">
        <w:trPr>
          <w:trHeight w:val="402"/>
        </w:trPr>
        <w:tc>
          <w:tcPr>
            <w:tcW w:w="3739" w:type="dxa"/>
            <w:tcBorders>
              <w:top w:val="single" w:sz="4" w:space="0" w:color="21B9DA"/>
              <w:left w:val="single" w:sz="4" w:space="0" w:color="21B9DA"/>
            </w:tcBorders>
            <w:tcMar>
              <w:top w:w="28" w:type="dxa"/>
              <w:left w:w="28" w:type="dxa"/>
              <w:bottom w:w="28" w:type="dxa"/>
              <w:right w:w="28" w:type="dxa"/>
            </w:tcMar>
          </w:tcPr>
          <w:p w14:paraId="59C47661"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tcBorders>
            <w:tcMar>
              <w:top w:w="28" w:type="dxa"/>
              <w:left w:w="28" w:type="dxa"/>
              <w:bottom w:w="28" w:type="dxa"/>
              <w:right w:w="28" w:type="dxa"/>
            </w:tcMar>
          </w:tcPr>
          <w:p w14:paraId="60FE5B00"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18F60132"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309887BF"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669C8725" w14:textId="00F1FFBB"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top w:val="single" w:sz="4" w:space="0" w:color="21B9DA"/>
              <w:right w:val="single" w:sz="4" w:space="0" w:color="21B9DA"/>
            </w:tcBorders>
            <w:tcMar>
              <w:top w:w="28" w:type="dxa"/>
              <w:left w:w="28" w:type="dxa"/>
              <w:bottom w:w="28" w:type="dxa"/>
              <w:right w:w="28" w:type="dxa"/>
            </w:tcMar>
          </w:tcPr>
          <w:p w14:paraId="1DF991B3" w14:textId="5EEC63C0"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631A35A1" w14:textId="77777777" w:rsidTr="00F07F22">
        <w:trPr>
          <w:trHeight w:val="247"/>
        </w:trPr>
        <w:tc>
          <w:tcPr>
            <w:tcW w:w="3739" w:type="dxa"/>
            <w:tcBorders>
              <w:left w:val="single" w:sz="4" w:space="0" w:color="21B9DA"/>
              <w:bottom w:val="double" w:sz="6" w:space="0" w:color="21B9DA"/>
            </w:tcBorders>
            <w:tcMar>
              <w:top w:w="28" w:type="dxa"/>
              <w:left w:w="28" w:type="dxa"/>
              <w:bottom w:w="28" w:type="dxa"/>
              <w:right w:w="28" w:type="dxa"/>
            </w:tcMar>
          </w:tcPr>
          <w:p w14:paraId="52F758A4" w14:textId="77777777" w:rsidR="005F4493" w:rsidRPr="000E17CA" w:rsidRDefault="005F4493" w:rsidP="0040681F">
            <w:pPr>
              <w:pStyle w:val="TableParagraph"/>
              <w:rPr>
                <w:rFonts w:ascii="Calibri" w:hAnsi="Calibri" w:cs="Calibri"/>
                <w:sz w:val="14"/>
              </w:rPr>
            </w:pPr>
          </w:p>
        </w:tc>
        <w:tc>
          <w:tcPr>
            <w:tcW w:w="2166" w:type="dxa"/>
            <w:tcBorders>
              <w:bottom w:val="double" w:sz="6" w:space="0" w:color="21B9DA"/>
            </w:tcBorders>
            <w:tcMar>
              <w:top w:w="28" w:type="dxa"/>
              <w:left w:w="28" w:type="dxa"/>
              <w:bottom w:w="28" w:type="dxa"/>
              <w:right w:w="28" w:type="dxa"/>
            </w:tcMar>
          </w:tcPr>
          <w:p w14:paraId="76106770" w14:textId="77777777" w:rsidR="005F4493" w:rsidRPr="000E17CA" w:rsidRDefault="005F4493" w:rsidP="0040681F">
            <w:pPr>
              <w:pStyle w:val="TableParagraph"/>
              <w:rPr>
                <w:rFonts w:ascii="Calibri" w:hAnsi="Calibri" w:cs="Calibri"/>
                <w:sz w:val="14"/>
              </w:rPr>
            </w:pPr>
          </w:p>
        </w:tc>
        <w:tc>
          <w:tcPr>
            <w:tcW w:w="947" w:type="dxa"/>
            <w:tcBorders>
              <w:bottom w:val="double" w:sz="6" w:space="0" w:color="21B9DA"/>
            </w:tcBorders>
            <w:tcMar>
              <w:top w:w="28" w:type="dxa"/>
              <w:left w:w="28" w:type="dxa"/>
              <w:bottom w:w="28" w:type="dxa"/>
              <w:right w:w="28" w:type="dxa"/>
            </w:tcMar>
          </w:tcPr>
          <w:p w14:paraId="6E5D280C" w14:textId="77777777" w:rsidR="005F4493" w:rsidRPr="000E17CA" w:rsidRDefault="005F4493" w:rsidP="0040681F">
            <w:pPr>
              <w:pStyle w:val="TableParagraph"/>
              <w:rPr>
                <w:rFonts w:ascii="Calibri" w:hAnsi="Calibri" w:cs="Calibri"/>
                <w:sz w:val="14"/>
              </w:rPr>
            </w:pPr>
          </w:p>
        </w:tc>
        <w:tc>
          <w:tcPr>
            <w:tcW w:w="1133" w:type="dxa"/>
            <w:tcBorders>
              <w:bottom w:val="double" w:sz="6" w:space="0" w:color="21B9DA"/>
            </w:tcBorders>
            <w:tcMar>
              <w:top w:w="28" w:type="dxa"/>
              <w:left w:w="28" w:type="dxa"/>
              <w:bottom w:w="28" w:type="dxa"/>
              <w:right w:w="28" w:type="dxa"/>
            </w:tcMar>
          </w:tcPr>
          <w:p w14:paraId="06D65803" w14:textId="77777777" w:rsidR="005F4493" w:rsidRPr="000E17CA" w:rsidRDefault="005F4493" w:rsidP="0040681F">
            <w:pPr>
              <w:pStyle w:val="TableParagraph"/>
              <w:rPr>
                <w:rFonts w:ascii="Calibri" w:hAnsi="Calibri" w:cs="Calibri"/>
                <w:sz w:val="14"/>
              </w:rPr>
            </w:pPr>
          </w:p>
        </w:tc>
        <w:tc>
          <w:tcPr>
            <w:tcW w:w="1135" w:type="dxa"/>
            <w:tcBorders>
              <w:bottom w:val="double" w:sz="6" w:space="0" w:color="21B9DA"/>
            </w:tcBorders>
            <w:tcMar>
              <w:top w:w="28" w:type="dxa"/>
              <w:left w:w="28" w:type="dxa"/>
              <w:bottom w:w="28" w:type="dxa"/>
              <w:right w:w="28" w:type="dxa"/>
            </w:tcMar>
          </w:tcPr>
          <w:p w14:paraId="67FB241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28A528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8074C06" w14:textId="77777777" w:rsidTr="00F07F22">
        <w:trPr>
          <w:trHeight w:val="250"/>
        </w:trPr>
        <w:tc>
          <w:tcPr>
            <w:tcW w:w="3739" w:type="dxa"/>
            <w:tcBorders>
              <w:top w:val="double" w:sz="6" w:space="0" w:color="21B9DA"/>
              <w:left w:val="single" w:sz="4" w:space="0" w:color="21B9DA"/>
              <w:bottom w:val="single" w:sz="4" w:space="0" w:color="21B9DA"/>
            </w:tcBorders>
            <w:tcMar>
              <w:top w:w="28" w:type="dxa"/>
              <w:left w:w="28" w:type="dxa"/>
              <w:bottom w:w="28" w:type="dxa"/>
              <w:right w:w="28" w:type="dxa"/>
            </w:tcMar>
          </w:tcPr>
          <w:p w14:paraId="7F884B6F"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Key</w:t>
            </w:r>
            <w:r w:rsidRPr="000E17CA">
              <w:rPr>
                <w:rFonts w:ascii="Calibri" w:hAnsi="Calibri" w:cs="Calibri"/>
                <w:spacing w:val="-5"/>
                <w:sz w:val="14"/>
              </w:rPr>
              <w:t xml:space="preserve"> </w:t>
            </w:r>
            <w:r w:rsidRPr="000E17CA">
              <w:rPr>
                <w:rFonts w:ascii="Calibri" w:hAnsi="Calibri" w:cs="Calibri"/>
                <w:sz w:val="14"/>
              </w:rPr>
              <w:t>management</w:t>
            </w:r>
            <w:r w:rsidRPr="000E17CA">
              <w:rPr>
                <w:rFonts w:ascii="Calibri" w:hAnsi="Calibri" w:cs="Calibri"/>
                <w:spacing w:val="-2"/>
                <w:sz w:val="14"/>
              </w:rPr>
              <w:t xml:space="preserve"> </w:t>
            </w:r>
            <w:r w:rsidRPr="000E17CA">
              <w:rPr>
                <w:rFonts w:ascii="Calibri" w:hAnsi="Calibri" w:cs="Calibri"/>
                <w:sz w:val="14"/>
              </w:rPr>
              <w:t>personnel</w:t>
            </w:r>
            <w:r w:rsidRPr="000E17CA">
              <w:rPr>
                <w:rFonts w:ascii="Calibri" w:hAnsi="Calibri" w:cs="Calibri"/>
                <w:spacing w:val="-2"/>
                <w:sz w:val="14"/>
              </w:rPr>
              <w:t xml:space="preserve"> compensation</w:t>
            </w:r>
          </w:p>
        </w:tc>
        <w:tc>
          <w:tcPr>
            <w:tcW w:w="2166" w:type="dxa"/>
            <w:tcBorders>
              <w:top w:val="double" w:sz="6" w:space="0" w:color="21B9DA"/>
              <w:bottom w:val="single" w:sz="4" w:space="0" w:color="21B9DA"/>
            </w:tcBorders>
            <w:tcMar>
              <w:top w:w="28" w:type="dxa"/>
              <w:left w:w="28" w:type="dxa"/>
              <w:bottom w:w="28" w:type="dxa"/>
              <w:right w:w="28" w:type="dxa"/>
            </w:tcMar>
          </w:tcPr>
          <w:p w14:paraId="2AC2DB62"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bottom w:val="single" w:sz="4" w:space="0" w:color="21B9DA"/>
            </w:tcBorders>
            <w:tcMar>
              <w:top w:w="28" w:type="dxa"/>
              <w:left w:w="28" w:type="dxa"/>
              <w:bottom w:w="28" w:type="dxa"/>
              <w:right w:w="28" w:type="dxa"/>
            </w:tcMar>
          </w:tcPr>
          <w:p w14:paraId="10671466" w14:textId="77777777" w:rsidR="005F4493" w:rsidRPr="000E17CA" w:rsidRDefault="005F4493" w:rsidP="0040681F">
            <w:pPr>
              <w:pStyle w:val="TableParagraph"/>
              <w:rPr>
                <w:rFonts w:ascii="Calibri" w:hAnsi="Calibri" w:cs="Calibri"/>
                <w:sz w:val="14"/>
              </w:rPr>
            </w:pPr>
          </w:p>
        </w:tc>
        <w:tc>
          <w:tcPr>
            <w:tcW w:w="1133" w:type="dxa"/>
            <w:tcBorders>
              <w:top w:val="double" w:sz="6" w:space="0" w:color="21B9DA"/>
              <w:bottom w:val="single" w:sz="4" w:space="0" w:color="21B9DA"/>
            </w:tcBorders>
            <w:tcMar>
              <w:top w:w="28" w:type="dxa"/>
              <w:left w:w="28" w:type="dxa"/>
              <w:bottom w:w="28" w:type="dxa"/>
              <w:right w:w="28" w:type="dxa"/>
            </w:tcMar>
          </w:tcPr>
          <w:p w14:paraId="5D863FB4" w14:textId="77777777" w:rsidR="005F4493" w:rsidRPr="000E17CA" w:rsidRDefault="005F4493" w:rsidP="0040681F">
            <w:pPr>
              <w:pStyle w:val="TableParagraph"/>
              <w:rPr>
                <w:rFonts w:ascii="Calibri" w:hAnsi="Calibri" w:cs="Calibri"/>
                <w:sz w:val="14"/>
              </w:rPr>
            </w:pPr>
          </w:p>
        </w:tc>
        <w:tc>
          <w:tcPr>
            <w:tcW w:w="1135" w:type="dxa"/>
            <w:tcBorders>
              <w:top w:val="double" w:sz="6" w:space="0" w:color="21B9DA"/>
              <w:bottom w:val="single" w:sz="4" w:space="0" w:color="21B9DA"/>
            </w:tcBorders>
            <w:tcMar>
              <w:top w:w="28" w:type="dxa"/>
              <w:left w:w="28" w:type="dxa"/>
              <w:bottom w:w="28" w:type="dxa"/>
              <w:right w:w="28" w:type="dxa"/>
            </w:tcMar>
          </w:tcPr>
          <w:p w14:paraId="0246D481"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2,526</w:t>
            </w:r>
          </w:p>
        </w:tc>
        <w:tc>
          <w:tcPr>
            <w:tcW w:w="1042" w:type="dxa"/>
            <w:tcBorders>
              <w:top w:val="double" w:sz="6" w:space="0" w:color="21B9DA"/>
              <w:bottom w:val="single" w:sz="4" w:space="0" w:color="21B9DA"/>
              <w:right w:val="single" w:sz="4" w:space="0" w:color="21B9DA"/>
            </w:tcBorders>
            <w:tcMar>
              <w:top w:w="28" w:type="dxa"/>
              <w:left w:w="28" w:type="dxa"/>
              <w:bottom w:w="28" w:type="dxa"/>
              <w:right w:w="28" w:type="dxa"/>
            </w:tcMar>
          </w:tcPr>
          <w:p w14:paraId="725312DB"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10"/>
                <w:sz w:val="14"/>
              </w:rPr>
              <w:t>2,312</w:t>
            </w:r>
          </w:p>
        </w:tc>
      </w:tr>
      <w:tr w:rsidR="005F4493" w:rsidRPr="000E17CA" w14:paraId="55872B50" w14:textId="77777777" w:rsidTr="00F07F22">
        <w:trPr>
          <w:trHeight w:val="160"/>
        </w:trPr>
        <w:tc>
          <w:tcPr>
            <w:tcW w:w="10162" w:type="dxa"/>
            <w:gridSpan w:val="6"/>
            <w:tcBorders>
              <w:top w:val="single" w:sz="4" w:space="0" w:color="21B9DA"/>
              <w:bottom w:val="single" w:sz="4" w:space="0" w:color="21B9DA"/>
            </w:tcBorders>
            <w:tcMar>
              <w:top w:w="28" w:type="dxa"/>
              <w:left w:w="28" w:type="dxa"/>
              <w:bottom w:w="28" w:type="dxa"/>
              <w:right w:w="28" w:type="dxa"/>
            </w:tcMar>
          </w:tcPr>
          <w:p w14:paraId="4AFC8BAC" w14:textId="77777777" w:rsidR="005F4493" w:rsidRPr="000E17CA" w:rsidRDefault="005F4493" w:rsidP="0040681F">
            <w:pPr>
              <w:pStyle w:val="TableParagraph"/>
              <w:rPr>
                <w:rFonts w:ascii="Calibri" w:hAnsi="Calibri" w:cs="Calibri"/>
                <w:sz w:val="10"/>
              </w:rPr>
            </w:pPr>
          </w:p>
        </w:tc>
      </w:tr>
      <w:tr w:rsidR="005F4493" w:rsidRPr="000E17CA" w14:paraId="6EFC6FE9" w14:textId="77777777" w:rsidTr="00F07F22">
        <w:trPr>
          <w:trHeight w:val="402"/>
        </w:trPr>
        <w:tc>
          <w:tcPr>
            <w:tcW w:w="3739" w:type="dxa"/>
            <w:tcBorders>
              <w:top w:val="single" w:sz="4" w:space="0" w:color="21B9DA"/>
              <w:left w:val="single" w:sz="4" w:space="0" w:color="21B9DA"/>
            </w:tcBorders>
            <w:tcMar>
              <w:top w:w="28" w:type="dxa"/>
              <w:left w:w="28" w:type="dxa"/>
              <w:bottom w:w="28" w:type="dxa"/>
              <w:right w:w="28" w:type="dxa"/>
            </w:tcMar>
          </w:tcPr>
          <w:p w14:paraId="3D957022"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tcBorders>
            <w:tcMar>
              <w:top w:w="28" w:type="dxa"/>
              <w:left w:w="28" w:type="dxa"/>
              <w:bottom w:w="28" w:type="dxa"/>
              <w:right w:w="28" w:type="dxa"/>
            </w:tcMar>
          </w:tcPr>
          <w:p w14:paraId="28FB9A8D"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5764D0AA"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51A5E180"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63C8B9E0" w14:textId="7A2A2A10"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top w:val="single" w:sz="4" w:space="0" w:color="21B9DA"/>
              <w:right w:val="single" w:sz="4" w:space="0" w:color="21B9DA"/>
            </w:tcBorders>
            <w:tcMar>
              <w:top w:w="28" w:type="dxa"/>
              <w:left w:w="28" w:type="dxa"/>
              <w:bottom w:w="28" w:type="dxa"/>
              <w:right w:w="28" w:type="dxa"/>
            </w:tcMar>
          </w:tcPr>
          <w:p w14:paraId="268FA011" w14:textId="3E9CA518"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51586653" w14:textId="77777777" w:rsidTr="00F07F22">
        <w:trPr>
          <w:trHeight w:val="247"/>
        </w:trPr>
        <w:tc>
          <w:tcPr>
            <w:tcW w:w="3739" w:type="dxa"/>
            <w:tcBorders>
              <w:left w:val="single" w:sz="4" w:space="0" w:color="21B9DA"/>
              <w:bottom w:val="double" w:sz="6" w:space="0" w:color="21B9DA"/>
            </w:tcBorders>
            <w:tcMar>
              <w:top w:w="28" w:type="dxa"/>
              <w:left w:w="28" w:type="dxa"/>
              <w:bottom w:w="28" w:type="dxa"/>
              <w:right w:w="28" w:type="dxa"/>
            </w:tcMar>
          </w:tcPr>
          <w:p w14:paraId="655E1F46" w14:textId="77777777" w:rsidR="005F4493" w:rsidRPr="000E17CA" w:rsidRDefault="005F4493" w:rsidP="0040681F">
            <w:pPr>
              <w:pStyle w:val="TableParagraph"/>
              <w:rPr>
                <w:rFonts w:ascii="Calibri" w:hAnsi="Calibri" w:cs="Calibri"/>
                <w:sz w:val="14"/>
              </w:rPr>
            </w:pPr>
          </w:p>
        </w:tc>
        <w:tc>
          <w:tcPr>
            <w:tcW w:w="2166" w:type="dxa"/>
            <w:tcBorders>
              <w:bottom w:val="double" w:sz="6" w:space="0" w:color="21B9DA"/>
            </w:tcBorders>
            <w:tcMar>
              <w:top w:w="28" w:type="dxa"/>
              <w:left w:w="28" w:type="dxa"/>
              <w:bottom w:w="28" w:type="dxa"/>
              <w:right w:w="28" w:type="dxa"/>
            </w:tcMar>
          </w:tcPr>
          <w:p w14:paraId="66E2B457" w14:textId="77777777" w:rsidR="005F4493" w:rsidRPr="000E17CA" w:rsidRDefault="005F4493" w:rsidP="0040681F">
            <w:pPr>
              <w:pStyle w:val="TableParagraph"/>
              <w:rPr>
                <w:rFonts w:ascii="Calibri" w:hAnsi="Calibri" w:cs="Calibri"/>
                <w:sz w:val="14"/>
              </w:rPr>
            </w:pPr>
          </w:p>
        </w:tc>
        <w:tc>
          <w:tcPr>
            <w:tcW w:w="947" w:type="dxa"/>
            <w:tcBorders>
              <w:bottom w:val="double" w:sz="6" w:space="0" w:color="21B9DA"/>
            </w:tcBorders>
            <w:tcMar>
              <w:top w:w="28" w:type="dxa"/>
              <w:left w:w="28" w:type="dxa"/>
              <w:bottom w:w="28" w:type="dxa"/>
              <w:right w:w="28" w:type="dxa"/>
            </w:tcMar>
          </w:tcPr>
          <w:p w14:paraId="222D6DBC" w14:textId="77777777" w:rsidR="005F4493" w:rsidRPr="000E17CA" w:rsidRDefault="005F4493" w:rsidP="0040681F">
            <w:pPr>
              <w:pStyle w:val="TableParagraph"/>
              <w:rPr>
                <w:rFonts w:ascii="Calibri" w:hAnsi="Calibri" w:cs="Calibri"/>
                <w:sz w:val="14"/>
              </w:rPr>
            </w:pPr>
          </w:p>
        </w:tc>
        <w:tc>
          <w:tcPr>
            <w:tcW w:w="1133" w:type="dxa"/>
            <w:tcBorders>
              <w:bottom w:val="double" w:sz="6" w:space="0" w:color="21B9DA"/>
            </w:tcBorders>
            <w:tcMar>
              <w:top w:w="28" w:type="dxa"/>
              <w:left w:w="28" w:type="dxa"/>
              <w:bottom w:w="28" w:type="dxa"/>
              <w:right w:w="28" w:type="dxa"/>
            </w:tcMar>
          </w:tcPr>
          <w:p w14:paraId="43D79000" w14:textId="77777777" w:rsidR="005F4493" w:rsidRPr="000E17CA" w:rsidRDefault="005F4493" w:rsidP="0040681F">
            <w:pPr>
              <w:pStyle w:val="TableParagraph"/>
              <w:rPr>
                <w:rFonts w:ascii="Calibri" w:hAnsi="Calibri" w:cs="Calibri"/>
                <w:sz w:val="14"/>
              </w:rPr>
            </w:pPr>
          </w:p>
        </w:tc>
        <w:tc>
          <w:tcPr>
            <w:tcW w:w="1135" w:type="dxa"/>
            <w:tcBorders>
              <w:bottom w:val="double" w:sz="6" w:space="0" w:color="21B9DA"/>
            </w:tcBorders>
            <w:tcMar>
              <w:top w:w="28" w:type="dxa"/>
              <w:left w:w="28" w:type="dxa"/>
              <w:bottom w:w="28" w:type="dxa"/>
              <w:right w:w="28" w:type="dxa"/>
            </w:tcMar>
          </w:tcPr>
          <w:p w14:paraId="3FBC2D8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Number</w:t>
            </w:r>
          </w:p>
        </w:tc>
        <w:tc>
          <w:tcPr>
            <w:tcW w:w="1042" w:type="dxa"/>
            <w:tcBorders>
              <w:bottom w:val="double" w:sz="6" w:space="0" w:color="21B9DA"/>
              <w:right w:val="single" w:sz="4" w:space="0" w:color="21B9DA"/>
            </w:tcBorders>
            <w:tcMar>
              <w:top w:w="28" w:type="dxa"/>
              <w:left w:w="28" w:type="dxa"/>
              <w:bottom w:w="28" w:type="dxa"/>
              <w:right w:w="28" w:type="dxa"/>
            </w:tcMar>
          </w:tcPr>
          <w:p w14:paraId="312AC87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Number</w:t>
            </w:r>
          </w:p>
        </w:tc>
      </w:tr>
      <w:tr w:rsidR="005F4493" w:rsidRPr="000E17CA" w14:paraId="60F8480B" w14:textId="77777777" w:rsidTr="00F07F22">
        <w:trPr>
          <w:trHeight w:val="250"/>
        </w:trPr>
        <w:tc>
          <w:tcPr>
            <w:tcW w:w="3739" w:type="dxa"/>
            <w:tcBorders>
              <w:top w:val="double" w:sz="6" w:space="0" w:color="21B9DA"/>
              <w:left w:val="single" w:sz="4" w:space="0" w:color="21B9DA"/>
              <w:bottom w:val="single" w:sz="4" w:space="0" w:color="21B9DA"/>
            </w:tcBorders>
            <w:tcMar>
              <w:top w:w="28" w:type="dxa"/>
              <w:left w:w="28" w:type="dxa"/>
              <w:bottom w:w="28" w:type="dxa"/>
              <w:right w:w="28" w:type="dxa"/>
            </w:tcMar>
          </w:tcPr>
          <w:p w14:paraId="475A5EBC"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Members</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Executive</w:t>
            </w:r>
            <w:r w:rsidRPr="000E17CA">
              <w:rPr>
                <w:rFonts w:ascii="Calibri" w:hAnsi="Calibri" w:cs="Calibri"/>
                <w:spacing w:val="-3"/>
                <w:sz w:val="14"/>
              </w:rPr>
              <w:t xml:space="preserve"> </w:t>
            </w:r>
            <w:r w:rsidRPr="000E17CA">
              <w:rPr>
                <w:rFonts w:ascii="Calibri" w:hAnsi="Calibri" w:cs="Calibri"/>
                <w:sz w:val="14"/>
              </w:rPr>
              <w:t>Board</w:t>
            </w:r>
            <w:r w:rsidRPr="000E17CA">
              <w:rPr>
                <w:rFonts w:ascii="Calibri" w:hAnsi="Calibri" w:cs="Calibri"/>
                <w:spacing w:val="-3"/>
                <w:sz w:val="14"/>
              </w:rPr>
              <w:t xml:space="preserve"> </w:t>
            </w:r>
            <w:r w:rsidRPr="000E17CA">
              <w:rPr>
                <w:rFonts w:ascii="Calibri" w:hAnsi="Calibri" w:cs="Calibri"/>
                <w:spacing w:val="-2"/>
                <w:sz w:val="14"/>
              </w:rPr>
              <w:t>(FTE)</w:t>
            </w:r>
          </w:p>
        </w:tc>
        <w:tc>
          <w:tcPr>
            <w:tcW w:w="2166" w:type="dxa"/>
            <w:tcBorders>
              <w:top w:val="double" w:sz="6" w:space="0" w:color="21B9DA"/>
              <w:bottom w:val="single" w:sz="4" w:space="0" w:color="21B9DA"/>
            </w:tcBorders>
            <w:tcMar>
              <w:top w:w="28" w:type="dxa"/>
              <w:left w:w="28" w:type="dxa"/>
              <w:bottom w:w="28" w:type="dxa"/>
              <w:right w:w="28" w:type="dxa"/>
            </w:tcMar>
          </w:tcPr>
          <w:p w14:paraId="70F1314E"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bottom w:val="single" w:sz="4" w:space="0" w:color="21B9DA"/>
            </w:tcBorders>
            <w:tcMar>
              <w:top w:w="28" w:type="dxa"/>
              <w:left w:w="28" w:type="dxa"/>
              <w:bottom w:w="28" w:type="dxa"/>
              <w:right w:w="28" w:type="dxa"/>
            </w:tcMar>
          </w:tcPr>
          <w:p w14:paraId="6FFD6376" w14:textId="77777777" w:rsidR="005F4493" w:rsidRPr="000E17CA" w:rsidRDefault="005F4493" w:rsidP="0040681F">
            <w:pPr>
              <w:pStyle w:val="TableParagraph"/>
              <w:rPr>
                <w:rFonts w:ascii="Calibri" w:hAnsi="Calibri" w:cs="Calibri"/>
                <w:sz w:val="14"/>
              </w:rPr>
            </w:pPr>
          </w:p>
        </w:tc>
        <w:tc>
          <w:tcPr>
            <w:tcW w:w="1133" w:type="dxa"/>
            <w:tcBorders>
              <w:top w:val="double" w:sz="6" w:space="0" w:color="21B9DA"/>
              <w:bottom w:val="single" w:sz="4" w:space="0" w:color="21B9DA"/>
            </w:tcBorders>
            <w:tcMar>
              <w:top w:w="28" w:type="dxa"/>
              <w:left w:w="28" w:type="dxa"/>
              <w:bottom w:w="28" w:type="dxa"/>
              <w:right w:w="28" w:type="dxa"/>
            </w:tcMar>
          </w:tcPr>
          <w:p w14:paraId="66DD95E2" w14:textId="77777777" w:rsidR="005F4493" w:rsidRPr="000E17CA" w:rsidRDefault="005F4493" w:rsidP="0040681F">
            <w:pPr>
              <w:pStyle w:val="TableParagraph"/>
              <w:rPr>
                <w:rFonts w:ascii="Calibri" w:hAnsi="Calibri" w:cs="Calibri"/>
                <w:sz w:val="14"/>
              </w:rPr>
            </w:pPr>
          </w:p>
        </w:tc>
        <w:tc>
          <w:tcPr>
            <w:tcW w:w="1135" w:type="dxa"/>
            <w:tcBorders>
              <w:top w:val="double" w:sz="6" w:space="0" w:color="21B9DA"/>
              <w:bottom w:val="single" w:sz="4" w:space="0" w:color="21B9DA"/>
            </w:tcBorders>
            <w:tcMar>
              <w:top w:w="28" w:type="dxa"/>
              <w:left w:w="28" w:type="dxa"/>
              <w:bottom w:w="28" w:type="dxa"/>
              <w:right w:w="28" w:type="dxa"/>
            </w:tcMar>
          </w:tcPr>
          <w:p w14:paraId="5DCBEE38"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w w:val="105"/>
                <w:sz w:val="14"/>
              </w:rPr>
              <w:t>14.25</w:t>
            </w:r>
          </w:p>
        </w:tc>
        <w:tc>
          <w:tcPr>
            <w:tcW w:w="1042" w:type="dxa"/>
            <w:tcBorders>
              <w:top w:val="double" w:sz="6" w:space="0" w:color="21B9DA"/>
              <w:bottom w:val="single" w:sz="4" w:space="0" w:color="21B9DA"/>
              <w:right w:val="single" w:sz="4" w:space="0" w:color="21B9DA"/>
            </w:tcBorders>
            <w:tcMar>
              <w:top w:w="28" w:type="dxa"/>
              <w:left w:w="28" w:type="dxa"/>
              <w:bottom w:w="28" w:type="dxa"/>
              <w:right w:w="28" w:type="dxa"/>
            </w:tcMar>
          </w:tcPr>
          <w:p w14:paraId="737EC27E"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20"/>
                <w:sz w:val="14"/>
              </w:rPr>
              <w:t>13.71</w:t>
            </w:r>
          </w:p>
        </w:tc>
      </w:tr>
      <w:tr w:rsidR="005F4493" w:rsidRPr="000E17CA" w14:paraId="767CF185" w14:textId="77777777" w:rsidTr="00F07F22">
        <w:trPr>
          <w:trHeight w:val="277"/>
        </w:trPr>
        <w:tc>
          <w:tcPr>
            <w:tcW w:w="3739" w:type="dxa"/>
            <w:tcBorders>
              <w:top w:val="single" w:sz="4" w:space="0" w:color="21B9DA"/>
            </w:tcBorders>
            <w:tcMar>
              <w:top w:w="28" w:type="dxa"/>
              <w:left w:w="28" w:type="dxa"/>
              <w:bottom w:w="28" w:type="dxa"/>
              <w:right w:w="28" w:type="dxa"/>
            </w:tcMar>
          </w:tcPr>
          <w:p w14:paraId="2FF0B9F8" w14:textId="77777777" w:rsidR="005F4493" w:rsidRPr="000E17CA" w:rsidRDefault="00000000" w:rsidP="0040681F">
            <w:pPr>
              <w:pStyle w:val="TableParagraph"/>
              <w:spacing w:before="21"/>
              <w:rPr>
                <w:rFonts w:ascii="Calibri" w:hAnsi="Calibri" w:cs="Calibri"/>
                <w:b/>
                <w:sz w:val="14"/>
              </w:rPr>
            </w:pPr>
            <w:r w:rsidRPr="000E17CA">
              <w:rPr>
                <w:rFonts w:ascii="Calibri" w:hAnsi="Calibri" w:cs="Calibri"/>
                <w:b/>
                <w:spacing w:val="-2"/>
                <w:sz w:val="14"/>
              </w:rPr>
              <w:t>Severance</w:t>
            </w:r>
            <w:r w:rsidRPr="000E17CA">
              <w:rPr>
                <w:rFonts w:ascii="Calibri" w:hAnsi="Calibri" w:cs="Calibri"/>
                <w:b/>
                <w:spacing w:val="10"/>
                <w:sz w:val="14"/>
              </w:rPr>
              <w:t xml:space="preserve"> </w:t>
            </w:r>
            <w:r w:rsidRPr="000E17CA">
              <w:rPr>
                <w:rFonts w:ascii="Calibri" w:hAnsi="Calibri" w:cs="Calibri"/>
                <w:b/>
                <w:spacing w:val="-2"/>
                <w:sz w:val="14"/>
              </w:rPr>
              <w:t>costs</w:t>
            </w:r>
          </w:p>
        </w:tc>
        <w:tc>
          <w:tcPr>
            <w:tcW w:w="2166" w:type="dxa"/>
            <w:tcBorders>
              <w:top w:val="single" w:sz="4" w:space="0" w:color="21B9DA"/>
            </w:tcBorders>
            <w:tcMar>
              <w:top w:w="28" w:type="dxa"/>
              <w:left w:w="28" w:type="dxa"/>
              <w:bottom w:w="28" w:type="dxa"/>
              <w:right w:w="28" w:type="dxa"/>
            </w:tcMar>
          </w:tcPr>
          <w:p w14:paraId="411B2F1E"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4AEB6B70"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448583D9"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512005B4" w14:textId="77777777" w:rsidR="005F4493" w:rsidRPr="000E17CA" w:rsidRDefault="005F4493" w:rsidP="0040681F">
            <w:pPr>
              <w:pStyle w:val="TableParagraph"/>
              <w:rPr>
                <w:rFonts w:ascii="Calibri" w:hAnsi="Calibri" w:cs="Calibri"/>
                <w:sz w:val="14"/>
              </w:rPr>
            </w:pPr>
          </w:p>
        </w:tc>
        <w:tc>
          <w:tcPr>
            <w:tcW w:w="1042" w:type="dxa"/>
            <w:tcBorders>
              <w:top w:val="single" w:sz="4" w:space="0" w:color="21B9DA"/>
            </w:tcBorders>
            <w:tcMar>
              <w:top w:w="28" w:type="dxa"/>
              <w:left w:w="28" w:type="dxa"/>
              <w:bottom w:w="28" w:type="dxa"/>
              <w:right w:w="28" w:type="dxa"/>
            </w:tcMar>
          </w:tcPr>
          <w:p w14:paraId="5487BD7B" w14:textId="77777777" w:rsidR="005F4493" w:rsidRPr="000E17CA" w:rsidRDefault="005F4493" w:rsidP="0040681F">
            <w:pPr>
              <w:pStyle w:val="TableParagraph"/>
              <w:rPr>
                <w:rFonts w:ascii="Calibri" w:hAnsi="Calibri" w:cs="Calibri"/>
                <w:sz w:val="14"/>
              </w:rPr>
            </w:pPr>
          </w:p>
        </w:tc>
      </w:tr>
      <w:tr w:rsidR="005F4493" w:rsidRPr="000E17CA" w14:paraId="6D381D3B" w14:textId="77777777" w:rsidTr="00F07F22">
        <w:trPr>
          <w:trHeight w:val="457"/>
        </w:trPr>
        <w:tc>
          <w:tcPr>
            <w:tcW w:w="10162" w:type="dxa"/>
            <w:gridSpan w:val="6"/>
            <w:tcBorders>
              <w:bottom w:val="single" w:sz="4" w:space="0" w:color="21B9DA"/>
            </w:tcBorders>
            <w:tcMar>
              <w:top w:w="28" w:type="dxa"/>
              <w:left w:w="28" w:type="dxa"/>
              <w:bottom w:w="28" w:type="dxa"/>
              <w:right w:w="28" w:type="dxa"/>
            </w:tcMar>
          </w:tcPr>
          <w:p w14:paraId="324A735A" w14:textId="77777777" w:rsidR="005F4493" w:rsidRPr="000E17CA" w:rsidRDefault="00000000" w:rsidP="0040681F">
            <w:pPr>
              <w:pStyle w:val="TableParagraph"/>
              <w:spacing w:before="48"/>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amount</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compensation</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loss</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office</w:t>
            </w:r>
            <w:r w:rsidRPr="000E17CA">
              <w:rPr>
                <w:rFonts w:ascii="Calibri" w:hAnsi="Calibri" w:cs="Calibri"/>
                <w:spacing w:val="-3"/>
                <w:sz w:val="14"/>
              </w:rPr>
              <w:t xml:space="preserve"> </w:t>
            </w:r>
            <w:r w:rsidRPr="000E17CA">
              <w:rPr>
                <w:rFonts w:ascii="Calibri" w:hAnsi="Calibri" w:cs="Calibri"/>
                <w:sz w:val="14"/>
              </w:rPr>
              <w:t>paid</w:t>
            </w:r>
            <w:r w:rsidRPr="000E17CA">
              <w:rPr>
                <w:rFonts w:ascii="Calibri" w:hAnsi="Calibri" w:cs="Calibri"/>
                <w:spacing w:val="-3"/>
                <w:sz w:val="14"/>
              </w:rPr>
              <w:t xml:space="preserve"> </w:t>
            </w:r>
            <w:r w:rsidRPr="000E17CA">
              <w:rPr>
                <w:rFonts w:ascii="Calibri" w:hAnsi="Calibri" w:cs="Calibri"/>
                <w:sz w:val="14"/>
              </w:rPr>
              <w:t>across</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Group</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number</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people</w:t>
            </w:r>
            <w:r w:rsidRPr="000E17CA">
              <w:rPr>
                <w:rFonts w:ascii="Calibri" w:hAnsi="Calibri" w:cs="Calibri"/>
                <w:spacing w:val="-3"/>
                <w:sz w:val="14"/>
              </w:rPr>
              <w:t xml:space="preserve"> </w:t>
            </w:r>
            <w:r w:rsidRPr="000E17CA">
              <w:rPr>
                <w:rFonts w:ascii="Calibri" w:hAnsi="Calibri" w:cs="Calibri"/>
                <w:sz w:val="14"/>
              </w:rPr>
              <w:t>(headcount)</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whom</w:t>
            </w:r>
            <w:r w:rsidRPr="000E17CA">
              <w:rPr>
                <w:rFonts w:ascii="Calibri" w:hAnsi="Calibri" w:cs="Calibri"/>
                <w:spacing w:val="-3"/>
                <w:sz w:val="14"/>
              </w:rPr>
              <w:t xml:space="preserve"> </w:t>
            </w:r>
            <w:r w:rsidRPr="000E17CA">
              <w:rPr>
                <w:rFonts w:ascii="Calibri" w:hAnsi="Calibri" w:cs="Calibri"/>
                <w:sz w:val="14"/>
              </w:rPr>
              <w:t>this</w:t>
            </w:r>
            <w:r w:rsidRPr="000E17CA">
              <w:rPr>
                <w:rFonts w:ascii="Calibri" w:hAnsi="Calibri" w:cs="Calibri"/>
                <w:spacing w:val="-3"/>
                <w:sz w:val="14"/>
              </w:rPr>
              <w:t xml:space="preserve"> </w:t>
            </w:r>
            <w:r w:rsidRPr="000E17CA">
              <w:rPr>
                <w:rFonts w:ascii="Calibri" w:hAnsi="Calibri" w:cs="Calibri"/>
                <w:sz w:val="14"/>
              </w:rPr>
              <w:t>was</w:t>
            </w:r>
            <w:r w:rsidRPr="000E17CA">
              <w:rPr>
                <w:rFonts w:ascii="Calibri" w:hAnsi="Calibri" w:cs="Calibri"/>
                <w:spacing w:val="-3"/>
                <w:sz w:val="14"/>
              </w:rPr>
              <w:t xml:space="preserve"> </w:t>
            </w:r>
            <w:r w:rsidRPr="000E17CA">
              <w:rPr>
                <w:rFonts w:ascii="Calibri" w:hAnsi="Calibri" w:cs="Calibri"/>
                <w:sz w:val="14"/>
              </w:rPr>
              <w:t>payable</w:t>
            </w:r>
            <w:r w:rsidRPr="000E17CA">
              <w:rPr>
                <w:rFonts w:ascii="Calibri" w:hAnsi="Calibri" w:cs="Calibri"/>
                <w:spacing w:val="-3"/>
                <w:sz w:val="14"/>
              </w:rPr>
              <w:t xml:space="preserve"> </w:t>
            </w:r>
            <w:r w:rsidRPr="000E17CA">
              <w:rPr>
                <w:rFonts w:ascii="Calibri" w:hAnsi="Calibri" w:cs="Calibri"/>
                <w:sz w:val="14"/>
              </w:rPr>
              <w:t>are</w:t>
            </w:r>
            <w:r w:rsidRPr="000E17CA">
              <w:rPr>
                <w:rFonts w:ascii="Calibri" w:hAnsi="Calibri" w:cs="Calibri"/>
                <w:spacing w:val="40"/>
                <w:sz w:val="14"/>
              </w:rPr>
              <w:t xml:space="preserve"> </w:t>
            </w:r>
            <w:r w:rsidRPr="000E17CA">
              <w:rPr>
                <w:rFonts w:ascii="Calibri" w:hAnsi="Calibri" w:cs="Calibri"/>
                <w:sz w:val="14"/>
              </w:rPr>
              <w:t>as</w:t>
            </w:r>
            <w:r w:rsidRPr="000E17CA">
              <w:rPr>
                <w:rFonts w:ascii="Calibri" w:hAnsi="Calibri" w:cs="Calibri"/>
                <w:spacing w:val="-4"/>
                <w:sz w:val="14"/>
              </w:rPr>
              <w:t xml:space="preserve"> </w:t>
            </w:r>
            <w:r w:rsidRPr="000E17CA">
              <w:rPr>
                <w:rFonts w:ascii="Calibri" w:hAnsi="Calibri" w:cs="Calibri"/>
                <w:sz w:val="14"/>
              </w:rPr>
              <w:t>follows:</w:t>
            </w:r>
          </w:p>
        </w:tc>
      </w:tr>
      <w:tr w:rsidR="005F4493" w:rsidRPr="000E17CA" w14:paraId="6B5FADF4" w14:textId="77777777" w:rsidTr="00F07F22">
        <w:trPr>
          <w:trHeight w:val="402"/>
        </w:trPr>
        <w:tc>
          <w:tcPr>
            <w:tcW w:w="3739" w:type="dxa"/>
            <w:tcBorders>
              <w:top w:val="single" w:sz="4" w:space="0" w:color="21B9DA"/>
              <w:left w:val="single" w:sz="4" w:space="0" w:color="21B9DA"/>
            </w:tcBorders>
            <w:tcMar>
              <w:top w:w="28" w:type="dxa"/>
              <w:left w:w="28" w:type="dxa"/>
              <w:bottom w:w="28" w:type="dxa"/>
              <w:right w:w="28" w:type="dxa"/>
            </w:tcMar>
          </w:tcPr>
          <w:p w14:paraId="1CC662F6"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tcBorders>
            <w:tcMar>
              <w:top w:w="28" w:type="dxa"/>
              <w:left w:w="28" w:type="dxa"/>
              <w:bottom w:w="28" w:type="dxa"/>
              <w:right w:w="28" w:type="dxa"/>
            </w:tcMar>
          </w:tcPr>
          <w:p w14:paraId="01CF3B08"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06185636"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6EB000DA"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711D949B" w14:textId="43C1BADB"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top w:val="single" w:sz="4" w:space="0" w:color="21B9DA"/>
              <w:right w:val="single" w:sz="4" w:space="0" w:color="21B9DA"/>
            </w:tcBorders>
            <w:tcMar>
              <w:top w:w="28" w:type="dxa"/>
              <w:left w:w="28" w:type="dxa"/>
              <w:bottom w:w="28" w:type="dxa"/>
              <w:right w:w="28" w:type="dxa"/>
            </w:tcMar>
          </w:tcPr>
          <w:p w14:paraId="16DB051C" w14:textId="347691BC"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28D98DC2" w14:textId="77777777" w:rsidTr="00F07F22">
        <w:trPr>
          <w:trHeight w:val="247"/>
        </w:trPr>
        <w:tc>
          <w:tcPr>
            <w:tcW w:w="3739" w:type="dxa"/>
            <w:tcBorders>
              <w:left w:val="single" w:sz="4" w:space="0" w:color="21B9DA"/>
              <w:bottom w:val="double" w:sz="6" w:space="0" w:color="21B9DA"/>
            </w:tcBorders>
            <w:tcMar>
              <w:top w:w="28" w:type="dxa"/>
              <w:left w:w="28" w:type="dxa"/>
              <w:bottom w:w="28" w:type="dxa"/>
              <w:right w:w="28" w:type="dxa"/>
            </w:tcMar>
          </w:tcPr>
          <w:p w14:paraId="50A15EFA" w14:textId="77777777" w:rsidR="005F4493" w:rsidRPr="000E17CA" w:rsidRDefault="005F4493" w:rsidP="0040681F">
            <w:pPr>
              <w:pStyle w:val="TableParagraph"/>
              <w:rPr>
                <w:rFonts w:ascii="Calibri" w:hAnsi="Calibri" w:cs="Calibri"/>
                <w:sz w:val="14"/>
              </w:rPr>
            </w:pPr>
          </w:p>
        </w:tc>
        <w:tc>
          <w:tcPr>
            <w:tcW w:w="2166" w:type="dxa"/>
            <w:tcBorders>
              <w:bottom w:val="double" w:sz="6" w:space="0" w:color="21B9DA"/>
            </w:tcBorders>
            <w:tcMar>
              <w:top w:w="28" w:type="dxa"/>
              <w:left w:w="28" w:type="dxa"/>
              <w:bottom w:w="28" w:type="dxa"/>
              <w:right w:w="28" w:type="dxa"/>
            </w:tcMar>
          </w:tcPr>
          <w:p w14:paraId="59C5880B" w14:textId="77777777" w:rsidR="005F4493" w:rsidRPr="000E17CA" w:rsidRDefault="005F4493" w:rsidP="0040681F">
            <w:pPr>
              <w:pStyle w:val="TableParagraph"/>
              <w:rPr>
                <w:rFonts w:ascii="Calibri" w:hAnsi="Calibri" w:cs="Calibri"/>
                <w:sz w:val="14"/>
              </w:rPr>
            </w:pPr>
          </w:p>
        </w:tc>
        <w:tc>
          <w:tcPr>
            <w:tcW w:w="947" w:type="dxa"/>
            <w:tcBorders>
              <w:bottom w:val="double" w:sz="6" w:space="0" w:color="21B9DA"/>
            </w:tcBorders>
            <w:tcMar>
              <w:top w:w="28" w:type="dxa"/>
              <w:left w:w="28" w:type="dxa"/>
              <w:bottom w:w="28" w:type="dxa"/>
              <w:right w:w="28" w:type="dxa"/>
            </w:tcMar>
          </w:tcPr>
          <w:p w14:paraId="0A00E511" w14:textId="77777777" w:rsidR="005F4493" w:rsidRPr="000E17CA" w:rsidRDefault="005F4493" w:rsidP="0040681F">
            <w:pPr>
              <w:pStyle w:val="TableParagraph"/>
              <w:rPr>
                <w:rFonts w:ascii="Calibri" w:hAnsi="Calibri" w:cs="Calibri"/>
                <w:sz w:val="14"/>
              </w:rPr>
            </w:pPr>
          </w:p>
        </w:tc>
        <w:tc>
          <w:tcPr>
            <w:tcW w:w="1133" w:type="dxa"/>
            <w:tcBorders>
              <w:bottom w:val="double" w:sz="6" w:space="0" w:color="21B9DA"/>
            </w:tcBorders>
            <w:tcMar>
              <w:top w:w="28" w:type="dxa"/>
              <w:left w:w="28" w:type="dxa"/>
              <w:bottom w:w="28" w:type="dxa"/>
              <w:right w:w="28" w:type="dxa"/>
            </w:tcMar>
          </w:tcPr>
          <w:p w14:paraId="5F607333" w14:textId="77777777" w:rsidR="005F4493" w:rsidRPr="000E17CA" w:rsidRDefault="005F4493" w:rsidP="0040681F">
            <w:pPr>
              <w:pStyle w:val="TableParagraph"/>
              <w:rPr>
                <w:rFonts w:ascii="Calibri" w:hAnsi="Calibri" w:cs="Calibri"/>
                <w:sz w:val="14"/>
              </w:rPr>
            </w:pPr>
          </w:p>
        </w:tc>
        <w:tc>
          <w:tcPr>
            <w:tcW w:w="1135" w:type="dxa"/>
            <w:tcBorders>
              <w:bottom w:val="double" w:sz="6" w:space="0" w:color="21B9DA"/>
            </w:tcBorders>
            <w:tcMar>
              <w:top w:w="28" w:type="dxa"/>
              <w:left w:w="28" w:type="dxa"/>
              <w:bottom w:w="28" w:type="dxa"/>
              <w:right w:w="28" w:type="dxa"/>
            </w:tcMar>
          </w:tcPr>
          <w:p w14:paraId="123043F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60AB5B4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F1CB669" w14:textId="77777777" w:rsidTr="00F07F22">
        <w:trPr>
          <w:trHeight w:val="233"/>
        </w:trPr>
        <w:tc>
          <w:tcPr>
            <w:tcW w:w="3739" w:type="dxa"/>
            <w:tcBorders>
              <w:top w:val="double" w:sz="6" w:space="0" w:color="21B9DA"/>
              <w:left w:val="single" w:sz="4" w:space="0" w:color="21B9DA"/>
            </w:tcBorders>
            <w:tcMar>
              <w:top w:w="28" w:type="dxa"/>
              <w:left w:w="28" w:type="dxa"/>
              <w:bottom w:w="28" w:type="dxa"/>
              <w:right w:w="28" w:type="dxa"/>
            </w:tcMar>
          </w:tcPr>
          <w:p w14:paraId="3D201296"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pacing w:val="-2"/>
                <w:sz w:val="14"/>
              </w:rPr>
              <w:t>University</w:t>
            </w:r>
          </w:p>
        </w:tc>
        <w:tc>
          <w:tcPr>
            <w:tcW w:w="2166" w:type="dxa"/>
            <w:tcBorders>
              <w:top w:val="double" w:sz="6" w:space="0" w:color="21B9DA"/>
            </w:tcBorders>
            <w:tcMar>
              <w:top w:w="28" w:type="dxa"/>
              <w:left w:w="28" w:type="dxa"/>
              <w:bottom w:w="28" w:type="dxa"/>
              <w:right w:w="28" w:type="dxa"/>
            </w:tcMar>
          </w:tcPr>
          <w:p w14:paraId="1275C66F"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tcBorders>
            <w:tcMar>
              <w:top w:w="28" w:type="dxa"/>
              <w:left w:w="28" w:type="dxa"/>
              <w:bottom w:w="28" w:type="dxa"/>
              <w:right w:w="28" w:type="dxa"/>
            </w:tcMar>
          </w:tcPr>
          <w:p w14:paraId="4B4A3DCE" w14:textId="77777777" w:rsidR="005F4493" w:rsidRPr="000E17CA" w:rsidRDefault="005F4493" w:rsidP="0040681F">
            <w:pPr>
              <w:pStyle w:val="TableParagraph"/>
              <w:rPr>
                <w:rFonts w:ascii="Calibri" w:hAnsi="Calibri" w:cs="Calibri"/>
                <w:sz w:val="14"/>
              </w:rPr>
            </w:pPr>
          </w:p>
        </w:tc>
        <w:tc>
          <w:tcPr>
            <w:tcW w:w="1133" w:type="dxa"/>
            <w:tcBorders>
              <w:top w:val="double" w:sz="6" w:space="0" w:color="21B9DA"/>
            </w:tcBorders>
            <w:tcMar>
              <w:top w:w="28" w:type="dxa"/>
              <w:left w:w="28" w:type="dxa"/>
              <w:bottom w:w="28" w:type="dxa"/>
              <w:right w:w="28" w:type="dxa"/>
            </w:tcMar>
          </w:tcPr>
          <w:p w14:paraId="7A31EB7D" w14:textId="77777777" w:rsidR="005F4493" w:rsidRPr="000E17CA" w:rsidRDefault="005F4493" w:rsidP="0040681F">
            <w:pPr>
              <w:pStyle w:val="TableParagraph"/>
              <w:rPr>
                <w:rFonts w:ascii="Calibri" w:hAnsi="Calibri" w:cs="Calibri"/>
                <w:sz w:val="14"/>
              </w:rPr>
            </w:pPr>
          </w:p>
        </w:tc>
        <w:tc>
          <w:tcPr>
            <w:tcW w:w="1135" w:type="dxa"/>
            <w:tcBorders>
              <w:top w:val="double" w:sz="6" w:space="0" w:color="21B9DA"/>
            </w:tcBorders>
            <w:tcMar>
              <w:top w:w="28" w:type="dxa"/>
              <w:left w:w="28" w:type="dxa"/>
              <w:bottom w:w="28" w:type="dxa"/>
              <w:right w:w="28" w:type="dxa"/>
            </w:tcMar>
          </w:tcPr>
          <w:p w14:paraId="68240A93"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5"/>
                <w:w w:val="105"/>
                <w:sz w:val="14"/>
              </w:rPr>
              <w:t>441</w:t>
            </w:r>
          </w:p>
        </w:tc>
        <w:tc>
          <w:tcPr>
            <w:tcW w:w="1042" w:type="dxa"/>
            <w:tcBorders>
              <w:top w:val="double" w:sz="6" w:space="0" w:color="21B9DA"/>
              <w:right w:val="single" w:sz="4" w:space="0" w:color="21B9DA"/>
            </w:tcBorders>
            <w:tcMar>
              <w:top w:w="28" w:type="dxa"/>
              <w:left w:w="28" w:type="dxa"/>
              <w:bottom w:w="28" w:type="dxa"/>
              <w:right w:w="28" w:type="dxa"/>
            </w:tcMar>
          </w:tcPr>
          <w:p w14:paraId="49B6A675"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sz w:val="14"/>
              </w:rPr>
              <w:t>3,484</w:t>
            </w:r>
          </w:p>
        </w:tc>
      </w:tr>
      <w:tr w:rsidR="005F4493" w:rsidRPr="000E17CA" w14:paraId="74B02672" w14:textId="77777777" w:rsidTr="00F07F22">
        <w:trPr>
          <w:trHeight w:val="294"/>
        </w:trPr>
        <w:tc>
          <w:tcPr>
            <w:tcW w:w="3739" w:type="dxa"/>
            <w:tcBorders>
              <w:left w:val="single" w:sz="4" w:space="0" w:color="21B9DA"/>
              <w:bottom w:val="single" w:sz="4" w:space="0" w:color="21B9DA"/>
            </w:tcBorders>
            <w:tcMar>
              <w:top w:w="28" w:type="dxa"/>
              <w:left w:w="28" w:type="dxa"/>
              <w:bottom w:w="28" w:type="dxa"/>
              <w:right w:w="28" w:type="dxa"/>
            </w:tcMar>
          </w:tcPr>
          <w:p w14:paraId="0B8EC72B"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Subsidiary</w:t>
            </w:r>
            <w:r w:rsidRPr="000E17CA">
              <w:rPr>
                <w:rFonts w:ascii="Calibri" w:hAnsi="Calibri" w:cs="Calibri"/>
                <w:spacing w:val="-3"/>
                <w:sz w:val="14"/>
              </w:rPr>
              <w:t xml:space="preserve"> </w:t>
            </w:r>
            <w:r w:rsidRPr="000E17CA">
              <w:rPr>
                <w:rFonts w:ascii="Calibri" w:hAnsi="Calibri" w:cs="Calibri"/>
                <w:spacing w:val="-2"/>
                <w:sz w:val="14"/>
              </w:rPr>
              <w:t>undertakings</w:t>
            </w:r>
          </w:p>
        </w:tc>
        <w:tc>
          <w:tcPr>
            <w:tcW w:w="2166" w:type="dxa"/>
            <w:tcBorders>
              <w:bottom w:val="single" w:sz="4" w:space="0" w:color="21B9DA"/>
            </w:tcBorders>
            <w:tcMar>
              <w:top w:w="28" w:type="dxa"/>
              <w:left w:w="28" w:type="dxa"/>
              <w:bottom w:w="28" w:type="dxa"/>
              <w:right w:w="28" w:type="dxa"/>
            </w:tcMar>
          </w:tcPr>
          <w:p w14:paraId="7F7B7B2F"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3F31AD9D" w14:textId="77777777" w:rsidR="005F4493" w:rsidRPr="000E17CA" w:rsidRDefault="005F4493" w:rsidP="0040681F">
            <w:pPr>
              <w:pStyle w:val="TableParagraph"/>
              <w:rPr>
                <w:rFonts w:ascii="Calibri" w:hAnsi="Calibri" w:cs="Calibri"/>
                <w:sz w:val="14"/>
              </w:rPr>
            </w:pPr>
          </w:p>
        </w:tc>
        <w:tc>
          <w:tcPr>
            <w:tcW w:w="1133" w:type="dxa"/>
            <w:tcBorders>
              <w:bottom w:val="single" w:sz="4" w:space="0" w:color="21B9DA"/>
            </w:tcBorders>
            <w:tcMar>
              <w:top w:w="28" w:type="dxa"/>
              <w:left w:w="28" w:type="dxa"/>
              <w:bottom w:w="28" w:type="dxa"/>
              <w:right w:w="28" w:type="dxa"/>
            </w:tcMar>
          </w:tcPr>
          <w:p w14:paraId="6FDE3D78" w14:textId="77777777" w:rsidR="005F4493" w:rsidRPr="000E17CA" w:rsidRDefault="005F4493" w:rsidP="0040681F">
            <w:pPr>
              <w:pStyle w:val="TableParagraph"/>
              <w:rPr>
                <w:rFonts w:ascii="Calibri" w:hAnsi="Calibri" w:cs="Calibri"/>
                <w:sz w:val="14"/>
              </w:rPr>
            </w:pPr>
          </w:p>
        </w:tc>
        <w:tc>
          <w:tcPr>
            <w:tcW w:w="1135" w:type="dxa"/>
            <w:tcBorders>
              <w:bottom w:val="single" w:sz="4" w:space="0" w:color="21B9DA"/>
            </w:tcBorders>
            <w:tcMar>
              <w:top w:w="28" w:type="dxa"/>
              <w:left w:w="28" w:type="dxa"/>
              <w:bottom w:w="28" w:type="dxa"/>
              <w:right w:w="28" w:type="dxa"/>
            </w:tcMar>
          </w:tcPr>
          <w:p w14:paraId="3BE911D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0"/>
                <w:sz w:val="14"/>
              </w:rPr>
              <w:t>14</w:t>
            </w:r>
          </w:p>
        </w:tc>
        <w:tc>
          <w:tcPr>
            <w:tcW w:w="1042" w:type="dxa"/>
            <w:tcBorders>
              <w:bottom w:val="single" w:sz="4" w:space="0" w:color="21B9DA"/>
              <w:right w:val="single" w:sz="4" w:space="0" w:color="21B9DA"/>
            </w:tcBorders>
            <w:tcMar>
              <w:top w:w="28" w:type="dxa"/>
              <w:left w:w="28" w:type="dxa"/>
              <w:bottom w:w="28" w:type="dxa"/>
              <w:right w:w="28" w:type="dxa"/>
            </w:tcMar>
          </w:tcPr>
          <w:p w14:paraId="775E38A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20"/>
                <w:sz w:val="14"/>
              </w:rPr>
              <w:t>14</w:t>
            </w:r>
          </w:p>
        </w:tc>
      </w:tr>
      <w:tr w:rsidR="005F4493" w:rsidRPr="000E17CA" w14:paraId="7C3B8738" w14:textId="77777777" w:rsidTr="00F07F22">
        <w:trPr>
          <w:trHeight w:val="268"/>
        </w:trPr>
        <w:tc>
          <w:tcPr>
            <w:tcW w:w="373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4BFE438"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bottom w:val="single" w:sz="8" w:space="0" w:color="21B9DA"/>
            </w:tcBorders>
            <w:shd w:val="clear" w:color="auto" w:fill="E2F2F9"/>
            <w:tcMar>
              <w:top w:w="28" w:type="dxa"/>
              <w:left w:w="28" w:type="dxa"/>
              <w:bottom w:w="28" w:type="dxa"/>
              <w:right w:w="28" w:type="dxa"/>
            </w:tcMar>
          </w:tcPr>
          <w:p w14:paraId="70A2F51C"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36A218ED"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03A3095A"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20AA7F9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5"/>
                <w:sz w:val="14"/>
              </w:rPr>
              <w:t>455</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7ED78AE"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3,498</w:t>
            </w:r>
          </w:p>
        </w:tc>
      </w:tr>
      <w:tr w:rsidR="005F4493" w:rsidRPr="000E17CA" w14:paraId="55779BFC" w14:textId="77777777" w:rsidTr="00F07F22">
        <w:trPr>
          <w:trHeight w:val="98"/>
        </w:trPr>
        <w:tc>
          <w:tcPr>
            <w:tcW w:w="10162" w:type="dxa"/>
            <w:gridSpan w:val="6"/>
            <w:tcBorders>
              <w:top w:val="single" w:sz="8" w:space="0" w:color="21B9DA"/>
              <w:bottom w:val="single" w:sz="4" w:space="0" w:color="21B9DA"/>
            </w:tcBorders>
            <w:tcMar>
              <w:top w:w="28" w:type="dxa"/>
              <w:left w:w="28" w:type="dxa"/>
              <w:bottom w:w="28" w:type="dxa"/>
              <w:right w:w="28" w:type="dxa"/>
            </w:tcMar>
          </w:tcPr>
          <w:p w14:paraId="12BF71A6" w14:textId="77777777" w:rsidR="005F4493" w:rsidRPr="000E17CA" w:rsidRDefault="005F4493" w:rsidP="0040681F">
            <w:pPr>
              <w:pStyle w:val="TableParagraph"/>
              <w:rPr>
                <w:rFonts w:ascii="Calibri" w:hAnsi="Calibri" w:cs="Calibri"/>
                <w:sz w:val="4"/>
              </w:rPr>
            </w:pPr>
          </w:p>
        </w:tc>
      </w:tr>
      <w:tr w:rsidR="005F4493" w:rsidRPr="000E17CA" w14:paraId="6F72DABB" w14:textId="77777777" w:rsidTr="00F07F22">
        <w:trPr>
          <w:trHeight w:val="402"/>
        </w:trPr>
        <w:tc>
          <w:tcPr>
            <w:tcW w:w="3739" w:type="dxa"/>
            <w:tcBorders>
              <w:top w:val="single" w:sz="4" w:space="0" w:color="21B9DA"/>
              <w:left w:val="single" w:sz="4" w:space="0" w:color="21B9DA"/>
            </w:tcBorders>
            <w:tcMar>
              <w:top w:w="28" w:type="dxa"/>
              <w:left w:w="28" w:type="dxa"/>
              <w:bottom w:w="28" w:type="dxa"/>
              <w:right w:w="28" w:type="dxa"/>
            </w:tcMar>
          </w:tcPr>
          <w:p w14:paraId="68A7F29A"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tcBorders>
            <w:tcMar>
              <w:top w:w="28" w:type="dxa"/>
              <w:left w:w="28" w:type="dxa"/>
              <w:bottom w:w="28" w:type="dxa"/>
              <w:right w:w="28" w:type="dxa"/>
            </w:tcMar>
          </w:tcPr>
          <w:p w14:paraId="0E12F8E8"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08E39288"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1D79325E"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4D8DF426" w14:textId="2DBBAD25"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top w:val="single" w:sz="4" w:space="0" w:color="21B9DA"/>
              <w:right w:val="single" w:sz="4" w:space="0" w:color="21B9DA"/>
            </w:tcBorders>
            <w:tcMar>
              <w:top w:w="28" w:type="dxa"/>
              <w:left w:w="28" w:type="dxa"/>
              <w:bottom w:w="28" w:type="dxa"/>
              <w:right w:w="28" w:type="dxa"/>
            </w:tcMar>
          </w:tcPr>
          <w:p w14:paraId="59DC31E4" w14:textId="13EE3511"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07981231" w14:textId="77777777" w:rsidTr="00F07F22">
        <w:trPr>
          <w:trHeight w:val="264"/>
        </w:trPr>
        <w:tc>
          <w:tcPr>
            <w:tcW w:w="3739" w:type="dxa"/>
            <w:tcBorders>
              <w:left w:val="single" w:sz="4" w:space="0" w:color="21B9DA"/>
              <w:bottom w:val="single" w:sz="4" w:space="0" w:color="21B9DA"/>
            </w:tcBorders>
            <w:tcMar>
              <w:top w:w="28" w:type="dxa"/>
              <w:left w:w="28" w:type="dxa"/>
              <w:bottom w:w="28" w:type="dxa"/>
              <w:right w:w="28" w:type="dxa"/>
            </w:tcMar>
          </w:tcPr>
          <w:p w14:paraId="243E2F26" w14:textId="77777777" w:rsidR="005F4493" w:rsidRPr="000E17CA" w:rsidRDefault="005F4493" w:rsidP="0040681F">
            <w:pPr>
              <w:pStyle w:val="TableParagraph"/>
              <w:rPr>
                <w:rFonts w:ascii="Calibri" w:hAnsi="Calibri" w:cs="Calibri"/>
                <w:sz w:val="14"/>
              </w:rPr>
            </w:pPr>
          </w:p>
        </w:tc>
        <w:tc>
          <w:tcPr>
            <w:tcW w:w="2166" w:type="dxa"/>
            <w:tcBorders>
              <w:bottom w:val="single" w:sz="4" w:space="0" w:color="21B9DA"/>
            </w:tcBorders>
            <w:tcMar>
              <w:top w:w="28" w:type="dxa"/>
              <w:left w:w="28" w:type="dxa"/>
              <w:bottom w:w="28" w:type="dxa"/>
              <w:right w:w="28" w:type="dxa"/>
            </w:tcMar>
          </w:tcPr>
          <w:p w14:paraId="00A377FC"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1A3EB459" w14:textId="77777777" w:rsidR="005F4493" w:rsidRPr="000E17CA" w:rsidRDefault="005F4493" w:rsidP="0040681F">
            <w:pPr>
              <w:pStyle w:val="TableParagraph"/>
              <w:rPr>
                <w:rFonts w:ascii="Calibri" w:hAnsi="Calibri" w:cs="Calibri"/>
                <w:sz w:val="14"/>
              </w:rPr>
            </w:pPr>
          </w:p>
        </w:tc>
        <w:tc>
          <w:tcPr>
            <w:tcW w:w="1133" w:type="dxa"/>
            <w:tcBorders>
              <w:bottom w:val="single" w:sz="4" w:space="0" w:color="21B9DA"/>
            </w:tcBorders>
            <w:tcMar>
              <w:top w:w="28" w:type="dxa"/>
              <w:left w:w="28" w:type="dxa"/>
              <w:bottom w:w="28" w:type="dxa"/>
              <w:right w:w="28" w:type="dxa"/>
            </w:tcMar>
          </w:tcPr>
          <w:p w14:paraId="72997DD7" w14:textId="77777777" w:rsidR="005F4493" w:rsidRPr="000E17CA" w:rsidRDefault="005F4493" w:rsidP="0040681F">
            <w:pPr>
              <w:pStyle w:val="TableParagraph"/>
              <w:rPr>
                <w:rFonts w:ascii="Calibri" w:hAnsi="Calibri" w:cs="Calibri"/>
                <w:sz w:val="14"/>
              </w:rPr>
            </w:pPr>
          </w:p>
        </w:tc>
        <w:tc>
          <w:tcPr>
            <w:tcW w:w="1135" w:type="dxa"/>
            <w:tcBorders>
              <w:bottom w:val="single" w:sz="4" w:space="0" w:color="21B9DA"/>
            </w:tcBorders>
            <w:tcMar>
              <w:top w:w="28" w:type="dxa"/>
              <w:left w:w="28" w:type="dxa"/>
              <w:bottom w:w="28" w:type="dxa"/>
              <w:right w:w="28" w:type="dxa"/>
            </w:tcMar>
          </w:tcPr>
          <w:p w14:paraId="057D9FB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Number</w:t>
            </w:r>
          </w:p>
        </w:tc>
        <w:tc>
          <w:tcPr>
            <w:tcW w:w="1042" w:type="dxa"/>
            <w:tcBorders>
              <w:bottom w:val="single" w:sz="4" w:space="0" w:color="21B9DA"/>
              <w:right w:val="single" w:sz="4" w:space="0" w:color="21B9DA"/>
            </w:tcBorders>
            <w:tcMar>
              <w:top w:w="28" w:type="dxa"/>
              <w:left w:w="28" w:type="dxa"/>
              <w:bottom w:w="28" w:type="dxa"/>
              <w:right w:w="28" w:type="dxa"/>
            </w:tcMar>
          </w:tcPr>
          <w:p w14:paraId="3F64583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Number</w:t>
            </w:r>
          </w:p>
        </w:tc>
      </w:tr>
      <w:tr w:rsidR="005F4493" w:rsidRPr="000E17CA" w14:paraId="3E1AC6EE" w14:textId="77777777" w:rsidTr="00F07F22">
        <w:trPr>
          <w:trHeight w:val="250"/>
        </w:trPr>
        <w:tc>
          <w:tcPr>
            <w:tcW w:w="3739" w:type="dxa"/>
            <w:tcBorders>
              <w:top w:val="single" w:sz="4" w:space="0" w:color="21B9DA"/>
              <w:left w:val="single" w:sz="4" w:space="0" w:color="21B9DA"/>
            </w:tcBorders>
            <w:tcMar>
              <w:top w:w="28" w:type="dxa"/>
              <w:left w:w="28" w:type="dxa"/>
              <w:bottom w:w="28" w:type="dxa"/>
              <w:right w:w="28" w:type="dxa"/>
            </w:tcMar>
          </w:tcPr>
          <w:p w14:paraId="6FFE92BA" w14:textId="77777777" w:rsidR="005F4493" w:rsidRPr="000E17CA" w:rsidRDefault="00000000" w:rsidP="0040681F">
            <w:pPr>
              <w:pStyle w:val="TableParagraph"/>
              <w:spacing w:before="23"/>
              <w:rPr>
                <w:rFonts w:ascii="Calibri" w:hAnsi="Calibri" w:cs="Calibri"/>
                <w:sz w:val="14"/>
              </w:rPr>
            </w:pPr>
            <w:r w:rsidRPr="000E17CA">
              <w:rPr>
                <w:rFonts w:ascii="Calibri" w:hAnsi="Calibri" w:cs="Calibri"/>
                <w:spacing w:val="-2"/>
                <w:sz w:val="14"/>
              </w:rPr>
              <w:t>University</w:t>
            </w:r>
          </w:p>
        </w:tc>
        <w:tc>
          <w:tcPr>
            <w:tcW w:w="2166" w:type="dxa"/>
            <w:tcBorders>
              <w:top w:val="single" w:sz="4" w:space="0" w:color="21B9DA"/>
            </w:tcBorders>
            <w:tcMar>
              <w:top w:w="28" w:type="dxa"/>
              <w:left w:w="28" w:type="dxa"/>
              <w:bottom w:w="28" w:type="dxa"/>
              <w:right w:w="28" w:type="dxa"/>
            </w:tcMar>
          </w:tcPr>
          <w:p w14:paraId="144FDADD"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568C1C56"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5827F717"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103F241F" w14:textId="77777777" w:rsidR="005F4493" w:rsidRPr="000E17CA" w:rsidRDefault="00000000" w:rsidP="0040681F">
            <w:pPr>
              <w:pStyle w:val="TableParagraph"/>
              <w:spacing w:before="21"/>
              <w:jc w:val="right"/>
              <w:rPr>
                <w:rFonts w:ascii="Calibri" w:hAnsi="Calibri" w:cs="Calibri"/>
                <w:b/>
                <w:sz w:val="14"/>
              </w:rPr>
            </w:pPr>
            <w:r w:rsidRPr="000E17CA">
              <w:rPr>
                <w:rFonts w:ascii="Calibri" w:hAnsi="Calibri" w:cs="Calibri"/>
                <w:b/>
                <w:spacing w:val="-5"/>
                <w:sz w:val="14"/>
              </w:rPr>
              <w:t>75</w:t>
            </w:r>
          </w:p>
        </w:tc>
        <w:tc>
          <w:tcPr>
            <w:tcW w:w="1042" w:type="dxa"/>
            <w:tcBorders>
              <w:top w:val="single" w:sz="4" w:space="0" w:color="21B9DA"/>
              <w:right w:val="single" w:sz="4" w:space="0" w:color="21B9DA"/>
            </w:tcBorders>
            <w:tcMar>
              <w:top w:w="28" w:type="dxa"/>
              <w:left w:w="28" w:type="dxa"/>
              <w:bottom w:w="28" w:type="dxa"/>
              <w:right w:w="28" w:type="dxa"/>
            </w:tcMar>
          </w:tcPr>
          <w:p w14:paraId="615968EA" w14:textId="77777777" w:rsidR="005F4493" w:rsidRPr="000E17CA" w:rsidRDefault="00000000" w:rsidP="0040681F">
            <w:pPr>
              <w:pStyle w:val="TableParagraph"/>
              <w:spacing w:before="23"/>
              <w:jc w:val="right"/>
              <w:rPr>
                <w:rFonts w:ascii="Calibri" w:hAnsi="Calibri" w:cs="Calibri"/>
                <w:sz w:val="14"/>
              </w:rPr>
            </w:pPr>
            <w:r w:rsidRPr="000E17CA">
              <w:rPr>
                <w:rFonts w:ascii="Calibri" w:hAnsi="Calibri" w:cs="Calibri"/>
                <w:spacing w:val="-5"/>
                <w:sz w:val="14"/>
              </w:rPr>
              <w:t>200</w:t>
            </w:r>
          </w:p>
        </w:tc>
      </w:tr>
      <w:tr w:rsidR="005F4493" w:rsidRPr="000E17CA" w14:paraId="5F8141A3" w14:textId="77777777" w:rsidTr="00F07F22">
        <w:trPr>
          <w:trHeight w:val="294"/>
        </w:trPr>
        <w:tc>
          <w:tcPr>
            <w:tcW w:w="3739" w:type="dxa"/>
            <w:tcBorders>
              <w:left w:val="single" w:sz="4" w:space="0" w:color="21B9DA"/>
              <w:bottom w:val="single" w:sz="4" w:space="0" w:color="21B9DA"/>
            </w:tcBorders>
            <w:tcMar>
              <w:top w:w="28" w:type="dxa"/>
              <w:left w:w="28" w:type="dxa"/>
              <w:bottom w:w="28" w:type="dxa"/>
              <w:right w:w="28" w:type="dxa"/>
            </w:tcMar>
          </w:tcPr>
          <w:p w14:paraId="244E5DD9"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Subsidiary</w:t>
            </w:r>
            <w:r w:rsidRPr="000E17CA">
              <w:rPr>
                <w:rFonts w:ascii="Calibri" w:hAnsi="Calibri" w:cs="Calibri"/>
                <w:spacing w:val="-3"/>
                <w:sz w:val="14"/>
              </w:rPr>
              <w:t xml:space="preserve"> </w:t>
            </w:r>
            <w:r w:rsidRPr="000E17CA">
              <w:rPr>
                <w:rFonts w:ascii="Calibri" w:hAnsi="Calibri" w:cs="Calibri"/>
                <w:spacing w:val="-2"/>
                <w:sz w:val="14"/>
              </w:rPr>
              <w:t>undertakings</w:t>
            </w:r>
          </w:p>
        </w:tc>
        <w:tc>
          <w:tcPr>
            <w:tcW w:w="2166" w:type="dxa"/>
            <w:tcBorders>
              <w:bottom w:val="single" w:sz="4" w:space="0" w:color="21B9DA"/>
            </w:tcBorders>
            <w:tcMar>
              <w:top w:w="28" w:type="dxa"/>
              <w:left w:w="28" w:type="dxa"/>
              <w:bottom w:w="28" w:type="dxa"/>
              <w:right w:w="28" w:type="dxa"/>
            </w:tcMar>
          </w:tcPr>
          <w:p w14:paraId="6D7308F3"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712B382D" w14:textId="77777777" w:rsidR="005F4493" w:rsidRPr="000E17CA" w:rsidRDefault="005F4493" w:rsidP="0040681F">
            <w:pPr>
              <w:pStyle w:val="TableParagraph"/>
              <w:rPr>
                <w:rFonts w:ascii="Calibri" w:hAnsi="Calibri" w:cs="Calibri"/>
                <w:sz w:val="14"/>
              </w:rPr>
            </w:pPr>
          </w:p>
        </w:tc>
        <w:tc>
          <w:tcPr>
            <w:tcW w:w="1133" w:type="dxa"/>
            <w:tcBorders>
              <w:bottom w:val="single" w:sz="4" w:space="0" w:color="21B9DA"/>
            </w:tcBorders>
            <w:tcMar>
              <w:top w:w="28" w:type="dxa"/>
              <w:left w:w="28" w:type="dxa"/>
              <w:bottom w:w="28" w:type="dxa"/>
              <w:right w:w="28" w:type="dxa"/>
            </w:tcMar>
          </w:tcPr>
          <w:p w14:paraId="221717C0" w14:textId="77777777" w:rsidR="005F4493" w:rsidRPr="000E17CA" w:rsidRDefault="005F4493" w:rsidP="0040681F">
            <w:pPr>
              <w:pStyle w:val="TableParagraph"/>
              <w:rPr>
                <w:rFonts w:ascii="Calibri" w:hAnsi="Calibri" w:cs="Calibri"/>
                <w:sz w:val="14"/>
              </w:rPr>
            </w:pPr>
          </w:p>
        </w:tc>
        <w:tc>
          <w:tcPr>
            <w:tcW w:w="1135" w:type="dxa"/>
            <w:tcBorders>
              <w:bottom w:val="single" w:sz="4" w:space="0" w:color="21B9DA"/>
            </w:tcBorders>
            <w:tcMar>
              <w:top w:w="28" w:type="dxa"/>
              <w:left w:w="28" w:type="dxa"/>
              <w:bottom w:w="28" w:type="dxa"/>
              <w:right w:w="28" w:type="dxa"/>
            </w:tcMar>
          </w:tcPr>
          <w:p w14:paraId="6AF6EEE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1"/>
                <w:sz w:val="14"/>
              </w:rPr>
              <w:t>2</w:t>
            </w:r>
          </w:p>
        </w:tc>
        <w:tc>
          <w:tcPr>
            <w:tcW w:w="1042" w:type="dxa"/>
            <w:tcBorders>
              <w:bottom w:val="single" w:sz="4" w:space="0" w:color="21B9DA"/>
              <w:right w:val="single" w:sz="4" w:space="0" w:color="21B9DA"/>
            </w:tcBorders>
            <w:tcMar>
              <w:top w:w="28" w:type="dxa"/>
              <w:left w:w="28" w:type="dxa"/>
              <w:bottom w:w="28" w:type="dxa"/>
              <w:right w:w="28" w:type="dxa"/>
            </w:tcMar>
          </w:tcPr>
          <w:p w14:paraId="1E37D8B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w w:val="108"/>
                <w:sz w:val="14"/>
              </w:rPr>
              <w:t>2</w:t>
            </w:r>
          </w:p>
        </w:tc>
      </w:tr>
      <w:tr w:rsidR="005F4493" w:rsidRPr="000E17CA" w14:paraId="28593FA9" w14:textId="77777777" w:rsidTr="00F07F22">
        <w:trPr>
          <w:trHeight w:val="268"/>
        </w:trPr>
        <w:tc>
          <w:tcPr>
            <w:tcW w:w="373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CBFF8A8"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bottom w:val="single" w:sz="8" w:space="0" w:color="21B9DA"/>
            </w:tcBorders>
            <w:shd w:val="clear" w:color="auto" w:fill="E2F2F9"/>
            <w:tcMar>
              <w:top w:w="28" w:type="dxa"/>
              <w:left w:w="28" w:type="dxa"/>
              <w:bottom w:w="28" w:type="dxa"/>
              <w:right w:w="28" w:type="dxa"/>
            </w:tcMar>
          </w:tcPr>
          <w:p w14:paraId="6BB33B31"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55F2B1DF"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5A9EA794"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138FC45E"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5"/>
                <w:w w:val="105"/>
                <w:sz w:val="14"/>
              </w:rPr>
              <w:t>77</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D6CF75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sz w:val="14"/>
              </w:rPr>
              <w:t>202</w:t>
            </w:r>
          </w:p>
        </w:tc>
      </w:tr>
      <w:tr w:rsidR="005F4493" w:rsidRPr="000E17CA" w14:paraId="3548DEB2" w14:textId="77777777" w:rsidTr="00F07F22">
        <w:trPr>
          <w:trHeight w:val="410"/>
        </w:trPr>
        <w:tc>
          <w:tcPr>
            <w:tcW w:w="10162" w:type="dxa"/>
            <w:gridSpan w:val="6"/>
            <w:tcBorders>
              <w:top w:val="single" w:sz="8" w:space="0" w:color="21B9DA"/>
              <w:bottom w:val="single" w:sz="4" w:space="0" w:color="21B9DA"/>
            </w:tcBorders>
            <w:tcMar>
              <w:top w:w="28" w:type="dxa"/>
              <w:left w:w="28" w:type="dxa"/>
              <w:bottom w:w="28" w:type="dxa"/>
              <w:right w:w="28" w:type="dxa"/>
            </w:tcMar>
          </w:tcPr>
          <w:p w14:paraId="02EC10B0" w14:textId="77777777" w:rsidR="005F4493" w:rsidRPr="000E17CA" w:rsidRDefault="00000000" w:rsidP="0040681F">
            <w:pPr>
              <w:pStyle w:val="TableParagraph"/>
              <w:spacing w:before="144"/>
              <w:rPr>
                <w:rFonts w:ascii="Calibri" w:hAnsi="Calibri" w:cs="Calibri"/>
                <w:b/>
                <w:sz w:val="14"/>
              </w:rPr>
            </w:pPr>
            <w:r w:rsidRPr="000E17CA">
              <w:rPr>
                <w:rFonts w:ascii="Calibri" w:hAnsi="Calibri" w:cs="Calibri"/>
                <w:b/>
                <w:sz w:val="14"/>
              </w:rPr>
              <w:t>Average</w:t>
            </w:r>
            <w:r w:rsidRPr="000E17CA">
              <w:rPr>
                <w:rFonts w:ascii="Calibri" w:hAnsi="Calibri" w:cs="Calibri"/>
                <w:b/>
                <w:spacing w:val="-7"/>
                <w:sz w:val="14"/>
              </w:rPr>
              <w:t xml:space="preserve"> </w:t>
            </w:r>
            <w:r w:rsidRPr="000E17CA">
              <w:rPr>
                <w:rFonts w:ascii="Calibri" w:hAnsi="Calibri" w:cs="Calibri"/>
                <w:b/>
                <w:sz w:val="14"/>
              </w:rPr>
              <w:t>staff</w:t>
            </w:r>
            <w:r w:rsidRPr="000E17CA">
              <w:rPr>
                <w:rFonts w:ascii="Calibri" w:hAnsi="Calibri" w:cs="Calibri"/>
                <w:b/>
                <w:spacing w:val="-6"/>
                <w:sz w:val="14"/>
              </w:rPr>
              <w:t xml:space="preserve"> </w:t>
            </w:r>
            <w:r w:rsidRPr="000E17CA">
              <w:rPr>
                <w:rFonts w:ascii="Calibri" w:hAnsi="Calibri" w:cs="Calibri"/>
                <w:b/>
                <w:sz w:val="14"/>
              </w:rPr>
              <w:t>numbers</w:t>
            </w:r>
            <w:r w:rsidRPr="000E17CA">
              <w:rPr>
                <w:rFonts w:ascii="Calibri" w:hAnsi="Calibri" w:cs="Calibri"/>
                <w:b/>
                <w:spacing w:val="-6"/>
                <w:sz w:val="14"/>
              </w:rPr>
              <w:t xml:space="preserve"> </w:t>
            </w:r>
            <w:r w:rsidRPr="000E17CA">
              <w:rPr>
                <w:rFonts w:ascii="Calibri" w:hAnsi="Calibri" w:cs="Calibri"/>
                <w:b/>
                <w:sz w:val="14"/>
              </w:rPr>
              <w:t>(FTE)</w:t>
            </w:r>
            <w:r w:rsidRPr="000E17CA">
              <w:rPr>
                <w:rFonts w:ascii="Calibri" w:hAnsi="Calibri" w:cs="Calibri"/>
                <w:b/>
                <w:spacing w:val="-7"/>
                <w:sz w:val="14"/>
              </w:rPr>
              <w:t xml:space="preserve"> </w:t>
            </w:r>
            <w:r w:rsidRPr="000E17CA">
              <w:rPr>
                <w:rFonts w:ascii="Calibri" w:hAnsi="Calibri" w:cs="Calibri"/>
                <w:b/>
                <w:sz w:val="14"/>
              </w:rPr>
              <w:t>by</w:t>
            </w:r>
            <w:r w:rsidRPr="000E17CA">
              <w:rPr>
                <w:rFonts w:ascii="Calibri" w:hAnsi="Calibri" w:cs="Calibri"/>
                <w:b/>
                <w:spacing w:val="-6"/>
                <w:sz w:val="14"/>
              </w:rPr>
              <w:t xml:space="preserve"> </w:t>
            </w:r>
            <w:r w:rsidRPr="000E17CA">
              <w:rPr>
                <w:rFonts w:ascii="Calibri" w:hAnsi="Calibri" w:cs="Calibri"/>
                <w:b/>
                <w:sz w:val="14"/>
              </w:rPr>
              <w:t>major</w:t>
            </w:r>
            <w:r w:rsidRPr="000E17CA">
              <w:rPr>
                <w:rFonts w:ascii="Calibri" w:hAnsi="Calibri" w:cs="Calibri"/>
                <w:b/>
                <w:spacing w:val="-6"/>
                <w:sz w:val="14"/>
              </w:rPr>
              <w:t xml:space="preserve"> </w:t>
            </w:r>
            <w:r w:rsidRPr="000E17CA">
              <w:rPr>
                <w:rFonts w:ascii="Calibri" w:hAnsi="Calibri" w:cs="Calibri"/>
                <w:b/>
                <w:spacing w:val="-2"/>
                <w:sz w:val="14"/>
              </w:rPr>
              <w:t>category</w:t>
            </w:r>
          </w:p>
        </w:tc>
      </w:tr>
      <w:tr w:rsidR="005F4493" w:rsidRPr="000E17CA" w14:paraId="2E25A31D" w14:textId="77777777" w:rsidTr="00F07F22">
        <w:trPr>
          <w:trHeight w:val="402"/>
        </w:trPr>
        <w:tc>
          <w:tcPr>
            <w:tcW w:w="3739" w:type="dxa"/>
            <w:tcBorders>
              <w:top w:val="single" w:sz="4" w:space="0" w:color="21B9DA"/>
              <w:left w:val="single" w:sz="4" w:space="0" w:color="21B9DA"/>
            </w:tcBorders>
            <w:tcMar>
              <w:top w:w="28" w:type="dxa"/>
              <w:left w:w="28" w:type="dxa"/>
              <w:bottom w:w="28" w:type="dxa"/>
              <w:right w:w="28" w:type="dxa"/>
            </w:tcMar>
          </w:tcPr>
          <w:p w14:paraId="47941354"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tcBorders>
            <w:tcMar>
              <w:top w:w="28" w:type="dxa"/>
              <w:left w:w="28" w:type="dxa"/>
              <w:bottom w:w="28" w:type="dxa"/>
              <w:right w:w="28" w:type="dxa"/>
            </w:tcMar>
          </w:tcPr>
          <w:p w14:paraId="16B664FF"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tcBorders>
            <w:tcMar>
              <w:top w:w="28" w:type="dxa"/>
              <w:left w:w="28" w:type="dxa"/>
              <w:bottom w:w="28" w:type="dxa"/>
              <w:right w:w="28" w:type="dxa"/>
            </w:tcMar>
          </w:tcPr>
          <w:p w14:paraId="6E4D3831"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tcBorders>
            <w:tcMar>
              <w:top w:w="28" w:type="dxa"/>
              <w:left w:w="28" w:type="dxa"/>
              <w:bottom w:w="28" w:type="dxa"/>
              <w:right w:w="28" w:type="dxa"/>
            </w:tcMar>
          </w:tcPr>
          <w:p w14:paraId="23719A6D"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tcBorders>
            <w:tcMar>
              <w:top w:w="28" w:type="dxa"/>
              <w:left w:w="28" w:type="dxa"/>
              <w:bottom w:w="28" w:type="dxa"/>
              <w:right w:w="28" w:type="dxa"/>
            </w:tcMar>
          </w:tcPr>
          <w:p w14:paraId="583E0D5B" w14:textId="33A756DE" w:rsidR="005F4493" w:rsidRPr="00F07F22" w:rsidRDefault="00000000" w:rsidP="0040681F">
            <w:pPr>
              <w:pStyle w:val="TableParagraph"/>
              <w:spacing w:before="28"/>
              <w:ind w:firstLine="76"/>
              <w:jc w:val="right"/>
              <w:rPr>
                <w:rFonts w:ascii="Calibri" w:hAnsi="Calibri" w:cs="Calibri"/>
                <w:b/>
                <w:spacing w:val="40"/>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top w:val="single" w:sz="4" w:space="0" w:color="21B9DA"/>
              <w:right w:val="single" w:sz="4" w:space="0" w:color="21B9DA"/>
            </w:tcBorders>
            <w:tcMar>
              <w:top w:w="28" w:type="dxa"/>
              <w:left w:w="28" w:type="dxa"/>
              <w:bottom w:w="28" w:type="dxa"/>
              <w:right w:w="28" w:type="dxa"/>
            </w:tcMar>
          </w:tcPr>
          <w:p w14:paraId="5F933A04" w14:textId="35BC4868"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18A5F053" w14:textId="77777777" w:rsidTr="00F07F22">
        <w:trPr>
          <w:trHeight w:val="247"/>
        </w:trPr>
        <w:tc>
          <w:tcPr>
            <w:tcW w:w="3739" w:type="dxa"/>
            <w:tcBorders>
              <w:left w:val="single" w:sz="4" w:space="0" w:color="21B9DA"/>
              <w:bottom w:val="double" w:sz="6" w:space="0" w:color="21B9DA"/>
            </w:tcBorders>
            <w:tcMar>
              <w:top w:w="28" w:type="dxa"/>
              <w:left w:w="28" w:type="dxa"/>
              <w:bottom w:w="28" w:type="dxa"/>
              <w:right w:w="28" w:type="dxa"/>
            </w:tcMar>
          </w:tcPr>
          <w:p w14:paraId="74EF6C71" w14:textId="77777777" w:rsidR="005F4493" w:rsidRPr="000E17CA" w:rsidRDefault="005F4493" w:rsidP="0040681F">
            <w:pPr>
              <w:pStyle w:val="TableParagraph"/>
              <w:rPr>
                <w:rFonts w:ascii="Calibri" w:hAnsi="Calibri" w:cs="Calibri"/>
                <w:sz w:val="14"/>
              </w:rPr>
            </w:pPr>
          </w:p>
        </w:tc>
        <w:tc>
          <w:tcPr>
            <w:tcW w:w="2166" w:type="dxa"/>
            <w:tcBorders>
              <w:bottom w:val="double" w:sz="6" w:space="0" w:color="21B9DA"/>
            </w:tcBorders>
            <w:tcMar>
              <w:top w:w="28" w:type="dxa"/>
              <w:left w:w="28" w:type="dxa"/>
              <w:bottom w:w="28" w:type="dxa"/>
              <w:right w:w="28" w:type="dxa"/>
            </w:tcMar>
          </w:tcPr>
          <w:p w14:paraId="2020343F" w14:textId="77777777" w:rsidR="005F4493" w:rsidRPr="000E17CA" w:rsidRDefault="005F4493" w:rsidP="0040681F">
            <w:pPr>
              <w:pStyle w:val="TableParagraph"/>
              <w:rPr>
                <w:rFonts w:ascii="Calibri" w:hAnsi="Calibri" w:cs="Calibri"/>
                <w:sz w:val="14"/>
              </w:rPr>
            </w:pPr>
          </w:p>
        </w:tc>
        <w:tc>
          <w:tcPr>
            <w:tcW w:w="947" w:type="dxa"/>
            <w:tcBorders>
              <w:bottom w:val="double" w:sz="6" w:space="0" w:color="21B9DA"/>
            </w:tcBorders>
            <w:tcMar>
              <w:top w:w="28" w:type="dxa"/>
              <w:left w:w="28" w:type="dxa"/>
              <w:bottom w:w="28" w:type="dxa"/>
              <w:right w:w="28" w:type="dxa"/>
            </w:tcMar>
          </w:tcPr>
          <w:p w14:paraId="0E811ED8" w14:textId="77777777" w:rsidR="005F4493" w:rsidRPr="000E17CA" w:rsidRDefault="005F4493" w:rsidP="0040681F">
            <w:pPr>
              <w:pStyle w:val="TableParagraph"/>
              <w:rPr>
                <w:rFonts w:ascii="Calibri" w:hAnsi="Calibri" w:cs="Calibri"/>
                <w:sz w:val="14"/>
              </w:rPr>
            </w:pPr>
          </w:p>
        </w:tc>
        <w:tc>
          <w:tcPr>
            <w:tcW w:w="1133" w:type="dxa"/>
            <w:tcBorders>
              <w:bottom w:val="double" w:sz="6" w:space="0" w:color="21B9DA"/>
            </w:tcBorders>
            <w:tcMar>
              <w:top w:w="28" w:type="dxa"/>
              <w:left w:w="28" w:type="dxa"/>
              <w:bottom w:w="28" w:type="dxa"/>
              <w:right w:w="28" w:type="dxa"/>
            </w:tcMar>
          </w:tcPr>
          <w:p w14:paraId="0A8902AA" w14:textId="77777777" w:rsidR="005F4493" w:rsidRPr="000E17CA" w:rsidRDefault="005F4493" w:rsidP="0040681F">
            <w:pPr>
              <w:pStyle w:val="TableParagraph"/>
              <w:rPr>
                <w:rFonts w:ascii="Calibri" w:hAnsi="Calibri" w:cs="Calibri"/>
                <w:sz w:val="14"/>
              </w:rPr>
            </w:pPr>
          </w:p>
        </w:tc>
        <w:tc>
          <w:tcPr>
            <w:tcW w:w="1135" w:type="dxa"/>
            <w:tcBorders>
              <w:bottom w:val="double" w:sz="6" w:space="0" w:color="21B9DA"/>
            </w:tcBorders>
            <w:tcMar>
              <w:top w:w="28" w:type="dxa"/>
              <w:left w:w="28" w:type="dxa"/>
              <w:bottom w:w="28" w:type="dxa"/>
              <w:right w:w="28" w:type="dxa"/>
            </w:tcMar>
          </w:tcPr>
          <w:p w14:paraId="4537DE1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Number</w:t>
            </w:r>
          </w:p>
        </w:tc>
        <w:tc>
          <w:tcPr>
            <w:tcW w:w="1042" w:type="dxa"/>
            <w:tcBorders>
              <w:bottom w:val="double" w:sz="6" w:space="0" w:color="21B9DA"/>
              <w:right w:val="single" w:sz="4" w:space="0" w:color="21B9DA"/>
            </w:tcBorders>
            <w:tcMar>
              <w:top w:w="28" w:type="dxa"/>
              <w:left w:w="28" w:type="dxa"/>
              <w:bottom w:w="28" w:type="dxa"/>
              <w:right w:w="28" w:type="dxa"/>
            </w:tcMar>
          </w:tcPr>
          <w:p w14:paraId="0B500A4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Number</w:t>
            </w:r>
          </w:p>
        </w:tc>
      </w:tr>
      <w:tr w:rsidR="005F4493" w:rsidRPr="000E17CA" w14:paraId="4D8A6AF9" w14:textId="77777777" w:rsidTr="00F07F22">
        <w:trPr>
          <w:trHeight w:val="248"/>
        </w:trPr>
        <w:tc>
          <w:tcPr>
            <w:tcW w:w="3739" w:type="dxa"/>
            <w:tcBorders>
              <w:top w:val="double" w:sz="6" w:space="0" w:color="21B9DA"/>
              <w:left w:val="single" w:sz="4" w:space="0" w:color="21B9DA"/>
            </w:tcBorders>
            <w:tcMar>
              <w:top w:w="28" w:type="dxa"/>
              <w:left w:w="28" w:type="dxa"/>
              <w:bottom w:w="28" w:type="dxa"/>
              <w:right w:w="28" w:type="dxa"/>
            </w:tcMar>
          </w:tcPr>
          <w:p w14:paraId="31016709"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pacing w:val="-2"/>
                <w:sz w:val="14"/>
              </w:rPr>
              <w:lastRenderedPageBreak/>
              <w:t>Academic</w:t>
            </w:r>
          </w:p>
        </w:tc>
        <w:tc>
          <w:tcPr>
            <w:tcW w:w="2166" w:type="dxa"/>
            <w:tcBorders>
              <w:top w:val="double" w:sz="6" w:space="0" w:color="21B9DA"/>
            </w:tcBorders>
            <w:tcMar>
              <w:top w:w="28" w:type="dxa"/>
              <w:left w:w="28" w:type="dxa"/>
              <w:bottom w:w="28" w:type="dxa"/>
              <w:right w:w="28" w:type="dxa"/>
            </w:tcMar>
          </w:tcPr>
          <w:p w14:paraId="1DDA97AB"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tcBorders>
            <w:tcMar>
              <w:top w:w="28" w:type="dxa"/>
              <w:left w:w="28" w:type="dxa"/>
              <w:bottom w:w="28" w:type="dxa"/>
              <w:right w:w="28" w:type="dxa"/>
            </w:tcMar>
          </w:tcPr>
          <w:p w14:paraId="65F934F7" w14:textId="77777777" w:rsidR="005F4493" w:rsidRPr="000E17CA" w:rsidRDefault="005F4493" w:rsidP="0040681F">
            <w:pPr>
              <w:pStyle w:val="TableParagraph"/>
              <w:rPr>
                <w:rFonts w:ascii="Calibri" w:hAnsi="Calibri" w:cs="Calibri"/>
                <w:sz w:val="14"/>
              </w:rPr>
            </w:pPr>
          </w:p>
        </w:tc>
        <w:tc>
          <w:tcPr>
            <w:tcW w:w="1133" w:type="dxa"/>
            <w:tcBorders>
              <w:top w:val="double" w:sz="6" w:space="0" w:color="21B9DA"/>
            </w:tcBorders>
            <w:tcMar>
              <w:top w:w="28" w:type="dxa"/>
              <w:left w:w="28" w:type="dxa"/>
              <w:bottom w:w="28" w:type="dxa"/>
              <w:right w:w="28" w:type="dxa"/>
            </w:tcMar>
          </w:tcPr>
          <w:p w14:paraId="2471CA43" w14:textId="77777777" w:rsidR="005F4493" w:rsidRPr="000E17CA" w:rsidRDefault="005F4493" w:rsidP="0040681F">
            <w:pPr>
              <w:pStyle w:val="TableParagraph"/>
              <w:rPr>
                <w:rFonts w:ascii="Calibri" w:hAnsi="Calibri" w:cs="Calibri"/>
                <w:sz w:val="14"/>
              </w:rPr>
            </w:pPr>
          </w:p>
        </w:tc>
        <w:tc>
          <w:tcPr>
            <w:tcW w:w="1135" w:type="dxa"/>
            <w:tcBorders>
              <w:top w:val="double" w:sz="6" w:space="0" w:color="21B9DA"/>
            </w:tcBorders>
            <w:tcMar>
              <w:top w:w="28" w:type="dxa"/>
              <w:left w:w="28" w:type="dxa"/>
              <w:bottom w:w="28" w:type="dxa"/>
              <w:right w:w="28" w:type="dxa"/>
            </w:tcMar>
          </w:tcPr>
          <w:p w14:paraId="3C6940B6"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2,031</w:t>
            </w:r>
          </w:p>
        </w:tc>
        <w:tc>
          <w:tcPr>
            <w:tcW w:w="1042" w:type="dxa"/>
            <w:tcBorders>
              <w:top w:val="double" w:sz="6" w:space="0" w:color="21B9DA"/>
              <w:right w:val="single" w:sz="4" w:space="0" w:color="21B9DA"/>
            </w:tcBorders>
            <w:tcMar>
              <w:top w:w="28" w:type="dxa"/>
              <w:left w:w="28" w:type="dxa"/>
              <w:bottom w:w="28" w:type="dxa"/>
              <w:right w:w="28" w:type="dxa"/>
            </w:tcMar>
          </w:tcPr>
          <w:p w14:paraId="2CE44DD3"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15"/>
                <w:sz w:val="14"/>
              </w:rPr>
              <w:t>1,914</w:t>
            </w:r>
          </w:p>
        </w:tc>
      </w:tr>
      <w:tr w:rsidR="005F4493" w:rsidRPr="000E17CA" w14:paraId="59FD9A6E" w14:textId="77777777" w:rsidTr="00F07F22">
        <w:trPr>
          <w:trHeight w:val="279"/>
        </w:trPr>
        <w:tc>
          <w:tcPr>
            <w:tcW w:w="3739" w:type="dxa"/>
            <w:tcBorders>
              <w:left w:val="single" w:sz="4" w:space="0" w:color="21B9DA"/>
              <w:bottom w:val="single" w:sz="4" w:space="0" w:color="21B9DA"/>
            </w:tcBorders>
            <w:tcMar>
              <w:top w:w="28" w:type="dxa"/>
              <w:left w:w="28" w:type="dxa"/>
              <w:bottom w:w="28" w:type="dxa"/>
              <w:right w:w="28" w:type="dxa"/>
            </w:tcMar>
          </w:tcPr>
          <w:p w14:paraId="5236ABB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Support</w:t>
            </w:r>
          </w:p>
        </w:tc>
        <w:tc>
          <w:tcPr>
            <w:tcW w:w="2166" w:type="dxa"/>
            <w:tcBorders>
              <w:bottom w:val="single" w:sz="4" w:space="0" w:color="21B9DA"/>
            </w:tcBorders>
            <w:tcMar>
              <w:top w:w="28" w:type="dxa"/>
              <w:left w:w="28" w:type="dxa"/>
              <w:bottom w:w="28" w:type="dxa"/>
              <w:right w:w="28" w:type="dxa"/>
            </w:tcMar>
          </w:tcPr>
          <w:p w14:paraId="1665B252" w14:textId="77777777" w:rsidR="005F4493" w:rsidRPr="000E17CA" w:rsidRDefault="005F4493" w:rsidP="0040681F">
            <w:pPr>
              <w:pStyle w:val="TableParagraph"/>
              <w:rPr>
                <w:rFonts w:ascii="Calibri" w:hAnsi="Calibri" w:cs="Calibri"/>
                <w:sz w:val="14"/>
              </w:rPr>
            </w:pPr>
          </w:p>
        </w:tc>
        <w:tc>
          <w:tcPr>
            <w:tcW w:w="947" w:type="dxa"/>
            <w:tcBorders>
              <w:bottom w:val="single" w:sz="4" w:space="0" w:color="21B9DA"/>
            </w:tcBorders>
            <w:tcMar>
              <w:top w:w="28" w:type="dxa"/>
              <w:left w:w="28" w:type="dxa"/>
              <w:bottom w:w="28" w:type="dxa"/>
              <w:right w:w="28" w:type="dxa"/>
            </w:tcMar>
          </w:tcPr>
          <w:p w14:paraId="5676A16B" w14:textId="77777777" w:rsidR="005F4493" w:rsidRPr="000E17CA" w:rsidRDefault="005F4493" w:rsidP="0040681F">
            <w:pPr>
              <w:pStyle w:val="TableParagraph"/>
              <w:rPr>
                <w:rFonts w:ascii="Calibri" w:hAnsi="Calibri" w:cs="Calibri"/>
                <w:sz w:val="14"/>
              </w:rPr>
            </w:pPr>
          </w:p>
        </w:tc>
        <w:tc>
          <w:tcPr>
            <w:tcW w:w="1133" w:type="dxa"/>
            <w:tcBorders>
              <w:bottom w:val="single" w:sz="4" w:space="0" w:color="21B9DA"/>
            </w:tcBorders>
            <w:tcMar>
              <w:top w:w="28" w:type="dxa"/>
              <w:left w:w="28" w:type="dxa"/>
              <w:bottom w:w="28" w:type="dxa"/>
              <w:right w:w="28" w:type="dxa"/>
            </w:tcMar>
          </w:tcPr>
          <w:p w14:paraId="201B7777" w14:textId="77777777" w:rsidR="005F4493" w:rsidRPr="000E17CA" w:rsidRDefault="005F4493" w:rsidP="0040681F">
            <w:pPr>
              <w:pStyle w:val="TableParagraph"/>
              <w:rPr>
                <w:rFonts w:ascii="Calibri" w:hAnsi="Calibri" w:cs="Calibri"/>
                <w:sz w:val="14"/>
              </w:rPr>
            </w:pPr>
          </w:p>
        </w:tc>
        <w:tc>
          <w:tcPr>
            <w:tcW w:w="1135" w:type="dxa"/>
            <w:tcBorders>
              <w:bottom w:val="single" w:sz="4" w:space="0" w:color="21B9DA"/>
            </w:tcBorders>
            <w:tcMar>
              <w:top w:w="28" w:type="dxa"/>
              <w:left w:w="28" w:type="dxa"/>
              <w:bottom w:w="28" w:type="dxa"/>
              <w:right w:w="28" w:type="dxa"/>
            </w:tcMar>
          </w:tcPr>
          <w:p w14:paraId="58C2D1C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2,672</w:t>
            </w:r>
          </w:p>
        </w:tc>
        <w:tc>
          <w:tcPr>
            <w:tcW w:w="1042" w:type="dxa"/>
            <w:tcBorders>
              <w:bottom w:val="single" w:sz="4" w:space="0" w:color="21B9DA"/>
              <w:right w:val="single" w:sz="4" w:space="0" w:color="21B9DA"/>
            </w:tcBorders>
            <w:tcMar>
              <w:top w:w="28" w:type="dxa"/>
              <w:left w:w="28" w:type="dxa"/>
              <w:bottom w:w="28" w:type="dxa"/>
              <w:right w:w="28" w:type="dxa"/>
            </w:tcMar>
          </w:tcPr>
          <w:p w14:paraId="44F7301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2,572</w:t>
            </w:r>
          </w:p>
        </w:tc>
      </w:tr>
      <w:tr w:rsidR="005F4493" w:rsidRPr="000E17CA" w14:paraId="02FD5CCE" w14:textId="77777777" w:rsidTr="00F07F22">
        <w:trPr>
          <w:trHeight w:val="268"/>
        </w:trPr>
        <w:tc>
          <w:tcPr>
            <w:tcW w:w="373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11A5C41" w14:textId="77777777" w:rsidR="005F4493" w:rsidRPr="000E17CA" w:rsidRDefault="00000000" w:rsidP="0040681F">
            <w:pPr>
              <w:pStyle w:val="TableParagraph"/>
              <w:spacing w:before="9"/>
              <w:rPr>
                <w:rFonts w:ascii="Calibri" w:hAnsi="Calibri" w:cs="Calibri"/>
                <w:sz w:val="14"/>
              </w:rPr>
            </w:pPr>
            <w:r w:rsidRPr="000E17CA">
              <w:rPr>
                <w:rFonts w:ascii="Calibri" w:hAnsi="Calibri" w:cs="Calibri"/>
                <w:spacing w:val="-2"/>
                <w:sz w:val="14"/>
              </w:rPr>
              <w:t>Total</w:t>
            </w:r>
          </w:p>
        </w:tc>
        <w:tc>
          <w:tcPr>
            <w:tcW w:w="2166" w:type="dxa"/>
            <w:tcBorders>
              <w:top w:val="single" w:sz="4" w:space="0" w:color="21B9DA"/>
              <w:bottom w:val="single" w:sz="8" w:space="0" w:color="21B9DA"/>
            </w:tcBorders>
            <w:shd w:val="clear" w:color="auto" w:fill="E2F2F9"/>
            <w:tcMar>
              <w:top w:w="28" w:type="dxa"/>
              <w:left w:w="28" w:type="dxa"/>
              <w:bottom w:w="28" w:type="dxa"/>
              <w:right w:w="28" w:type="dxa"/>
            </w:tcMar>
          </w:tcPr>
          <w:p w14:paraId="1B5211D7"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3683320F" w14:textId="77777777" w:rsidR="005F4493" w:rsidRPr="000E17CA" w:rsidRDefault="005F4493" w:rsidP="0040681F">
            <w:pPr>
              <w:pStyle w:val="TableParagraph"/>
              <w:rPr>
                <w:rFonts w:ascii="Calibri" w:hAnsi="Calibri" w:cs="Calibri"/>
                <w:sz w:val="14"/>
              </w:rPr>
            </w:pP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622431D4" w14:textId="77777777" w:rsidR="005F4493" w:rsidRPr="000E17CA" w:rsidRDefault="005F4493" w:rsidP="0040681F">
            <w:pPr>
              <w:pStyle w:val="TableParagraph"/>
              <w:rPr>
                <w:rFonts w:ascii="Calibri" w:hAnsi="Calibri" w:cs="Calibri"/>
                <w:sz w:val="14"/>
              </w:rPr>
            </w:pP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21987DB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4,703</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21AA373"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4"/>
                <w:sz w:val="14"/>
              </w:rPr>
              <w:t>4,486</w:t>
            </w:r>
          </w:p>
        </w:tc>
      </w:tr>
      <w:tr w:rsidR="005F4493" w:rsidRPr="000E17CA" w14:paraId="7B94932E" w14:textId="77777777" w:rsidTr="00F07F22">
        <w:trPr>
          <w:trHeight w:val="464"/>
        </w:trPr>
        <w:tc>
          <w:tcPr>
            <w:tcW w:w="10162" w:type="dxa"/>
            <w:gridSpan w:val="6"/>
            <w:tcBorders>
              <w:top w:val="single" w:sz="8" w:space="0" w:color="21B9DA"/>
              <w:bottom w:val="single" w:sz="4" w:space="0" w:color="21B9DA"/>
            </w:tcBorders>
            <w:tcMar>
              <w:top w:w="28" w:type="dxa"/>
              <w:left w:w="28" w:type="dxa"/>
              <w:bottom w:w="28" w:type="dxa"/>
              <w:right w:w="28" w:type="dxa"/>
            </w:tcMar>
          </w:tcPr>
          <w:p w14:paraId="4CDDFF36"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z w:val="24"/>
              </w:rPr>
              <w:t>9.</w:t>
            </w:r>
            <w:r w:rsidRPr="000E17CA">
              <w:rPr>
                <w:rFonts w:ascii="Calibri" w:hAnsi="Calibri" w:cs="Calibri"/>
                <w:b/>
                <w:spacing w:val="-9"/>
                <w:sz w:val="24"/>
              </w:rPr>
              <w:t xml:space="preserve"> </w:t>
            </w:r>
            <w:r w:rsidRPr="000E17CA">
              <w:rPr>
                <w:rFonts w:ascii="Calibri" w:hAnsi="Calibri" w:cs="Calibri"/>
                <w:b/>
                <w:sz w:val="24"/>
              </w:rPr>
              <w:t>Interest</w:t>
            </w:r>
            <w:r w:rsidRPr="000E17CA">
              <w:rPr>
                <w:rFonts w:ascii="Calibri" w:hAnsi="Calibri" w:cs="Calibri"/>
                <w:b/>
                <w:spacing w:val="-8"/>
                <w:sz w:val="24"/>
              </w:rPr>
              <w:t xml:space="preserve"> </w:t>
            </w:r>
            <w:r w:rsidRPr="000E17CA">
              <w:rPr>
                <w:rFonts w:ascii="Calibri" w:hAnsi="Calibri" w:cs="Calibri"/>
                <w:b/>
                <w:sz w:val="24"/>
              </w:rPr>
              <w:t>and</w:t>
            </w:r>
            <w:r w:rsidRPr="000E17CA">
              <w:rPr>
                <w:rFonts w:ascii="Calibri" w:hAnsi="Calibri" w:cs="Calibri"/>
                <w:b/>
                <w:spacing w:val="-8"/>
                <w:sz w:val="24"/>
              </w:rPr>
              <w:t xml:space="preserve"> </w:t>
            </w:r>
            <w:r w:rsidRPr="000E17CA">
              <w:rPr>
                <w:rFonts w:ascii="Calibri" w:hAnsi="Calibri" w:cs="Calibri"/>
                <w:b/>
                <w:sz w:val="24"/>
              </w:rPr>
              <w:t>other</w:t>
            </w:r>
            <w:r w:rsidRPr="000E17CA">
              <w:rPr>
                <w:rFonts w:ascii="Calibri" w:hAnsi="Calibri" w:cs="Calibri"/>
                <w:b/>
                <w:spacing w:val="-8"/>
                <w:sz w:val="24"/>
              </w:rPr>
              <w:t xml:space="preserve"> </w:t>
            </w:r>
            <w:r w:rsidRPr="000E17CA">
              <w:rPr>
                <w:rFonts w:ascii="Calibri" w:hAnsi="Calibri" w:cs="Calibri"/>
                <w:b/>
                <w:sz w:val="24"/>
              </w:rPr>
              <w:t>finance</w:t>
            </w:r>
            <w:r w:rsidRPr="000E17CA">
              <w:rPr>
                <w:rFonts w:ascii="Calibri" w:hAnsi="Calibri" w:cs="Calibri"/>
                <w:b/>
                <w:spacing w:val="-8"/>
                <w:sz w:val="24"/>
              </w:rPr>
              <w:t xml:space="preserve"> </w:t>
            </w:r>
            <w:r w:rsidRPr="000E17CA">
              <w:rPr>
                <w:rFonts w:ascii="Calibri" w:hAnsi="Calibri" w:cs="Calibri"/>
                <w:b/>
                <w:spacing w:val="-2"/>
                <w:sz w:val="24"/>
              </w:rPr>
              <w:t>costs</w:t>
            </w:r>
          </w:p>
        </w:tc>
      </w:tr>
      <w:tr w:rsidR="005F4493" w:rsidRPr="000E17CA" w14:paraId="238D2632" w14:textId="77777777" w:rsidTr="00F07F22">
        <w:trPr>
          <w:trHeight w:val="232"/>
        </w:trPr>
        <w:tc>
          <w:tcPr>
            <w:tcW w:w="3739" w:type="dxa"/>
            <w:tcBorders>
              <w:top w:val="single" w:sz="4" w:space="0" w:color="21B9DA"/>
              <w:left w:val="single" w:sz="4" w:space="0" w:color="21B9DA"/>
            </w:tcBorders>
            <w:tcMar>
              <w:top w:w="28" w:type="dxa"/>
              <w:left w:w="28" w:type="dxa"/>
              <w:bottom w:w="28" w:type="dxa"/>
              <w:right w:w="28" w:type="dxa"/>
            </w:tcMar>
          </w:tcPr>
          <w:p w14:paraId="0DDF5761"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tcBorders>
            <w:tcMar>
              <w:top w:w="28" w:type="dxa"/>
              <w:left w:w="28" w:type="dxa"/>
              <w:bottom w:w="28" w:type="dxa"/>
              <w:right w:w="28" w:type="dxa"/>
            </w:tcMar>
          </w:tcPr>
          <w:p w14:paraId="4C27EDE4" w14:textId="77777777" w:rsidR="005F4493" w:rsidRPr="000E17CA" w:rsidRDefault="005F4493" w:rsidP="0040681F">
            <w:pPr>
              <w:pStyle w:val="TableParagraph"/>
              <w:rPr>
                <w:rFonts w:ascii="Calibri" w:hAnsi="Calibri" w:cs="Calibri"/>
                <w:sz w:val="14"/>
              </w:rPr>
            </w:pPr>
          </w:p>
        </w:tc>
        <w:tc>
          <w:tcPr>
            <w:tcW w:w="2080" w:type="dxa"/>
            <w:gridSpan w:val="2"/>
            <w:tcBorders>
              <w:top w:val="single" w:sz="4" w:space="0" w:color="21B9DA"/>
            </w:tcBorders>
            <w:tcMar>
              <w:top w:w="28" w:type="dxa"/>
              <w:left w:w="28" w:type="dxa"/>
              <w:bottom w:w="28" w:type="dxa"/>
              <w:right w:w="28" w:type="dxa"/>
            </w:tcMar>
          </w:tcPr>
          <w:p w14:paraId="32DE32DF"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7" w:type="dxa"/>
            <w:gridSpan w:val="2"/>
            <w:tcBorders>
              <w:top w:val="single" w:sz="4" w:space="0" w:color="21B9DA"/>
              <w:right w:val="single" w:sz="4" w:space="0" w:color="21B9DA"/>
            </w:tcBorders>
            <w:tcMar>
              <w:top w:w="28" w:type="dxa"/>
              <w:left w:w="28" w:type="dxa"/>
              <w:bottom w:w="28" w:type="dxa"/>
              <w:right w:w="28" w:type="dxa"/>
            </w:tcMar>
          </w:tcPr>
          <w:p w14:paraId="11527632"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3DC7C80D" w14:textId="77777777" w:rsidTr="00F07F22">
        <w:trPr>
          <w:trHeight w:val="413"/>
        </w:trPr>
        <w:tc>
          <w:tcPr>
            <w:tcW w:w="3739" w:type="dxa"/>
            <w:tcBorders>
              <w:left w:val="single" w:sz="4" w:space="0" w:color="21B9DA"/>
            </w:tcBorders>
            <w:tcMar>
              <w:top w:w="28" w:type="dxa"/>
              <w:left w:w="28" w:type="dxa"/>
              <w:bottom w:w="28" w:type="dxa"/>
              <w:right w:w="28" w:type="dxa"/>
            </w:tcMar>
          </w:tcPr>
          <w:p w14:paraId="78FF1152" w14:textId="77777777" w:rsidR="005F4493" w:rsidRPr="000E17CA" w:rsidRDefault="005F4493" w:rsidP="0040681F">
            <w:pPr>
              <w:pStyle w:val="TableParagraph"/>
              <w:rPr>
                <w:rFonts w:ascii="Calibri" w:hAnsi="Calibri" w:cs="Calibri"/>
                <w:sz w:val="14"/>
              </w:rPr>
            </w:pPr>
          </w:p>
        </w:tc>
        <w:tc>
          <w:tcPr>
            <w:tcW w:w="3113" w:type="dxa"/>
            <w:gridSpan w:val="2"/>
            <w:tcMar>
              <w:top w:w="28" w:type="dxa"/>
              <w:left w:w="28" w:type="dxa"/>
              <w:bottom w:w="28" w:type="dxa"/>
              <w:right w:w="28" w:type="dxa"/>
            </w:tcMar>
          </w:tcPr>
          <w:p w14:paraId="6C4869BA" w14:textId="7446A6B6"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3" w:type="dxa"/>
            <w:tcMar>
              <w:top w:w="28" w:type="dxa"/>
              <w:left w:w="28" w:type="dxa"/>
              <w:bottom w:w="28" w:type="dxa"/>
              <w:right w:w="28" w:type="dxa"/>
            </w:tcMar>
          </w:tcPr>
          <w:p w14:paraId="310CF6FD" w14:textId="55767945"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5" w:type="dxa"/>
            <w:tcMar>
              <w:top w:w="28" w:type="dxa"/>
              <w:left w:w="28" w:type="dxa"/>
              <w:bottom w:w="28" w:type="dxa"/>
              <w:right w:w="28" w:type="dxa"/>
            </w:tcMar>
          </w:tcPr>
          <w:p w14:paraId="596C0979" w14:textId="3D172E4C"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2" w:type="dxa"/>
            <w:tcBorders>
              <w:right w:val="single" w:sz="4" w:space="0" w:color="21B9DA"/>
            </w:tcBorders>
            <w:tcMar>
              <w:top w:w="28" w:type="dxa"/>
              <w:left w:w="28" w:type="dxa"/>
              <w:bottom w:w="28" w:type="dxa"/>
              <w:right w:w="28" w:type="dxa"/>
            </w:tcMar>
          </w:tcPr>
          <w:p w14:paraId="20B43E53" w14:textId="3D57F87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2D060565" w14:textId="77777777" w:rsidTr="00F07F22">
        <w:trPr>
          <w:trHeight w:val="247"/>
        </w:trPr>
        <w:tc>
          <w:tcPr>
            <w:tcW w:w="3739" w:type="dxa"/>
            <w:tcBorders>
              <w:left w:val="single" w:sz="4" w:space="0" w:color="21B9DA"/>
              <w:bottom w:val="double" w:sz="6" w:space="0" w:color="21B9DA"/>
            </w:tcBorders>
            <w:tcMar>
              <w:top w:w="28" w:type="dxa"/>
              <w:left w:w="28" w:type="dxa"/>
              <w:bottom w:w="28" w:type="dxa"/>
              <w:right w:w="28" w:type="dxa"/>
            </w:tcMar>
          </w:tcPr>
          <w:p w14:paraId="345262A8" w14:textId="77777777" w:rsidR="005F4493" w:rsidRPr="000E17CA" w:rsidRDefault="005F4493" w:rsidP="0040681F">
            <w:pPr>
              <w:pStyle w:val="TableParagraph"/>
              <w:rPr>
                <w:rFonts w:ascii="Calibri" w:hAnsi="Calibri" w:cs="Calibri"/>
                <w:sz w:val="14"/>
              </w:rPr>
            </w:pPr>
          </w:p>
        </w:tc>
        <w:tc>
          <w:tcPr>
            <w:tcW w:w="2166" w:type="dxa"/>
            <w:tcBorders>
              <w:bottom w:val="double" w:sz="6" w:space="0" w:color="21B9DA"/>
            </w:tcBorders>
            <w:tcMar>
              <w:top w:w="28" w:type="dxa"/>
              <w:left w:w="28" w:type="dxa"/>
              <w:bottom w:w="28" w:type="dxa"/>
              <w:right w:w="28" w:type="dxa"/>
            </w:tcMar>
          </w:tcPr>
          <w:p w14:paraId="579F88E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47" w:type="dxa"/>
            <w:tcBorders>
              <w:bottom w:val="double" w:sz="6" w:space="0" w:color="21B9DA"/>
            </w:tcBorders>
            <w:tcMar>
              <w:top w:w="28" w:type="dxa"/>
              <w:left w:w="28" w:type="dxa"/>
              <w:bottom w:w="28" w:type="dxa"/>
              <w:right w:w="28" w:type="dxa"/>
            </w:tcMar>
          </w:tcPr>
          <w:p w14:paraId="1E53861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3" w:type="dxa"/>
            <w:tcBorders>
              <w:bottom w:val="double" w:sz="6" w:space="0" w:color="21B9DA"/>
            </w:tcBorders>
            <w:tcMar>
              <w:top w:w="28" w:type="dxa"/>
              <w:left w:w="28" w:type="dxa"/>
              <w:bottom w:w="28" w:type="dxa"/>
              <w:right w:w="28" w:type="dxa"/>
            </w:tcMar>
          </w:tcPr>
          <w:p w14:paraId="054B21F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5" w:type="dxa"/>
            <w:tcBorders>
              <w:bottom w:val="double" w:sz="6" w:space="0" w:color="21B9DA"/>
            </w:tcBorders>
            <w:tcMar>
              <w:top w:w="28" w:type="dxa"/>
              <w:left w:w="28" w:type="dxa"/>
              <w:bottom w:w="28" w:type="dxa"/>
              <w:right w:w="28" w:type="dxa"/>
            </w:tcMar>
          </w:tcPr>
          <w:p w14:paraId="2E62571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2" w:type="dxa"/>
            <w:tcBorders>
              <w:bottom w:val="double" w:sz="6" w:space="0" w:color="21B9DA"/>
              <w:right w:val="single" w:sz="4" w:space="0" w:color="21B9DA"/>
            </w:tcBorders>
            <w:tcMar>
              <w:top w:w="28" w:type="dxa"/>
              <w:left w:w="28" w:type="dxa"/>
              <w:bottom w:w="28" w:type="dxa"/>
              <w:right w:w="28" w:type="dxa"/>
            </w:tcMar>
          </w:tcPr>
          <w:p w14:paraId="0DB327A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61CF7A0" w14:textId="77777777" w:rsidTr="00F07F22">
        <w:trPr>
          <w:trHeight w:val="249"/>
        </w:trPr>
        <w:tc>
          <w:tcPr>
            <w:tcW w:w="3739" w:type="dxa"/>
            <w:tcBorders>
              <w:top w:val="double" w:sz="6" w:space="0" w:color="21B9DA"/>
              <w:left w:val="single" w:sz="4" w:space="0" w:color="21B9DA"/>
            </w:tcBorders>
            <w:tcMar>
              <w:top w:w="28" w:type="dxa"/>
              <w:left w:w="28" w:type="dxa"/>
              <w:bottom w:w="28" w:type="dxa"/>
              <w:right w:w="28" w:type="dxa"/>
            </w:tcMar>
          </w:tcPr>
          <w:p w14:paraId="5B09BC98"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Loan</w:t>
            </w:r>
            <w:r w:rsidRPr="000E17CA">
              <w:rPr>
                <w:rFonts w:ascii="Calibri" w:hAnsi="Calibri" w:cs="Calibri"/>
                <w:spacing w:val="-2"/>
                <w:sz w:val="14"/>
              </w:rPr>
              <w:t xml:space="preserve"> interest</w:t>
            </w:r>
          </w:p>
        </w:tc>
        <w:tc>
          <w:tcPr>
            <w:tcW w:w="2166" w:type="dxa"/>
            <w:tcBorders>
              <w:top w:val="double" w:sz="6" w:space="0" w:color="21B9DA"/>
            </w:tcBorders>
            <w:tcMar>
              <w:top w:w="28" w:type="dxa"/>
              <w:left w:w="28" w:type="dxa"/>
              <w:bottom w:w="28" w:type="dxa"/>
              <w:right w:w="28" w:type="dxa"/>
            </w:tcMar>
          </w:tcPr>
          <w:p w14:paraId="1F95094F" w14:textId="77777777" w:rsidR="005F4493" w:rsidRPr="000E17CA" w:rsidRDefault="005F4493" w:rsidP="0040681F">
            <w:pPr>
              <w:pStyle w:val="TableParagraph"/>
              <w:rPr>
                <w:rFonts w:ascii="Calibri" w:hAnsi="Calibri" w:cs="Calibri"/>
                <w:sz w:val="14"/>
              </w:rPr>
            </w:pPr>
          </w:p>
        </w:tc>
        <w:tc>
          <w:tcPr>
            <w:tcW w:w="947" w:type="dxa"/>
            <w:tcBorders>
              <w:top w:val="double" w:sz="6" w:space="0" w:color="21B9DA"/>
            </w:tcBorders>
            <w:tcMar>
              <w:top w:w="28" w:type="dxa"/>
              <w:left w:w="28" w:type="dxa"/>
              <w:bottom w:w="28" w:type="dxa"/>
              <w:right w:w="28" w:type="dxa"/>
            </w:tcMar>
          </w:tcPr>
          <w:p w14:paraId="3392D95E"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4"/>
                <w:sz w:val="14"/>
              </w:rPr>
              <w:t>8,588</w:t>
            </w:r>
          </w:p>
        </w:tc>
        <w:tc>
          <w:tcPr>
            <w:tcW w:w="1133" w:type="dxa"/>
            <w:tcBorders>
              <w:top w:val="double" w:sz="6" w:space="0" w:color="21B9DA"/>
            </w:tcBorders>
            <w:tcMar>
              <w:top w:w="28" w:type="dxa"/>
              <w:left w:w="28" w:type="dxa"/>
              <w:bottom w:w="28" w:type="dxa"/>
              <w:right w:w="28" w:type="dxa"/>
            </w:tcMar>
          </w:tcPr>
          <w:p w14:paraId="23A9B16F"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sz w:val="14"/>
              </w:rPr>
              <w:t>8,609</w:t>
            </w:r>
          </w:p>
        </w:tc>
        <w:tc>
          <w:tcPr>
            <w:tcW w:w="1135" w:type="dxa"/>
            <w:tcBorders>
              <w:top w:val="double" w:sz="6" w:space="0" w:color="21B9DA"/>
            </w:tcBorders>
            <w:tcMar>
              <w:top w:w="28" w:type="dxa"/>
              <w:left w:w="28" w:type="dxa"/>
              <w:bottom w:w="28" w:type="dxa"/>
              <w:right w:w="28" w:type="dxa"/>
            </w:tcMar>
          </w:tcPr>
          <w:p w14:paraId="4008B156"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7,020</w:t>
            </w:r>
          </w:p>
        </w:tc>
        <w:tc>
          <w:tcPr>
            <w:tcW w:w="1042" w:type="dxa"/>
            <w:tcBorders>
              <w:top w:val="double" w:sz="6" w:space="0" w:color="21B9DA"/>
              <w:right w:val="single" w:sz="4" w:space="0" w:color="21B9DA"/>
            </w:tcBorders>
            <w:tcMar>
              <w:top w:w="28" w:type="dxa"/>
              <w:left w:w="28" w:type="dxa"/>
              <w:bottom w:w="28" w:type="dxa"/>
              <w:right w:w="28" w:type="dxa"/>
            </w:tcMar>
          </w:tcPr>
          <w:p w14:paraId="28880B0F"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7,041</w:t>
            </w:r>
          </w:p>
        </w:tc>
      </w:tr>
      <w:tr w:rsidR="005F4493" w:rsidRPr="000E17CA" w14:paraId="7D1F7F00" w14:textId="77777777" w:rsidTr="00F07F22">
        <w:trPr>
          <w:trHeight w:val="242"/>
        </w:trPr>
        <w:tc>
          <w:tcPr>
            <w:tcW w:w="3739" w:type="dxa"/>
            <w:tcBorders>
              <w:left w:val="single" w:sz="4" w:space="0" w:color="21B9DA"/>
            </w:tcBorders>
            <w:tcMar>
              <w:top w:w="28" w:type="dxa"/>
              <w:left w:w="28" w:type="dxa"/>
              <w:bottom w:w="28" w:type="dxa"/>
              <w:right w:w="28" w:type="dxa"/>
            </w:tcMar>
          </w:tcPr>
          <w:p w14:paraId="205458F1"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Net</w:t>
            </w:r>
            <w:r w:rsidRPr="000E17CA">
              <w:rPr>
                <w:rFonts w:ascii="Calibri" w:hAnsi="Calibri" w:cs="Calibri"/>
                <w:spacing w:val="-4"/>
                <w:sz w:val="14"/>
              </w:rPr>
              <w:t xml:space="preserve"> </w:t>
            </w:r>
            <w:r w:rsidRPr="000E17CA">
              <w:rPr>
                <w:rFonts w:ascii="Calibri" w:hAnsi="Calibri" w:cs="Calibri"/>
                <w:sz w:val="14"/>
              </w:rPr>
              <w:t>charge</w:t>
            </w:r>
            <w:r w:rsidRPr="000E17CA">
              <w:rPr>
                <w:rFonts w:ascii="Calibri" w:hAnsi="Calibri" w:cs="Calibri"/>
                <w:spacing w:val="-2"/>
                <w:sz w:val="14"/>
              </w:rPr>
              <w:t xml:space="preserve"> </w:t>
            </w:r>
            <w:r w:rsidRPr="000E17CA">
              <w:rPr>
                <w:rFonts w:ascii="Calibri" w:hAnsi="Calibri" w:cs="Calibri"/>
                <w:sz w:val="14"/>
              </w:rPr>
              <w:t>from</w:t>
            </w:r>
            <w:r w:rsidRPr="000E17CA">
              <w:rPr>
                <w:rFonts w:ascii="Calibri" w:hAnsi="Calibri" w:cs="Calibri"/>
                <w:spacing w:val="-2"/>
                <w:sz w:val="14"/>
              </w:rPr>
              <w:t xml:space="preserve"> </w:t>
            </w:r>
            <w:proofErr w:type="spellStart"/>
            <w:r w:rsidRPr="000E17CA">
              <w:rPr>
                <w:rFonts w:ascii="Calibri" w:hAnsi="Calibri" w:cs="Calibri"/>
                <w:spacing w:val="-2"/>
                <w:sz w:val="14"/>
              </w:rPr>
              <w:t>UoYPF</w:t>
            </w:r>
            <w:proofErr w:type="spellEnd"/>
          </w:p>
        </w:tc>
        <w:tc>
          <w:tcPr>
            <w:tcW w:w="2166" w:type="dxa"/>
            <w:tcMar>
              <w:top w:w="28" w:type="dxa"/>
              <w:left w:w="28" w:type="dxa"/>
              <w:bottom w:w="28" w:type="dxa"/>
              <w:right w:w="28" w:type="dxa"/>
            </w:tcMar>
          </w:tcPr>
          <w:p w14:paraId="5EE4E8A5" w14:textId="77777777" w:rsidR="005F4493" w:rsidRPr="000E17CA" w:rsidRDefault="005F4493" w:rsidP="0040681F">
            <w:pPr>
              <w:pStyle w:val="TableParagraph"/>
              <w:rPr>
                <w:rFonts w:ascii="Calibri" w:hAnsi="Calibri" w:cs="Calibri"/>
                <w:sz w:val="14"/>
              </w:rPr>
            </w:pPr>
          </w:p>
        </w:tc>
        <w:tc>
          <w:tcPr>
            <w:tcW w:w="947" w:type="dxa"/>
            <w:tcMar>
              <w:top w:w="28" w:type="dxa"/>
              <w:left w:w="28" w:type="dxa"/>
              <w:bottom w:w="28" w:type="dxa"/>
              <w:right w:w="28" w:type="dxa"/>
            </w:tcMar>
          </w:tcPr>
          <w:p w14:paraId="0EBDECA5" w14:textId="77777777" w:rsidR="005F4493" w:rsidRPr="000E17CA" w:rsidRDefault="005F4493" w:rsidP="0040681F">
            <w:pPr>
              <w:pStyle w:val="TableParagraph"/>
              <w:rPr>
                <w:rFonts w:ascii="Calibri" w:hAnsi="Calibri" w:cs="Calibri"/>
                <w:sz w:val="14"/>
              </w:rPr>
            </w:pPr>
          </w:p>
        </w:tc>
        <w:tc>
          <w:tcPr>
            <w:tcW w:w="1133" w:type="dxa"/>
            <w:tcMar>
              <w:top w:w="28" w:type="dxa"/>
              <w:left w:w="28" w:type="dxa"/>
              <w:bottom w:w="28" w:type="dxa"/>
              <w:right w:w="28" w:type="dxa"/>
            </w:tcMar>
          </w:tcPr>
          <w:p w14:paraId="272C1C3B" w14:textId="77777777" w:rsidR="005F4493" w:rsidRPr="000E17CA" w:rsidRDefault="005F4493" w:rsidP="0040681F">
            <w:pPr>
              <w:pStyle w:val="TableParagraph"/>
              <w:rPr>
                <w:rFonts w:ascii="Calibri" w:hAnsi="Calibri" w:cs="Calibri"/>
                <w:sz w:val="14"/>
              </w:rPr>
            </w:pPr>
          </w:p>
        </w:tc>
        <w:tc>
          <w:tcPr>
            <w:tcW w:w="1135" w:type="dxa"/>
            <w:tcMar>
              <w:top w:w="28" w:type="dxa"/>
              <w:left w:w="28" w:type="dxa"/>
              <w:bottom w:w="28" w:type="dxa"/>
              <w:right w:w="28" w:type="dxa"/>
            </w:tcMar>
          </w:tcPr>
          <w:p w14:paraId="6243D64D" w14:textId="77777777" w:rsidR="005F4493" w:rsidRPr="000E17CA" w:rsidRDefault="005F4493" w:rsidP="0040681F">
            <w:pPr>
              <w:pStyle w:val="TableParagraph"/>
              <w:rPr>
                <w:rFonts w:ascii="Calibri" w:hAnsi="Calibri" w:cs="Calibri"/>
                <w:sz w:val="14"/>
              </w:rPr>
            </w:pPr>
          </w:p>
        </w:tc>
        <w:tc>
          <w:tcPr>
            <w:tcW w:w="1042" w:type="dxa"/>
            <w:tcBorders>
              <w:right w:val="single" w:sz="4" w:space="0" w:color="21B9DA"/>
            </w:tcBorders>
            <w:tcMar>
              <w:top w:w="28" w:type="dxa"/>
              <w:left w:w="28" w:type="dxa"/>
              <w:bottom w:w="28" w:type="dxa"/>
              <w:right w:w="28" w:type="dxa"/>
            </w:tcMar>
          </w:tcPr>
          <w:p w14:paraId="5F814421" w14:textId="77777777" w:rsidR="005F4493" w:rsidRPr="000E17CA" w:rsidRDefault="005F4493" w:rsidP="0040681F">
            <w:pPr>
              <w:pStyle w:val="TableParagraph"/>
              <w:rPr>
                <w:rFonts w:ascii="Calibri" w:hAnsi="Calibri" w:cs="Calibri"/>
                <w:sz w:val="14"/>
              </w:rPr>
            </w:pPr>
          </w:p>
        </w:tc>
      </w:tr>
      <w:tr w:rsidR="005F4493" w:rsidRPr="000E17CA" w14:paraId="42B1EAA0" w14:textId="77777777" w:rsidTr="00F07F22">
        <w:trPr>
          <w:trHeight w:val="243"/>
        </w:trPr>
        <w:tc>
          <w:tcPr>
            <w:tcW w:w="3739" w:type="dxa"/>
            <w:tcBorders>
              <w:left w:val="single" w:sz="4" w:space="0" w:color="21B9DA"/>
            </w:tcBorders>
            <w:tcMar>
              <w:top w:w="28" w:type="dxa"/>
              <w:left w:w="28" w:type="dxa"/>
              <w:bottom w:w="28" w:type="dxa"/>
              <w:right w:w="28" w:type="dxa"/>
            </w:tcMar>
          </w:tcPr>
          <w:p w14:paraId="3C581B1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w:t>
            </w:r>
            <w:r w:rsidRPr="000E17CA">
              <w:rPr>
                <w:rFonts w:ascii="Calibri" w:hAnsi="Calibri" w:cs="Calibri"/>
                <w:spacing w:val="-3"/>
                <w:sz w:val="14"/>
              </w:rPr>
              <w:t xml:space="preserve"> </w:t>
            </w:r>
            <w:r w:rsidRPr="000E17CA">
              <w:rPr>
                <w:rFonts w:ascii="Calibri" w:hAnsi="Calibri" w:cs="Calibri"/>
                <w:sz w:val="14"/>
              </w:rPr>
              <w:t>benefit</w:t>
            </w:r>
            <w:r w:rsidRPr="000E17CA">
              <w:rPr>
                <w:rFonts w:ascii="Calibri" w:hAnsi="Calibri" w:cs="Calibri"/>
                <w:spacing w:val="-3"/>
                <w:sz w:val="14"/>
              </w:rPr>
              <w:t xml:space="preserve"> </w:t>
            </w:r>
            <w:r w:rsidRPr="000E17CA">
              <w:rPr>
                <w:rFonts w:ascii="Calibri" w:hAnsi="Calibri" w:cs="Calibri"/>
                <w:sz w:val="14"/>
              </w:rPr>
              <w:t>interest</w:t>
            </w:r>
            <w:r w:rsidRPr="000E17CA">
              <w:rPr>
                <w:rFonts w:ascii="Calibri" w:hAnsi="Calibri" w:cs="Calibri"/>
                <w:spacing w:val="-2"/>
                <w:sz w:val="14"/>
              </w:rPr>
              <w:t xml:space="preserve"> costs</w:t>
            </w:r>
          </w:p>
        </w:tc>
        <w:tc>
          <w:tcPr>
            <w:tcW w:w="2166" w:type="dxa"/>
            <w:tcMar>
              <w:top w:w="28" w:type="dxa"/>
              <w:left w:w="28" w:type="dxa"/>
              <w:bottom w:w="28" w:type="dxa"/>
              <w:right w:w="28" w:type="dxa"/>
            </w:tcMar>
          </w:tcPr>
          <w:p w14:paraId="1B14E19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22</w:t>
            </w:r>
          </w:p>
        </w:tc>
        <w:tc>
          <w:tcPr>
            <w:tcW w:w="947" w:type="dxa"/>
            <w:tcMar>
              <w:top w:w="28" w:type="dxa"/>
              <w:left w:w="28" w:type="dxa"/>
              <w:bottom w:w="28" w:type="dxa"/>
              <w:right w:w="28" w:type="dxa"/>
            </w:tcMar>
          </w:tcPr>
          <w:p w14:paraId="0B1FC86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4,159</w:t>
            </w:r>
          </w:p>
        </w:tc>
        <w:tc>
          <w:tcPr>
            <w:tcW w:w="1133" w:type="dxa"/>
            <w:tcMar>
              <w:top w:w="28" w:type="dxa"/>
              <w:left w:w="28" w:type="dxa"/>
              <w:bottom w:w="28" w:type="dxa"/>
              <w:right w:w="28" w:type="dxa"/>
            </w:tcMar>
          </w:tcPr>
          <w:p w14:paraId="5D571F9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3,461</w:t>
            </w:r>
          </w:p>
        </w:tc>
        <w:tc>
          <w:tcPr>
            <w:tcW w:w="1135" w:type="dxa"/>
            <w:tcMar>
              <w:top w:w="28" w:type="dxa"/>
              <w:left w:w="28" w:type="dxa"/>
              <w:bottom w:w="28" w:type="dxa"/>
              <w:right w:w="28" w:type="dxa"/>
            </w:tcMar>
          </w:tcPr>
          <w:p w14:paraId="72646C8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4,159</w:t>
            </w:r>
          </w:p>
        </w:tc>
        <w:tc>
          <w:tcPr>
            <w:tcW w:w="1042" w:type="dxa"/>
            <w:tcBorders>
              <w:right w:val="single" w:sz="4" w:space="0" w:color="21B9DA"/>
            </w:tcBorders>
            <w:tcMar>
              <w:top w:w="28" w:type="dxa"/>
              <w:left w:w="28" w:type="dxa"/>
              <w:bottom w:w="28" w:type="dxa"/>
              <w:right w:w="28" w:type="dxa"/>
            </w:tcMar>
          </w:tcPr>
          <w:p w14:paraId="11A3599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3,461</w:t>
            </w:r>
          </w:p>
        </w:tc>
      </w:tr>
      <w:tr w:rsidR="005F4493" w:rsidRPr="000E17CA" w14:paraId="53090C68" w14:textId="77777777" w:rsidTr="00F07F22">
        <w:trPr>
          <w:trHeight w:val="253"/>
        </w:trPr>
        <w:tc>
          <w:tcPr>
            <w:tcW w:w="3739" w:type="dxa"/>
            <w:tcBorders>
              <w:left w:val="single" w:sz="4" w:space="0" w:color="21B9DA"/>
            </w:tcBorders>
            <w:tcMar>
              <w:top w:w="28" w:type="dxa"/>
              <w:left w:w="28" w:type="dxa"/>
              <w:bottom w:w="28" w:type="dxa"/>
              <w:right w:w="28" w:type="dxa"/>
            </w:tcMar>
          </w:tcPr>
          <w:p w14:paraId="3E82C90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w:t>
            </w:r>
            <w:r w:rsidRPr="000E17CA">
              <w:rPr>
                <w:rFonts w:ascii="Calibri" w:hAnsi="Calibri" w:cs="Calibri"/>
                <w:spacing w:val="-4"/>
                <w:sz w:val="14"/>
              </w:rPr>
              <w:t xml:space="preserve"> </w:t>
            </w:r>
            <w:r w:rsidRPr="000E17CA">
              <w:rPr>
                <w:rFonts w:ascii="Calibri" w:hAnsi="Calibri" w:cs="Calibri"/>
                <w:sz w:val="14"/>
              </w:rPr>
              <w:t>interest</w:t>
            </w:r>
            <w:r w:rsidRPr="000E17CA">
              <w:rPr>
                <w:rFonts w:ascii="Calibri" w:hAnsi="Calibri" w:cs="Calibri"/>
                <w:spacing w:val="-1"/>
                <w:sz w:val="14"/>
              </w:rPr>
              <w:t xml:space="preserve"> </w:t>
            </w:r>
            <w:r w:rsidRPr="000E17CA">
              <w:rPr>
                <w:rFonts w:ascii="Calibri" w:hAnsi="Calibri" w:cs="Calibri"/>
                <w:spacing w:val="-2"/>
                <w:sz w:val="14"/>
              </w:rPr>
              <w:t>income</w:t>
            </w:r>
          </w:p>
        </w:tc>
        <w:tc>
          <w:tcPr>
            <w:tcW w:w="2166" w:type="dxa"/>
            <w:tcMar>
              <w:top w:w="28" w:type="dxa"/>
              <w:left w:w="28" w:type="dxa"/>
              <w:bottom w:w="28" w:type="dxa"/>
              <w:right w:w="28" w:type="dxa"/>
            </w:tcMar>
          </w:tcPr>
          <w:p w14:paraId="3A65ECC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22</w:t>
            </w:r>
          </w:p>
        </w:tc>
        <w:tc>
          <w:tcPr>
            <w:tcW w:w="947" w:type="dxa"/>
            <w:tcMar>
              <w:top w:w="28" w:type="dxa"/>
              <w:left w:w="28" w:type="dxa"/>
              <w:bottom w:w="28" w:type="dxa"/>
              <w:right w:w="28" w:type="dxa"/>
            </w:tcMar>
          </w:tcPr>
          <w:p w14:paraId="733957B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(3,295)</w:t>
            </w:r>
          </w:p>
        </w:tc>
        <w:tc>
          <w:tcPr>
            <w:tcW w:w="1133" w:type="dxa"/>
            <w:tcMar>
              <w:top w:w="28" w:type="dxa"/>
              <w:left w:w="28" w:type="dxa"/>
              <w:bottom w:w="28" w:type="dxa"/>
              <w:right w:w="28" w:type="dxa"/>
            </w:tcMar>
          </w:tcPr>
          <w:p w14:paraId="79E72E5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(2,265)</w:t>
            </w:r>
          </w:p>
        </w:tc>
        <w:tc>
          <w:tcPr>
            <w:tcW w:w="1135" w:type="dxa"/>
            <w:tcMar>
              <w:top w:w="28" w:type="dxa"/>
              <w:left w:w="28" w:type="dxa"/>
              <w:bottom w:w="28" w:type="dxa"/>
              <w:right w:w="28" w:type="dxa"/>
            </w:tcMar>
          </w:tcPr>
          <w:p w14:paraId="34E9D39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(3,295)</w:t>
            </w:r>
          </w:p>
        </w:tc>
        <w:tc>
          <w:tcPr>
            <w:tcW w:w="1042" w:type="dxa"/>
            <w:tcBorders>
              <w:right w:val="single" w:sz="4" w:space="0" w:color="21B9DA"/>
            </w:tcBorders>
            <w:tcMar>
              <w:top w:w="28" w:type="dxa"/>
              <w:left w:w="28" w:type="dxa"/>
              <w:bottom w:w="28" w:type="dxa"/>
              <w:right w:w="28" w:type="dxa"/>
            </w:tcMar>
          </w:tcPr>
          <w:p w14:paraId="096717C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(2,265)</w:t>
            </w:r>
          </w:p>
        </w:tc>
      </w:tr>
      <w:tr w:rsidR="005F4493" w:rsidRPr="000E17CA" w14:paraId="4FC1A47D" w14:textId="77777777" w:rsidTr="00F07F22">
        <w:trPr>
          <w:trHeight w:val="288"/>
        </w:trPr>
        <w:tc>
          <w:tcPr>
            <w:tcW w:w="3739" w:type="dxa"/>
            <w:tcBorders>
              <w:left w:val="single" w:sz="4" w:space="0" w:color="21B9DA"/>
              <w:bottom w:val="single" w:sz="4" w:space="0" w:color="21B9DA"/>
            </w:tcBorders>
            <w:tcMar>
              <w:top w:w="28" w:type="dxa"/>
              <w:left w:w="28" w:type="dxa"/>
              <w:bottom w:w="28" w:type="dxa"/>
              <w:right w:w="28" w:type="dxa"/>
            </w:tcMar>
          </w:tcPr>
          <w:p w14:paraId="1D2DD211"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Net</w:t>
            </w:r>
            <w:r w:rsidRPr="000E17CA">
              <w:rPr>
                <w:rFonts w:ascii="Calibri" w:hAnsi="Calibri" w:cs="Calibri"/>
                <w:spacing w:val="-3"/>
                <w:sz w:val="14"/>
              </w:rPr>
              <w:t xml:space="preserve"> </w:t>
            </w:r>
            <w:r w:rsidRPr="000E17CA">
              <w:rPr>
                <w:rFonts w:ascii="Calibri" w:hAnsi="Calibri" w:cs="Calibri"/>
                <w:sz w:val="14"/>
              </w:rPr>
              <w:t>charge</w:t>
            </w:r>
            <w:r w:rsidRPr="000E17CA">
              <w:rPr>
                <w:rFonts w:ascii="Calibri" w:hAnsi="Calibri" w:cs="Calibri"/>
                <w:spacing w:val="-2"/>
                <w:sz w:val="14"/>
              </w:rPr>
              <w:t xml:space="preserve"> </w:t>
            </w:r>
            <w:r w:rsidRPr="000E17CA">
              <w:rPr>
                <w:rFonts w:ascii="Calibri" w:hAnsi="Calibri" w:cs="Calibri"/>
                <w:sz w:val="14"/>
              </w:rPr>
              <w:t>from</w:t>
            </w:r>
            <w:r w:rsidRPr="000E17CA">
              <w:rPr>
                <w:rFonts w:ascii="Calibri" w:hAnsi="Calibri" w:cs="Calibri"/>
                <w:spacing w:val="-2"/>
                <w:sz w:val="14"/>
              </w:rPr>
              <w:t xml:space="preserve"> </w:t>
            </w:r>
            <w:r w:rsidRPr="000E17CA">
              <w:rPr>
                <w:rFonts w:ascii="Calibri" w:hAnsi="Calibri" w:cs="Calibri"/>
                <w:sz w:val="14"/>
              </w:rPr>
              <w:t>USS</w:t>
            </w:r>
            <w:r w:rsidRPr="000E17CA">
              <w:rPr>
                <w:rFonts w:ascii="Calibri" w:hAnsi="Calibri" w:cs="Calibri"/>
                <w:spacing w:val="-2"/>
                <w:sz w:val="14"/>
              </w:rPr>
              <w:t xml:space="preserve"> provision</w:t>
            </w:r>
          </w:p>
        </w:tc>
        <w:tc>
          <w:tcPr>
            <w:tcW w:w="2166" w:type="dxa"/>
            <w:tcBorders>
              <w:bottom w:val="single" w:sz="4" w:space="0" w:color="21B9DA"/>
            </w:tcBorders>
            <w:tcMar>
              <w:top w:w="28" w:type="dxa"/>
              <w:left w:w="28" w:type="dxa"/>
              <w:bottom w:w="28" w:type="dxa"/>
              <w:right w:w="28" w:type="dxa"/>
            </w:tcMar>
          </w:tcPr>
          <w:p w14:paraId="01E09951"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5"/>
                <w:w w:val="110"/>
                <w:sz w:val="14"/>
              </w:rPr>
              <w:t>22</w:t>
            </w:r>
          </w:p>
        </w:tc>
        <w:tc>
          <w:tcPr>
            <w:tcW w:w="947" w:type="dxa"/>
            <w:tcBorders>
              <w:bottom w:val="single" w:sz="4" w:space="0" w:color="21B9DA"/>
            </w:tcBorders>
            <w:tcMar>
              <w:top w:w="28" w:type="dxa"/>
              <w:left w:w="28" w:type="dxa"/>
              <w:bottom w:w="28" w:type="dxa"/>
              <w:right w:w="28" w:type="dxa"/>
            </w:tcMar>
          </w:tcPr>
          <w:p w14:paraId="20666250"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5"/>
                <w:sz w:val="14"/>
              </w:rPr>
              <w:t>524</w:t>
            </w:r>
          </w:p>
        </w:tc>
        <w:tc>
          <w:tcPr>
            <w:tcW w:w="1133" w:type="dxa"/>
            <w:tcBorders>
              <w:bottom w:val="single" w:sz="4" w:space="0" w:color="21B9DA"/>
            </w:tcBorders>
            <w:tcMar>
              <w:top w:w="28" w:type="dxa"/>
              <w:left w:w="28" w:type="dxa"/>
              <w:bottom w:w="28" w:type="dxa"/>
              <w:right w:w="28" w:type="dxa"/>
            </w:tcMar>
          </w:tcPr>
          <w:p w14:paraId="12D65F26"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5"/>
                <w:w w:val="115"/>
                <w:sz w:val="14"/>
              </w:rPr>
              <w:t>471</w:t>
            </w:r>
          </w:p>
        </w:tc>
        <w:tc>
          <w:tcPr>
            <w:tcW w:w="1135" w:type="dxa"/>
            <w:tcBorders>
              <w:bottom w:val="single" w:sz="4" w:space="0" w:color="21B9DA"/>
            </w:tcBorders>
            <w:tcMar>
              <w:top w:w="28" w:type="dxa"/>
              <w:left w:w="28" w:type="dxa"/>
              <w:bottom w:w="28" w:type="dxa"/>
              <w:right w:w="28" w:type="dxa"/>
            </w:tcMar>
          </w:tcPr>
          <w:p w14:paraId="450CF53E"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5"/>
                <w:sz w:val="14"/>
              </w:rPr>
              <w:t>523</w:t>
            </w:r>
          </w:p>
        </w:tc>
        <w:tc>
          <w:tcPr>
            <w:tcW w:w="1042" w:type="dxa"/>
            <w:tcBorders>
              <w:bottom w:val="single" w:sz="4" w:space="0" w:color="21B9DA"/>
              <w:right w:val="single" w:sz="4" w:space="0" w:color="21B9DA"/>
            </w:tcBorders>
            <w:tcMar>
              <w:top w:w="28" w:type="dxa"/>
              <w:left w:w="28" w:type="dxa"/>
              <w:bottom w:w="28" w:type="dxa"/>
              <w:right w:w="28" w:type="dxa"/>
            </w:tcMar>
          </w:tcPr>
          <w:p w14:paraId="1D292D75"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5"/>
                <w:sz w:val="14"/>
              </w:rPr>
              <w:t>470</w:t>
            </w:r>
          </w:p>
        </w:tc>
      </w:tr>
      <w:tr w:rsidR="005F4493" w:rsidRPr="000E17CA" w14:paraId="03F7AE15" w14:textId="77777777" w:rsidTr="00F07F22">
        <w:trPr>
          <w:trHeight w:val="268"/>
        </w:trPr>
        <w:tc>
          <w:tcPr>
            <w:tcW w:w="373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2D03816" w14:textId="77777777" w:rsidR="005F4493" w:rsidRPr="000E17CA" w:rsidRDefault="005F4493" w:rsidP="0040681F">
            <w:pPr>
              <w:pStyle w:val="TableParagraph"/>
              <w:rPr>
                <w:rFonts w:ascii="Calibri" w:hAnsi="Calibri" w:cs="Calibri"/>
                <w:sz w:val="14"/>
              </w:rPr>
            </w:pPr>
          </w:p>
        </w:tc>
        <w:tc>
          <w:tcPr>
            <w:tcW w:w="2166" w:type="dxa"/>
            <w:tcBorders>
              <w:top w:val="single" w:sz="4" w:space="0" w:color="21B9DA"/>
              <w:bottom w:val="single" w:sz="8" w:space="0" w:color="21B9DA"/>
            </w:tcBorders>
            <w:shd w:val="clear" w:color="auto" w:fill="E2F2F9"/>
            <w:tcMar>
              <w:top w:w="28" w:type="dxa"/>
              <w:left w:w="28" w:type="dxa"/>
              <w:bottom w:w="28" w:type="dxa"/>
              <w:right w:w="28" w:type="dxa"/>
            </w:tcMar>
          </w:tcPr>
          <w:p w14:paraId="19047451" w14:textId="77777777" w:rsidR="005F4493" w:rsidRPr="000E17CA" w:rsidRDefault="005F4493" w:rsidP="0040681F">
            <w:pPr>
              <w:pStyle w:val="TableParagraph"/>
              <w:rPr>
                <w:rFonts w:ascii="Calibri" w:hAnsi="Calibri" w:cs="Calibri"/>
                <w:sz w:val="14"/>
              </w:rPr>
            </w:pPr>
          </w:p>
        </w:tc>
        <w:tc>
          <w:tcPr>
            <w:tcW w:w="947" w:type="dxa"/>
            <w:tcBorders>
              <w:top w:val="single" w:sz="4" w:space="0" w:color="21B9DA"/>
              <w:bottom w:val="single" w:sz="8" w:space="0" w:color="21B9DA"/>
            </w:tcBorders>
            <w:shd w:val="clear" w:color="auto" w:fill="E2F2F9"/>
            <w:tcMar>
              <w:top w:w="28" w:type="dxa"/>
              <w:left w:w="28" w:type="dxa"/>
              <w:bottom w:w="28" w:type="dxa"/>
              <w:right w:w="28" w:type="dxa"/>
            </w:tcMar>
          </w:tcPr>
          <w:p w14:paraId="5AEF167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9,976</w:t>
            </w:r>
          </w:p>
        </w:tc>
        <w:tc>
          <w:tcPr>
            <w:tcW w:w="1133" w:type="dxa"/>
            <w:tcBorders>
              <w:top w:val="single" w:sz="4" w:space="0" w:color="21B9DA"/>
              <w:bottom w:val="single" w:sz="8" w:space="0" w:color="21B9DA"/>
            </w:tcBorders>
            <w:shd w:val="clear" w:color="auto" w:fill="E2F2F9"/>
            <w:tcMar>
              <w:top w:w="28" w:type="dxa"/>
              <w:left w:w="28" w:type="dxa"/>
              <w:bottom w:w="28" w:type="dxa"/>
              <w:right w:w="28" w:type="dxa"/>
            </w:tcMar>
          </w:tcPr>
          <w:p w14:paraId="213E120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10,276</w:t>
            </w:r>
          </w:p>
        </w:tc>
        <w:tc>
          <w:tcPr>
            <w:tcW w:w="1135" w:type="dxa"/>
            <w:tcBorders>
              <w:top w:val="single" w:sz="4" w:space="0" w:color="21B9DA"/>
              <w:bottom w:val="single" w:sz="8" w:space="0" w:color="21B9DA"/>
            </w:tcBorders>
            <w:shd w:val="clear" w:color="auto" w:fill="E2F2F9"/>
            <w:tcMar>
              <w:top w:w="28" w:type="dxa"/>
              <w:left w:w="28" w:type="dxa"/>
              <w:bottom w:w="28" w:type="dxa"/>
              <w:right w:w="28" w:type="dxa"/>
            </w:tcMar>
          </w:tcPr>
          <w:p w14:paraId="65454F0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8,407</w:t>
            </w:r>
          </w:p>
        </w:tc>
        <w:tc>
          <w:tcPr>
            <w:tcW w:w="104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EF4E4BB"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8,707</w:t>
            </w:r>
          </w:p>
        </w:tc>
      </w:tr>
    </w:tbl>
    <w:p w14:paraId="5819A70F" w14:textId="77777777" w:rsidR="00F91E4D" w:rsidRPr="000E17CA" w:rsidRDefault="00F91E4D" w:rsidP="0040681F">
      <w:pPr>
        <w:spacing w:before="73"/>
        <w:rPr>
          <w:rFonts w:cs="Calibri"/>
          <w:sz w:val="14"/>
        </w:rPr>
      </w:pPr>
    </w:p>
    <w:p w14:paraId="660BF646" w14:textId="77777777" w:rsidR="00F91E4D" w:rsidRPr="000E17CA" w:rsidRDefault="00F91E4D" w:rsidP="0040681F">
      <w:pPr>
        <w:spacing w:after="0"/>
        <w:rPr>
          <w:rFonts w:cs="Calibri"/>
          <w:sz w:val="14"/>
        </w:rPr>
      </w:pPr>
      <w:r w:rsidRPr="000E17CA">
        <w:rPr>
          <w:rFonts w:cs="Calibri"/>
          <w:sz w:val="14"/>
        </w:rPr>
        <w:br w:type="page"/>
      </w:r>
    </w:p>
    <w:p w14:paraId="2B03EEF9" w14:textId="050692FE" w:rsidR="005F4493" w:rsidRPr="002E1346" w:rsidRDefault="005F4493" w:rsidP="002E1346">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4907"/>
        <w:gridCol w:w="957"/>
        <w:gridCol w:w="990"/>
        <w:gridCol w:w="1134"/>
        <w:gridCol w:w="1136"/>
        <w:gridCol w:w="1043"/>
      </w:tblGrid>
      <w:tr w:rsidR="005F4493" w:rsidRPr="000E17CA" w14:paraId="2A73B6A6" w14:textId="77777777" w:rsidTr="00F07F22">
        <w:trPr>
          <w:trHeight w:val="328"/>
        </w:trPr>
        <w:tc>
          <w:tcPr>
            <w:tcW w:w="10167" w:type="dxa"/>
            <w:gridSpan w:val="6"/>
            <w:tcBorders>
              <w:bottom w:val="single" w:sz="4" w:space="0" w:color="21B9DA"/>
            </w:tcBorders>
            <w:tcMar>
              <w:top w:w="28" w:type="dxa"/>
              <w:left w:w="28" w:type="dxa"/>
              <w:bottom w:w="28" w:type="dxa"/>
              <w:right w:w="28" w:type="dxa"/>
            </w:tcMar>
          </w:tcPr>
          <w:p w14:paraId="50F38CF7"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10.</w:t>
            </w:r>
            <w:r w:rsidRPr="000E17CA">
              <w:rPr>
                <w:rFonts w:ascii="Calibri" w:hAnsi="Calibri" w:cs="Calibri"/>
                <w:b/>
                <w:spacing w:val="-9"/>
                <w:sz w:val="24"/>
              </w:rPr>
              <w:t xml:space="preserve"> </w:t>
            </w:r>
            <w:r w:rsidRPr="000E17CA">
              <w:rPr>
                <w:rFonts w:ascii="Calibri" w:hAnsi="Calibri" w:cs="Calibri"/>
                <w:b/>
                <w:sz w:val="24"/>
              </w:rPr>
              <w:t>Analysis</w:t>
            </w:r>
            <w:r w:rsidRPr="000E17CA">
              <w:rPr>
                <w:rFonts w:ascii="Calibri" w:hAnsi="Calibri" w:cs="Calibri"/>
                <w:b/>
                <w:spacing w:val="-8"/>
                <w:sz w:val="24"/>
              </w:rPr>
              <w:t xml:space="preserve"> </w:t>
            </w:r>
            <w:r w:rsidRPr="000E17CA">
              <w:rPr>
                <w:rFonts w:ascii="Calibri" w:hAnsi="Calibri" w:cs="Calibri"/>
                <w:b/>
                <w:sz w:val="24"/>
              </w:rPr>
              <w:t>of</w:t>
            </w:r>
            <w:r w:rsidRPr="000E17CA">
              <w:rPr>
                <w:rFonts w:ascii="Calibri" w:hAnsi="Calibri" w:cs="Calibri"/>
                <w:b/>
                <w:spacing w:val="-8"/>
                <w:sz w:val="24"/>
              </w:rPr>
              <w:t xml:space="preserve"> </w:t>
            </w:r>
            <w:r w:rsidRPr="000E17CA">
              <w:rPr>
                <w:rFonts w:ascii="Calibri" w:hAnsi="Calibri" w:cs="Calibri"/>
                <w:b/>
                <w:sz w:val="24"/>
              </w:rPr>
              <w:t>total</w:t>
            </w:r>
            <w:r w:rsidRPr="000E17CA">
              <w:rPr>
                <w:rFonts w:ascii="Calibri" w:hAnsi="Calibri" w:cs="Calibri"/>
                <w:b/>
                <w:spacing w:val="-8"/>
                <w:sz w:val="24"/>
              </w:rPr>
              <w:t xml:space="preserve"> </w:t>
            </w:r>
            <w:r w:rsidRPr="000E17CA">
              <w:rPr>
                <w:rFonts w:ascii="Calibri" w:hAnsi="Calibri" w:cs="Calibri"/>
                <w:b/>
                <w:sz w:val="24"/>
              </w:rPr>
              <w:t>expenditure</w:t>
            </w:r>
            <w:r w:rsidRPr="000E17CA">
              <w:rPr>
                <w:rFonts w:ascii="Calibri" w:hAnsi="Calibri" w:cs="Calibri"/>
                <w:b/>
                <w:spacing w:val="-8"/>
                <w:sz w:val="24"/>
              </w:rPr>
              <w:t xml:space="preserve"> </w:t>
            </w:r>
            <w:r w:rsidRPr="000E17CA">
              <w:rPr>
                <w:rFonts w:ascii="Calibri" w:hAnsi="Calibri" w:cs="Calibri"/>
                <w:b/>
                <w:sz w:val="24"/>
              </w:rPr>
              <w:t>by</w:t>
            </w:r>
            <w:r w:rsidRPr="000E17CA">
              <w:rPr>
                <w:rFonts w:ascii="Calibri" w:hAnsi="Calibri" w:cs="Calibri"/>
                <w:b/>
                <w:spacing w:val="-8"/>
                <w:sz w:val="24"/>
              </w:rPr>
              <w:t xml:space="preserve"> </w:t>
            </w:r>
            <w:r w:rsidRPr="000E17CA">
              <w:rPr>
                <w:rFonts w:ascii="Calibri" w:hAnsi="Calibri" w:cs="Calibri"/>
                <w:b/>
                <w:spacing w:val="-2"/>
                <w:sz w:val="24"/>
              </w:rPr>
              <w:t>activity</w:t>
            </w:r>
          </w:p>
        </w:tc>
      </w:tr>
      <w:tr w:rsidR="005F4493" w:rsidRPr="000E17CA" w14:paraId="526DC7D1" w14:textId="77777777" w:rsidTr="00F07F22">
        <w:trPr>
          <w:trHeight w:val="232"/>
        </w:trPr>
        <w:tc>
          <w:tcPr>
            <w:tcW w:w="4907" w:type="dxa"/>
            <w:tcBorders>
              <w:top w:val="single" w:sz="4" w:space="0" w:color="21B9DA"/>
              <w:left w:val="single" w:sz="4" w:space="0" w:color="21B9DA"/>
            </w:tcBorders>
            <w:tcMar>
              <w:top w:w="28" w:type="dxa"/>
              <w:left w:w="28" w:type="dxa"/>
              <w:bottom w:w="28" w:type="dxa"/>
              <w:right w:w="28" w:type="dxa"/>
            </w:tcMar>
          </w:tcPr>
          <w:p w14:paraId="3432CCC1" w14:textId="77777777" w:rsidR="005F4493" w:rsidRPr="000E17CA" w:rsidRDefault="005F4493" w:rsidP="0040681F">
            <w:pPr>
              <w:pStyle w:val="TableParagraph"/>
              <w:rPr>
                <w:rFonts w:ascii="Calibri" w:hAnsi="Calibri" w:cs="Calibri"/>
                <w:sz w:val="14"/>
              </w:rPr>
            </w:pPr>
          </w:p>
        </w:tc>
        <w:tc>
          <w:tcPr>
            <w:tcW w:w="957" w:type="dxa"/>
            <w:tcBorders>
              <w:top w:val="single" w:sz="4" w:space="0" w:color="21B9DA"/>
            </w:tcBorders>
            <w:tcMar>
              <w:top w:w="28" w:type="dxa"/>
              <w:left w:w="28" w:type="dxa"/>
              <w:bottom w:w="28" w:type="dxa"/>
              <w:right w:w="28" w:type="dxa"/>
            </w:tcMar>
          </w:tcPr>
          <w:p w14:paraId="1BE5E8C6" w14:textId="77777777" w:rsidR="005F4493" w:rsidRPr="000E17CA" w:rsidRDefault="005F4493" w:rsidP="0040681F">
            <w:pPr>
              <w:pStyle w:val="TableParagraph"/>
              <w:rPr>
                <w:rFonts w:ascii="Calibri" w:hAnsi="Calibri" w:cs="Calibri"/>
                <w:sz w:val="14"/>
              </w:rPr>
            </w:pPr>
          </w:p>
        </w:tc>
        <w:tc>
          <w:tcPr>
            <w:tcW w:w="2124" w:type="dxa"/>
            <w:gridSpan w:val="2"/>
            <w:tcBorders>
              <w:top w:val="single" w:sz="4" w:space="0" w:color="21B9DA"/>
            </w:tcBorders>
            <w:tcMar>
              <w:top w:w="28" w:type="dxa"/>
              <w:left w:w="28" w:type="dxa"/>
              <w:bottom w:w="28" w:type="dxa"/>
              <w:right w:w="28" w:type="dxa"/>
            </w:tcMar>
          </w:tcPr>
          <w:p w14:paraId="5E1FB38B"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9" w:type="dxa"/>
            <w:gridSpan w:val="2"/>
            <w:tcBorders>
              <w:top w:val="single" w:sz="4" w:space="0" w:color="21B9DA"/>
              <w:right w:val="single" w:sz="4" w:space="0" w:color="21B9DA"/>
            </w:tcBorders>
            <w:tcMar>
              <w:top w:w="28" w:type="dxa"/>
              <w:left w:w="28" w:type="dxa"/>
              <w:bottom w:w="28" w:type="dxa"/>
              <w:right w:w="28" w:type="dxa"/>
            </w:tcMar>
          </w:tcPr>
          <w:p w14:paraId="0137BD82"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4CA63429" w14:textId="77777777" w:rsidTr="00F07F22">
        <w:trPr>
          <w:trHeight w:val="413"/>
        </w:trPr>
        <w:tc>
          <w:tcPr>
            <w:tcW w:w="4907" w:type="dxa"/>
            <w:tcBorders>
              <w:left w:val="single" w:sz="4" w:space="0" w:color="21B9DA"/>
            </w:tcBorders>
            <w:tcMar>
              <w:top w:w="28" w:type="dxa"/>
              <w:left w:w="28" w:type="dxa"/>
              <w:bottom w:w="28" w:type="dxa"/>
              <w:right w:w="28" w:type="dxa"/>
            </w:tcMar>
          </w:tcPr>
          <w:p w14:paraId="5897817B" w14:textId="77777777" w:rsidR="005F4493" w:rsidRPr="000E17CA" w:rsidRDefault="005F4493" w:rsidP="0040681F">
            <w:pPr>
              <w:pStyle w:val="TableParagraph"/>
              <w:rPr>
                <w:rFonts w:ascii="Calibri" w:hAnsi="Calibri" w:cs="Calibri"/>
                <w:sz w:val="14"/>
              </w:rPr>
            </w:pPr>
          </w:p>
        </w:tc>
        <w:tc>
          <w:tcPr>
            <w:tcW w:w="957" w:type="dxa"/>
            <w:tcMar>
              <w:top w:w="28" w:type="dxa"/>
              <w:left w:w="28" w:type="dxa"/>
              <w:bottom w:w="28" w:type="dxa"/>
              <w:right w:w="28" w:type="dxa"/>
            </w:tcMar>
          </w:tcPr>
          <w:p w14:paraId="474F27D8"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42B87358" w14:textId="72E3EBC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392DC3B2" w14:textId="2CD94FD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6" w:type="dxa"/>
            <w:tcMar>
              <w:top w:w="28" w:type="dxa"/>
              <w:left w:w="28" w:type="dxa"/>
              <w:bottom w:w="28" w:type="dxa"/>
              <w:right w:w="28" w:type="dxa"/>
            </w:tcMar>
          </w:tcPr>
          <w:p w14:paraId="2BB95D81" w14:textId="27D8D26F"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3" w:type="dxa"/>
            <w:tcBorders>
              <w:right w:val="single" w:sz="4" w:space="0" w:color="21B9DA"/>
            </w:tcBorders>
            <w:tcMar>
              <w:top w:w="28" w:type="dxa"/>
              <w:left w:w="28" w:type="dxa"/>
              <w:bottom w:w="28" w:type="dxa"/>
              <w:right w:w="28" w:type="dxa"/>
            </w:tcMar>
          </w:tcPr>
          <w:p w14:paraId="0144EF8A" w14:textId="440DB24F"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3DDAE18E" w14:textId="77777777" w:rsidTr="00F07F22">
        <w:trPr>
          <w:trHeight w:val="247"/>
        </w:trPr>
        <w:tc>
          <w:tcPr>
            <w:tcW w:w="4907" w:type="dxa"/>
            <w:tcBorders>
              <w:left w:val="single" w:sz="4" w:space="0" w:color="21B9DA"/>
              <w:bottom w:val="double" w:sz="6" w:space="0" w:color="21B9DA"/>
            </w:tcBorders>
            <w:tcMar>
              <w:top w:w="28" w:type="dxa"/>
              <w:left w:w="28" w:type="dxa"/>
              <w:bottom w:w="28" w:type="dxa"/>
              <w:right w:w="28" w:type="dxa"/>
            </w:tcMar>
          </w:tcPr>
          <w:p w14:paraId="1F2BD720" w14:textId="77777777" w:rsidR="005F4493" w:rsidRPr="000E17CA" w:rsidRDefault="005F4493" w:rsidP="0040681F">
            <w:pPr>
              <w:pStyle w:val="TableParagraph"/>
              <w:rPr>
                <w:rFonts w:ascii="Calibri" w:hAnsi="Calibri" w:cs="Calibri"/>
                <w:sz w:val="14"/>
              </w:rPr>
            </w:pPr>
          </w:p>
        </w:tc>
        <w:tc>
          <w:tcPr>
            <w:tcW w:w="957" w:type="dxa"/>
            <w:tcBorders>
              <w:bottom w:val="double" w:sz="6" w:space="0" w:color="21B9DA"/>
            </w:tcBorders>
            <w:tcMar>
              <w:top w:w="28" w:type="dxa"/>
              <w:left w:w="28" w:type="dxa"/>
              <w:bottom w:w="28" w:type="dxa"/>
              <w:right w:w="28" w:type="dxa"/>
            </w:tcMar>
          </w:tcPr>
          <w:p w14:paraId="6FE8977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90" w:type="dxa"/>
            <w:tcBorders>
              <w:bottom w:val="double" w:sz="6" w:space="0" w:color="21B9DA"/>
            </w:tcBorders>
            <w:tcMar>
              <w:top w:w="28" w:type="dxa"/>
              <w:left w:w="28" w:type="dxa"/>
              <w:bottom w:w="28" w:type="dxa"/>
              <w:right w:w="28" w:type="dxa"/>
            </w:tcMar>
          </w:tcPr>
          <w:p w14:paraId="49080DA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5500433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6" w:type="dxa"/>
            <w:tcBorders>
              <w:bottom w:val="double" w:sz="6" w:space="0" w:color="21B9DA"/>
            </w:tcBorders>
            <w:tcMar>
              <w:top w:w="28" w:type="dxa"/>
              <w:left w:w="28" w:type="dxa"/>
              <w:bottom w:w="28" w:type="dxa"/>
              <w:right w:w="28" w:type="dxa"/>
            </w:tcMar>
          </w:tcPr>
          <w:p w14:paraId="061E76E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3" w:type="dxa"/>
            <w:tcBorders>
              <w:bottom w:val="double" w:sz="6" w:space="0" w:color="21B9DA"/>
              <w:right w:val="single" w:sz="4" w:space="0" w:color="21B9DA"/>
            </w:tcBorders>
            <w:tcMar>
              <w:top w:w="28" w:type="dxa"/>
              <w:left w:w="28" w:type="dxa"/>
              <w:bottom w:w="28" w:type="dxa"/>
              <w:right w:w="28" w:type="dxa"/>
            </w:tcMar>
          </w:tcPr>
          <w:p w14:paraId="59C38BE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7B82014" w14:textId="77777777" w:rsidTr="00F07F22">
        <w:trPr>
          <w:trHeight w:val="248"/>
        </w:trPr>
        <w:tc>
          <w:tcPr>
            <w:tcW w:w="4907" w:type="dxa"/>
            <w:tcBorders>
              <w:top w:val="double" w:sz="6" w:space="0" w:color="21B9DA"/>
              <w:left w:val="single" w:sz="4" w:space="0" w:color="21B9DA"/>
            </w:tcBorders>
            <w:tcMar>
              <w:top w:w="28" w:type="dxa"/>
              <w:left w:w="28" w:type="dxa"/>
              <w:bottom w:w="28" w:type="dxa"/>
              <w:right w:w="28" w:type="dxa"/>
            </w:tcMar>
          </w:tcPr>
          <w:p w14:paraId="110BC6C0"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Academic</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related</w:t>
            </w:r>
            <w:r w:rsidRPr="000E17CA">
              <w:rPr>
                <w:rFonts w:ascii="Calibri" w:hAnsi="Calibri" w:cs="Calibri"/>
                <w:spacing w:val="-2"/>
                <w:sz w:val="14"/>
              </w:rPr>
              <w:t xml:space="preserve"> expenditure</w:t>
            </w:r>
          </w:p>
        </w:tc>
        <w:tc>
          <w:tcPr>
            <w:tcW w:w="957" w:type="dxa"/>
            <w:tcBorders>
              <w:top w:val="double" w:sz="6" w:space="0" w:color="21B9DA"/>
            </w:tcBorders>
            <w:tcMar>
              <w:top w:w="28" w:type="dxa"/>
              <w:left w:w="28" w:type="dxa"/>
              <w:bottom w:w="28" w:type="dxa"/>
              <w:right w:w="28" w:type="dxa"/>
            </w:tcMar>
          </w:tcPr>
          <w:p w14:paraId="0BD47624" w14:textId="77777777" w:rsidR="005F4493" w:rsidRPr="000E17CA" w:rsidRDefault="005F4493" w:rsidP="0040681F">
            <w:pPr>
              <w:pStyle w:val="TableParagraph"/>
              <w:rPr>
                <w:rFonts w:ascii="Calibri" w:hAnsi="Calibri" w:cs="Calibri"/>
                <w:sz w:val="14"/>
              </w:rPr>
            </w:pPr>
          </w:p>
        </w:tc>
        <w:tc>
          <w:tcPr>
            <w:tcW w:w="990" w:type="dxa"/>
            <w:tcBorders>
              <w:top w:val="double" w:sz="6" w:space="0" w:color="21B9DA"/>
            </w:tcBorders>
            <w:tcMar>
              <w:top w:w="28" w:type="dxa"/>
              <w:left w:w="28" w:type="dxa"/>
              <w:bottom w:w="28" w:type="dxa"/>
              <w:right w:w="28" w:type="dxa"/>
            </w:tcMar>
          </w:tcPr>
          <w:p w14:paraId="70C4F401"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173,356</w:t>
            </w:r>
          </w:p>
        </w:tc>
        <w:tc>
          <w:tcPr>
            <w:tcW w:w="1134" w:type="dxa"/>
            <w:tcBorders>
              <w:top w:val="double" w:sz="6" w:space="0" w:color="21B9DA"/>
            </w:tcBorders>
            <w:tcMar>
              <w:top w:w="28" w:type="dxa"/>
              <w:left w:w="28" w:type="dxa"/>
              <w:bottom w:w="28" w:type="dxa"/>
              <w:right w:w="28" w:type="dxa"/>
            </w:tcMar>
          </w:tcPr>
          <w:p w14:paraId="4ED1BBA7"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152,866</w:t>
            </w:r>
          </w:p>
        </w:tc>
        <w:tc>
          <w:tcPr>
            <w:tcW w:w="1136" w:type="dxa"/>
            <w:tcBorders>
              <w:top w:val="double" w:sz="6" w:space="0" w:color="21B9DA"/>
            </w:tcBorders>
            <w:tcMar>
              <w:top w:w="28" w:type="dxa"/>
              <w:left w:w="28" w:type="dxa"/>
              <w:bottom w:w="28" w:type="dxa"/>
              <w:right w:w="28" w:type="dxa"/>
            </w:tcMar>
          </w:tcPr>
          <w:p w14:paraId="5F18E815"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173,355</w:t>
            </w:r>
          </w:p>
        </w:tc>
        <w:tc>
          <w:tcPr>
            <w:tcW w:w="1043" w:type="dxa"/>
            <w:tcBorders>
              <w:top w:val="double" w:sz="6" w:space="0" w:color="21B9DA"/>
              <w:right w:val="single" w:sz="4" w:space="0" w:color="21B9DA"/>
            </w:tcBorders>
            <w:tcMar>
              <w:top w:w="28" w:type="dxa"/>
              <w:left w:w="28" w:type="dxa"/>
              <w:bottom w:w="28" w:type="dxa"/>
              <w:right w:w="28" w:type="dxa"/>
            </w:tcMar>
          </w:tcPr>
          <w:p w14:paraId="598C557A"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152,866</w:t>
            </w:r>
          </w:p>
        </w:tc>
      </w:tr>
      <w:tr w:rsidR="005F4493" w:rsidRPr="000E17CA" w14:paraId="2B527E64" w14:textId="77777777" w:rsidTr="00F07F22">
        <w:trPr>
          <w:trHeight w:val="243"/>
        </w:trPr>
        <w:tc>
          <w:tcPr>
            <w:tcW w:w="4907" w:type="dxa"/>
            <w:tcBorders>
              <w:left w:val="single" w:sz="4" w:space="0" w:color="21B9DA"/>
            </w:tcBorders>
            <w:tcMar>
              <w:top w:w="28" w:type="dxa"/>
              <w:left w:w="28" w:type="dxa"/>
              <w:bottom w:w="28" w:type="dxa"/>
              <w:right w:w="28" w:type="dxa"/>
            </w:tcMar>
          </w:tcPr>
          <w:p w14:paraId="6DB39BA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Academic</w:t>
            </w:r>
            <w:r w:rsidRPr="000E17CA">
              <w:rPr>
                <w:rFonts w:ascii="Calibri" w:hAnsi="Calibri" w:cs="Calibri"/>
                <w:spacing w:val="-5"/>
                <w:sz w:val="14"/>
              </w:rPr>
              <w:t xml:space="preserve"> </w:t>
            </w:r>
            <w:r w:rsidRPr="000E17CA">
              <w:rPr>
                <w:rFonts w:ascii="Calibri" w:hAnsi="Calibri" w:cs="Calibri"/>
                <w:spacing w:val="-2"/>
                <w:sz w:val="14"/>
              </w:rPr>
              <w:t>Services</w:t>
            </w:r>
          </w:p>
        </w:tc>
        <w:tc>
          <w:tcPr>
            <w:tcW w:w="957" w:type="dxa"/>
            <w:tcMar>
              <w:top w:w="28" w:type="dxa"/>
              <w:left w:w="28" w:type="dxa"/>
              <w:bottom w:w="28" w:type="dxa"/>
              <w:right w:w="28" w:type="dxa"/>
            </w:tcMar>
          </w:tcPr>
          <w:p w14:paraId="1E66F6DD"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6F1941B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36,836</w:t>
            </w:r>
          </w:p>
        </w:tc>
        <w:tc>
          <w:tcPr>
            <w:tcW w:w="1134" w:type="dxa"/>
            <w:tcMar>
              <w:top w:w="28" w:type="dxa"/>
              <w:left w:w="28" w:type="dxa"/>
              <w:bottom w:w="28" w:type="dxa"/>
              <w:right w:w="28" w:type="dxa"/>
            </w:tcMar>
          </w:tcPr>
          <w:p w14:paraId="36FBFE7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33,863</w:t>
            </w:r>
          </w:p>
        </w:tc>
        <w:tc>
          <w:tcPr>
            <w:tcW w:w="1136" w:type="dxa"/>
            <w:tcMar>
              <w:top w:w="28" w:type="dxa"/>
              <w:left w:w="28" w:type="dxa"/>
              <w:bottom w:w="28" w:type="dxa"/>
              <w:right w:w="28" w:type="dxa"/>
            </w:tcMar>
          </w:tcPr>
          <w:p w14:paraId="7C5E49E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36,836</w:t>
            </w:r>
          </w:p>
        </w:tc>
        <w:tc>
          <w:tcPr>
            <w:tcW w:w="1043" w:type="dxa"/>
            <w:tcBorders>
              <w:right w:val="single" w:sz="4" w:space="0" w:color="21B9DA"/>
            </w:tcBorders>
            <w:tcMar>
              <w:top w:w="28" w:type="dxa"/>
              <w:left w:w="28" w:type="dxa"/>
              <w:bottom w:w="28" w:type="dxa"/>
              <w:right w:w="28" w:type="dxa"/>
            </w:tcMar>
          </w:tcPr>
          <w:p w14:paraId="484572D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33,863</w:t>
            </w:r>
          </w:p>
        </w:tc>
      </w:tr>
      <w:tr w:rsidR="005F4493" w:rsidRPr="000E17CA" w14:paraId="2ED3328D" w14:textId="77777777" w:rsidTr="00F07F22">
        <w:trPr>
          <w:trHeight w:val="243"/>
        </w:trPr>
        <w:tc>
          <w:tcPr>
            <w:tcW w:w="4907" w:type="dxa"/>
            <w:tcBorders>
              <w:left w:val="single" w:sz="4" w:space="0" w:color="21B9DA"/>
            </w:tcBorders>
            <w:tcMar>
              <w:top w:w="28" w:type="dxa"/>
              <w:left w:w="28" w:type="dxa"/>
              <w:bottom w:w="28" w:type="dxa"/>
              <w:right w:w="28" w:type="dxa"/>
            </w:tcMar>
          </w:tcPr>
          <w:p w14:paraId="16C77A3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Administration</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central</w:t>
            </w:r>
            <w:r w:rsidRPr="000E17CA">
              <w:rPr>
                <w:rFonts w:ascii="Calibri" w:hAnsi="Calibri" w:cs="Calibri"/>
                <w:spacing w:val="-1"/>
                <w:sz w:val="14"/>
              </w:rPr>
              <w:t xml:space="preserve"> </w:t>
            </w:r>
            <w:r w:rsidRPr="000E17CA">
              <w:rPr>
                <w:rFonts w:ascii="Calibri" w:hAnsi="Calibri" w:cs="Calibri"/>
                <w:spacing w:val="-2"/>
                <w:sz w:val="14"/>
              </w:rPr>
              <w:t>services</w:t>
            </w:r>
          </w:p>
        </w:tc>
        <w:tc>
          <w:tcPr>
            <w:tcW w:w="957" w:type="dxa"/>
            <w:tcMar>
              <w:top w:w="28" w:type="dxa"/>
              <w:left w:w="28" w:type="dxa"/>
              <w:bottom w:w="28" w:type="dxa"/>
              <w:right w:w="28" w:type="dxa"/>
            </w:tcMar>
          </w:tcPr>
          <w:p w14:paraId="7DA8C9E0"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4F55892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73,213</w:t>
            </w:r>
          </w:p>
        </w:tc>
        <w:tc>
          <w:tcPr>
            <w:tcW w:w="1134" w:type="dxa"/>
            <w:tcMar>
              <w:top w:w="28" w:type="dxa"/>
              <w:left w:w="28" w:type="dxa"/>
              <w:bottom w:w="28" w:type="dxa"/>
              <w:right w:w="28" w:type="dxa"/>
            </w:tcMar>
          </w:tcPr>
          <w:p w14:paraId="1F7BF49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64,962</w:t>
            </w:r>
          </w:p>
        </w:tc>
        <w:tc>
          <w:tcPr>
            <w:tcW w:w="1136" w:type="dxa"/>
            <w:tcMar>
              <w:top w:w="28" w:type="dxa"/>
              <w:left w:w="28" w:type="dxa"/>
              <w:bottom w:w="28" w:type="dxa"/>
              <w:right w:w="28" w:type="dxa"/>
            </w:tcMar>
          </w:tcPr>
          <w:p w14:paraId="716300A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73,213</w:t>
            </w:r>
          </w:p>
        </w:tc>
        <w:tc>
          <w:tcPr>
            <w:tcW w:w="1043" w:type="dxa"/>
            <w:tcBorders>
              <w:right w:val="single" w:sz="4" w:space="0" w:color="21B9DA"/>
            </w:tcBorders>
            <w:tcMar>
              <w:top w:w="28" w:type="dxa"/>
              <w:left w:w="28" w:type="dxa"/>
              <w:bottom w:w="28" w:type="dxa"/>
              <w:right w:w="28" w:type="dxa"/>
            </w:tcMar>
          </w:tcPr>
          <w:p w14:paraId="7E1CB83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64,962</w:t>
            </w:r>
          </w:p>
        </w:tc>
      </w:tr>
      <w:tr w:rsidR="005F4493" w:rsidRPr="000E17CA" w14:paraId="7D09743A" w14:textId="77777777" w:rsidTr="00F07F22">
        <w:trPr>
          <w:trHeight w:val="243"/>
        </w:trPr>
        <w:tc>
          <w:tcPr>
            <w:tcW w:w="4907" w:type="dxa"/>
            <w:tcBorders>
              <w:left w:val="single" w:sz="4" w:space="0" w:color="21B9DA"/>
            </w:tcBorders>
            <w:tcMar>
              <w:top w:w="28" w:type="dxa"/>
              <w:left w:w="28" w:type="dxa"/>
              <w:bottom w:w="28" w:type="dxa"/>
              <w:right w:w="28" w:type="dxa"/>
            </w:tcMar>
          </w:tcPr>
          <w:p w14:paraId="774723B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Premises</w:t>
            </w:r>
            <w:r w:rsidRPr="000E17CA">
              <w:rPr>
                <w:rFonts w:ascii="Calibri" w:hAnsi="Calibri" w:cs="Calibri"/>
                <w:spacing w:val="-3"/>
                <w:sz w:val="14"/>
              </w:rPr>
              <w:t xml:space="preserve"> </w:t>
            </w:r>
            <w:r w:rsidRPr="000E17CA">
              <w:rPr>
                <w:rFonts w:ascii="Calibri" w:hAnsi="Calibri" w:cs="Calibri"/>
                <w:sz w:val="14"/>
              </w:rPr>
              <w:t>(including</w:t>
            </w:r>
            <w:r w:rsidRPr="000E17CA">
              <w:rPr>
                <w:rFonts w:ascii="Calibri" w:hAnsi="Calibri" w:cs="Calibri"/>
                <w:spacing w:val="-2"/>
                <w:sz w:val="14"/>
              </w:rPr>
              <w:t xml:space="preserve"> </w:t>
            </w:r>
            <w:r w:rsidRPr="000E17CA">
              <w:rPr>
                <w:rFonts w:ascii="Calibri" w:hAnsi="Calibri" w:cs="Calibri"/>
                <w:sz w:val="14"/>
              </w:rPr>
              <w:t>service</w:t>
            </w:r>
            <w:r w:rsidRPr="000E17CA">
              <w:rPr>
                <w:rFonts w:ascii="Calibri" w:hAnsi="Calibri" w:cs="Calibri"/>
                <w:spacing w:val="-3"/>
                <w:sz w:val="14"/>
              </w:rPr>
              <w:t xml:space="preserve"> </w:t>
            </w:r>
            <w:r w:rsidRPr="000E17CA">
              <w:rPr>
                <w:rFonts w:ascii="Calibri" w:hAnsi="Calibri" w:cs="Calibri"/>
                <w:sz w:val="14"/>
              </w:rPr>
              <w:t>concession</w:t>
            </w:r>
            <w:r w:rsidRPr="000E17CA">
              <w:rPr>
                <w:rFonts w:ascii="Calibri" w:hAnsi="Calibri" w:cs="Calibri"/>
                <w:spacing w:val="-2"/>
                <w:sz w:val="14"/>
              </w:rPr>
              <w:t xml:space="preserve"> cost)</w:t>
            </w:r>
          </w:p>
        </w:tc>
        <w:tc>
          <w:tcPr>
            <w:tcW w:w="957" w:type="dxa"/>
            <w:tcMar>
              <w:top w:w="28" w:type="dxa"/>
              <w:left w:w="28" w:type="dxa"/>
              <w:bottom w:w="28" w:type="dxa"/>
              <w:right w:w="28" w:type="dxa"/>
            </w:tcMar>
          </w:tcPr>
          <w:p w14:paraId="7F31EACF"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390A046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33,299</w:t>
            </w:r>
          </w:p>
        </w:tc>
        <w:tc>
          <w:tcPr>
            <w:tcW w:w="1134" w:type="dxa"/>
            <w:tcMar>
              <w:top w:w="28" w:type="dxa"/>
              <w:left w:w="28" w:type="dxa"/>
              <w:bottom w:w="28" w:type="dxa"/>
              <w:right w:w="28" w:type="dxa"/>
            </w:tcMar>
          </w:tcPr>
          <w:p w14:paraId="5057D15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29,493</w:t>
            </w:r>
          </w:p>
        </w:tc>
        <w:tc>
          <w:tcPr>
            <w:tcW w:w="1136" w:type="dxa"/>
            <w:tcMar>
              <w:top w:w="28" w:type="dxa"/>
              <w:left w:w="28" w:type="dxa"/>
              <w:bottom w:w="28" w:type="dxa"/>
              <w:right w:w="28" w:type="dxa"/>
            </w:tcMar>
          </w:tcPr>
          <w:p w14:paraId="5406BBF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33,665</w:t>
            </w:r>
          </w:p>
        </w:tc>
        <w:tc>
          <w:tcPr>
            <w:tcW w:w="1043" w:type="dxa"/>
            <w:tcBorders>
              <w:right w:val="single" w:sz="4" w:space="0" w:color="21B9DA"/>
            </w:tcBorders>
            <w:tcMar>
              <w:top w:w="28" w:type="dxa"/>
              <w:left w:w="28" w:type="dxa"/>
              <w:bottom w:w="28" w:type="dxa"/>
              <w:right w:w="28" w:type="dxa"/>
            </w:tcMar>
          </w:tcPr>
          <w:p w14:paraId="2166BA6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30,072</w:t>
            </w:r>
          </w:p>
        </w:tc>
      </w:tr>
      <w:tr w:rsidR="005F4493" w:rsidRPr="000E17CA" w14:paraId="7F3DD8D3" w14:textId="77777777" w:rsidTr="00F07F22">
        <w:trPr>
          <w:trHeight w:val="243"/>
        </w:trPr>
        <w:tc>
          <w:tcPr>
            <w:tcW w:w="4907" w:type="dxa"/>
            <w:tcBorders>
              <w:left w:val="single" w:sz="4" w:space="0" w:color="21B9DA"/>
            </w:tcBorders>
            <w:tcMar>
              <w:top w:w="28" w:type="dxa"/>
              <w:left w:w="28" w:type="dxa"/>
              <w:bottom w:w="28" w:type="dxa"/>
              <w:right w:w="28" w:type="dxa"/>
            </w:tcMar>
          </w:tcPr>
          <w:p w14:paraId="6EBCD678"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Residences,</w:t>
            </w:r>
            <w:r w:rsidRPr="000E17CA">
              <w:rPr>
                <w:rFonts w:ascii="Calibri" w:hAnsi="Calibri" w:cs="Calibri"/>
                <w:spacing w:val="-1"/>
                <w:sz w:val="14"/>
              </w:rPr>
              <w:t xml:space="preserve"> </w:t>
            </w:r>
            <w:r w:rsidRPr="000E17CA">
              <w:rPr>
                <w:rFonts w:ascii="Calibri" w:hAnsi="Calibri" w:cs="Calibri"/>
                <w:sz w:val="14"/>
              </w:rPr>
              <w:t>catering</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pacing w:val="-2"/>
                <w:sz w:val="14"/>
              </w:rPr>
              <w:t>conferences</w:t>
            </w:r>
          </w:p>
        </w:tc>
        <w:tc>
          <w:tcPr>
            <w:tcW w:w="957" w:type="dxa"/>
            <w:tcMar>
              <w:top w:w="28" w:type="dxa"/>
              <w:left w:w="28" w:type="dxa"/>
              <w:bottom w:w="28" w:type="dxa"/>
              <w:right w:w="28" w:type="dxa"/>
            </w:tcMar>
          </w:tcPr>
          <w:p w14:paraId="5D7CAE1B"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13302D0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42,609</w:t>
            </w:r>
          </w:p>
        </w:tc>
        <w:tc>
          <w:tcPr>
            <w:tcW w:w="1134" w:type="dxa"/>
            <w:tcMar>
              <w:top w:w="28" w:type="dxa"/>
              <w:left w:w="28" w:type="dxa"/>
              <w:bottom w:w="28" w:type="dxa"/>
              <w:right w:w="28" w:type="dxa"/>
            </w:tcMar>
          </w:tcPr>
          <w:p w14:paraId="3A3C62F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36,576</w:t>
            </w:r>
          </w:p>
        </w:tc>
        <w:tc>
          <w:tcPr>
            <w:tcW w:w="1136" w:type="dxa"/>
            <w:tcMar>
              <w:top w:w="28" w:type="dxa"/>
              <w:left w:w="28" w:type="dxa"/>
              <w:bottom w:w="28" w:type="dxa"/>
              <w:right w:w="28" w:type="dxa"/>
            </w:tcMar>
          </w:tcPr>
          <w:p w14:paraId="39ADC6D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39,584</w:t>
            </w:r>
          </w:p>
        </w:tc>
        <w:tc>
          <w:tcPr>
            <w:tcW w:w="1043" w:type="dxa"/>
            <w:tcBorders>
              <w:right w:val="single" w:sz="4" w:space="0" w:color="21B9DA"/>
            </w:tcBorders>
            <w:tcMar>
              <w:top w:w="28" w:type="dxa"/>
              <w:left w:w="28" w:type="dxa"/>
              <w:bottom w:w="28" w:type="dxa"/>
              <w:right w:w="28" w:type="dxa"/>
            </w:tcMar>
          </w:tcPr>
          <w:p w14:paraId="5AB224E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33,922</w:t>
            </w:r>
          </w:p>
        </w:tc>
      </w:tr>
      <w:tr w:rsidR="005F4493" w:rsidRPr="000E17CA" w14:paraId="614A2A02" w14:textId="77777777" w:rsidTr="00F07F22">
        <w:trPr>
          <w:trHeight w:val="243"/>
        </w:trPr>
        <w:tc>
          <w:tcPr>
            <w:tcW w:w="4907" w:type="dxa"/>
            <w:tcBorders>
              <w:left w:val="single" w:sz="4" w:space="0" w:color="21B9DA"/>
            </w:tcBorders>
            <w:tcMar>
              <w:top w:w="28" w:type="dxa"/>
              <w:left w:w="28" w:type="dxa"/>
              <w:bottom w:w="28" w:type="dxa"/>
              <w:right w:w="28" w:type="dxa"/>
            </w:tcMar>
          </w:tcPr>
          <w:p w14:paraId="02B417F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Research</w:t>
            </w:r>
            <w:r w:rsidRPr="000E17CA">
              <w:rPr>
                <w:rFonts w:ascii="Calibri" w:hAnsi="Calibri" w:cs="Calibri"/>
                <w:spacing w:val="-3"/>
                <w:sz w:val="14"/>
              </w:rPr>
              <w:t xml:space="preserve"> </w:t>
            </w:r>
            <w:r w:rsidRPr="000E17CA">
              <w:rPr>
                <w:rFonts w:ascii="Calibri" w:hAnsi="Calibri" w:cs="Calibri"/>
                <w:sz w:val="14"/>
              </w:rPr>
              <w:t>grants</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contracts</w:t>
            </w:r>
          </w:p>
        </w:tc>
        <w:tc>
          <w:tcPr>
            <w:tcW w:w="957" w:type="dxa"/>
            <w:tcMar>
              <w:top w:w="28" w:type="dxa"/>
              <w:left w:w="28" w:type="dxa"/>
              <w:bottom w:w="28" w:type="dxa"/>
              <w:right w:w="28" w:type="dxa"/>
            </w:tcMar>
          </w:tcPr>
          <w:p w14:paraId="5208BF71"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34A521E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56,164</w:t>
            </w:r>
          </w:p>
        </w:tc>
        <w:tc>
          <w:tcPr>
            <w:tcW w:w="1134" w:type="dxa"/>
            <w:tcMar>
              <w:top w:w="28" w:type="dxa"/>
              <w:left w:w="28" w:type="dxa"/>
              <w:bottom w:w="28" w:type="dxa"/>
              <w:right w:w="28" w:type="dxa"/>
            </w:tcMar>
          </w:tcPr>
          <w:p w14:paraId="3E1363B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45,695</w:t>
            </w:r>
          </w:p>
        </w:tc>
        <w:tc>
          <w:tcPr>
            <w:tcW w:w="1136" w:type="dxa"/>
            <w:tcMar>
              <w:top w:w="28" w:type="dxa"/>
              <w:left w:w="28" w:type="dxa"/>
              <w:bottom w:w="28" w:type="dxa"/>
              <w:right w:w="28" w:type="dxa"/>
            </w:tcMar>
          </w:tcPr>
          <w:p w14:paraId="08E4CBB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56,164</w:t>
            </w:r>
          </w:p>
        </w:tc>
        <w:tc>
          <w:tcPr>
            <w:tcW w:w="1043" w:type="dxa"/>
            <w:tcBorders>
              <w:right w:val="single" w:sz="4" w:space="0" w:color="21B9DA"/>
            </w:tcBorders>
            <w:tcMar>
              <w:top w:w="28" w:type="dxa"/>
              <w:left w:w="28" w:type="dxa"/>
              <w:bottom w:w="28" w:type="dxa"/>
              <w:right w:w="28" w:type="dxa"/>
            </w:tcMar>
          </w:tcPr>
          <w:p w14:paraId="4C68888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45,695</w:t>
            </w:r>
          </w:p>
        </w:tc>
      </w:tr>
      <w:tr w:rsidR="005F4493" w:rsidRPr="000E17CA" w14:paraId="317DEC5D" w14:textId="77777777" w:rsidTr="00F07F22">
        <w:trPr>
          <w:trHeight w:val="245"/>
        </w:trPr>
        <w:tc>
          <w:tcPr>
            <w:tcW w:w="4907" w:type="dxa"/>
            <w:tcBorders>
              <w:left w:val="single" w:sz="4" w:space="0" w:color="21B9DA"/>
              <w:bottom w:val="single" w:sz="4" w:space="0" w:color="21B9DA"/>
            </w:tcBorders>
            <w:tcMar>
              <w:top w:w="28" w:type="dxa"/>
              <w:left w:w="28" w:type="dxa"/>
              <w:bottom w:w="28" w:type="dxa"/>
              <w:right w:w="28" w:type="dxa"/>
            </w:tcMar>
          </w:tcPr>
          <w:p w14:paraId="753A8AC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Other </w:t>
            </w:r>
            <w:r w:rsidRPr="000E17CA">
              <w:rPr>
                <w:rFonts w:ascii="Calibri" w:hAnsi="Calibri" w:cs="Calibri"/>
                <w:spacing w:val="-2"/>
                <w:sz w:val="14"/>
              </w:rPr>
              <w:t>expenses</w:t>
            </w:r>
          </w:p>
        </w:tc>
        <w:tc>
          <w:tcPr>
            <w:tcW w:w="957" w:type="dxa"/>
            <w:tcBorders>
              <w:bottom w:val="single" w:sz="4" w:space="0" w:color="21B9DA"/>
            </w:tcBorders>
            <w:tcMar>
              <w:top w:w="28" w:type="dxa"/>
              <w:left w:w="28" w:type="dxa"/>
              <w:bottom w:w="28" w:type="dxa"/>
              <w:right w:w="28" w:type="dxa"/>
            </w:tcMar>
          </w:tcPr>
          <w:p w14:paraId="61EBF93E"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34C5BBD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42,548</w:t>
            </w:r>
          </w:p>
        </w:tc>
        <w:tc>
          <w:tcPr>
            <w:tcW w:w="1134" w:type="dxa"/>
            <w:tcBorders>
              <w:bottom w:val="single" w:sz="4" w:space="0" w:color="21B9DA"/>
            </w:tcBorders>
            <w:tcMar>
              <w:top w:w="28" w:type="dxa"/>
              <w:left w:w="28" w:type="dxa"/>
              <w:bottom w:w="28" w:type="dxa"/>
              <w:right w:w="28" w:type="dxa"/>
            </w:tcMar>
          </w:tcPr>
          <w:p w14:paraId="20C39AF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65,359</w:t>
            </w:r>
          </w:p>
        </w:tc>
        <w:tc>
          <w:tcPr>
            <w:tcW w:w="1136" w:type="dxa"/>
            <w:tcBorders>
              <w:bottom w:val="single" w:sz="4" w:space="0" w:color="21B9DA"/>
            </w:tcBorders>
            <w:tcMar>
              <w:top w:w="28" w:type="dxa"/>
              <w:left w:w="28" w:type="dxa"/>
              <w:bottom w:w="28" w:type="dxa"/>
              <w:right w:w="28" w:type="dxa"/>
            </w:tcMar>
          </w:tcPr>
          <w:p w14:paraId="0B1CE59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30,892</w:t>
            </w:r>
          </w:p>
        </w:tc>
        <w:tc>
          <w:tcPr>
            <w:tcW w:w="1043" w:type="dxa"/>
            <w:tcBorders>
              <w:bottom w:val="single" w:sz="4" w:space="0" w:color="21B9DA"/>
              <w:right w:val="single" w:sz="4" w:space="0" w:color="21B9DA"/>
            </w:tcBorders>
            <w:tcMar>
              <w:top w:w="28" w:type="dxa"/>
              <w:left w:w="28" w:type="dxa"/>
              <w:bottom w:w="28" w:type="dxa"/>
              <w:right w:w="28" w:type="dxa"/>
            </w:tcMar>
          </w:tcPr>
          <w:p w14:paraId="6EA0FFB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54,591</w:t>
            </w:r>
          </w:p>
        </w:tc>
      </w:tr>
      <w:tr w:rsidR="005F4493" w:rsidRPr="000E17CA" w14:paraId="7AB5F2E3" w14:textId="77777777" w:rsidTr="00F07F22">
        <w:trPr>
          <w:trHeight w:val="232"/>
        </w:trPr>
        <w:tc>
          <w:tcPr>
            <w:tcW w:w="4907" w:type="dxa"/>
            <w:tcBorders>
              <w:top w:val="single" w:sz="4" w:space="0" w:color="21B9DA"/>
              <w:left w:val="single" w:sz="4" w:space="0" w:color="21B9DA"/>
            </w:tcBorders>
            <w:tcMar>
              <w:top w:w="28" w:type="dxa"/>
              <w:left w:w="28" w:type="dxa"/>
              <w:bottom w:w="28" w:type="dxa"/>
              <w:right w:w="28" w:type="dxa"/>
            </w:tcMar>
          </w:tcPr>
          <w:p w14:paraId="46E17524" w14:textId="77777777" w:rsidR="005F4493" w:rsidRPr="000E17CA" w:rsidRDefault="005F4493" w:rsidP="0040681F">
            <w:pPr>
              <w:pStyle w:val="TableParagraph"/>
              <w:rPr>
                <w:rFonts w:ascii="Calibri" w:hAnsi="Calibri" w:cs="Calibri"/>
                <w:sz w:val="14"/>
              </w:rPr>
            </w:pPr>
          </w:p>
        </w:tc>
        <w:tc>
          <w:tcPr>
            <w:tcW w:w="957" w:type="dxa"/>
            <w:tcBorders>
              <w:top w:val="single" w:sz="4" w:space="0" w:color="21B9DA"/>
            </w:tcBorders>
            <w:tcMar>
              <w:top w:w="28" w:type="dxa"/>
              <w:left w:w="28" w:type="dxa"/>
              <w:bottom w:w="28" w:type="dxa"/>
              <w:right w:w="28" w:type="dxa"/>
            </w:tcMar>
          </w:tcPr>
          <w:p w14:paraId="5257B93F"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tcBorders>
            <w:tcMar>
              <w:top w:w="28" w:type="dxa"/>
              <w:left w:w="28" w:type="dxa"/>
              <w:bottom w:w="28" w:type="dxa"/>
              <w:right w:w="28" w:type="dxa"/>
            </w:tcMar>
          </w:tcPr>
          <w:p w14:paraId="0A6A978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458,025</w:t>
            </w:r>
          </w:p>
        </w:tc>
        <w:tc>
          <w:tcPr>
            <w:tcW w:w="1134" w:type="dxa"/>
            <w:tcBorders>
              <w:top w:val="single" w:sz="4" w:space="0" w:color="21B9DA"/>
            </w:tcBorders>
            <w:tcMar>
              <w:top w:w="28" w:type="dxa"/>
              <w:left w:w="28" w:type="dxa"/>
              <w:bottom w:w="28" w:type="dxa"/>
              <w:right w:w="28" w:type="dxa"/>
            </w:tcMar>
          </w:tcPr>
          <w:p w14:paraId="3644EB1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428,814</w:t>
            </w:r>
          </w:p>
        </w:tc>
        <w:tc>
          <w:tcPr>
            <w:tcW w:w="1136" w:type="dxa"/>
            <w:tcBorders>
              <w:top w:val="single" w:sz="4" w:space="0" w:color="21B9DA"/>
            </w:tcBorders>
            <w:tcMar>
              <w:top w:w="28" w:type="dxa"/>
              <w:left w:w="28" w:type="dxa"/>
              <w:bottom w:w="28" w:type="dxa"/>
              <w:right w:w="28" w:type="dxa"/>
            </w:tcMar>
          </w:tcPr>
          <w:p w14:paraId="0CFCB12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443,709</w:t>
            </w:r>
          </w:p>
        </w:tc>
        <w:tc>
          <w:tcPr>
            <w:tcW w:w="1043" w:type="dxa"/>
            <w:tcBorders>
              <w:top w:val="single" w:sz="4" w:space="0" w:color="21B9DA"/>
              <w:right w:val="single" w:sz="4" w:space="0" w:color="21B9DA"/>
            </w:tcBorders>
            <w:tcMar>
              <w:top w:w="28" w:type="dxa"/>
              <w:left w:w="28" w:type="dxa"/>
              <w:bottom w:w="28" w:type="dxa"/>
              <w:right w:w="28" w:type="dxa"/>
            </w:tcMar>
          </w:tcPr>
          <w:p w14:paraId="5524AAB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415,971</w:t>
            </w:r>
          </w:p>
        </w:tc>
      </w:tr>
      <w:tr w:rsidR="005F4493" w:rsidRPr="000E17CA" w14:paraId="75336403" w14:textId="77777777" w:rsidTr="00F07F22">
        <w:trPr>
          <w:trHeight w:val="279"/>
        </w:trPr>
        <w:tc>
          <w:tcPr>
            <w:tcW w:w="4907" w:type="dxa"/>
            <w:tcBorders>
              <w:left w:val="single" w:sz="4" w:space="0" w:color="21B9DA"/>
              <w:bottom w:val="single" w:sz="4" w:space="0" w:color="21B9DA"/>
            </w:tcBorders>
            <w:tcMar>
              <w:top w:w="28" w:type="dxa"/>
              <w:left w:w="28" w:type="dxa"/>
              <w:bottom w:w="28" w:type="dxa"/>
              <w:right w:w="28" w:type="dxa"/>
            </w:tcMar>
          </w:tcPr>
          <w:p w14:paraId="3133E87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Movement</w:t>
            </w:r>
            <w:r w:rsidRPr="000E17CA">
              <w:rPr>
                <w:rFonts w:ascii="Calibri" w:hAnsi="Calibri" w:cs="Calibri"/>
                <w:spacing w:val="-5"/>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USS</w:t>
            </w:r>
            <w:r w:rsidRPr="000E17CA">
              <w:rPr>
                <w:rFonts w:ascii="Calibri" w:hAnsi="Calibri" w:cs="Calibri"/>
                <w:spacing w:val="-3"/>
                <w:sz w:val="14"/>
              </w:rPr>
              <w:t xml:space="preserve"> </w:t>
            </w:r>
            <w:r w:rsidRPr="000E17CA">
              <w:rPr>
                <w:rFonts w:ascii="Calibri" w:hAnsi="Calibri" w:cs="Calibri"/>
                <w:spacing w:val="-2"/>
                <w:sz w:val="14"/>
              </w:rPr>
              <w:t>provision</w:t>
            </w:r>
          </w:p>
        </w:tc>
        <w:tc>
          <w:tcPr>
            <w:tcW w:w="957" w:type="dxa"/>
            <w:tcBorders>
              <w:bottom w:val="single" w:sz="4" w:space="0" w:color="21B9DA"/>
            </w:tcBorders>
            <w:tcMar>
              <w:top w:w="28" w:type="dxa"/>
              <w:left w:w="28" w:type="dxa"/>
              <w:bottom w:w="28" w:type="dxa"/>
              <w:right w:w="28" w:type="dxa"/>
            </w:tcMar>
          </w:tcPr>
          <w:p w14:paraId="2F69528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22</w:t>
            </w:r>
          </w:p>
        </w:tc>
        <w:tc>
          <w:tcPr>
            <w:tcW w:w="990" w:type="dxa"/>
            <w:tcBorders>
              <w:bottom w:val="single" w:sz="4" w:space="0" w:color="21B9DA"/>
            </w:tcBorders>
            <w:tcMar>
              <w:top w:w="28" w:type="dxa"/>
              <w:left w:w="28" w:type="dxa"/>
              <w:bottom w:w="28" w:type="dxa"/>
              <w:right w:w="28" w:type="dxa"/>
            </w:tcMar>
          </w:tcPr>
          <w:p w14:paraId="768FDB3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98,638</w:t>
            </w:r>
          </w:p>
        </w:tc>
        <w:tc>
          <w:tcPr>
            <w:tcW w:w="1134" w:type="dxa"/>
            <w:tcBorders>
              <w:bottom w:val="single" w:sz="4" w:space="0" w:color="21B9DA"/>
            </w:tcBorders>
            <w:tcMar>
              <w:top w:w="28" w:type="dxa"/>
              <w:left w:w="28" w:type="dxa"/>
              <w:bottom w:w="28" w:type="dxa"/>
              <w:right w:w="28" w:type="dxa"/>
            </w:tcMar>
          </w:tcPr>
          <w:p w14:paraId="07D97C1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(6,132)</w:t>
            </w:r>
          </w:p>
        </w:tc>
        <w:tc>
          <w:tcPr>
            <w:tcW w:w="1136" w:type="dxa"/>
            <w:tcBorders>
              <w:bottom w:val="single" w:sz="4" w:space="0" w:color="21B9DA"/>
            </w:tcBorders>
            <w:tcMar>
              <w:top w:w="28" w:type="dxa"/>
              <w:left w:w="28" w:type="dxa"/>
              <w:bottom w:w="28" w:type="dxa"/>
              <w:right w:w="28" w:type="dxa"/>
            </w:tcMar>
          </w:tcPr>
          <w:p w14:paraId="3D7B21C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98,453</w:t>
            </w:r>
          </w:p>
        </w:tc>
        <w:tc>
          <w:tcPr>
            <w:tcW w:w="1043" w:type="dxa"/>
            <w:tcBorders>
              <w:bottom w:val="single" w:sz="4" w:space="0" w:color="21B9DA"/>
              <w:right w:val="single" w:sz="4" w:space="0" w:color="21B9DA"/>
            </w:tcBorders>
            <w:tcMar>
              <w:top w:w="28" w:type="dxa"/>
              <w:left w:w="28" w:type="dxa"/>
              <w:bottom w:w="28" w:type="dxa"/>
              <w:right w:w="28" w:type="dxa"/>
            </w:tcMar>
          </w:tcPr>
          <w:p w14:paraId="37CAABF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(6,130)</w:t>
            </w:r>
          </w:p>
        </w:tc>
      </w:tr>
      <w:tr w:rsidR="005F4493" w:rsidRPr="000E17CA" w14:paraId="46E93C3C" w14:textId="77777777" w:rsidTr="00F07F22">
        <w:trPr>
          <w:trHeight w:val="268"/>
        </w:trPr>
        <w:tc>
          <w:tcPr>
            <w:tcW w:w="490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F90C605" w14:textId="77777777" w:rsidR="005F4493" w:rsidRPr="000E17CA" w:rsidRDefault="005F4493" w:rsidP="0040681F">
            <w:pPr>
              <w:pStyle w:val="TableParagraph"/>
              <w:rPr>
                <w:rFonts w:ascii="Calibri" w:hAnsi="Calibri" w:cs="Calibri"/>
                <w:sz w:val="14"/>
              </w:rPr>
            </w:pPr>
          </w:p>
        </w:tc>
        <w:tc>
          <w:tcPr>
            <w:tcW w:w="957" w:type="dxa"/>
            <w:tcBorders>
              <w:top w:val="single" w:sz="4" w:space="0" w:color="21B9DA"/>
              <w:bottom w:val="single" w:sz="8" w:space="0" w:color="21B9DA"/>
            </w:tcBorders>
            <w:shd w:val="clear" w:color="auto" w:fill="E2F2F9"/>
            <w:tcMar>
              <w:top w:w="28" w:type="dxa"/>
              <w:left w:w="28" w:type="dxa"/>
              <w:bottom w:w="28" w:type="dxa"/>
              <w:right w:w="28" w:type="dxa"/>
            </w:tcMar>
          </w:tcPr>
          <w:p w14:paraId="00097C45"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bottom w:val="single" w:sz="8" w:space="0" w:color="21B9DA"/>
            </w:tcBorders>
            <w:shd w:val="clear" w:color="auto" w:fill="E2F2F9"/>
            <w:tcMar>
              <w:top w:w="28" w:type="dxa"/>
              <w:left w:w="28" w:type="dxa"/>
              <w:bottom w:w="28" w:type="dxa"/>
              <w:right w:w="28" w:type="dxa"/>
            </w:tcMar>
          </w:tcPr>
          <w:p w14:paraId="06F11D5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556,663</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6B00386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422,682</w:t>
            </w:r>
          </w:p>
        </w:tc>
        <w:tc>
          <w:tcPr>
            <w:tcW w:w="1136" w:type="dxa"/>
            <w:tcBorders>
              <w:top w:val="single" w:sz="4" w:space="0" w:color="21B9DA"/>
              <w:bottom w:val="single" w:sz="8" w:space="0" w:color="21B9DA"/>
            </w:tcBorders>
            <w:shd w:val="clear" w:color="auto" w:fill="E2F2F9"/>
            <w:tcMar>
              <w:top w:w="28" w:type="dxa"/>
              <w:left w:w="28" w:type="dxa"/>
              <w:bottom w:w="28" w:type="dxa"/>
              <w:right w:w="28" w:type="dxa"/>
            </w:tcMar>
          </w:tcPr>
          <w:p w14:paraId="028090B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542,162</w:t>
            </w:r>
          </w:p>
        </w:tc>
        <w:tc>
          <w:tcPr>
            <w:tcW w:w="104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93CA74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409,841</w:t>
            </w:r>
          </w:p>
        </w:tc>
      </w:tr>
      <w:tr w:rsidR="005F4493" w:rsidRPr="000E17CA" w14:paraId="54338153" w14:textId="77777777" w:rsidTr="00F07F22">
        <w:trPr>
          <w:trHeight w:val="155"/>
        </w:trPr>
        <w:tc>
          <w:tcPr>
            <w:tcW w:w="10167" w:type="dxa"/>
            <w:gridSpan w:val="6"/>
            <w:tcBorders>
              <w:top w:val="single" w:sz="8" w:space="0" w:color="21B9DA"/>
              <w:bottom w:val="single" w:sz="4" w:space="0" w:color="21B9DA"/>
            </w:tcBorders>
            <w:tcMar>
              <w:top w:w="28" w:type="dxa"/>
              <w:left w:w="28" w:type="dxa"/>
              <w:bottom w:w="28" w:type="dxa"/>
              <w:right w:w="28" w:type="dxa"/>
            </w:tcMar>
          </w:tcPr>
          <w:p w14:paraId="7CB8AF8C" w14:textId="77777777" w:rsidR="005F4493" w:rsidRPr="000E17CA" w:rsidRDefault="005F4493" w:rsidP="0040681F">
            <w:pPr>
              <w:pStyle w:val="TableParagraph"/>
              <w:rPr>
                <w:rFonts w:ascii="Calibri" w:hAnsi="Calibri" w:cs="Calibri"/>
                <w:sz w:val="10"/>
              </w:rPr>
            </w:pPr>
          </w:p>
        </w:tc>
      </w:tr>
      <w:tr w:rsidR="005F4493" w:rsidRPr="000E17CA" w14:paraId="156175E6" w14:textId="77777777" w:rsidTr="00F07F22">
        <w:trPr>
          <w:trHeight w:val="232"/>
        </w:trPr>
        <w:tc>
          <w:tcPr>
            <w:tcW w:w="10167" w:type="dxa"/>
            <w:gridSpan w:val="6"/>
            <w:tcBorders>
              <w:top w:val="single" w:sz="4" w:space="0" w:color="21B9DA"/>
              <w:left w:val="single" w:sz="4" w:space="0" w:color="21B9DA"/>
              <w:right w:val="single" w:sz="4" w:space="0" w:color="21B9DA"/>
            </w:tcBorders>
            <w:tcMar>
              <w:top w:w="28" w:type="dxa"/>
              <w:left w:w="28" w:type="dxa"/>
              <w:bottom w:w="28" w:type="dxa"/>
              <w:right w:w="28" w:type="dxa"/>
            </w:tcMar>
          </w:tcPr>
          <w:p w14:paraId="56F5238B"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Consolidated</w:t>
            </w:r>
          </w:p>
        </w:tc>
      </w:tr>
      <w:tr w:rsidR="005F4493" w:rsidRPr="000E17CA" w14:paraId="252C4BE7" w14:textId="77777777" w:rsidTr="00F07F22">
        <w:trPr>
          <w:trHeight w:val="413"/>
        </w:trPr>
        <w:tc>
          <w:tcPr>
            <w:tcW w:w="4907" w:type="dxa"/>
            <w:tcBorders>
              <w:left w:val="single" w:sz="4" w:space="0" w:color="21B9DA"/>
            </w:tcBorders>
            <w:tcMar>
              <w:top w:w="28" w:type="dxa"/>
              <w:left w:w="28" w:type="dxa"/>
              <w:bottom w:w="28" w:type="dxa"/>
              <w:right w:w="28" w:type="dxa"/>
            </w:tcMar>
          </w:tcPr>
          <w:p w14:paraId="56F4A955" w14:textId="77777777" w:rsidR="005F4493" w:rsidRPr="000E17CA" w:rsidRDefault="005F4493" w:rsidP="0040681F">
            <w:pPr>
              <w:pStyle w:val="TableParagraph"/>
              <w:rPr>
                <w:rFonts w:ascii="Calibri" w:hAnsi="Calibri" w:cs="Calibri"/>
                <w:sz w:val="14"/>
              </w:rPr>
            </w:pPr>
          </w:p>
        </w:tc>
        <w:tc>
          <w:tcPr>
            <w:tcW w:w="957" w:type="dxa"/>
            <w:tcMar>
              <w:top w:w="28" w:type="dxa"/>
              <w:left w:w="28" w:type="dxa"/>
              <w:bottom w:w="28" w:type="dxa"/>
              <w:right w:w="28" w:type="dxa"/>
            </w:tcMar>
          </w:tcPr>
          <w:p w14:paraId="0311053D"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3F02A317" w14:textId="5C7E4D33"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63379075" w14:textId="746488D2"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6" w:type="dxa"/>
            <w:tcMar>
              <w:top w:w="28" w:type="dxa"/>
              <w:left w:w="28" w:type="dxa"/>
              <w:bottom w:w="28" w:type="dxa"/>
              <w:right w:w="28" w:type="dxa"/>
            </w:tcMar>
          </w:tcPr>
          <w:p w14:paraId="65ADC6F2" w14:textId="77777777" w:rsidR="005F4493" w:rsidRPr="000E17CA" w:rsidRDefault="005F4493" w:rsidP="0040681F">
            <w:pPr>
              <w:pStyle w:val="TableParagraph"/>
              <w:rPr>
                <w:rFonts w:ascii="Calibri" w:hAnsi="Calibri" w:cs="Calibri"/>
                <w:sz w:val="14"/>
              </w:rPr>
            </w:pPr>
          </w:p>
        </w:tc>
        <w:tc>
          <w:tcPr>
            <w:tcW w:w="1043" w:type="dxa"/>
            <w:tcBorders>
              <w:right w:val="single" w:sz="4" w:space="0" w:color="21B9DA"/>
            </w:tcBorders>
            <w:tcMar>
              <w:top w:w="28" w:type="dxa"/>
              <w:left w:w="28" w:type="dxa"/>
              <w:bottom w:w="28" w:type="dxa"/>
              <w:right w:w="28" w:type="dxa"/>
            </w:tcMar>
          </w:tcPr>
          <w:p w14:paraId="56B62813" w14:textId="77777777" w:rsidR="005F4493" w:rsidRPr="000E17CA" w:rsidRDefault="005F4493" w:rsidP="0040681F">
            <w:pPr>
              <w:pStyle w:val="TableParagraph"/>
              <w:rPr>
                <w:rFonts w:ascii="Calibri" w:hAnsi="Calibri" w:cs="Calibri"/>
                <w:sz w:val="14"/>
              </w:rPr>
            </w:pPr>
          </w:p>
        </w:tc>
      </w:tr>
      <w:tr w:rsidR="005F4493" w:rsidRPr="000E17CA" w14:paraId="7EB75061" w14:textId="77777777" w:rsidTr="00F07F22">
        <w:trPr>
          <w:trHeight w:val="247"/>
        </w:trPr>
        <w:tc>
          <w:tcPr>
            <w:tcW w:w="4907" w:type="dxa"/>
            <w:tcBorders>
              <w:left w:val="single" w:sz="4" w:space="0" w:color="21B9DA"/>
              <w:bottom w:val="double" w:sz="6" w:space="0" w:color="21B9DA"/>
            </w:tcBorders>
            <w:tcMar>
              <w:top w:w="28" w:type="dxa"/>
              <w:left w:w="28" w:type="dxa"/>
              <w:bottom w:w="28" w:type="dxa"/>
              <w:right w:w="28" w:type="dxa"/>
            </w:tcMar>
          </w:tcPr>
          <w:p w14:paraId="2F689F15" w14:textId="77777777" w:rsidR="005F4493" w:rsidRPr="000E17CA" w:rsidRDefault="005F4493" w:rsidP="0040681F">
            <w:pPr>
              <w:pStyle w:val="TableParagraph"/>
              <w:rPr>
                <w:rFonts w:ascii="Calibri" w:hAnsi="Calibri" w:cs="Calibri"/>
                <w:sz w:val="14"/>
              </w:rPr>
            </w:pPr>
          </w:p>
        </w:tc>
        <w:tc>
          <w:tcPr>
            <w:tcW w:w="957" w:type="dxa"/>
            <w:tcBorders>
              <w:bottom w:val="double" w:sz="6" w:space="0" w:color="21B9DA"/>
            </w:tcBorders>
            <w:tcMar>
              <w:top w:w="28" w:type="dxa"/>
              <w:left w:w="28" w:type="dxa"/>
              <w:bottom w:w="28" w:type="dxa"/>
              <w:right w:w="28" w:type="dxa"/>
            </w:tcMar>
          </w:tcPr>
          <w:p w14:paraId="5BABAB04" w14:textId="77777777" w:rsidR="005F4493" w:rsidRPr="000E17CA" w:rsidRDefault="005F4493" w:rsidP="0040681F">
            <w:pPr>
              <w:pStyle w:val="TableParagraph"/>
              <w:rPr>
                <w:rFonts w:ascii="Calibri" w:hAnsi="Calibri" w:cs="Calibri"/>
                <w:sz w:val="14"/>
              </w:rPr>
            </w:pPr>
          </w:p>
        </w:tc>
        <w:tc>
          <w:tcPr>
            <w:tcW w:w="990" w:type="dxa"/>
            <w:tcBorders>
              <w:bottom w:val="double" w:sz="6" w:space="0" w:color="21B9DA"/>
            </w:tcBorders>
            <w:tcMar>
              <w:top w:w="28" w:type="dxa"/>
              <w:left w:w="28" w:type="dxa"/>
              <w:bottom w:w="28" w:type="dxa"/>
              <w:right w:w="28" w:type="dxa"/>
            </w:tcMar>
          </w:tcPr>
          <w:p w14:paraId="63CC8FB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39B35D5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6" w:type="dxa"/>
            <w:tcBorders>
              <w:bottom w:val="double" w:sz="6" w:space="0" w:color="21B9DA"/>
            </w:tcBorders>
            <w:tcMar>
              <w:top w:w="28" w:type="dxa"/>
              <w:left w:w="28" w:type="dxa"/>
              <w:bottom w:w="28" w:type="dxa"/>
              <w:right w:w="28" w:type="dxa"/>
            </w:tcMar>
          </w:tcPr>
          <w:p w14:paraId="310FB87B" w14:textId="77777777" w:rsidR="005F4493" w:rsidRPr="000E17CA" w:rsidRDefault="005F4493" w:rsidP="0040681F">
            <w:pPr>
              <w:pStyle w:val="TableParagraph"/>
              <w:rPr>
                <w:rFonts w:ascii="Calibri" w:hAnsi="Calibri" w:cs="Calibri"/>
                <w:sz w:val="14"/>
              </w:rPr>
            </w:pPr>
          </w:p>
        </w:tc>
        <w:tc>
          <w:tcPr>
            <w:tcW w:w="1043" w:type="dxa"/>
            <w:tcBorders>
              <w:bottom w:val="double" w:sz="6" w:space="0" w:color="21B9DA"/>
              <w:right w:val="single" w:sz="4" w:space="0" w:color="21B9DA"/>
            </w:tcBorders>
            <w:tcMar>
              <w:top w:w="28" w:type="dxa"/>
              <w:left w:w="28" w:type="dxa"/>
              <w:bottom w:w="28" w:type="dxa"/>
              <w:right w:w="28" w:type="dxa"/>
            </w:tcMar>
          </w:tcPr>
          <w:p w14:paraId="4325082C" w14:textId="77777777" w:rsidR="005F4493" w:rsidRPr="000E17CA" w:rsidRDefault="005F4493" w:rsidP="0040681F">
            <w:pPr>
              <w:pStyle w:val="TableParagraph"/>
              <w:rPr>
                <w:rFonts w:ascii="Calibri" w:hAnsi="Calibri" w:cs="Calibri"/>
                <w:sz w:val="14"/>
              </w:rPr>
            </w:pPr>
          </w:p>
        </w:tc>
      </w:tr>
      <w:tr w:rsidR="005F4493" w:rsidRPr="000E17CA" w14:paraId="167BA369" w14:textId="77777777" w:rsidTr="00F07F22">
        <w:trPr>
          <w:trHeight w:val="248"/>
        </w:trPr>
        <w:tc>
          <w:tcPr>
            <w:tcW w:w="4907" w:type="dxa"/>
            <w:tcBorders>
              <w:top w:val="double" w:sz="6" w:space="0" w:color="21B9DA"/>
              <w:left w:val="single" w:sz="4" w:space="0" w:color="21B9DA"/>
            </w:tcBorders>
            <w:tcMar>
              <w:top w:w="28" w:type="dxa"/>
              <w:left w:w="28" w:type="dxa"/>
              <w:bottom w:w="28" w:type="dxa"/>
              <w:right w:w="28" w:type="dxa"/>
            </w:tcMar>
          </w:tcPr>
          <w:p w14:paraId="5993959E"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Other</w:t>
            </w:r>
            <w:r w:rsidRPr="000E17CA">
              <w:rPr>
                <w:rFonts w:ascii="Calibri" w:hAnsi="Calibri" w:cs="Calibri"/>
                <w:b/>
                <w:spacing w:val="-3"/>
                <w:sz w:val="14"/>
              </w:rPr>
              <w:t xml:space="preserve"> </w:t>
            </w:r>
            <w:r w:rsidRPr="000E17CA">
              <w:rPr>
                <w:rFonts w:ascii="Calibri" w:hAnsi="Calibri" w:cs="Calibri"/>
                <w:b/>
                <w:sz w:val="14"/>
              </w:rPr>
              <w:t>operating</w:t>
            </w:r>
            <w:r w:rsidRPr="000E17CA">
              <w:rPr>
                <w:rFonts w:ascii="Calibri" w:hAnsi="Calibri" w:cs="Calibri"/>
                <w:b/>
                <w:spacing w:val="-2"/>
                <w:sz w:val="14"/>
              </w:rPr>
              <w:t xml:space="preserve"> </w:t>
            </w:r>
            <w:r w:rsidRPr="000E17CA">
              <w:rPr>
                <w:rFonts w:ascii="Calibri" w:hAnsi="Calibri" w:cs="Calibri"/>
                <w:b/>
                <w:sz w:val="14"/>
              </w:rPr>
              <w:t>expenses</w:t>
            </w:r>
            <w:r w:rsidRPr="000E17CA">
              <w:rPr>
                <w:rFonts w:ascii="Calibri" w:hAnsi="Calibri" w:cs="Calibri"/>
                <w:b/>
                <w:spacing w:val="-2"/>
                <w:sz w:val="14"/>
              </w:rPr>
              <w:t xml:space="preserve"> include:</w:t>
            </w:r>
          </w:p>
        </w:tc>
        <w:tc>
          <w:tcPr>
            <w:tcW w:w="957" w:type="dxa"/>
            <w:tcBorders>
              <w:top w:val="double" w:sz="6" w:space="0" w:color="21B9DA"/>
            </w:tcBorders>
            <w:tcMar>
              <w:top w:w="28" w:type="dxa"/>
              <w:left w:w="28" w:type="dxa"/>
              <w:bottom w:w="28" w:type="dxa"/>
              <w:right w:w="28" w:type="dxa"/>
            </w:tcMar>
          </w:tcPr>
          <w:p w14:paraId="0DDFBC52" w14:textId="77777777" w:rsidR="005F4493" w:rsidRPr="000E17CA" w:rsidRDefault="005F4493" w:rsidP="0040681F">
            <w:pPr>
              <w:pStyle w:val="TableParagraph"/>
              <w:rPr>
                <w:rFonts w:ascii="Calibri" w:hAnsi="Calibri" w:cs="Calibri"/>
                <w:sz w:val="14"/>
              </w:rPr>
            </w:pPr>
          </w:p>
        </w:tc>
        <w:tc>
          <w:tcPr>
            <w:tcW w:w="990" w:type="dxa"/>
            <w:tcBorders>
              <w:top w:val="double" w:sz="6" w:space="0" w:color="21B9DA"/>
            </w:tcBorders>
            <w:tcMar>
              <w:top w:w="28" w:type="dxa"/>
              <w:left w:w="28" w:type="dxa"/>
              <w:bottom w:w="28" w:type="dxa"/>
              <w:right w:w="28" w:type="dxa"/>
            </w:tcMar>
          </w:tcPr>
          <w:p w14:paraId="5B485B2C"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01DE8878" w14:textId="77777777" w:rsidR="005F4493" w:rsidRPr="000E17CA" w:rsidRDefault="005F4493" w:rsidP="0040681F">
            <w:pPr>
              <w:pStyle w:val="TableParagraph"/>
              <w:rPr>
                <w:rFonts w:ascii="Calibri" w:hAnsi="Calibri" w:cs="Calibri"/>
                <w:sz w:val="14"/>
              </w:rPr>
            </w:pPr>
          </w:p>
        </w:tc>
        <w:tc>
          <w:tcPr>
            <w:tcW w:w="1136" w:type="dxa"/>
            <w:tcBorders>
              <w:top w:val="double" w:sz="6" w:space="0" w:color="21B9DA"/>
            </w:tcBorders>
            <w:tcMar>
              <w:top w:w="28" w:type="dxa"/>
              <w:left w:w="28" w:type="dxa"/>
              <w:bottom w:w="28" w:type="dxa"/>
              <w:right w:w="28" w:type="dxa"/>
            </w:tcMar>
          </w:tcPr>
          <w:p w14:paraId="51262322" w14:textId="77777777" w:rsidR="005F4493" w:rsidRPr="000E17CA" w:rsidRDefault="005F4493" w:rsidP="0040681F">
            <w:pPr>
              <w:pStyle w:val="TableParagraph"/>
              <w:rPr>
                <w:rFonts w:ascii="Calibri" w:hAnsi="Calibri" w:cs="Calibri"/>
                <w:sz w:val="14"/>
              </w:rPr>
            </w:pPr>
          </w:p>
        </w:tc>
        <w:tc>
          <w:tcPr>
            <w:tcW w:w="1043" w:type="dxa"/>
            <w:tcBorders>
              <w:top w:val="double" w:sz="6" w:space="0" w:color="21B9DA"/>
              <w:right w:val="single" w:sz="4" w:space="0" w:color="21B9DA"/>
            </w:tcBorders>
            <w:tcMar>
              <w:top w:w="28" w:type="dxa"/>
              <w:left w:w="28" w:type="dxa"/>
              <w:bottom w:w="28" w:type="dxa"/>
              <w:right w:w="28" w:type="dxa"/>
            </w:tcMar>
          </w:tcPr>
          <w:p w14:paraId="3F1EAA64" w14:textId="77777777" w:rsidR="005F4493" w:rsidRPr="000E17CA" w:rsidRDefault="005F4493" w:rsidP="0040681F">
            <w:pPr>
              <w:pStyle w:val="TableParagraph"/>
              <w:rPr>
                <w:rFonts w:ascii="Calibri" w:hAnsi="Calibri" w:cs="Calibri"/>
                <w:sz w:val="14"/>
              </w:rPr>
            </w:pPr>
          </w:p>
        </w:tc>
      </w:tr>
      <w:tr w:rsidR="005F4493" w:rsidRPr="000E17CA" w14:paraId="49B84066" w14:textId="77777777" w:rsidTr="00F07F22">
        <w:trPr>
          <w:trHeight w:val="243"/>
        </w:trPr>
        <w:tc>
          <w:tcPr>
            <w:tcW w:w="4907" w:type="dxa"/>
            <w:tcBorders>
              <w:left w:val="single" w:sz="4" w:space="0" w:color="21B9DA"/>
            </w:tcBorders>
            <w:tcMar>
              <w:top w:w="28" w:type="dxa"/>
              <w:left w:w="28" w:type="dxa"/>
              <w:bottom w:w="28" w:type="dxa"/>
              <w:right w:w="28" w:type="dxa"/>
            </w:tcMar>
          </w:tcPr>
          <w:p w14:paraId="2038A7E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External</w:t>
            </w:r>
            <w:r w:rsidRPr="000E17CA">
              <w:rPr>
                <w:rFonts w:ascii="Calibri" w:hAnsi="Calibri" w:cs="Calibri"/>
                <w:spacing w:val="-5"/>
                <w:sz w:val="14"/>
              </w:rPr>
              <w:t xml:space="preserve"> </w:t>
            </w:r>
            <w:r w:rsidRPr="000E17CA">
              <w:rPr>
                <w:rFonts w:ascii="Calibri" w:hAnsi="Calibri" w:cs="Calibri"/>
                <w:sz w:val="14"/>
              </w:rPr>
              <w:t>auditor’s</w:t>
            </w:r>
            <w:r w:rsidRPr="000E17CA">
              <w:rPr>
                <w:rFonts w:ascii="Calibri" w:hAnsi="Calibri" w:cs="Calibri"/>
                <w:spacing w:val="-3"/>
                <w:sz w:val="14"/>
              </w:rPr>
              <w:t xml:space="preserve"> </w:t>
            </w:r>
            <w:r w:rsidRPr="000E17CA">
              <w:rPr>
                <w:rFonts w:ascii="Calibri" w:hAnsi="Calibri" w:cs="Calibri"/>
                <w:sz w:val="14"/>
              </w:rPr>
              <w:t>remuneration</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respect</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audit</w:t>
            </w:r>
            <w:r w:rsidRPr="000E17CA">
              <w:rPr>
                <w:rFonts w:ascii="Calibri" w:hAnsi="Calibri" w:cs="Calibri"/>
                <w:spacing w:val="-2"/>
                <w:sz w:val="14"/>
              </w:rPr>
              <w:t xml:space="preserve"> services</w:t>
            </w:r>
          </w:p>
        </w:tc>
        <w:tc>
          <w:tcPr>
            <w:tcW w:w="957" w:type="dxa"/>
            <w:tcMar>
              <w:top w:w="28" w:type="dxa"/>
              <w:left w:w="28" w:type="dxa"/>
              <w:bottom w:w="28" w:type="dxa"/>
              <w:right w:w="28" w:type="dxa"/>
            </w:tcMar>
          </w:tcPr>
          <w:p w14:paraId="388DD13C"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33A0CAD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234</w:t>
            </w:r>
          </w:p>
        </w:tc>
        <w:tc>
          <w:tcPr>
            <w:tcW w:w="1134" w:type="dxa"/>
            <w:tcMar>
              <w:top w:w="28" w:type="dxa"/>
              <w:left w:w="28" w:type="dxa"/>
              <w:bottom w:w="28" w:type="dxa"/>
              <w:right w:w="28" w:type="dxa"/>
            </w:tcMar>
          </w:tcPr>
          <w:p w14:paraId="3A93082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160</w:t>
            </w:r>
          </w:p>
        </w:tc>
        <w:tc>
          <w:tcPr>
            <w:tcW w:w="1136" w:type="dxa"/>
            <w:tcMar>
              <w:top w:w="28" w:type="dxa"/>
              <w:left w:w="28" w:type="dxa"/>
              <w:bottom w:w="28" w:type="dxa"/>
              <w:right w:w="28" w:type="dxa"/>
            </w:tcMar>
          </w:tcPr>
          <w:p w14:paraId="35AC9CC8" w14:textId="77777777" w:rsidR="005F4493" w:rsidRPr="000E17CA" w:rsidRDefault="005F4493" w:rsidP="0040681F">
            <w:pPr>
              <w:pStyle w:val="TableParagraph"/>
              <w:rPr>
                <w:rFonts w:ascii="Calibri" w:hAnsi="Calibri" w:cs="Calibri"/>
                <w:sz w:val="14"/>
              </w:rPr>
            </w:pPr>
          </w:p>
        </w:tc>
        <w:tc>
          <w:tcPr>
            <w:tcW w:w="1043" w:type="dxa"/>
            <w:tcBorders>
              <w:right w:val="single" w:sz="4" w:space="0" w:color="21B9DA"/>
            </w:tcBorders>
            <w:tcMar>
              <w:top w:w="28" w:type="dxa"/>
              <w:left w:w="28" w:type="dxa"/>
              <w:bottom w:w="28" w:type="dxa"/>
              <w:right w:w="28" w:type="dxa"/>
            </w:tcMar>
          </w:tcPr>
          <w:p w14:paraId="3A076B9D" w14:textId="77777777" w:rsidR="005F4493" w:rsidRPr="000E17CA" w:rsidRDefault="005F4493" w:rsidP="0040681F">
            <w:pPr>
              <w:pStyle w:val="TableParagraph"/>
              <w:rPr>
                <w:rFonts w:ascii="Calibri" w:hAnsi="Calibri" w:cs="Calibri"/>
                <w:sz w:val="14"/>
              </w:rPr>
            </w:pPr>
          </w:p>
        </w:tc>
      </w:tr>
      <w:tr w:rsidR="005F4493" w:rsidRPr="000E17CA" w14:paraId="7BBE1905" w14:textId="77777777" w:rsidTr="00F07F22">
        <w:trPr>
          <w:trHeight w:val="243"/>
        </w:trPr>
        <w:tc>
          <w:tcPr>
            <w:tcW w:w="4907" w:type="dxa"/>
            <w:tcBorders>
              <w:left w:val="single" w:sz="4" w:space="0" w:color="21B9DA"/>
            </w:tcBorders>
            <w:tcMar>
              <w:top w:w="28" w:type="dxa"/>
              <w:left w:w="28" w:type="dxa"/>
              <w:bottom w:w="28" w:type="dxa"/>
              <w:right w:w="28" w:type="dxa"/>
            </w:tcMar>
          </w:tcPr>
          <w:p w14:paraId="3C8B652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External</w:t>
            </w:r>
            <w:r w:rsidRPr="000E17CA">
              <w:rPr>
                <w:rFonts w:ascii="Calibri" w:hAnsi="Calibri" w:cs="Calibri"/>
                <w:spacing w:val="-5"/>
                <w:sz w:val="14"/>
              </w:rPr>
              <w:t xml:space="preserve"> </w:t>
            </w:r>
            <w:r w:rsidRPr="000E17CA">
              <w:rPr>
                <w:rFonts w:ascii="Calibri" w:hAnsi="Calibri" w:cs="Calibri"/>
                <w:sz w:val="14"/>
              </w:rPr>
              <w:t>auditor’s</w:t>
            </w:r>
            <w:r w:rsidRPr="000E17CA">
              <w:rPr>
                <w:rFonts w:ascii="Calibri" w:hAnsi="Calibri" w:cs="Calibri"/>
                <w:spacing w:val="-3"/>
                <w:sz w:val="14"/>
              </w:rPr>
              <w:t xml:space="preserve"> </w:t>
            </w:r>
            <w:r w:rsidRPr="000E17CA">
              <w:rPr>
                <w:rFonts w:ascii="Calibri" w:hAnsi="Calibri" w:cs="Calibri"/>
                <w:sz w:val="14"/>
              </w:rPr>
              <w:t>remuneration</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respect</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non-audit</w:t>
            </w:r>
            <w:r w:rsidRPr="000E17CA">
              <w:rPr>
                <w:rFonts w:ascii="Calibri" w:hAnsi="Calibri" w:cs="Calibri"/>
                <w:spacing w:val="-2"/>
                <w:sz w:val="14"/>
              </w:rPr>
              <w:t xml:space="preserve"> services</w:t>
            </w:r>
          </w:p>
        </w:tc>
        <w:tc>
          <w:tcPr>
            <w:tcW w:w="957" w:type="dxa"/>
            <w:tcMar>
              <w:top w:w="28" w:type="dxa"/>
              <w:left w:w="28" w:type="dxa"/>
              <w:bottom w:w="28" w:type="dxa"/>
              <w:right w:w="28" w:type="dxa"/>
            </w:tcMar>
          </w:tcPr>
          <w:p w14:paraId="4AB3F8FC"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7563AC6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20"/>
                <w:sz w:val="14"/>
              </w:rPr>
              <w:t>116</w:t>
            </w:r>
          </w:p>
        </w:tc>
        <w:tc>
          <w:tcPr>
            <w:tcW w:w="1134" w:type="dxa"/>
            <w:tcMar>
              <w:top w:w="28" w:type="dxa"/>
              <w:left w:w="28" w:type="dxa"/>
              <w:bottom w:w="28" w:type="dxa"/>
              <w:right w:w="28" w:type="dxa"/>
            </w:tcMar>
          </w:tcPr>
          <w:p w14:paraId="0BD9782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50</w:t>
            </w:r>
          </w:p>
        </w:tc>
        <w:tc>
          <w:tcPr>
            <w:tcW w:w="1136" w:type="dxa"/>
            <w:tcMar>
              <w:top w:w="28" w:type="dxa"/>
              <w:left w:w="28" w:type="dxa"/>
              <w:bottom w:w="28" w:type="dxa"/>
              <w:right w:w="28" w:type="dxa"/>
            </w:tcMar>
          </w:tcPr>
          <w:p w14:paraId="30E36BE0" w14:textId="77777777" w:rsidR="005F4493" w:rsidRPr="000E17CA" w:rsidRDefault="005F4493" w:rsidP="0040681F">
            <w:pPr>
              <w:pStyle w:val="TableParagraph"/>
              <w:rPr>
                <w:rFonts w:ascii="Calibri" w:hAnsi="Calibri" w:cs="Calibri"/>
                <w:sz w:val="14"/>
              </w:rPr>
            </w:pPr>
          </w:p>
        </w:tc>
        <w:tc>
          <w:tcPr>
            <w:tcW w:w="1043" w:type="dxa"/>
            <w:tcBorders>
              <w:right w:val="single" w:sz="4" w:space="0" w:color="21B9DA"/>
            </w:tcBorders>
            <w:tcMar>
              <w:top w:w="28" w:type="dxa"/>
              <w:left w:w="28" w:type="dxa"/>
              <w:bottom w:w="28" w:type="dxa"/>
              <w:right w:w="28" w:type="dxa"/>
            </w:tcMar>
          </w:tcPr>
          <w:p w14:paraId="1FAE45F2" w14:textId="77777777" w:rsidR="005F4493" w:rsidRPr="000E17CA" w:rsidRDefault="005F4493" w:rsidP="0040681F">
            <w:pPr>
              <w:pStyle w:val="TableParagraph"/>
              <w:rPr>
                <w:rFonts w:ascii="Calibri" w:hAnsi="Calibri" w:cs="Calibri"/>
                <w:sz w:val="14"/>
              </w:rPr>
            </w:pPr>
          </w:p>
        </w:tc>
      </w:tr>
      <w:tr w:rsidR="005F4493" w:rsidRPr="000E17CA" w14:paraId="72B5AE89" w14:textId="77777777" w:rsidTr="00F07F22">
        <w:trPr>
          <w:trHeight w:val="244"/>
        </w:trPr>
        <w:tc>
          <w:tcPr>
            <w:tcW w:w="4907" w:type="dxa"/>
            <w:tcBorders>
              <w:left w:val="single" w:sz="4" w:space="0" w:color="21B9DA"/>
            </w:tcBorders>
            <w:tcMar>
              <w:top w:w="28" w:type="dxa"/>
              <w:left w:w="28" w:type="dxa"/>
              <w:bottom w:w="28" w:type="dxa"/>
              <w:right w:w="28" w:type="dxa"/>
            </w:tcMar>
          </w:tcPr>
          <w:p w14:paraId="46D2D94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Internal</w:t>
            </w:r>
            <w:r w:rsidRPr="000E17CA">
              <w:rPr>
                <w:rFonts w:ascii="Calibri" w:hAnsi="Calibri" w:cs="Calibri"/>
                <w:spacing w:val="-5"/>
                <w:sz w:val="14"/>
              </w:rPr>
              <w:t xml:space="preserve"> </w:t>
            </w:r>
            <w:r w:rsidRPr="000E17CA">
              <w:rPr>
                <w:rFonts w:ascii="Calibri" w:hAnsi="Calibri" w:cs="Calibri"/>
                <w:sz w:val="14"/>
              </w:rPr>
              <w:t>auditor’s</w:t>
            </w:r>
            <w:r w:rsidRPr="000E17CA">
              <w:rPr>
                <w:rFonts w:ascii="Calibri" w:hAnsi="Calibri" w:cs="Calibri"/>
                <w:spacing w:val="-2"/>
                <w:sz w:val="14"/>
              </w:rPr>
              <w:t xml:space="preserve"> </w:t>
            </w:r>
            <w:r w:rsidRPr="000E17CA">
              <w:rPr>
                <w:rFonts w:ascii="Calibri" w:hAnsi="Calibri" w:cs="Calibri"/>
                <w:sz w:val="14"/>
              </w:rPr>
              <w:t>remuneration</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respect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internal</w:t>
            </w:r>
            <w:r w:rsidRPr="000E17CA">
              <w:rPr>
                <w:rFonts w:ascii="Calibri" w:hAnsi="Calibri" w:cs="Calibri"/>
                <w:spacing w:val="-2"/>
                <w:sz w:val="14"/>
              </w:rPr>
              <w:t xml:space="preserve"> </w:t>
            </w:r>
            <w:r w:rsidRPr="000E17CA">
              <w:rPr>
                <w:rFonts w:ascii="Calibri" w:hAnsi="Calibri" w:cs="Calibri"/>
                <w:sz w:val="14"/>
              </w:rPr>
              <w:t>audit</w:t>
            </w:r>
            <w:r w:rsidRPr="000E17CA">
              <w:rPr>
                <w:rFonts w:ascii="Calibri" w:hAnsi="Calibri" w:cs="Calibri"/>
                <w:spacing w:val="-2"/>
                <w:sz w:val="14"/>
              </w:rPr>
              <w:t xml:space="preserve"> services</w:t>
            </w:r>
          </w:p>
        </w:tc>
        <w:tc>
          <w:tcPr>
            <w:tcW w:w="957" w:type="dxa"/>
            <w:tcMar>
              <w:top w:w="28" w:type="dxa"/>
              <w:left w:w="28" w:type="dxa"/>
              <w:bottom w:w="28" w:type="dxa"/>
              <w:right w:w="28" w:type="dxa"/>
            </w:tcMar>
          </w:tcPr>
          <w:p w14:paraId="21E6CB1E"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2E0B129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20"/>
                <w:sz w:val="14"/>
              </w:rPr>
              <w:t>119</w:t>
            </w:r>
          </w:p>
        </w:tc>
        <w:tc>
          <w:tcPr>
            <w:tcW w:w="1134" w:type="dxa"/>
            <w:tcMar>
              <w:top w:w="28" w:type="dxa"/>
              <w:left w:w="28" w:type="dxa"/>
              <w:bottom w:w="28" w:type="dxa"/>
              <w:right w:w="28" w:type="dxa"/>
            </w:tcMar>
          </w:tcPr>
          <w:p w14:paraId="79D4284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30"/>
                <w:sz w:val="14"/>
              </w:rPr>
              <w:t>151</w:t>
            </w:r>
          </w:p>
        </w:tc>
        <w:tc>
          <w:tcPr>
            <w:tcW w:w="1136" w:type="dxa"/>
            <w:tcMar>
              <w:top w:w="28" w:type="dxa"/>
              <w:left w:w="28" w:type="dxa"/>
              <w:bottom w:w="28" w:type="dxa"/>
              <w:right w:w="28" w:type="dxa"/>
            </w:tcMar>
          </w:tcPr>
          <w:p w14:paraId="5B192ED0" w14:textId="77777777" w:rsidR="005F4493" w:rsidRPr="000E17CA" w:rsidRDefault="005F4493" w:rsidP="0040681F">
            <w:pPr>
              <w:pStyle w:val="TableParagraph"/>
              <w:rPr>
                <w:rFonts w:ascii="Calibri" w:hAnsi="Calibri" w:cs="Calibri"/>
                <w:sz w:val="14"/>
              </w:rPr>
            </w:pPr>
          </w:p>
        </w:tc>
        <w:tc>
          <w:tcPr>
            <w:tcW w:w="1043" w:type="dxa"/>
            <w:tcBorders>
              <w:right w:val="single" w:sz="4" w:space="0" w:color="21B9DA"/>
            </w:tcBorders>
            <w:tcMar>
              <w:top w:w="28" w:type="dxa"/>
              <w:left w:w="28" w:type="dxa"/>
              <w:bottom w:w="28" w:type="dxa"/>
              <w:right w:w="28" w:type="dxa"/>
            </w:tcMar>
          </w:tcPr>
          <w:p w14:paraId="7025BC4C" w14:textId="77777777" w:rsidR="005F4493" w:rsidRPr="000E17CA" w:rsidRDefault="005F4493" w:rsidP="0040681F">
            <w:pPr>
              <w:pStyle w:val="TableParagraph"/>
              <w:rPr>
                <w:rFonts w:ascii="Calibri" w:hAnsi="Calibri" w:cs="Calibri"/>
                <w:sz w:val="14"/>
              </w:rPr>
            </w:pPr>
          </w:p>
        </w:tc>
      </w:tr>
      <w:tr w:rsidR="005F4493" w:rsidRPr="000E17CA" w14:paraId="5536B165" w14:textId="77777777" w:rsidTr="00F07F22">
        <w:trPr>
          <w:trHeight w:val="242"/>
        </w:trPr>
        <w:tc>
          <w:tcPr>
            <w:tcW w:w="4907" w:type="dxa"/>
            <w:tcBorders>
              <w:left w:val="single" w:sz="4" w:space="0" w:color="21B9DA"/>
            </w:tcBorders>
            <w:tcMar>
              <w:top w:w="28" w:type="dxa"/>
              <w:left w:w="28" w:type="dxa"/>
              <w:bottom w:w="28" w:type="dxa"/>
              <w:right w:w="28" w:type="dxa"/>
            </w:tcMar>
          </w:tcPr>
          <w:p w14:paraId="3EF5B295"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Operating</w:t>
            </w:r>
            <w:r w:rsidRPr="000E17CA">
              <w:rPr>
                <w:rFonts w:ascii="Calibri" w:hAnsi="Calibri" w:cs="Calibri"/>
                <w:spacing w:val="-3"/>
                <w:sz w:val="14"/>
              </w:rPr>
              <w:t xml:space="preserve"> </w:t>
            </w:r>
            <w:r w:rsidRPr="000E17CA">
              <w:rPr>
                <w:rFonts w:ascii="Calibri" w:hAnsi="Calibri" w:cs="Calibri"/>
                <w:sz w:val="14"/>
              </w:rPr>
              <w:t xml:space="preserve">lease </w:t>
            </w:r>
            <w:r w:rsidRPr="000E17CA">
              <w:rPr>
                <w:rFonts w:ascii="Calibri" w:hAnsi="Calibri" w:cs="Calibri"/>
                <w:spacing w:val="-2"/>
                <w:sz w:val="14"/>
              </w:rPr>
              <w:t>rentals</w:t>
            </w:r>
          </w:p>
        </w:tc>
        <w:tc>
          <w:tcPr>
            <w:tcW w:w="957" w:type="dxa"/>
            <w:tcMar>
              <w:top w:w="28" w:type="dxa"/>
              <w:left w:w="28" w:type="dxa"/>
              <w:bottom w:w="28" w:type="dxa"/>
              <w:right w:w="28" w:type="dxa"/>
            </w:tcMar>
          </w:tcPr>
          <w:p w14:paraId="72D0DEDC"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52028ADE"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469644AF" w14:textId="77777777" w:rsidR="005F4493" w:rsidRPr="000E17CA" w:rsidRDefault="005F4493" w:rsidP="0040681F">
            <w:pPr>
              <w:pStyle w:val="TableParagraph"/>
              <w:rPr>
                <w:rFonts w:ascii="Calibri" w:hAnsi="Calibri" w:cs="Calibri"/>
                <w:sz w:val="14"/>
              </w:rPr>
            </w:pPr>
          </w:p>
        </w:tc>
        <w:tc>
          <w:tcPr>
            <w:tcW w:w="1136" w:type="dxa"/>
            <w:tcMar>
              <w:top w:w="28" w:type="dxa"/>
              <w:left w:w="28" w:type="dxa"/>
              <w:bottom w:w="28" w:type="dxa"/>
              <w:right w:w="28" w:type="dxa"/>
            </w:tcMar>
          </w:tcPr>
          <w:p w14:paraId="0DD5C5D8" w14:textId="77777777" w:rsidR="005F4493" w:rsidRPr="000E17CA" w:rsidRDefault="005F4493" w:rsidP="0040681F">
            <w:pPr>
              <w:pStyle w:val="TableParagraph"/>
              <w:rPr>
                <w:rFonts w:ascii="Calibri" w:hAnsi="Calibri" w:cs="Calibri"/>
                <w:sz w:val="14"/>
              </w:rPr>
            </w:pPr>
          </w:p>
        </w:tc>
        <w:tc>
          <w:tcPr>
            <w:tcW w:w="1043" w:type="dxa"/>
            <w:tcBorders>
              <w:right w:val="single" w:sz="4" w:space="0" w:color="21B9DA"/>
            </w:tcBorders>
            <w:tcMar>
              <w:top w:w="28" w:type="dxa"/>
              <w:left w:w="28" w:type="dxa"/>
              <w:bottom w:w="28" w:type="dxa"/>
              <w:right w:w="28" w:type="dxa"/>
            </w:tcMar>
          </w:tcPr>
          <w:p w14:paraId="5D13A1E5" w14:textId="77777777" w:rsidR="005F4493" w:rsidRPr="000E17CA" w:rsidRDefault="005F4493" w:rsidP="0040681F">
            <w:pPr>
              <w:pStyle w:val="TableParagraph"/>
              <w:rPr>
                <w:rFonts w:ascii="Calibri" w:hAnsi="Calibri" w:cs="Calibri"/>
                <w:sz w:val="14"/>
              </w:rPr>
            </w:pPr>
          </w:p>
        </w:tc>
      </w:tr>
      <w:tr w:rsidR="005F4493" w:rsidRPr="000E17CA" w14:paraId="2B3A2DBB" w14:textId="77777777" w:rsidTr="00F07F22">
        <w:trPr>
          <w:trHeight w:val="243"/>
        </w:trPr>
        <w:tc>
          <w:tcPr>
            <w:tcW w:w="4907" w:type="dxa"/>
            <w:tcBorders>
              <w:left w:val="single" w:sz="4" w:space="0" w:color="21B9DA"/>
            </w:tcBorders>
            <w:tcMar>
              <w:top w:w="28" w:type="dxa"/>
              <w:left w:w="28" w:type="dxa"/>
              <w:bottom w:w="28" w:type="dxa"/>
              <w:right w:w="28" w:type="dxa"/>
            </w:tcMar>
          </w:tcPr>
          <w:p w14:paraId="2E405C6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 Land and </w:t>
            </w:r>
            <w:r w:rsidRPr="000E17CA">
              <w:rPr>
                <w:rFonts w:ascii="Calibri" w:hAnsi="Calibri" w:cs="Calibri"/>
                <w:spacing w:val="-2"/>
                <w:sz w:val="14"/>
              </w:rPr>
              <w:t>buildings</w:t>
            </w:r>
          </w:p>
        </w:tc>
        <w:tc>
          <w:tcPr>
            <w:tcW w:w="957" w:type="dxa"/>
            <w:tcMar>
              <w:top w:w="28" w:type="dxa"/>
              <w:left w:w="28" w:type="dxa"/>
              <w:bottom w:w="28" w:type="dxa"/>
              <w:right w:w="28" w:type="dxa"/>
            </w:tcMar>
          </w:tcPr>
          <w:p w14:paraId="7626177C"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2E5FED1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710</w:t>
            </w:r>
          </w:p>
        </w:tc>
        <w:tc>
          <w:tcPr>
            <w:tcW w:w="1134" w:type="dxa"/>
            <w:tcMar>
              <w:top w:w="28" w:type="dxa"/>
              <w:left w:w="28" w:type="dxa"/>
              <w:bottom w:w="28" w:type="dxa"/>
              <w:right w:w="28" w:type="dxa"/>
            </w:tcMar>
          </w:tcPr>
          <w:p w14:paraId="3117DE6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825</w:t>
            </w:r>
          </w:p>
        </w:tc>
        <w:tc>
          <w:tcPr>
            <w:tcW w:w="1136" w:type="dxa"/>
            <w:tcMar>
              <w:top w:w="28" w:type="dxa"/>
              <w:left w:w="28" w:type="dxa"/>
              <w:bottom w:w="28" w:type="dxa"/>
              <w:right w:w="28" w:type="dxa"/>
            </w:tcMar>
          </w:tcPr>
          <w:p w14:paraId="7BBCEF95" w14:textId="77777777" w:rsidR="005F4493" w:rsidRPr="000E17CA" w:rsidRDefault="005F4493" w:rsidP="0040681F">
            <w:pPr>
              <w:pStyle w:val="TableParagraph"/>
              <w:rPr>
                <w:rFonts w:ascii="Calibri" w:hAnsi="Calibri" w:cs="Calibri"/>
                <w:sz w:val="14"/>
              </w:rPr>
            </w:pPr>
          </w:p>
        </w:tc>
        <w:tc>
          <w:tcPr>
            <w:tcW w:w="1043" w:type="dxa"/>
            <w:tcBorders>
              <w:right w:val="single" w:sz="4" w:space="0" w:color="21B9DA"/>
            </w:tcBorders>
            <w:tcMar>
              <w:top w:w="28" w:type="dxa"/>
              <w:left w:w="28" w:type="dxa"/>
              <w:bottom w:w="28" w:type="dxa"/>
              <w:right w:w="28" w:type="dxa"/>
            </w:tcMar>
          </w:tcPr>
          <w:p w14:paraId="1A402E3A" w14:textId="77777777" w:rsidR="005F4493" w:rsidRPr="000E17CA" w:rsidRDefault="005F4493" w:rsidP="0040681F">
            <w:pPr>
              <w:pStyle w:val="TableParagraph"/>
              <w:rPr>
                <w:rFonts w:ascii="Calibri" w:hAnsi="Calibri" w:cs="Calibri"/>
                <w:sz w:val="14"/>
              </w:rPr>
            </w:pPr>
          </w:p>
        </w:tc>
      </w:tr>
      <w:tr w:rsidR="005F4493" w:rsidRPr="000E17CA" w14:paraId="1F7FA2DB" w14:textId="77777777" w:rsidTr="00F07F22">
        <w:trPr>
          <w:trHeight w:val="264"/>
        </w:trPr>
        <w:tc>
          <w:tcPr>
            <w:tcW w:w="4907" w:type="dxa"/>
            <w:tcBorders>
              <w:left w:val="single" w:sz="4" w:space="0" w:color="21B9DA"/>
              <w:bottom w:val="single" w:sz="4" w:space="0" w:color="21B9DA"/>
            </w:tcBorders>
            <w:tcMar>
              <w:top w:w="28" w:type="dxa"/>
              <w:left w:w="28" w:type="dxa"/>
              <w:bottom w:w="28" w:type="dxa"/>
              <w:right w:w="28" w:type="dxa"/>
            </w:tcMar>
          </w:tcPr>
          <w:p w14:paraId="71F91D6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w:t>
            </w:r>
            <w:r w:rsidRPr="000E17CA">
              <w:rPr>
                <w:rFonts w:ascii="Calibri" w:hAnsi="Calibri" w:cs="Calibri"/>
                <w:spacing w:val="-2"/>
                <w:sz w:val="14"/>
              </w:rPr>
              <w:t xml:space="preserve"> </w:t>
            </w:r>
            <w:r w:rsidRPr="000E17CA">
              <w:rPr>
                <w:rFonts w:ascii="Calibri" w:hAnsi="Calibri" w:cs="Calibri"/>
                <w:spacing w:val="-4"/>
                <w:sz w:val="14"/>
              </w:rPr>
              <w:t>Other</w:t>
            </w:r>
          </w:p>
        </w:tc>
        <w:tc>
          <w:tcPr>
            <w:tcW w:w="957" w:type="dxa"/>
            <w:tcBorders>
              <w:bottom w:val="single" w:sz="4" w:space="0" w:color="21B9DA"/>
            </w:tcBorders>
            <w:tcMar>
              <w:top w:w="28" w:type="dxa"/>
              <w:left w:w="28" w:type="dxa"/>
              <w:bottom w:w="28" w:type="dxa"/>
              <w:right w:w="28" w:type="dxa"/>
            </w:tcMar>
          </w:tcPr>
          <w:p w14:paraId="7CEAA4CD"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50C1545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229</w:t>
            </w:r>
          </w:p>
        </w:tc>
        <w:tc>
          <w:tcPr>
            <w:tcW w:w="1134" w:type="dxa"/>
            <w:tcBorders>
              <w:bottom w:val="single" w:sz="4" w:space="0" w:color="21B9DA"/>
            </w:tcBorders>
            <w:tcMar>
              <w:top w:w="28" w:type="dxa"/>
              <w:left w:w="28" w:type="dxa"/>
              <w:bottom w:w="28" w:type="dxa"/>
              <w:right w:w="28" w:type="dxa"/>
            </w:tcMar>
          </w:tcPr>
          <w:p w14:paraId="23CC8D6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289</w:t>
            </w:r>
          </w:p>
        </w:tc>
        <w:tc>
          <w:tcPr>
            <w:tcW w:w="1136" w:type="dxa"/>
            <w:tcBorders>
              <w:bottom w:val="single" w:sz="4" w:space="0" w:color="21B9DA"/>
            </w:tcBorders>
            <w:tcMar>
              <w:top w:w="28" w:type="dxa"/>
              <w:left w:w="28" w:type="dxa"/>
              <w:bottom w:w="28" w:type="dxa"/>
              <w:right w:w="28" w:type="dxa"/>
            </w:tcMar>
          </w:tcPr>
          <w:p w14:paraId="79598A6C" w14:textId="77777777" w:rsidR="005F4493" w:rsidRPr="000E17CA" w:rsidRDefault="005F4493" w:rsidP="0040681F">
            <w:pPr>
              <w:pStyle w:val="TableParagraph"/>
              <w:rPr>
                <w:rFonts w:ascii="Calibri" w:hAnsi="Calibri" w:cs="Calibri"/>
                <w:sz w:val="14"/>
              </w:rPr>
            </w:pPr>
          </w:p>
        </w:tc>
        <w:tc>
          <w:tcPr>
            <w:tcW w:w="1043" w:type="dxa"/>
            <w:tcBorders>
              <w:bottom w:val="single" w:sz="4" w:space="0" w:color="21B9DA"/>
              <w:right w:val="single" w:sz="4" w:space="0" w:color="21B9DA"/>
            </w:tcBorders>
            <w:tcMar>
              <w:top w:w="28" w:type="dxa"/>
              <w:left w:w="28" w:type="dxa"/>
              <w:bottom w:w="28" w:type="dxa"/>
              <w:right w:w="28" w:type="dxa"/>
            </w:tcMar>
          </w:tcPr>
          <w:p w14:paraId="7B20418C" w14:textId="77777777" w:rsidR="005F4493" w:rsidRPr="000E17CA" w:rsidRDefault="005F4493" w:rsidP="0040681F">
            <w:pPr>
              <w:pStyle w:val="TableParagraph"/>
              <w:rPr>
                <w:rFonts w:ascii="Calibri" w:hAnsi="Calibri" w:cs="Calibri"/>
                <w:sz w:val="14"/>
              </w:rPr>
            </w:pPr>
          </w:p>
        </w:tc>
      </w:tr>
      <w:tr w:rsidR="005F4493" w:rsidRPr="000E17CA" w14:paraId="0FD53191" w14:textId="77777777" w:rsidTr="00F07F22">
        <w:trPr>
          <w:trHeight w:val="554"/>
        </w:trPr>
        <w:tc>
          <w:tcPr>
            <w:tcW w:w="10167" w:type="dxa"/>
            <w:gridSpan w:val="6"/>
            <w:tcBorders>
              <w:top w:val="single" w:sz="4" w:space="0" w:color="21B9DA"/>
              <w:bottom w:val="single" w:sz="4" w:space="0" w:color="21B9DA"/>
            </w:tcBorders>
            <w:tcMar>
              <w:top w:w="28" w:type="dxa"/>
              <w:left w:w="28" w:type="dxa"/>
              <w:bottom w:w="28" w:type="dxa"/>
              <w:right w:w="28" w:type="dxa"/>
            </w:tcMar>
          </w:tcPr>
          <w:p w14:paraId="7E975CEF" w14:textId="77777777" w:rsidR="005F4493" w:rsidRPr="000E17CA" w:rsidRDefault="00000000" w:rsidP="0040681F">
            <w:pPr>
              <w:pStyle w:val="TableParagraph"/>
              <w:spacing w:before="210"/>
              <w:rPr>
                <w:rFonts w:ascii="Calibri" w:hAnsi="Calibri" w:cs="Calibri"/>
                <w:b/>
                <w:sz w:val="24"/>
              </w:rPr>
            </w:pPr>
            <w:r w:rsidRPr="000E17CA">
              <w:rPr>
                <w:rFonts w:ascii="Calibri" w:hAnsi="Calibri" w:cs="Calibri"/>
                <w:b/>
                <w:sz w:val="24"/>
              </w:rPr>
              <w:t>11.</w:t>
            </w:r>
            <w:r w:rsidRPr="000E17CA">
              <w:rPr>
                <w:rFonts w:ascii="Calibri" w:hAnsi="Calibri" w:cs="Calibri"/>
                <w:b/>
                <w:spacing w:val="-6"/>
                <w:sz w:val="24"/>
              </w:rPr>
              <w:t xml:space="preserve"> </w:t>
            </w:r>
            <w:r w:rsidRPr="000E17CA">
              <w:rPr>
                <w:rFonts w:ascii="Calibri" w:hAnsi="Calibri" w:cs="Calibri"/>
                <w:b/>
                <w:sz w:val="24"/>
              </w:rPr>
              <w:t>Access</w:t>
            </w:r>
            <w:r w:rsidRPr="000E17CA">
              <w:rPr>
                <w:rFonts w:ascii="Calibri" w:hAnsi="Calibri" w:cs="Calibri"/>
                <w:b/>
                <w:spacing w:val="-6"/>
                <w:sz w:val="24"/>
              </w:rPr>
              <w:t xml:space="preserve"> </w:t>
            </w:r>
            <w:r w:rsidRPr="000E17CA">
              <w:rPr>
                <w:rFonts w:ascii="Calibri" w:hAnsi="Calibri" w:cs="Calibri"/>
                <w:b/>
                <w:sz w:val="24"/>
              </w:rPr>
              <w:t>and</w:t>
            </w:r>
            <w:r w:rsidRPr="000E17CA">
              <w:rPr>
                <w:rFonts w:ascii="Calibri" w:hAnsi="Calibri" w:cs="Calibri"/>
                <w:b/>
                <w:spacing w:val="-6"/>
                <w:sz w:val="24"/>
              </w:rPr>
              <w:t xml:space="preserve"> </w:t>
            </w:r>
            <w:r w:rsidRPr="000E17CA">
              <w:rPr>
                <w:rFonts w:ascii="Calibri" w:hAnsi="Calibri" w:cs="Calibri"/>
                <w:b/>
                <w:sz w:val="24"/>
              </w:rPr>
              <w:t>participation</w:t>
            </w:r>
            <w:r w:rsidRPr="000E17CA">
              <w:rPr>
                <w:rFonts w:ascii="Calibri" w:hAnsi="Calibri" w:cs="Calibri"/>
                <w:b/>
                <w:spacing w:val="-6"/>
                <w:sz w:val="24"/>
              </w:rPr>
              <w:t xml:space="preserve"> </w:t>
            </w:r>
            <w:r w:rsidRPr="000E17CA">
              <w:rPr>
                <w:rFonts w:ascii="Calibri" w:hAnsi="Calibri" w:cs="Calibri"/>
                <w:b/>
                <w:spacing w:val="-2"/>
                <w:sz w:val="24"/>
              </w:rPr>
              <w:t>expenditure</w:t>
            </w:r>
          </w:p>
        </w:tc>
      </w:tr>
      <w:tr w:rsidR="005F4493" w:rsidRPr="000E17CA" w14:paraId="2A39D67E" w14:textId="77777777" w:rsidTr="00F07F22">
        <w:trPr>
          <w:trHeight w:val="232"/>
        </w:trPr>
        <w:tc>
          <w:tcPr>
            <w:tcW w:w="4907" w:type="dxa"/>
            <w:tcBorders>
              <w:top w:val="single" w:sz="4" w:space="0" w:color="21B9DA"/>
              <w:left w:val="single" w:sz="4" w:space="0" w:color="21B9DA"/>
            </w:tcBorders>
            <w:tcMar>
              <w:top w:w="28" w:type="dxa"/>
              <w:left w:w="28" w:type="dxa"/>
              <w:bottom w:w="28" w:type="dxa"/>
              <w:right w:w="28" w:type="dxa"/>
            </w:tcMar>
          </w:tcPr>
          <w:p w14:paraId="00DB3B28" w14:textId="77777777" w:rsidR="005F4493" w:rsidRPr="000E17CA" w:rsidRDefault="005F4493" w:rsidP="0040681F">
            <w:pPr>
              <w:pStyle w:val="TableParagraph"/>
              <w:rPr>
                <w:rFonts w:ascii="Calibri" w:hAnsi="Calibri" w:cs="Calibri"/>
                <w:sz w:val="14"/>
              </w:rPr>
            </w:pPr>
          </w:p>
        </w:tc>
        <w:tc>
          <w:tcPr>
            <w:tcW w:w="957" w:type="dxa"/>
            <w:tcBorders>
              <w:top w:val="single" w:sz="4" w:space="0" w:color="21B9DA"/>
            </w:tcBorders>
            <w:tcMar>
              <w:top w:w="28" w:type="dxa"/>
              <w:left w:w="28" w:type="dxa"/>
              <w:bottom w:w="28" w:type="dxa"/>
              <w:right w:w="28" w:type="dxa"/>
            </w:tcMar>
          </w:tcPr>
          <w:p w14:paraId="757918D6" w14:textId="77777777" w:rsidR="005F4493" w:rsidRPr="000E17CA" w:rsidRDefault="005F4493" w:rsidP="0040681F">
            <w:pPr>
              <w:pStyle w:val="TableParagraph"/>
              <w:rPr>
                <w:rFonts w:ascii="Calibri" w:hAnsi="Calibri" w:cs="Calibri"/>
                <w:sz w:val="14"/>
              </w:rPr>
            </w:pPr>
          </w:p>
        </w:tc>
        <w:tc>
          <w:tcPr>
            <w:tcW w:w="2124" w:type="dxa"/>
            <w:gridSpan w:val="2"/>
            <w:tcBorders>
              <w:top w:val="single" w:sz="4" w:space="0" w:color="21B9DA"/>
            </w:tcBorders>
            <w:tcMar>
              <w:top w:w="28" w:type="dxa"/>
              <w:left w:w="28" w:type="dxa"/>
              <w:bottom w:w="28" w:type="dxa"/>
              <w:right w:w="28" w:type="dxa"/>
            </w:tcMar>
          </w:tcPr>
          <w:p w14:paraId="41BAC97F"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9" w:type="dxa"/>
            <w:gridSpan w:val="2"/>
            <w:tcBorders>
              <w:top w:val="single" w:sz="4" w:space="0" w:color="21B9DA"/>
              <w:right w:val="single" w:sz="4" w:space="0" w:color="21B9DA"/>
            </w:tcBorders>
            <w:tcMar>
              <w:top w:w="28" w:type="dxa"/>
              <w:left w:w="28" w:type="dxa"/>
              <w:bottom w:w="28" w:type="dxa"/>
              <w:right w:w="28" w:type="dxa"/>
            </w:tcMar>
          </w:tcPr>
          <w:p w14:paraId="35D0E6FA"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1C38F7A7" w14:textId="77777777" w:rsidTr="00F07F22">
        <w:trPr>
          <w:trHeight w:val="413"/>
        </w:trPr>
        <w:tc>
          <w:tcPr>
            <w:tcW w:w="4907" w:type="dxa"/>
            <w:tcBorders>
              <w:left w:val="single" w:sz="4" w:space="0" w:color="21B9DA"/>
            </w:tcBorders>
            <w:tcMar>
              <w:top w:w="28" w:type="dxa"/>
              <w:left w:w="28" w:type="dxa"/>
              <w:bottom w:w="28" w:type="dxa"/>
              <w:right w:w="28" w:type="dxa"/>
            </w:tcMar>
          </w:tcPr>
          <w:p w14:paraId="07E6792B" w14:textId="77777777" w:rsidR="005F4493" w:rsidRPr="000E17CA" w:rsidRDefault="005F4493" w:rsidP="0040681F">
            <w:pPr>
              <w:pStyle w:val="TableParagraph"/>
              <w:rPr>
                <w:rFonts w:ascii="Calibri" w:hAnsi="Calibri" w:cs="Calibri"/>
                <w:sz w:val="14"/>
              </w:rPr>
            </w:pPr>
          </w:p>
        </w:tc>
        <w:tc>
          <w:tcPr>
            <w:tcW w:w="957" w:type="dxa"/>
            <w:tcMar>
              <w:top w:w="28" w:type="dxa"/>
              <w:left w:w="28" w:type="dxa"/>
              <w:bottom w:w="28" w:type="dxa"/>
              <w:right w:w="28" w:type="dxa"/>
            </w:tcMar>
          </w:tcPr>
          <w:p w14:paraId="2FC30E7C"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690F76CC" w14:textId="4FE1E4B0"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114D6274" w14:textId="280F0C48"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6" w:type="dxa"/>
            <w:tcMar>
              <w:top w:w="28" w:type="dxa"/>
              <w:left w:w="28" w:type="dxa"/>
              <w:bottom w:w="28" w:type="dxa"/>
              <w:right w:w="28" w:type="dxa"/>
            </w:tcMar>
          </w:tcPr>
          <w:p w14:paraId="60C6B6A8" w14:textId="6456DF8D"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3" w:type="dxa"/>
            <w:tcBorders>
              <w:right w:val="single" w:sz="4" w:space="0" w:color="21B9DA"/>
            </w:tcBorders>
            <w:tcMar>
              <w:top w:w="28" w:type="dxa"/>
              <w:left w:w="28" w:type="dxa"/>
              <w:bottom w:w="28" w:type="dxa"/>
              <w:right w:w="28" w:type="dxa"/>
            </w:tcMar>
          </w:tcPr>
          <w:p w14:paraId="425A45EA" w14:textId="73CB034E"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0AD6367" w14:textId="77777777" w:rsidTr="00F07F22">
        <w:trPr>
          <w:trHeight w:val="247"/>
        </w:trPr>
        <w:tc>
          <w:tcPr>
            <w:tcW w:w="4907" w:type="dxa"/>
            <w:tcBorders>
              <w:left w:val="single" w:sz="4" w:space="0" w:color="21B9DA"/>
              <w:bottom w:val="double" w:sz="6" w:space="0" w:color="21B9DA"/>
            </w:tcBorders>
            <w:tcMar>
              <w:top w:w="28" w:type="dxa"/>
              <w:left w:w="28" w:type="dxa"/>
              <w:bottom w:w="28" w:type="dxa"/>
              <w:right w:w="28" w:type="dxa"/>
            </w:tcMar>
          </w:tcPr>
          <w:p w14:paraId="50818CBF" w14:textId="77777777" w:rsidR="005F4493" w:rsidRPr="000E17CA" w:rsidRDefault="005F4493" w:rsidP="0040681F">
            <w:pPr>
              <w:pStyle w:val="TableParagraph"/>
              <w:rPr>
                <w:rFonts w:ascii="Calibri" w:hAnsi="Calibri" w:cs="Calibri"/>
                <w:sz w:val="14"/>
              </w:rPr>
            </w:pPr>
          </w:p>
        </w:tc>
        <w:tc>
          <w:tcPr>
            <w:tcW w:w="957" w:type="dxa"/>
            <w:tcBorders>
              <w:bottom w:val="double" w:sz="6" w:space="0" w:color="21B9DA"/>
            </w:tcBorders>
            <w:tcMar>
              <w:top w:w="28" w:type="dxa"/>
              <w:left w:w="28" w:type="dxa"/>
              <w:bottom w:w="28" w:type="dxa"/>
              <w:right w:w="28" w:type="dxa"/>
            </w:tcMar>
          </w:tcPr>
          <w:p w14:paraId="15015561" w14:textId="77777777" w:rsidR="005F4493" w:rsidRPr="000E17CA" w:rsidRDefault="005F4493" w:rsidP="0040681F">
            <w:pPr>
              <w:pStyle w:val="TableParagraph"/>
              <w:rPr>
                <w:rFonts w:ascii="Calibri" w:hAnsi="Calibri" w:cs="Calibri"/>
                <w:sz w:val="14"/>
              </w:rPr>
            </w:pPr>
          </w:p>
        </w:tc>
        <w:tc>
          <w:tcPr>
            <w:tcW w:w="990" w:type="dxa"/>
            <w:tcBorders>
              <w:bottom w:val="double" w:sz="6" w:space="0" w:color="21B9DA"/>
            </w:tcBorders>
            <w:tcMar>
              <w:top w:w="28" w:type="dxa"/>
              <w:left w:w="28" w:type="dxa"/>
              <w:bottom w:w="28" w:type="dxa"/>
              <w:right w:w="28" w:type="dxa"/>
            </w:tcMar>
          </w:tcPr>
          <w:p w14:paraId="6F35237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649F1D3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6" w:type="dxa"/>
            <w:tcBorders>
              <w:bottom w:val="double" w:sz="6" w:space="0" w:color="21B9DA"/>
            </w:tcBorders>
            <w:tcMar>
              <w:top w:w="28" w:type="dxa"/>
              <w:left w:w="28" w:type="dxa"/>
              <w:bottom w:w="28" w:type="dxa"/>
              <w:right w:w="28" w:type="dxa"/>
            </w:tcMar>
          </w:tcPr>
          <w:p w14:paraId="472FD63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3" w:type="dxa"/>
            <w:tcBorders>
              <w:bottom w:val="double" w:sz="6" w:space="0" w:color="21B9DA"/>
              <w:right w:val="single" w:sz="4" w:space="0" w:color="21B9DA"/>
            </w:tcBorders>
            <w:tcMar>
              <w:top w:w="28" w:type="dxa"/>
              <w:left w:w="28" w:type="dxa"/>
              <w:bottom w:w="28" w:type="dxa"/>
              <w:right w:w="28" w:type="dxa"/>
            </w:tcMar>
          </w:tcPr>
          <w:p w14:paraId="1139C7A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3D54CD8C" w14:textId="77777777" w:rsidTr="00F07F22">
        <w:trPr>
          <w:trHeight w:val="232"/>
        </w:trPr>
        <w:tc>
          <w:tcPr>
            <w:tcW w:w="4907" w:type="dxa"/>
            <w:tcBorders>
              <w:top w:val="double" w:sz="6" w:space="0" w:color="21B9DA"/>
              <w:left w:val="single" w:sz="4" w:space="0" w:color="21B9DA"/>
            </w:tcBorders>
            <w:tcMar>
              <w:top w:w="28" w:type="dxa"/>
              <w:left w:w="28" w:type="dxa"/>
              <w:bottom w:w="28" w:type="dxa"/>
              <w:right w:w="28" w:type="dxa"/>
            </w:tcMar>
          </w:tcPr>
          <w:p w14:paraId="46CB4B6C"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Access</w:t>
            </w:r>
            <w:r w:rsidRPr="000E17CA">
              <w:rPr>
                <w:rFonts w:ascii="Calibri" w:hAnsi="Calibri" w:cs="Calibri"/>
                <w:spacing w:val="-3"/>
                <w:sz w:val="14"/>
              </w:rPr>
              <w:t xml:space="preserve"> </w:t>
            </w:r>
            <w:r w:rsidRPr="000E17CA">
              <w:rPr>
                <w:rFonts w:ascii="Calibri" w:hAnsi="Calibri" w:cs="Calibri"/>
                <w:spacing w:val="-2"/>
                <w:sz w:val="14"/>
              </w:rPr>
              <w:t>investment</w:t>
            </w:r>
          </w:p>
        </w:tc>
        <w:tc>
          <w:tcPr>
            <w:tcW w:w="957" w:type="dxa"/>
            <w:tcBorders>
              <w:top w:val="double" w:sz="6" w:space="0" w:color="21B9DA"/>
            </w:tcBorders>
            <w:tcMar>
              <w:top w:w="28" w:type="dxa"/>
              <w:left w:w="28" w:type="dxa"/>
              <w:bottom w:w="28" w:type="dxa"/>
              <w:right w:w="28" w:type="dxa"/>
            </w:tcMar>
          </w:tcPr>
          <w:p w14:paraId="00194262" w14:textId="77777777" w:rsidR="005F4493" w:rsidRPr="000E17CA" w:rsidRDefault="005F4493" w:rsidP="0040681F">
            <w:pPr>
              <w:pStyle w:val="TableParagraph"/>
              <w:rPr>
                <w:rFonts w:ascii="Calibri" w:hAnsi="Calibri" w:cs="Calibri"/>
                <w:sz w:val="14"/>
              </w:rPr>
            </w:pPr>
          </w:p>
        </w:tc>
        <w:tc>
          <w:tcPr>
            <w:tcW w:w="990" w:type="dxa"/>
            <w:tcBorders>
              <w:top w:val="double" w:sz="6" w:space="0" w:color="21B9DA"/>
            </w:tcBorders>
            <w:tcMar>
              <w:top w:w="28" w:type="dxa"/>
              <w:left w:w="28" w:type="dxa"/>
              <w:bottom w:w="28" w:type="dxa"/>
              <w:right w:w="28" w:type="dxa"/>
            </w:tcMar>
          </w:tcPr>
          <w:p w14:paraId="64145C6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2,335</w:t>
            </w:r>
          </w:p>
        </w:tc>
        <w:tc>
          <w:tcPr>
            <w:tcW w:w="1134" w:type="dxa"/>
            <w:tcBorders>
              <w:top w:val="double" w:sz="6" w:space="0" w:color="21B9DA"/>
            </w:tcBorders>
            <w:tcMar>
              <w:top w:w="28" w:type="dxa"/>
              <w:left w:w="28" w:type="dxa"/>
              <w:bottom w:w="28" w:type="dxa"/>
              <w:right w:w="28" w:type="dxa"/>
            </w:tcMar>
          </w:tcPr>
          <w:p w14:paraId="7C29BB1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05"/>
                <w:sz w:val="14"/>
              </w:rPr>
              <w:t>1,860</w:t>
            </w:r>
          </w:p>
        </w:tc>
        <w:tc>
          <w:tcPr>
            <w:tcW w:w="1136" w:type="dxa"/>
            <w:tcBorders>
              <w:top w:val="double" w:sz="6" w:space="0" w:color="21B9DA"/>
            </w:tcBorders>
            <w:tcMar>
              <w:top w:w="28" w:type="dxa"/>
              <w:left w:w="28" w:type="dxa"/>
              <w:bottom w:w="28" w:type="dxa"/>
              <w:right w:w="28" w:type="dxa"/>
            </w:tcMar>
          </w:tcPr>
          <w:p w14:paraId="67FBBA3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2,335</w:t>
            </w:r>
          </w:p>
        </w:tc>
        <w:tc>
          <w:tcPr>
            <w:tcW w:w="1043" w:type="dxa"/>
            <w:tcBorders>
              <w:top w:val="double" w:sz="6" w:space="0" w:color="21B9DA"/>
              <w:right w:val="single" w:sz="4" w:space="0" w:color="21B9DA"/>
            </w:tcBorders>
            <w:tcMar>
              <w:top w:w="28" w:type="dxa"/>
              <w:left w:w="28" w:type="dxa"/>
              <w:bottom w:w="28" w:type="dxa"/>
              <w:right w:w="28" w:type="dxa"/>
            </w:tcMar>
          </w:tcPr>
          <w:p w14:paraId="3F2303C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05"/>
                <w:sz w:val="14"/>
              </w:rPr>
              <w:t>1,860</w:t>
            </w:r>
          </w:p>
        </w:tc>
      </w:tr>
      <w:tr w:rsidR="005F4493" w:rsidRPr="000E17CA" w14:paraId="2B2B6570" w14:textId="77777777" w:rsidTr="00F07F22">
        <w:trPr>
          <w:trHeight w:val="243"/>
        </w:trPr>
        <w:tc>
          <w:tcPr>
            <w:tcW w:w="4907" w:type="dxa"/>
            <w:tcBorders>
              <w:left w:val="single" w:sz="4" w:space="0" w:color="21B9DA"/>
            </w:tcBorders>
            <w:tcMar>
              <w:top w:w="28" w:type="dxa"/>
              <w:left w:w="28" w:type="dxa"/>
              <w:bottom w:w="28" w:type="dxa"/>
              <w:right w:w="28" w:type="dxa"/>
            </w:tcMar>
          </w:tcPr>
          <w:p w14:paraId="795E4F0B" w14:textId="77777777" w:rsidR="005F4493" w:rsidRPr="000E17CA" w:rsidRDefault="00000000" w:rsidP="0040681F">
            <w:pPr>
              <w:pStyle w:val="TableParagraph"/>
              <w:spacing w:before="17"/>
              <w:rPr>
                <w:rFonts w:ascii="Calibri" w:hAnsi="Calibri" w:cs="Calibri"/>
                <w:sz w:val="14"/>
              </w:rPr>
            </w:pPr>
            <w:r w:rsidRPr="000E17CA">
              <w:rPr>
                <w:rFonts w:ascii="Calibri" w:hAnsi="Calibri" w:cs="Calibri"/>
                <w:sz w:val="14"/>
              </w:rPr>
              <w:t>Financial</w:t>
            </w:r>
            <w:r w:rsidRPr="000E17CA">
              <w:rPr>
                <w:rFonts w:ascii="Calibri" w:hAnsi="Calibri" w:cs="Calibri"/>
                <w:spacing w:val="-2"/>
                <w:sz w:val="14"/>
              </w:rPr>
              <w:t xml:space="preserve"> support</w:t>
            </w:r>
          </w:p>
        </w:tc>
        <w:tc>
          <w:tcPr>
            <w:tcW w:w="957" w:type="dxa"/>
            <w:tcMar>
              <w:top w:w="28" w:type="dxa"/>
              <w:left w:w="28" w:type="dxa"/>
              <w:bottom w:w="28" w:type="dxa"/>
              <w:right w:w="28" w:type="dxa"/>
            </w:tcMar>
          </w:tcPr>
          <w:p w14:paraId="320B5B5F"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78BD277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6,686</w:t>
            </w:r>
          </w:p>
        </w:tc>
        <w:tc>
          <w:tcPr>
            <w:tcW w:w="1134" w:type="dxa"/>
            <w:tcMar>
              <w:top w:w="28" w:type="dxa"/>
              <w:left w:w="28" w:type="dxa"/>
              <w:bottom w:w="28" w:type="dxa"/>
              <w:right w:w="28" w:type="dxa"/>
            </w:tcMar>
          </w:tcPr>
          <w:p w14:paraId="0B9F3BC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7,347</w:t>
            </w:r>
          </w:p>
        </w:tc>
        <w:tc>
          <w:tcPr>
            <w:tcW w:w="1136" w:type="dxa"/>
            <w:tcMar>
              <w:top w:w="28" w:type="dxa"/>
              <w:left w:w="28" w:type="dxa"/>
              <w:bottom w:w="28" w:type="dxa"/>
              <w:right w:w="28" w:type="dxa"/>
            </w:tcMar>
          </w:tcPr>
          <w:p w14:paraId="76C3E7A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6,686</w:t>
            </w:r>
          </w:p>
        </w:tc>
        <w:tc>
          <w:tcPr>
            <w:tcW w:w="1043" w:type="dxa"/>
            <w:tcBorders>
              <w:right w:val="single" w:sz="4" w:space="0" w:color="21B9DA"/>
            </w:tcBorders>
            <w:tcMar>
              <w:top w:w="28" w:type="dxa"/>
              <w:left w:w="28" w:type="dxa"/>
              <w:bottom w:w="28" w:type="dxa"/>
              <w:right w:w="28" w:type="dxa"/>
            </w:tcMar>
          </w:tcPr>
          <w:p w14:paraId="5499CBC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7,347</w:t>
            </w:r>
          </w:p>
        </w:tc>
      </w:tr>
      <w:tr w:rsidR="005F4493" w:rsidRPr="000E17CA" w14:paraId="04E81F0B" w14:textId="77777777" w:rsidTr="00F07F22">
        <w:trPr>
          <w:trHeight w:val="243"/>
        </w:trPr>
        <w:tc>
          <w:tcPr>
            <w:tcW w:w="4907" w:type="dxa"/>
            <w:tcBorders>
              <w:left w:val="single" w:sz="4" w:space="0" w:color="21B9DA"/>
            </w:tcBorders>
            <w:tcMar>
              <w:top w:w="28" w:type="dxa"/>
              <w:left w:w="28" w:type="dxa"/>
              <w:bottom w:w="28" w:type="dxa"/>
              <w:right w:w="28" w:type="dxa"/>
            </w:tcMar>
          </w:tcPr>
          <w:p w14:paraId="3ADF52DA" w14:textId="77777777" w:rsidR="005F4493" w:rsidRPr="000E17CA" w:rsidRDefault="00000000" w:rsidP="0040681F">
            <w:pPr>
              <w:pStyle w:val="TableParagraph"/>
              <w:spacing w:before="17"/>
              <w:rPr>
                <w:rFonts w:ascii="Calibri" w:hAnsi="Calibri" w:cs="Calibri"/>
                <w:sz w:val="14"/>
              </w:rPr>
            </w:pPr>
            <w:r w:rsidRPr="000E17CA">
              <w:rPr>
                <w:rFonts w:ascii="Calibri" w:hAnsi="Calibri" w:cs="Calibri"/>
                <w:sz w:val="14"/>
              </w:rPr>
              <w:t>Support</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disabled</w:t>
            </w:r>
            <w:r w:rsidRPr="000E17CA">
              <w:rPr>
                <w:rFonts w:ascii="Calibri" w:hAnsi="Calibri" w:cs="Calibri"/>
                <w:spacing w:val="-1"/>
                <w:sz w:val="14"/>
              </w:rPr>
              <w:t xml:space="preserve"> </w:t>
            </w:r>
            <w:r w:rsidRPr="000E17CA">
              <w:rPr>
                <w:rFonts w:ascii="Calibri" w:hAnsi="Calibri" w:cs="Calibri"/>
                <w:spacing w:val="-2"/>
                <w:sz w:val="14"/>
              </w:rPr>
              <w:t>students</w:t>
            </w:r>
          </w:p>
        </w:tc>
        <w:tc>
          <w:tcPr>
            <w:tcW w:w="957" w:type="dxa"/>
            <w:tcMar>
              <w:top w:w="28" w:type="dxa"/>
              <w:left w:w="28" w:type="dxa"/>
              <w:bottom w:w="28" w:type="dxa"/>
              <w:right w:w="28" w:type="dxa"/>
            </w:tcMar>
          </w:tcPr>
          <w:p w14:paraId="247A54E1"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041713D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583</w:t>
            </w:r>
          </w:p>
        </w:tc>
        <w:tc>
          <w:tcPr>
            <w:tcW w:w="1134" w:type="dxa"/>
            <w:tcMar>
              <w:top w:w="28" w:type="dxa"/>
              <w:left w:w="28" w:type="dxa"/>
              <w:bottom w:w="28" w:type="dxa"/>
              <w:right w:w="28" w:type="dxa"/>
            </w:tcMar>
          </w:tcPr>
          <w:p w14:paraId="0461836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636</w:t>
            </w:r>
          </w:p>
        </w:tc>
        <w:tc>
          <w:tcPr>
            <w:tcW w:w="1136" w:type="dxa"/>
            <w:tcMar>
              <w:top w:w="28" w:type="dxa"/>
              <w:left w:w="28" w:type="dxa"/>
              <w:bottom w:w="28" w:type="dxa"/>
              <w:right w:w="28" w:type="dxa"/>
            </w:tcMar>
          </w:tcPr>
          <w:p w14:paraId="2BFB3E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583</w:t>
            </w:r>
          </w:p>
        </w:tc>
        <w:tc>
          <w:tcPr>
            <w:tcW w:w="1043" w:type="dxa"/>
            <w:tcBorders>
              <w:right w:val="single" w:sz="4" w:space="0" w:color="21B9DA"/>
            </w:tcBorders>
            <w:tcMar>
              <w:top w:w="28" w:type="dxa"/>
              <w:left w:w="28" w:type="dxa"/>
              <w:bottom w:w="28" w:type="dxa"/>
              <w:right w:w="28" w:type="dxa"/>
            </w:tcMar>
          </w:tcPr>
          <w:p w14:paraId="609D12D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636</w:t>
            </w:r>
          </w:p>
        </w:tc>
      </w:tr>
      <w:tr w:rsidR="005F4493" w:rsidRPr="000E17CA" w14:paraId="7D119F71" w14:textId="77777777" w:rsidTr="00F07F22">
        <w:trPr>
          <w:trHeight w:val="294"/>
        </w:trPr>
        <w:tc>
          <w:tcPr>
            <w:tcW w:w="4907" w:type="dxa"/>
            <w:tcBorders>
              <w:left w:val="single" w:sz="4" w:space="0" w:color="21B9DA"/>
              <w:bottom w:val="single" w:sz="4" w:space="0" w:color="21B9DA"/>
            </w:tcBorders>
            <w:tcMar>
              <w:top w:w="28" w:type="dxa"/>
              <w:left w:w="28" w:type="dxa"/>
              <w:bottom w:w="28" w:type="dxa"/>
              <w:right w:w="28" w:type="dxa"/>
            </w:tcMar>
          </w:tcPr>
          <w:p w14:paraId="57FB9C2C" w14:textId="77777777" w:rsidR="005F4493" w:rsidRPr="000E17CA" w:rsidRDefault="00000000" w:rsidP="0040681F">
            <w:pPr>
              <w:pStyle w:val="TableParagraph"/>
              <w:spacing w:before="17"/>
              <w:rPr>
                <w:rFonts w:ascii="Calibri" w:hAnsi="Calibri" w:cs="Calibri"/>
                <w:sz w:val="14"/>
              </w:rPr>
            </w:pPr>
            <w:r w:rsidRPr="000E17CA">
              <w:rPr>
                <w:rFonts w:ascii="Calibri" w:hAnsi="Calibri" w:cs="Calibri"/>
                <w:sz w:val="14"/>
              </w:rPr>
              <w:t>Research</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pacing w:val="-2"/>
                <w:sz w:val="14"/>
              </w:rPr>
              <w:t>evaluation</w:t>
            </w:r>
          </w:p>
        </w:tc>
        <w:tc>
          <w:tcPr>
            <w:tcW w:w="957" w:type="dxa"/>
            <w:tcBorders>
              <w:bottom w:val="single" w:sz="4" w:space="0" w:color="21B9DA"/>
            </w:tcBorders>
            <w:tcMar>
              <w:top w:w="28" w:type="dxa"/>
              <w:left w:w="28" w:type="dxa"/>
              <w:bottom w:w="28" w:type="dxa"/>
              <w:right w:w="28" w:type="dxa"/>
            </w:tcMar>
          </w:tcPr>
          <w:p w14:paraId="6AA32025" w14:textId="77777777" w:rsidR="005F4493" w:rsidRPr="000E17CA" w:rsidRDefault="005F4493" w:rsidP="0040681F">
            <w:pPr>
              <w:pStyle w:val="TableParagraph"/>
              <w:rPr>
                <w:rFonts w:ascii="Calibri" w:hAnsi="Calibri" w:cs="Calibri"/>
                <w:sz w:val="14"/>
              </w:rPr>
            </w:pPr>
          </w:p>
        </w:tc>
        <w:tc>
          <w:tcPr>
            <w:tcW w:w="990" w:type="dxa"/>
            <w:tcBorders>
              <w:bottom w:val="single" w:sz="4" w:space="0" w:color="21B9DA"/>
            </w:tcBorders>
            <w:tcMar>
              <w:top w:w="28" w:type="dxa"/>
              <w:left w:w="28" w:type="dxa"/>
              <w:bottom w:w="28" w:type="dxa"/>
              <w:right w:w="28" w:type="dxa"/>
            </w:tcMar>
          </w:tcPr>
          <w:p w14:paraId="0F15155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353</w:t>
            </w:r>
          </w:p>
        </w:tc>
        <w:tc>
          <w:tcPr>
            <w:tcW w:w="1134" w:type="dxa"/>
            <w:tcBorders>
              <w:bottom w:val="single" w:sz="4" w:space="0" w:color="21B9DA"/>
            </w:tcBorders>
            <w:tcMar>
              <w:top w:w="28" w:type="dxa"/>
              <w:left w:w="28" w:type="dxa"/>
              <w:bottom w:w="28" w:type="dxa"/>
              <w:right w:w="28" w:type="dxa"/>
            </w:tcMar>
          </w:tcPr>
          <w:p w14:paraId="36DF912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10"/>
                <w:sz w:val="14"/>
              </w:rPr>
              <w:t>185</w:t>
            </w:r>
          </w:p>
        </w:tc>
        <w:tc>
          <w:tcPr>
            <w:tcW w:w="1136" w:type="dxa"/>
            <w:tcBorders>
              <w:bottom w:val="single" w:sz="4" w:space="0" w:color="21B9DA"/>
            </w:tcBorders>
            <w:tcMar>
              <w:top w:w="28" w:type="dxa"/>
              <w:left w:w="28" w:type="dxa"/>
              <w:bottom w:w="28" w:type="dxa"/>
              <w:right w:w="28" w:type="dxa"/>
            </w:tcMar>
          </w:tcPr>
          <w:p w14:paraId="39D05F0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353</w:t>
            </w:r>
          </w:p>
        </w:tc>
        <w:tc>
          <w:tcPr>
            <w:tcW w:w="1043" w:type="dxa"/>
            <w:tcBorders>
              <w:bottom w:val="single" w:sz="4" w:space="0" w:color="21B9DA"/>
              <w:right w:val="single" w:sz="4" w:space="0" w:color="21B9DA"/>
            </w:tcBorders>
            <w:tcMar>
              <w:top w:w="28" w:type="dxa"/>
              <w:left w:w="28" w:type="dxa"/>
              <w:bottom w:w="28" w:type="dxa"/>
              <w:right w:w="28" w:type="dxa"/>
            </w:tcMar>
          </w:tcPr>
          <w:p w14:paraId="09D9A16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10"/>
                <w:sz w:val="14"/>
              </w:rPr>
              <w:t>185</w:t>
            </w:r>
          </w:p>
        </w:tc>
      </w:tr>
      <w:tr w:rsidR="005F4493" w:rsidRPr="000E17CA" w14:paraId="5822528B" w14:textId="77777777" w:rsidTr="00F07F22">
        <w:trPr>
          <w:trHeight w:val="268"/>
        </w:trPr>
        <w:tc>
          <w:tcPr>
            <w:tcW w:w="490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81EA6A4"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p>
        </w:tc>
        <w:tc>
          <w:tcPr>
            <w:tcW w:w="957" w:type="dxa"/>
            <w:tcBorders>
              <w:top w:val="single" w:sz="4" w:space="0" w:color="21B9DA"/>
              <w:bottom w:val="single" w:sz="8" w:space="0" w:color="21B9DA"/>
            </w:tcBorders>
            <w:shd w:val="clear" w:color="auto" w:fill="E2F2F9"/>
            <w:tcMar>
              <w:top w:w="28" w:type="dxa"/>
              <w:left w:w="28" w:type="dxa"/>
              <w:bottom w:w="28" w:type="dxa"/>
              <w:right w:w="28" w:type="dxa"/>
            </w:tcMar>
          </w:tcPr>
          <w:p w14:paraId="3AEBAD55" w14:textId="77777777" w:rsidR="005F4493" w:rsidRPr="000E17CA" w:rsidRDefault="005F4493" w:rsidP="0040681F">
            <w:pPr>
              <w:pStyle w:val="TableParagraph"/>
              <w:rPr>
                <w:rFonts w:ascii="Calibri" w:hAnsi="Calibri" w:cs="Calibri"/>
                <w:sz w:val="14"/>
              </w:rPr>
            </w:pPr>
          </w:p>
        </w:tc>
        <w:tc>
          <w:tcPr>
            <w:tcW w:w="990" w:type="dxa"/>
            <w:tcBorders>
              <w:top w:val="single" w:sz="4" w:space="0" w:color="21B9DA"/>
              <w:bottom w:val="single" w:sz="8" w:space="0" w:color="21B9DA"/>
            </w:tcBorders>
            <w:shd w:val="clear" w:color="auto" w:fill="E2F2F9"/>
            <w:tcMar>
              <w:top w:w="28" w:type="dxa"/>
              <w:left w:w="28" w:type="dxa"/>
              <w:bottom w:w="28" w:type="dxa"/>
              <w:right w:w="28" w:type="dxa"/>
            </w:tcMar>
          </w:tcPr>
          <w:p w14:paraId="7E6561D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9,957</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1267EF7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10,028</w:t>
            </w:r>
          </w:p>
        </w:tc>
        <w:tc>
          <w:tcPr>
            <w:tcW w:w="1136" w:type="dxa"/>
            <w:tcBorders>
              <w:top w:val="single" w:sz="4" w:space="0" w:color="21B9DA"/>
              <w:bottom w:val="single" w:sz="8" w:space="0" w:color="21B9DA"/>
            </w:tcBorders>
            <w:shd w:val="clear" w:color="auto" w:fill="E2F2F9"/>
            <w:tcMar>
              <w:top w:w="28" w:type="dxa"/>
              <w:left w:w="28" w:type="dxa"/>
              <w:bottom w:w="28" w:type="dxa"/>
              <w:right w:w="28" w:type="dxa"/>
            </w:tcMar>
          </w:tcPr>
          <w:p w14:paraId="385996A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9,957</w:t>
            </w:r>
          </w:p>
        </w:tc>
        <w:tc>
          <w:tcPr>
            <w:tcW w:w="104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FF5148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10,028</w:t>
            </w:r>
          </w:p>
        </w:tc>
      </w:tr>
      <w:tr w:rsidR="005F4493" w:rsidRPr="000E17CA" w14:paraId="101C0A7F" w14:textId="77777777" w:rsidTr="00F07F22">
        <w:trPr>
          <w:trHeight w:val="1117"/>
        </w:trPr>
        <w:tc>
          <w:tcPr>
            <w:tcW w:w="10167" w:type="dxa"/>
            <w:gridSpan w:val="6"/>
            <w:tcBorders>
              <w:top w:val="single" w:sz="8" w:space="0" w:color="21B9DA"/>
            </w:tcBorders>
            <w:tcMar>
              <w:top w:w="28" w:type="dxa"/>
              <w:left w:w="28" w:type="dxa"/>
              <w:bottom w:w="28" w:type="dxa"/>
              <w:right w:w="28" w:type="dxa"/>
            </w:tcMar>
          </w:tcPr>
          <w:p w14:paraId="37C578DC"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amount</w:t>
            </w:r>
            <w:r w:rsidRPr="000E17CA">
              <w:rPr>
                <w:rFonts w:ascii="Calibri" w:hAnsi="Calibri" w:cs="Calibri"/>
                <w:spacing w:val="-2"/>
                <w:sz w:val="14"/>
              </w:rPr>
              <w:t xml:space="preserve"> </w:t>
            </w:r>
            <w:r w:rsidRPr="000E17CA">
              <w:rPr>
                <w:rFonts w:ascii="Calibri" w:hAnsi="Calibri" w:cs="Calibri"/>
                <w:sz w:val="14"/>
              </w:rPr>
              <w:t>spent</w:t>
            </w:r>
            <w:r w:rsidRPr="000E17CA">
              <w:rPr>
                <w:rFonts w:ascii="Calibri" w:hAnsi="Calibri" w:cs="Calibri"/>
                <w:spacing w:val="-2"/>
                <w:sz w:val="14"/>
              </w:rPr>
              <w:t xml:space="preserve"> </w:t>
            </w:r>
            <w:r w:rsidRPr="000E17CA">
              <w:rPr>
                <w:rFonts w:ascii="Calibri" w:hAnsi="Calibri" w:cs="Calibri"/>
                <w:sz w:val="14"/>
              </w:rPr>
              <w:t>on</w:t>
            </w:r>
            <w:r w:rsidRPr="000E17CA">
              <w:rPr>
                <w:rFonts w:ascii="Calibri" w:hAnsi="Calibri" w:cs="Calibri"/>
                <w:spacing w:val="-2"/>
                <w:sz w:val="14"/>
              </w:rPr>
              <w:t xml:space="preserve"> </w:t>
            </w:r>
            <w:r w:rsidRPr="000E17CA">
              <w:rPr>
                <w:rFonts w:ascii="Calibri" w:hAnsi="Calibri" w:cs="Calibri"/>
                <w:sz w:val="14"/>
              </w:rPr>
              <w:t>access</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participation</w:t>
            </w:r>
            <w:r w:rsidRPr="000E17CA">
              <w:rPr>
                <w:rFonts w:ascii="Calibri" w:hAnsi="Calibri" w:cs="Calibri"/>
                <w:spacing w:val="-2"/>
                <w:sz w:val="14"/>
              </w:rPr>
              <w:t xml:space="preserve"> </w:t>
            </w:r>
            <w:r w:rsidRPr="000E17CA">
              <w:rPr>
                <w:rFonts w:ascii="Calibri" w:hAnsi="Calibri" w:cs="Calibri"/>
                <w:sz w:val="14"/>
              </w:rPr>
              <w:t>includes</w:t>
            </w:r>
            <w:r w:rsidRPr="000E17CA">
              <w:rPr>
                <w:rFonts w:ascii="Calibri" w:hAnsi="Calibri" w:cs="Calibri"/>
                <w:spacing w:val="-2"/>
                <w:sz w:val="14"/>
              </w:rPr>
              <w:t xml:space="preserve"> </w:t>
            </w:r>
            <w:r w:rsidRPr="000E17CA">
              <w:rPr>
                <w:rFonts w:ascii="Calibri" w:hAnsi="Calibri" w:cs="Calibri"/>
                <w:sz w:val="14"/>
              </w:rPr>
              <w:t>staff</w:t>
            </w:r>
            <w:r w:rsidRPr="000E17CA">
              <w:rPr>
                <w:rFonts w:ascii="Calibri" w:hAnsi="Calibri" w:cs="Calibri"/>
                <w:spacing w:val="-2"/>
                <w:sz w:val="14"/>
              </w:rPr>
              <w:t xml:space="preserve"> </w:t>
            </w:r>
            <w:r w:rsidRPr="000E17CA">
              <w:rPr>
                <w:rFonts w:ascii="Calibri" w:hAnsi="Calibri" w:cs="Calibri"/>
                <w:sz w:val="14"/>
              </w:rPr>
              <w:t>costs</w:t>
            </w:r>
            <w:r w:rsidRPr="000E17CA">
              <w:rPr>
                <w:rFonts w:ascii="Calibri" w:hAnsi="Calibri" w:cs="Calibri"/>
                <w:spacing w:val="-3"/>
                <w:sz w:val="14"/>
              </w:rPr>
              <w:t xml:space="preserve"> </w:t>
            </w:r>
            <w:r w:rsidRPr="000E17CA">
              <w:rPr>
                <w:rFonts w:ascii="Calibri" w:hAnsi="Calibri" w:cs="Calibri"/>
                <w:sz w:val="14"/>
              </w:rPr>
              <w:t>amounting</w:t>
            </w:r>
            <w:r w:rsidRPr="000E17CA">
              <w:rPr>
                <w:rFonts w:ascii="Calibri" w:hAnsi="Calibri" w:cs="Calibri"/>
                <w:spacing w:val="-2"/>
                <w:sz w:val="14"/>
              </w:rPr>
              <w:t xml:space="preserve"> </w:t>
            </w:r>
            <w:r w:rsidRPr="000E17CA">
              <w:rPr>
                <w:rFonts w:ascii="Calibri" w:hAnsi="Calibri" w:cs="Calibri"/>
                <w:sz w:val="14"/>
              </w:rPr>
              <w:t>to</w:t>
            </w:r>
            <w:r w:rsidRPr="000E17CA">
              <w:rPr>
                <w:rFonts w:ascii="Calibri" w:hAnsi="Calibri" w:cs="Calibri"/>
                <w:spacing w:val="-2"/>
                <w:sz w:val="14"/>
              </w:rPr>
              <w:t xml:space="preserve"> </w:t>
            </w:r>
            <w:r w:rsidRPr="000E17CA">
              <w:rPr>
                <w:rFonts w:ascii="Calibri" w:hAnsi="Calibri" w:cs="Calibri"/>
                <w:sz w:val="14"/>
              </w:rPr>
              <w:t>£2,094,000</w:t>
            </w:r>
            <w:r w:rsidRPr="000E17CA">
              <w:rPr>
                <w:rFonts w:ascii="Calibri" w:hAnsi="Calibri" w:cs="Calibri"/>
                <w:spacing w:val="2"/>
                <w:sz w:val="14"/>
              </w:rPr>
              <w:t xml:space="preserve"> </w:t>
            </w:r>
            <w:r w:rsidRPr="000E17CA">
              <w:rPr>
                <w:rFonts w:ascii="Calibri" w:hAnsi="Calibri" w:cs="Calibri"/>
                <w:sz w:val="14"/>
              </w:rPr>
              <w:t>(2020/21:</w:t>
            </w:r>
            <w:r w:rsidRPr="000E17CA">
              <w:rPr>
                <w:rFonts w:ascii="Calibri" w:hAnsi="Calibri" w:cs="Calibri"/>
                <w:spacing w:val="-2"/>
                <w:sz w:val="14"/>
              </w:rPr>
              <w:t xml:space="preserve"> £1,773,000).</w:t>
            </w:r>
          </w:p>
          <w:p w14:paraId="63CE6BA1" w14:textId="362B5BA2" w:rsidR="005F4493" w:rsidRPr="000E17CA" w:rsidRDefault="00000000" w:rsidP="002E1346">
            <w:pPr>
              <w:pStyle w:val="TableParagraph"/>
              <w:spacing w:before="12"/>
              <w:rPr>
                <w:rFonts w:ascii="Calibri" w:hAnsi="Calibri" w:cs="Calibri"/>
                <w:sz w:val="14"/>
              </w:rPr>
            </w:pP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2021/22,</w:t>
            </w:r>
            <w:r w:rsidRPr="000E17CA">
              <w:rPr>
                <w:rFonts w:ascii="Calibri" w:hAnsi="Calibri" w:cs="Calibri"/>
                <w:spacing w:val="1"/>
                <w:sz w:val="14"/>
              </w:rPr>
              <w:t xml:space="preserve"> </w:t>
            </w:r>
            <w:r w:rsidRPr="000E17CA">
              <w:rPr>
                <w:rFonts w:ascii="Calibri" w:hAnsi="Calibri" w:cs="Calibri"/>
                <w:sz w:val="14"/>
              </w:rPr>
              <w:t>while</w:t>
            </w:r>
            <w:r w:rsidRPr="000E17CA">
              <w:rPr>
                <w:rFonts w:ascii="Calibri" w:hAnsi="Calibri" w:cs="Calibri"/>
                <w:spacing w:val="2"/>
                <w:sz w:val="14"/>
              </w:rPr>
              <w:t xml:space="preserve"> </w:t>
            </w:r>
            <w:r w:rsidRPr="000E17CA">
              <w:rPr>
                <w:rFonts w:ascii="Calibri" w:hAnsi="Calibri" w:cs="Calibri"/>
                <w:sz w:val="14"/>
              </w:rPr>
              <w:t>still</w:t>
            </w:r>
            <w:r w:rsidRPr="000E17CA">
              <w:rPr>
                <w:rFonts w:ascii="Calibri" w:hAnsi="Calibri" w:cs="Calibri"/>
                <w:spacing w:val="1"/>
                <w:sz w:val="14"/>
              </w:rPr>
              <w:t xml:space="preserve"> </w:t>
            </w:r>
            <w:r w:rsidRPr="000E17CA">
              <w:rPr>
                <w:rFonts w:ascii="Calibri" w:hAnsi="Calibri" w:cs="Calibri"/>
                <w:sz w:val="14"/>
              </w:rPr>
              <w:t>going</w:t>
            </w:r>
            <w:r w:rsidRPr="000E17CA">
              <w:rPr>
                <w:rFonts w:ascii="Calibri" w:hAnsi="Calibri" w:cs="Calibri"/>
                <w:spacing w:val="2"/>
                <w:sz w:val="14"/>
              </w:rPr>
              <w:t xml:space="preserve"> </w:t>
            </w:r>
            <w:r w:rsidRPr="000E17CA">
              <w:rPr>
                <w:rFonts w:ascii="Calibri" w:hAnsi="Calibri" w:cs="Calibri"/>
                <w:sz w:val="14"/>
              </w:rPr>
              <w:t>through</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period</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adjustment</w:t>
            </w:r>
            <w:r w:rsidRPr="000E17CA">
              <w:rPr>
                <w:rFonts w:ascii="Calibri" w:hAnsi="Calibri" w:cs="Calibri"/>
                <w:spacing w:val="2"/>
                <w:sz w:val="14"/>
              </w:rPr>
              <w:t xml:space="preserve"> </w:t>
            </w:r>
            <w:r w:rsidRPr="000E17CA">
              <w:rPr>
                <w:rFonts w:ascii="Calibri" w:hAnsi="Calibri" w:cs="Calibri"/>
                <w:sz w:val="14"/>
              </w:rPr>
              <w:t>after</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impact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Covid-19,</w:t>
            </w:r>
            <w:r w:rsidRPr="000E17CA">
              <w:rPr>
                <w:rFonts w:ascii="Calibri" w:hAnsi="Calibri" w:cs="Calibri"/>
                <w:spacing w:val="2"/>
                <w:sz w:val="14"/>
              </w:rPr>
              <w:t xml:space="preserve"> </w:t>
            </w:r>
            <w:r w:rsidRPr="000E17CA">
              <w:rPr>
                <w:rFonts w:ascii="Calibri" w:hAnsi="Calibri" w:cs="Calibri"/>
                <w:sz w:val="14"/>
              </w:rPr>
              <w:t>total</w:t>
            </w:r>
            <w:r w:rsidRPr="000E17CA">
              <w:rPr>
                <w:rFonts w:ascii="Calibri" w:hAnsi="Calibri" w:cs="Calibri"/>
                <w:spacing w:val="1"/>
                <w:sz w:val="14"/>
              </w:rPr>
              <w:t xml:space="preserve"> </w:t>
            </w:r>
            <w:r w:rsidRPr="000E17CA">
              <w:rPr>
                <w:rFonts w:ascii="Calibri" w:hAnsi="Calibri" w:cs="Calibri"/>
                <w:sz w:val="14"/>
              </w:rPr>
              <w:t>expenditure</w:t>
            </w:r>
            <w:r w:rsidRPr="000E17CA">
              <w:rPr>
                <w:rFonts w:ascii="Calibri" w:hAnsi="Calibri" w:cs="Calibri"/>
                <w:spacing w:val="1"/>
                <w:sz w:val="14"/>
              </w:rPr>
              <w:t xml:space="preserve"> </w:t>
            </w:r>
            <w:r w:rsidRPr="000E17CA">
              <w:rPr>
                <w:rFonts w:ascii="Calibri" w:hAnsi="Calibri" w:cs="Calibri"/>
                <w:sz w:val="14"/>
              </w:rPr>
              <w:t>exceeded</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forecast</w:t>
            </w:r>
            <w:r w:rsidRPr="000E17CA">
              <w:rPr>
                <w:rFonts w:ascii="Calibri" w:hAnsi="Calibri" w:cs="Calibri"/>
                <w:spacing w:val="2"/>
                <w:sz w:val="14"/>
              </w:rPr>
              <w:t xml:space="preserve"> </w:t>
            </w:r>
            <w:r w:rsidRPr="000E17CA">
              <w:rPr>
                <w:rFonts w:ascii="Calibri" w:hAnsi="Calibri" w:cs="Calibri"/>
                <w:sz w:val="14"/>
              </w:rPr>
              <w:t>which</w:t>
            </w:r>
            <w:r w:rsidRPr="000E17CA">
              <w:rPr>
                <w:rFonts w:ascii="Calibri" w:hAnsi="Calibri" w:cs="Calibri"/>
                <w:spacing w:val="1"/>
                <w:sz w:val="14"/>
              </w:rPr>
              <w:t xml:space="preserve"> </w:t>
            </w:r>
            <w:r w:rsidRPr="000E17CA">
              <w:rPr>
                <w:rFonts w:ascii="Calibri" w:hAnsi="Calibri" w:cs="Calibri"/>
                <w:sz w:val="14"/>
              </w:rPr>
              <w:t>was</w:t>
            </w:r>
            <w:r w:rsidRPr="000E17CA">
              <w:rPr>
                <w:rFonts w:ascii="Calibri" w:hAnsi="Calibri" w:cs="Calibri"/>
                <w:spacing w:val="1"/>
                <w:sz w:val="14"/>
              </w:rPr>
              <w:t xml:space="preserve"> </w:t>
            </w:r>
            <w:r w:rsidRPr="000E17CA">
              <w:rPr>
                <w:rFonts w:ascii="Calibri" w:hAnsi="Calibri" w:cs="Calibri"/>
                <w:sz w:val="14"/>
              </w:rPr>
              <w:t>set</w:t>
            </w:r>
            <w:r w:rsidRPr="000E17CA">
              <w:rPr>
                <w:rFonts w:ascii="Calibri" w:hAnsi="Calibri" w:cs="Calibri"/>
                <w:spacing w:val="2"/>
                <w:sz w:val="14"/>
              </w:rPr>
              <w:t xml:space="preserve"> </w:t>
            </w:r>
            <w:r w:rsidRPr="000E17CA">
              <w:rPr>
                <w:rFonts w:ascii="Calibri" w:hAnsi="Calibri" w:cs="Calibri"/>
                <w:spacing w:val="-5"/>
                <w:sz w:val="14"/>
              </w:rPr>
              <w:t>at</w:t>
            </w:r>
            <w:r w:rsidR="002E1346">
              <w:rPr>
                <w:rFonts w:ascii="Calibri" w:hAnsi="Calibri" w:cs="Calibri"/>
                <w:sz w:val="14"/>
              </w:rPr>
              <w:t xml:space="preserve"> </w:t>
            </w:r>
            <w:r w:rsidRPr="000E17CA">
              <w:rPr>
                <w:rFonts w:ascii="Calibri" w:hAnsi="Calibri" w:cs="Calibri"/>
                <w:sz w:val="14"/>
              </w:rPr>
              <w:t>£9,413,000</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this</w:t>
            </w:r>
            <w:r w:rsidRPr="000E17CA">
              <w:rPr>
                <w:rFonts w:ascii="Calibri" w:hAnsi="Calibri" w:cs="Calibri"/>
                <w:spacing w:val="-4"/>
                <w:sz w:val="14"/>
              </w:rPr>
              <w:t xml:space="preserve"> </w:t>
            </w:r>
            <w:r w:rsidRPr="000E17CA">
              <w:rPr>
                <w:rFonts w:ascii="Calibri" w:hAnsi="Calibri" w:cs="Calibri"/>
                <w:sz w:val="14"/>
              </w:rPr>
              <w:t>financial</w:t>
            </w:r>
            <w:r w:rsidRPr="000E17CA">
              <w:rPr>
                <w:rFonts w:ascii="Calibri" w:hAnsi="Calibri" w:cs="Calibri"/>
                <w:spacing w:val="-5"/>
                <w:sz w:val="14"/>
              </w:rPr>
              <w:t xml:space="preserve"> </w:t>
            </w:r>
            <w:r w:rsidRPr="000E17CA">
              <w:rPr>
                <w:rFonts w:ascii="Calibri" w:hAnsi="Calibri" w:cs="Calibri"/>
                <w:spacing w:val="-2"/>
                <w:sz w:val="14"/>
              </w:rPr>
              <w:t>year.</w:t>
            </w:r>
          </w:p>
          <w:p w14:paraId="0103F6B4" w14:textId="77777777" w:rsidR="005F4493" w:rsidRPr="000E17CA" w:rsidRDefault="00000000" w:rsidP="0040681F">
            <w:pPr>
              <w:pStyle w:val="TableParagraph"/>
              <w:spacing w:before="50"/>
              <w:rPr>
                <w:rFonts w:ascii="Calibri" w:hAnsi="Calibri" w:cs="Calibri"/>
                <w: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York’s</w:t>
            </w:r>
            <w:r w:rsidRPr="000E17CA">
              <w:rPr>
                <w:rFonts w:ascii="Calibri" w:hAnsi="Calibri" w:cs="Calibri"/>
                <w:spacing w:val="-3"/>
                <w:sz w:val="14"/>
              </w:rPr>
              <w:t xml:space="preserve"> </w:t>
            </w:r>
            <w:r w:rsidRPr="000E17CA">
              <w:rPr>
                <w:rFonts w:ascii="Calibri" w:hAnsi="Calibri" w:cs="Calibri"/>
                <w:sz w:val="14"/>
              </w:rPr>
              <w:t>Access</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Participation</w:t>
            </w:r>
            <w:r w:rsidRPr="000E17CA">
              <w:rPr>
                <w:rFonts w:ascii="Calibri" w:hAnsi="Calibri" w:cs="Calibri"/>
                <w:spacing w:val="-3"/>
                <w:sz w:val="14"/>
              </w:rPr>
              <w:t xml:space="preserve"> </w:t>
            </w:r>
            <w:r w:rsidRPr="000E17CA">
              <w:rPr>
                <w:rFonts w:ascii="Calibri" w:hAnsi="Calibri" w:cs="Calibri"/>
                <w:sz w:val="14"/>
              </w:rPr>
              <w:t>Plan</w:t>
            </w:r>
            <w:r w:rsidRPr="000E17CA">
              <w:rPr>
                <w:rFonts w:ascii="Calibri" w:hAnsi="Calibri" w:cs="Calibri"/>
                <w:spacing w:val="-3"/>
                <w:sz w:val="14"/>
              </w:rPr>
              <w:t xml:space="preserve"> </w:t>
            </w:r>
            <w:r w:rsidRPr="000E17CA">
              <w:rPr>
                <w:rFonts w:ascii="Calibri" w:hAnsi="Calibri" w:cs="Calibri"/>
                <w:sz w:val="14"/>
              </w:rPr>
              <w:t>2020/21</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2024/25</w:t>
            </w:r>
            <w:r w:rsidRPr="000E17CA">
              <w:rPr>
                <w:rFonts w:ascii="Calibri" w:hAnsi="Calibri" w:cs="Calibri"/>
                <w:spacing w:val="-3"/>
                <w:sz w:val="14"/>
              </w:rPr>
              <w:t xml:space="preserve"> </w:t>
            </w:r>
            <w:r w:rsidRPr="000E17CA">
              <w:rPr>
                <w:rFonts w:ascii="Calibri" w:hAnsi="Calibri" w:cs="Calibri"/>
                <w:sz w:val="14"/>
              </w:rPr>
              <w:t>contains</w:t>
            </w:r>
            <w:r w:rsidRPr="000E17CA">
              <w:rPr>
                <w:rFonts w:ascii="Calibri" w:hAnsi="Calibri" w:cs="Calibri"/>
                <w:spacing w:val="-3"/>
                <w:sz w:val="14"/>
              </w:rPr>
              <w:t xml:space="preserve"> </w:t>
            </w:r>
            <w:r w:rsidRPr="000E17CA">
              <w:rPr>
                <w:rFonts w:ascii="Calibri" w:hAnsi="Calibri" w:cs="Calibri"/>
                <w:sz w:val="14"/>
              </w:rPr>
              <w:t>information</w:t>
            </w:r>
            <w:r w:rsidRPr="000E17CA">
              <w:rPr>
                <w:rFonts w:ascii="Calibri" w:hAnsi="Calibri" w:cs="Calibri"/>
                <w:spacing w:val="-3"/>
                <w:sz w:val="14"/>
              </w:rPr>
              <w:t xml:space="preserve"> </w:t>
            </w:r>
            <w:r w:rsidRPr="000E17CA">
              <w:rPr>
                <w:rFonts w:ascii="Calibri" w:hAnsi="Calibri" w:cs="Calibri"/>
                <w:sz w:val="14"/>
              </w:rPr>
              <w:t>about</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nature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University’s</w:t>
            </w:r>
            <w:r w:rsidRPr="000E17CA">
              <w:rPr>
                <w:rFonts w:ascii="Calibri" w:hAnsi="Calibri" w:cs="Calibri"/>
                <w:spacing w:val="-3"/>
                <w:sz w:val="14"/>
              </w:rPr>
              <w:t xml:space="preserve"> </w:t>
            </w:r>
            <w:r w:rsidRPr="000E17CA">
              <w:rPr>
                <w:rFonts w:ascii="Calibri" w:hAnsi="Calibri" w:cs="Calibri"/>
                <w:sz w:val="14"/>
              </w:rPr>
              <w:t>investment</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access</w:t>
            </w:r>
            <w:r w:rsidRPr="000E17CA">
              <w:rPr>
                <w:rFonts w:ascii="Calibri" w:hAnsi="Calibri" w:cs="Calibri"/>
                <w:spacing w:val="40"/>
                <w:sz w:val="14"/>
              </w:rPr>
              <w:t xml:space="preserve"> </w:t>
            </w:r>
            <w:r w:rsidRPr="000E17CA">
              <w:rPr>
                <w:rFonts w:ascii="Calibri" w:hAnsi="Calibri" w:cs="Calibri"/>
                <w:sz w:val="14"/>
              </w:rPr>
              <w:t xml:space="preserve">provision and the support available to students. For details, see: </w:t>
            </w:r>
            <w:hyperlink r:id="rId23">
              <w:r w:rsidRPr="000E17CA">
                <w:rPr>
                  <w:rFonts w:ascii="Calibri" w:hAnsi="Calibri" w:cs="Calibri"/>
                  <w:i/>
                  <w:sz w:val="14"/>
                </w:rPr>
                <w:t>york.ac.uk/schools-and-colleges/plans-policies</w:t>
              </w:r>
            </w:hyperlink>
          </w:p>
        </w:tc>
      </w:tr>
      <w:tr w:rsidR="005F4493" w:rsidRPr="000E17CA" w14:paraId="078CC986" w14:textId="77777777" w:rsidTr="00F07F22">
        <w:trPr>
          <w:trHeight w:val="415"/>
        </w:trPr>
        <w:tc>
          <w:tcPr>
            <w:tcW w:w="4907" w:type="dxa"/>
            <w:tcMar>
              <w:top w:w="28" w:type="dxa"/>
              <w:left w:w="28" w:type="dxa"/>
              <w:bottom w:w="28" w:type="dxa"/>
              <w:right w:w="28" w:type="dxa"/>
            </w:tcMar>
          </w:tcPr>
          <w:p w14:paraId="1ECB58F8" w14:textId="77777777" w:rsidR="005F4493" w:rsidRPr="000E17CA" w:rsidRDefault="00000000" w:rsidP="0040681F">
            <w:pPr>
              <w:pStyle w:val="TableParagraph"/>
              <w:spacing w:before="74"/>
              <w:rPr>
                <w:rFonts w:ascii="Calibri" w:hAnsi="Calibri" w:cs="Calibri"/>
                <w:b/>
                <w:sz w:val="24"/>
              </w:rPr>
            </w:pPr>
            <w:r w:rsidRPr="000E17CA">
              <w:rPr>
                <w:rFonts w:ascii="Calibri" w:hAnsi="Calibri" w:cs="Calibri"/>
                <w:b/>
                <w:sz w:val="24"/>
              </w:rPr>
              <w:t>12.</w:t>
            </w:r>
            <w:r w:rsidRPr="000E17CA">
              <w:rPr>
                <w:rFonts w:ascii="Calibri" w:hAnsi="Calibri" w:cs="Calibri"/>
                <w:b/>
                <w:spacing w:val="-1"/>
                <w:sz w:val="24"/>
              </w:rPr>
              <w:t xml:space="preserve"> </w:t>
            </w:r>
            <w:r w:rsidRPr="000E17CA">
              <w:rPr>
                <w:rFonts w:ascii="Calibri" w:hAnsi="Calibri" w:cs="Calibri"/>
                <w:b/>
                <w:spacing w:val="-2"/>
                <w:sz w:val="24"/>
              </w:rPr>
              <w:t>Taxation</w:t>
            </w:r>
          </w:p>
        </w:tc>
        <w:tc>
          <w:tcPr>
            <w:tcW w:w="957" w:type="dxa"/>
            <w:tcMar>
              <w:top w:w="28" w:type="dxa"/>
              <w:left w:w="28" w:type="dxa"/>
              <w:bottom w:w="28" w:type="dxa"/>
              <w:right w:w="28" w:type="dxa"/>
            </w:tcMar>
          </w:tcPr>
          <w:p w14:paraId="7A20F539"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5D6C8D12"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286CC96D" w14:textId="77777777" w:rsidR="005F4493" w:rsidRPr="000E17CA" w:rsidRDefault="005F4493" w:rsidP="0040681F">
            <w:pPr>
              <w:pStyle w:val="TableParagraph"/>
              <w:rPr>
                <w:rFonts w:ascii="Calibri" w:hAnsi="Calibri" w:cs="Calibri"/>
                <w:sz w:val="14"/>
              </w:rPr>
            </w:pPr>
          </w:p>
        </w:tc>
        <w:tc>
          <w:tcPr>
            <w:tcW w:w="1136" w:type="dxa"/>
            <w:tcMar>
              <w:top w:w="28" w:type="dxa"/>
              <w:left w:w="28" w:type="dxa"/>
              <w:bottom w:w="28" w:type="dxa"/>
              <w:right w:w="28" w:type="dxa"/>
            </w:tcMar>
          </w:tcPr>
          <w:p w14:paraId="707824ED" w14:textId="77777777" w:rsidR="005F4493" w:rsidRPr="000E17CA" w:rsidRDefault="005F4493" w:rsidP="0040681F">
            <w:pPr>
              <w:pStyle w:val="TableParagraph"/>
              <w:rPr>
                <w:rFonts w:ascii="Calibri" w:hAnsi="Calibri" w:cs="Calibri"/>
                <w:sz w:val="14"/>
              </w:rPr>
            </w:pPr>
          </w:p>
        </w:tc>
        <w:tc>
          <w:tcPr>
            <w:tcW w:w="1043" w:type="dxa"/>
            <w:tcMar>
              <w:top w:w="28" w:type="dxa"/>
              <w:left w:w="28" w:type="dxa"/>
              <w:bottom w:w="28" w:type="dxa"/>
              <w:right w:w="28" w:type="dxa"/>
            </w:tcMar>
          </w:tcPr>
          <w:p w14:paraId="4C2D7921" w14:textId="77777777" w:rsidR="005F4493" w:rsidRPr="000E17CA" w:rsidRDefault="005F4493" w:rsidP="0040681F">
            <w:pPr>
              <w:pStyle w:val="TableParagraph"/>
              <w:rPr>
                <w:rFonts w:ascii="Calibri" w:hAnsi="Calibri" w:cs="Calibri"/>
                <w:sz w:val="14"/>
              </w:rPr>
            </w:pPr>
          </w:p>
        </w:tc>
      </w:tr>
      <w:tr w:rsidR="005F4493" w:rsidRPr="000E17CA" w14:paraId="4917C5E0" w14:textId="77777777" w:rsidTr="00F07F22">
        <w:trPr>
          <w:trHeight w:val="217"/>
        </w:trPr>
        <w:tc>
          <w:tcPr>
            <w:tcW w:w="4907" w:type="dxa"/>
            <w:tcMar>
              <w:top w:w="28" w:type="dxa"/>
              <w:left w:w="28" w:type="dxa"/>
              <w:bottom w:w="28" w:type="dxa"/>
              <w:right w:w="28" w:type="dxa"/>
            </w:tcMar>
          </w:tcPr>
          <w:p w14:paraId="3F1BC7B0" w14:textId="77777777" w:rsidR="005F4493" w:rsidRPr="000E17CA" w:rsidRDefault="00000000" w:rsidP="0040681F">
            <w:pPr>
              <w:pStyle w:val="TableParagraph"/>
              <w:spacing w:before="2"/>
              <w:rPr>
                <w:rFonts w:ascii="Calibri" w:hAnsi="Calibri" w:cs="Calibri"/>
                <w:sz w:val="14"/>
              </w:rPr>
            </w:pPr>
            <w:r w:rsidRPr="000E17CA">
              <w:rPr>
                <w:rFonts w:ascii="Calibri" w:hAnsi="Calibri" w:cs="Calibri"/>
                <w:spacing w:val="-2"/>
                <w:sz w:val="14"/>
              </w:rPr>
              <w:t>The</w:t>
            </w:r>
            <w:r w:rsidRPr="000E17CA">
              <w:rPr>
                <w:rFonts w:ascii="Calibri" w:hAnsi="Calibri" w:cs="Calibri"/>
                <w:spacing w:val="-5"/>
                <w:sz w:val="14"/>
              </w:rPr>
              <w:t xml:space="preserve"> </w:t>
            </w:r>
            <w:r w:rsidRPr="000E17CA">
              <w:rPr>
                <w:rFonts w:ascii="Calibri" w:hAnsi="Calibri" w:cs="Calibri"/>
                <w:spacing w:val="-2"/>
                <w:sz w:val="14"/>
              </w:rPr>
              <w:t>University</w:t>
            </w:r>
            <w:r w:rsidRPr="000E17CA">
              <w:rPr>
                <w:rFonts w:ascii="Calibri" w:hAnsi="Calibri" w:cs="Calibri"/>
                <w:spacing w:val="-4"/>
                <w:sz w:val="14"/>
              </w:rPr>
              <w:t xml:space="preserve"> </w:t>
            </w:r>
            <w:r w:rsidRPr="000E17CA">
              <w:rPr>
                <w:rFonts w:ascii="Calibri" w:hAnsi="Calibri" w:cs="Calibri"/>
                <w:spacing w:val="-2"/>
                <w:sz w:val="14"/>
              </w:rPr>
              <w:t>does</w:t>
            </w:r>
            <w:r w:rsidRPr="000E17CA">
              <w:rPr>
                <w:rFonts w:ascii="Calibri" w:hAnsi="Calibri" w:cs="Calibri"/>
                <w:spacing w:val="-4"/>
                <w:sz w:val="14"/>
              </w:rPr>
              <w:t xml:space="preserve"> </w:t>
            </w:r>
            <w:r w:rsidRPr="000E17CA">
              <w:rPr>
                <w:rFonts w:ascii="Calibri" w:hAnsi="Calibri" w:cs="Calibri"/>
                <w:spacing w:val="-2"/>
                <w:sz w:val="14"/>
              </w:rPr>
              <w:t>not</w:t>
            </w:r>
            <w:r w:rsidRPr="000E17CA">
              <w:rPr>
                <w:rFonts w:ascii="Calibri" w:hAnsi="Calibri" w:cs="Calibri"/>
                <w:spacing w:val="-4"/>
                <w:sz w:val="14"/>
              </w:rPr>
              <w:t xml:space="preserve"> </w:t>
            </w:r>
            <w:r w:rsidRPr="000E17CA">
              <w:rPr>
                <w:rFonts w:ascii="Calibri" w:hAnsi="Calibri" w:cs="Calibri"/>
                <w:spacing w:val="-2"/>
                <w:sz w:val="14"/>
              </w:rPr>
              <w:t>have</w:t>
            </w:r>
            <w:r w:rsidRPr="000E17CA">
              <w:rPr>
                <w:rFonts w:ascii="Calibri" w:hAnsi="Calibri" w:cs="Calibri"/>
                <w:spacing w:val="-5"/>
                <w:sz w:val="14"/>
              </w:rPr>
              <w:t xml:space="preserve"> </w:t>
            </w:r>
            <w:r w:rsidRPr="000E17CA">
              <w:rPr>
                <w:rFonts w:ascii="Calibri" w:hAnsi="Calibri" w:cs="Calibri"/>
                <w:spacing w:val="-2"/>
                <w:sz w:val="14"/>
              </w:rPr>
              <w:t>a</w:t>
            </w:r>
            <w:r w:rsidRPr="000E17CA">
              <w:rPr>
                <w:rFonts w:ascii="Calibri" w:hAnsi="Calibri" w:cs="Calibri"/>
                <w:spacing w:val="-4"/>
                <w:sz w:val="14"/>
              </w:rPr>
              <w:t xml:space="preserve"> </w:t>
            </w:r>
            <w:r w:rsidRPr="000E17CA">
              <w:rPr>
                <w:rFonts w:ascii="Calibri" w:hAnsi="Calibri" w:cs="Calibri"/>
                <w:spacing w:val="-2"/>
                <w:sz w:val="14"/>
              </w:rPr>
              <w:t>tax</w:t>
            </w:r>
            <w:r w:rsidRPr="000E17CA">
              <w:rPr>
                <w:rFonts w:ascii="Calibri" w:hAnsi="Calibri" w:cs="Calibri"/>
                <w:spacing w:val="-4"/>
                <w:sz w:val="14"/>
              </w:rPr>
              <w:t xml:space="preserve"> </w:t>
            </w:r>
            <w:r w:rsidRPr="000E17CA">
              <w:rPr>
                <w:rFonts w:ascii="Calibri" w:hAnsi="Calibri" w:cs="Calibri"/>
                <w:spacing w:val="-2"/>
                <w:sz w:val="14"/>
              </w:rPr>
              <w:t>charge</w:t>
            </w:r>
            <w:r w:rsidRPr="000E17CA">
              <w:rPr>
                <w:rFonts w:ascii="Calibri" w:hAnsi="Calibri" w:cs="Calibri"/>
                <w:spacing w:val="-4"/>
                <w:sz w:val="14"/>
              </w:rPr>
              <w:t xml:space="preserve"> </w:t>
            </w:r>
            <w:r w:rsidRPr="000E17CA">
              <w:rPr>
                <w:rFonts w:ascii="Calibri" w:hAnsi="Calibri" w:cs="Calibri"/>
                <w:spacing w:val="-2"/>
                <w:sz w:val="14"/>
              </w:rPr>
              <w:t>in</w:t>
            </w:r>
            <w:r w:rsidRPr="000E17CA">
              <w:rPr>
                <w:rFonts w:ascii="Calibri" w:hAnsi="Calibri" w:cs="Calibri"/>
                <w:spacing w:val="-5"/>
                <w:sz w:val="14"/>
              </w:rPr>
              <w:t xml:space="preserve"> </w:t>
            </w:r>
            <w:r w:rsidRPr="000E17CA">
              <w:rPr>
                <w:rFonts w:ascii="Calibri" w:hAnsi="Calibri" w:cs="Calibri"/>
                <w:spacing w:val="-2"/>
                <w:sz w:val="14"/>
              </w:rPr>
              <w:t>2021/22</w:t>
            </w:r>
            <w:r w:rsidRPr="000E17CA">
              <w:rPr>
                <w:rFonts w:ascii="Calibri" w:hAnsi="Calibri" w:cs="Calibri"/>
                <w:spacing w:val="-4"/>
                <w:sz w:val="14"/>
              </w:rPr>
              <w:t xml:space="preserve"> </w:t>
            </w:r>
            <w:r w:rsidRPr="000E17CA">
              <w:rPr>
                <w:rFonts w:ascii="Calibri" w:hAnsi="Calibri" w:cs="Calibri"/>
                <w:spacing w:val="-2"/>
                <w:sz w:val="14"/>
              </w:rPr>
              <w:t>or</w:t>
            </w:r>
            <w:r w:rsidRPr="000E17CA">
              <w:rPr>
                <w:rFonts w:ascii="Calibri" w:hAnsi="Calibri" w:cs="Calibri"/>
                <w:spacing w:val="-4"/>
                <w:sz w:val="14"/>
              </w:rPr>
              <w:t xml:space="preserve"> </w:t>
            </w:r>
            <w:r w:rsidRPr="000E17CA">
              <w:rPr>
                <w:rFonts w:ascii="Calibri" w:hAnsi="Calibri" w:cs="Calibri"/>
                <w:spacing w:val="-2"/>
                <w:sz w:val="14"/>
              </w:rPr>
              <w:t>2020/21.</w:t>
            </w:r>
          </w:p>
        </w:tc>
        <w:tc>
          <w:tcPr>
            <w:tcW w:w="957" w:type="dxa"/>
            <w:tcMar>
              <w:top w:w="28" w:type="dxa"/>
              <w:left w:w="28" w:type="dxa"/>
              <w:bottom w:w="28" w:type="dxa"/>
              <w:right w:w="28" w:type="dxa"/>
            </w:tcMar>
          </w:tcPr>
          <w:p w14:paraId="27C872A5" w14:textId="77777777" w:rsidR="005F4493" w:rsidRPr="000E17CA" w:rsidRDefault="005F4493" w:rsidP="0040681F">
            <w:pPr>
              <w:pStyle w:val="TableParagraph"/>
              <w:rPr>
                <w:rFonts w:ascii="Calibri" w:hAnsi="Calibri" w:cs="Calibri"/>
                <w:sz w:val="14"/>
              </w:rPr>
            </w:pPr>
          </w:p>
        </w:tc>
        <w:tc>
          <w:tcPr>
            <w:tcW w:w="990" w:type="dxa"/>
            <w:tcMar>
              <w:top w:w="28" w:type="dxa"/>
              <w:left w:w="28" w:type="dxa"/>
              <w:bottom w:w="28" w:type="dxa"/>
              <w:right w:w="28" w:type="dxa"/>
            </w:tcMar>
          </w:tcPr>
          <w:p w14:paraId="4FE2F743"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51349E94" w14:textId="77777777" w:rsidR="005F4493" w:rsidRPr="000E17CA" w:rsidRDefault="005F4493" w:rsidP="0040681F">
            <w:pPr>
              <w:pStyle w:val="TableParagraph"/>
              <w:rPr>
                <w:rFonts w:ascii="Calibri" w:hAnsi="Calibri" w:cs="Calibri"/>
                <w:sz w:val="14"/>
              </w:rPr>
            </w:pPr>
          </w:p>
        </w:tc>
        <w:tc>
          <w:tcPr>
            <w:tcW w:w="1136" w:type="dxa"/>
            <w:tcMar>
              <w:top w:w="28" w:type="dxa"/>
              <w:left w:w="28" w:type="dxa"/>
              <w:bottom w:w="28" w:type="dxa"/>
              <w:right w:w="28" w:type="dxa"/>
            </w:tcMar>
          </w:tcPr>
          <w:p w14:paraId="6AB47A6A" w14:textId="77777777" w:rsidR="005F4493" w:rsidRPr="000E17CA" w:rsidRDefault="005F4493" w:rsidP="0040681F">
            <w:pPr>
              <w:pStyle w:val="TableParagraph"/>
              <w:rPr>
                <w:rFonts w:ascii="Calibri" w:hAnsi="Calibri" w:cs="Calibri"/>
                <w:sz w:val="14"/>
              </w:rPr>
            </w:pPr>
          </w:p>
        </w:tc>
        <w:tc>
          <w:tcPr>
            <w:tcW w:w="1043" w:type="dxa"/>
            <w:tcMar>
              <w:top w:w="28" w:type="dxa"/>
              <w:left w:w="28" w:type="dxa"/>
              <w:bottom w:w="28" w:type="dxa"/>
              <w:right w:w="28" w:type="dxa"/>
            </w:tcMar>
          </w:tcPr>
          <w:p w14:paraId="28C92EDE" w14:textId="77777777" w:rsidR="005F4493" w:rsidRPr="000E17CA" w:rsidRDefault="005F4493" w:rsidP="0040681F">
            <w:pPr>
              <w:pStyle w:val="TableParagraph"/>
              <w:rPr>
                <w:rFonts w:ascii="Calibri" w:hAnsi="Calibri" w:cs="Calibri"/>
                <w:sz w:val="14"/>
              </w:rPr>
            </w:pPr>
          </w:p>
        </w:tc>
      </w:tr>
    </w:tbl>
    <w:p w14:paraId="2ADA9FC1" w14:textId="2ECA90A5" w:rsidR="00F91E4D" w:rsidRPr="000E17CA" w:rsidRDefault="00F91E4D" w:rsidP="0040681F">
      <w:pPr>
        <w:pStyle w:val="BodyText"/>
        <w:spacing w:before="6"/>
        <w:rPr>
          <w:rFonts w:cs="Calibri"/>
          <w:b/>
          <w:sz w:val="21"/>
        </w:rPr>
      </w:pPr>
    </w:p>
    <w:p w14:paraId="2C1BE581" w14:textId="77777777" w:rsidR="00F91E4D" w:rsidRPr="000E17CA" w:rsidRDefault="00F91E4D" w:rsidP="0040681F">
      <w:pPr>
        <w:spacing w:after="0"/>
        <w:rPr>
          <w:rFonts w:cs="Calibri"/>
          <w:b/>
          <w:sz w:val="21"/>
          <w:szCs w:val="18"/>
        </w:rPr>
      </w:pPr>
      <w:r w:rsidRPr="000E17CA">
        <w:rPr>
          <w:rFonts w:cs="Calibri"/>
          <w:b/>
          <w:sz w:val="21"/>
        </w:rPr>
        <w:br w:type="page"/>
      </w:r>
    </w:p>
    <w:p w14:paraId="420E045F" w14:textId="77777777" w:rsidR="005F4493" w:rsidRPr="000E17CA" w:rsidRDefault="005F4493" w:rsidP="0040681F">
      <w:pPr>
        <w:pStyle w:val="BodyText"/>
        <w:spacing w:before="6"/>
        <w:rPr>
          <w:rFonts w:cs="Calibri"/>
          <w:b/>
          <w:sz w:val="21"/>
        </w:rPr>
      </w:pPr>
    </w:p>
    <w:tbl>
      <w:tblPr>
        <w:tblW w:w="0" w:type="auto"/>
        <w:tblInd w:w="307" w:type="dxa"/>
        <w:tblLayout w:type="fixed"/>
        <w:tblCellMar>
          <w:left w:w="0" w:type="dxa"/>
          <w:right w:w="0" w:type="dxa"/>
        </w:tblCellMar>
        <w:tblLook w:val="01E0" w:firstRow="1" w:lastRow="1" w:firstColumn="1" w:lastColumn="1" w:noHBand="0" w:noVBand="0"/>
      </w:tblPr>
      <w:tblGrid>
        <w:gridCol w:w="3760"/>
        <w:gridCol w:w="3094"/>
        <w:gridCol w:w="1134"/>
        <w:gridCol w:w="1136"/>
        <w:gridCol w:w="1043"/>
      </w:tblGrid>
      <w:tr w:rsidR="005F4493" w:rsidRPr="000E17CA" w14:paraId="589AA1D9" w14:textId="77777777" w:rsidTr="00F07F22">
        <w:trPr>
          <w:trHeight w:val="328"/>
        </w:trPr>
        <w:tc>
          <w:tcPr>
            <w:tcW w:w="10167" w:type="dxa"/>
            <w:gridSpan w:val="5"/>
            <w:tcBorders>
              <w:bottom w:val="single" w:sz="4" w:space="0" w:color="21B9DA"/>
            </w:tcBorders>
            <w:tcMar>
              <w:top w:w="28" w:type="dxa"/>
              <w:left w:w="28" w:type="dxa"/>
              <w:bottom w:w="28" w:type="dxa"/>
              <w:right w:w="28" w:type="dxa"/>
            </w:tcMar>
          </w:tcPr>
          <w:p w14:paraId="202F7B51"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13.</w:t>
            </w:r>
            <w:r w:rsidRPr="000E17CA">
              <w:rPr>
                <w:rFonts w:ascii="Calibri" w:hAnsi="Calibri" w:cs="Calibri"/>
                <w:b/>
                <w:spacing w:val="-7"/>
                <w:sz w:val="24"/>
              </w:rPr>
              <w:t xml:space="preserve"> </w:t>
            </w:r>
            <w:r w:rsidRPr="000E17CA">
              <w:rPr>
                <w:rFonts w:ascii="Calibri" w:hAnsi="Calibri" w:cs="Calibri"/>
                <w:b/>
                <w:sz w:val="24"/>
              </w:rPr>
              <w:t>Intangible</w:t>
            </w:r>
            <w:r w:rsidRPr="000E17CA">
              <w:rPr>
                <w:rFonts w:ascii="Calibri" w:hAnsi="Calibri" w:cs="Calibri"/>
                <w:b/>
                <w:spacing w:val="-7"/>
                <w:sz w:val="24"/>
              </w:rPr>
              <w:t xml:space="preserve"> </w:t>
            </w:r>
            <w:r w:rsidRPr="000E17CA">
              <w:rPr>
                <w:rFonts w:ascii="Calibri" w:hAnsi="Calibri" w:cs="Calibri"/>
                <w:b/>
                <w:spacing w:val="-2"/>
                <w:sz w:val="24"/>
              </w:rPr>
              <w:t>assets</w:t>
            </w:r>
          </w:p>
        </w:tc>
      </w:tr>
      <w:tr w:rsidR="005F4493" w:rsidRPr="000E17CA" w14:paraId="23155DED" w14:textId="77777777" w:rsidTr="00F07F22">
        <w:trPr>
          <w:trHeight w:val="232"/>
        </w:trPr>
        <w:tc>
          <w:tcPr>
            <w:tcW w:w="3760" w:type="dxa"/>
            <w:tcBorders>
              <w:top w:val="single" w:sz="4" w:space="0" w:color="21B9DA"/>
              <w:left w:val="single" w:sz="4" w:space="0" w:color="21B9DA"/>
            </w:tcBorders>
            <w:tcMar>
              <w:top w:w="28" w:type="dxa"/>
              <w:left w:w="28" w:type="dxa"/>
              <w:bottom w:w="28" w:type="dxa"/>
              <w:right w:w="28" w:type="dxa"/>
            </w:tcMar>
          </w:tcPr>
          <w:p w14:paraId="3F3FF05A" w14:textId="77777777" w:rsidR="005F4493" w:rsidRPr="000E17CA" w:rsidRDefault="005F4493" w:rsidP="0040681F">
            <w:pPr>
              <w:pStyle w:val="TableParagraph"/>
              <w:rPr>
                <w:rFonts w:ascii="Calibri" w:hAnsi="Calibri" w:cs="Calibri"/>
                <w:sz w:val="14"/>
              </w:rPr>
            </w:pPr>
          </w:p>
        </w:tc>
        <w:tc>
          <w:tcPr>
            <w:tcW w:w="4228" w:type="dxa"/>
            <w:gridSpan w:val="2"/>
            <w:tcBorders>
              <w:top w:val="single" w:sz="4" w:space="0" w:color="21B9DA"/>
            </w:tcBorders>
            <w:tcMar>
              <w:top w:w="28" w:type="dxa"/>
              <w:left w:w="28" w:type="dxa"/>
              <w:bottom w:w="28" w:type="dxa"/>
              <w:right w:w="28" w:type="dxa"/>
            </w:tcMar>
          </w:tcPr>
          <w:p w14:paraId="12F48377"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79" w:type="dxa"/>
            <w:gridSpan w:val="2"/>
            <w:tcBorders>
              <w:top w:val="single" w:sz="4" w:space="0" w:color="21B9DA"/>
              <w:right w:val="single" w:sz="4" w:space="0" w:color="21B9DA"/>
            </w:tcBorders>
            <w:tcMar>
              <w:top w:w="28" w:type="dxa"/>
              <w:left w:w="28" w:type="dxa"/>
              <w:bottom w:w="28" w:type="dxa"/>
              <w:right w:w="28" w:type="dxa"/>
            </w:tcMar>
          </w:tcPr>
          <w:p w14:paraId="49642CBE"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21172AE0" w14:textId="77777777" w:rsidTr="00F07F22">
        <w:trPr>
          <w:trHeight w:val="413"/>
        </w:trPr>
        <w:tc>
          <w:tcPr>
            <w:tcW w:w="3760" w:type="dxa"/>
            <w:tcBorders>
              <w:left w:val="single" w:sz="4" w:space="0" w:color="21B9DA"/>
            </w:tcBorders>
            <w:tcMar>
              <w:top w:w="28" w:type="dxa"/>
              <w:left w:w="28" w:type="dxa"/>
              <w:bottom w:w="28" w:type="dxa"/>
              <w:right w:w="28" w:type="dxa"/>
            </w:tcMar>
          </w:tcPr>
          <w:p w14:paraId="05C10BF7" w14:textId="77777777" w:rsidR="005F4493" w:rsidRPr="000E17CA" w:rsidRDefault="005F4493" w:rsidP="0040681F">
            <w:pPr>
              <w:pStyle w:val="TableParagraph"/>
              <w:rPr>
                <w:rFonts w:ascii="Calibri" w:hAnsi="Calibri" w:cs="Calibri"/>
                <w:sz w:val="14"/>
              </w:rPr>
            </w:pPr>
          </w:p>
        </w:tc>
        <w:tc>
          <w:tcPr>
            <w:tcW w:w="3094" w:type="dxa"/>
            <w:tcMar>
              <w:top w:w="28" w:type="dxa"/>
              <w:left w:w="28" w:type="dxa"/>
              <w:bottom w:w="28" w:type="dxa"/>
              <w:right w:w="28" w:type="dxa"/>
            </w:tcMar>
          </w:tcPr>
          <w:p w14:paraId="59F4C56A" w14:textId="4E4AB46E"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1E4666AD" w14:textId="22F8CBC9"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136" w:type="dxa"/>
            <w:tcMar>
              <w:top w:w="28" w:type="dxa"/>
              <w:left w:w="28" w:type="dxa"/>
              <w:bottom w:w="28" w:type="dxa"/>
              <w:right w:w="28" w:type="dxa"/>
            </w:tcMar>
          </w:tcPr>
          <w:p w14:paraId="0DDDB54C" w14:textId="3DAEA01B"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43" w:type="dxa"/>
            <w:tcBorders>
              <w:right w:val="single" w:sz="4" w:space="0" w:color="21B9DA"/>
            </w:tcBorders>
            <w:tcMar>
              <w:top w:w="28" w:type="dxa"/>
              <w:left w:w="28" w:type="dxa"/>
              <w:bottom w:w="28" w:type="dxa"/>
              <w:right w:w="28" w:type="dxa"/>
            </w:tcMar>
          </w:tcPr>
          <w:p w14:paraId="0D80CBCD" w14:textId="6F410D96"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3325E9D3" w14:textId="77777777" w:rsidTr="00F07F22">
        <w:trPr>
          <w:trHeight w:val="247"/>
        </w:trPr>
        <w:tc>
          <w:tcPr>
            <w:tcW w:w="3760" w:type="dxa"/>
            <w:tcBorders>
              <w:left w:val="single" w:sz="4" w:space="0" w:color="21B9DA"/>
              <w:bottom w:val="double" w:sz="6" w:space="0" w:color="21B9DA"/>
            </w:tcBorders>
            <w:tcMar>
              <w:top w:w="28" w:type="dxa"/>
              <w:left w:w="28" w:type="dxa"/>
              <w:bottom w:w="28" w:type="dxa"/>
              <w:right w:w="28" w:type="dxa"/>
            </w:tcMar>
          </w:tcPr>
          <w:p w14:paraId="10D49E15" w14:textId="77777777" w:rsidR="005F4493" w:rsidRPr="000E17CA" w:rsidRDefault="005F4493" w:rsidP="0040681F">
            <w:pPr>
              <w:pStyle w:val="TableParagraph"/>
              <w:rPr>
                <w:rFonts w:ascii="Calibri" w:hAnsi="Calibri" w:cs="Calibri"/>
                <w:sz w:val="14"/>
              </w:rPr>
            </w:pPr>
          </w:p>
        </w:tc>
        <w:tc>
          <w:tcPr>
            <w:tcW w:w="3094" w:type="dxa"/>
            <w:tcBorders>
              <w:bottom w:val="double" w:sz="6" w:space="0" w:color="21B9DA"/>
            </w:tcBorders>
            <w:tcMar>
              <w:top w:w="28" w:type="dxa"/>
              <w:left w:w="28" w:type="dxa"/>
              <w:bottom w:w="28" w:type="dxa"/>
              <w:right w:w="28" w:type="dxa"/>
            </w:tcMar>
          </w:tcPr>
          <w:p w14:paraId="47C142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5C2B9A2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6" w:type="dxa"/>
            <w:tcBorders>
              <w:bottom w:val="double" w:sz="6" w:space="0" w:color="21B9DA"/>
            </w:tcBorders>
            <w:tcMar>
              <w:top w:w="28" w:type="dxa"/>
              <w:left w:w="28" w:type="dxa"/>
              <w:bottom w:w="28" w:type="dxa"/>
              <w:right w:w="28" w:type="dxa"/>
            </w:tcMar>
          </w:tcPr>
          <w:p w14:paraId="0FC54CB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43" w:type="dxa"/>
            <w:tcBorders>
              <w:bottom w:val="double" w:sz="6" w:space="0" w:color="21B9DA"/>
              <w:right w:val="single" w:sz="4" w:space="0" w:color="21B9DA"/>
            </w:tcBorders>
            <w:tcMar>
              <w:top w:w="28" w:type="dxa"/>
              <w:left w:w="28" w:type="dxa"/>
              <w:bottom w:w="28" w:type="dxa"/>
              <w:right w:w="28" w:type="dxa"/>
            </w:tcMar>
          </w:tcPr>
          <w:p w14:paraId="1F1CE91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FA8D748" w14:textId="77777777" w:rsidTr="00F07F22">
        <w:trPr>
          <w:trHeight w:val="248"/>
        </w:trPr>
        <w:tc>
          <w:tcPr>
            <w:tcW w:w="3760" w:type="dxa"/>
            <w:tcBorders>
              <w:top w:val="double" w:sz="6" w:space="0" w:color="21B9DA"/>
              <w:left w:val="single" w:sz="4" w:space="0" w:color="21B9DA"/>
            </w:tcBorders>
            <w:tcMar>
              <w:top w:w="28" w:type="dxa"/>
              <w:left w:w="28" w:type="dxa"/>
              <w:bottom w:w="28" w:type="dxa"/>
              <w:right w:w="28" w:type="dxa"/>
            </w:tcMar>
          </w:tcPr>
          <w:p w14:paraId="5088036A"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3094" w:type="dxa"/>
            <w:tcBorders>
              <w:top w:val="double" w:sz="6" w:space="0" w:color="21B9DA"/>
            </w:tcBorders>
            <w:tcMar>
              <w:top w:w="28" w:type="dxa"/>
              <w:left w:w="28" w:type="dxa"/>
              <w:bottom w:w="28" w:type="dxa"/>
              <w:right w:w="28" w:type="dxa"/>
            </w:tcMar>
          </w:tcPr>
          <w:p w14:paraId="0CF7E974"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2,439</w:t>
            </w:r>
          </w:p>
        </w:tc>
        <w:tc>
          <w:tcPr>
            <w:tcW w:w="1134" w:type="dxa"/>
            <w:tcBorders>
              <w:top w:val="double" w:sz="6" w:space="0" w:color="21B9DA"/>
            </w:tcBorders>
            <w:tcMar>
              <w:top w:w="28" w:type="dxa"/>
              <w:left w:w="28" w:type="dxa"/>
              <w:bottom w:w="28" w:type="dxa"/>
              <w:right w:w="28" w:type="dxa"/>
            </w:tcMar>
          </w:tcPr>
          <w:p w14:paraId="1DC3C8DB"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sz w:val="14"/>
              </w:rPr>
              <w:t>2,780</w:t>
            </w:r>
          </w:p>
        </w:tc>
        <w:tc>
          <w:tcPr>
            <w:tcW w:w="1136" w:type="dxa"/>
            <w:tcBorders>
              <w:top w:val="double" w:sz="6" w:space="0" w:color="21B9DA"/>
            </w:tcBorders>
            <w:tcMar>
              <w:top w:w="28" w:type="dxa"/>
              <w:left w:w="28" w:type="dxa"/>
              <w:bottom w:w="28" w:type="dxa"/>
              <w:right w:w="28" w:type="dxa"/>
            </w:tcMar>
          </w:tcPr>
          <w:p w14:paraId="7AFD387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2,439</w:t>
            </w:r>
          </w:p>
        </w:tc>
        <w:tc>
          <w:tcPr>
            <w:tcW w:w="1043" w:type="dxa"/>
            <w:tcBorders>
              <w:top w:val="double" w:sz="6" w:space="0" w:color="21B9DA"/>
              <w:right w:val="single" w:sz="4" w:space="0" w:color="21B9DA"/>
            </w:tcBorders>
            <w:tcMar>
              <w:top w:w="28" w:type="dxa"/>
              <w:left w:w="28" w:type="dxa"/>
              <w:bottom w:w="28" w:type="dxa"/>
              <w:right w:w="28" w:type="dxa"/>
            </w:tcMar>
          </w:tcPr>
          <w:p w14:paraId="5F6D5027"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sz w:val="14"/>
              </w:rPr>
              <w:t>2,780</w:t>
            </w:r>
          </w:p>
        </w:tc>
      </w:tr>
      <w:tr w:rsidR="005F4493" w:rsidRPr="000E17CA" w14:paraId="3C40750C" w14:textId="77777777" w:rsidTr="00F07F22">
        <w:trPr>
          <w:trHeight w:val="279"/>
        </w:trPr>
        <w:tc>
          <w:tcPr>
            <w:tcW w:w="3760" w:type="dxa"/>
            <w:tcBorders>
              <w:left w:val="single" w:sz="4" w:space="0" w:color="21B9DA"/>
              <w:bottom w:val="single" w:sz="4" w:space="0" w:color="21B9DA"/>
            </w:tcBorders>
            <w:tcMar>
              <w:top w:w="28" w:type="dxa"/>
              <w:left w:w="28" w:type="dxa"/>
              <w:bottom w:w="28" w:type="dxa"/>
              <w:right w:w="28" w:type="dxa"/>
            </w:tcMar>
          </w:tcPr>
          <w:p w14:paraId="0B57F3AC" w14:textId="77777777" w:rsidR="005F4493" w:rsidRPr="000E17CA" w:rsidRDefault="00000000" w:rsidP="0040681F">
            <w:pPr>
              <w:pStyle w:val="TableParagraph"/>
              <w:spacing w:before="1"/>
              <w:rPr>
                <w:rFonts w:ascii="Calibri" w:hAnsi="Calibri" w:cs="Calibri"/>
                <w:sz w:val="14"/>
              </w:rPr>
            </w:pPr>
            <w:proofErr w:type="spellStart"/>
            <w:r w:rsidRPr="000E17CA">
              <w:rPr>
                <w:rFonts w:ascii="Calibri" w:hAnsi="Calibri" w:cs="Calibri"/>
                <w:spacing w:val="-2"/>
                <w:sz w:val="14"/>
              </w:rPr>
              <w:t>Amortisation</w:t>
            </w:r>
            <w:proofErr w:type="spellEnd"/>
          </w:p>
        </w:tc>
        <w:tc>
          <w:tcPr>
            <w:tcW w:w="3094" w:type="dxa"/>
            <w:tcBorders>
              <w:bottom w:val="single" w:sz="4" w:space="0" w:color="21B9DA"/>
            </w:tcBorders>
            <w:tcMar>
              <w:top w:w="28" w:type="dxa"/>
              <w:left w:w="28" w:type="dxa"/>
              <w:bottom w:w="28" w:type="dxa"/>
              <w:right w:w="28" w:type="dxa"/>
            </w:tcMar>
          </w:tcPr>
          <w:p w14:paraId="482BD38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(341)</w:t>
            </w:r>
          </w:p>
        </w:tc>
        <w:tc>
          <w:tcPr>
            <w:tcW w:w="1134" w:type="dxa"/>
            <w:tcBorders>
              <w:bottom w:val="single" w:sz="4" w:space="0" w:color="21B9DA"/>
            </w:tcBorders>
            <w:tcMar>
              <w:top w:w="28" w:type="dxa"/>
              <w:left w:w="28" w:type="dxa"/>
              <w:bottom w:w="28" w:type="dxa"/>
              <w:right w:w="28" w:type="dxa"/>
            </w:tcMar>
          </w:tcPr>
          <w:p w14:paraId="545F4EF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(341)</w:t>
            </w:r>
          </w:p>
        </w:tc>
        <w:tc>
          <w:tcPr>
            <w:tcW w:w="1136" w:type="dxa"/>
            <w:tcBorders>
              <w:bottom w:val="single" w:sz="4" w:space="0" w:color="21B9DA"/>
            </w:tcBorders>
            <w:tcMar>
              <w:top w:w="28" w:type="dxa"/>
              <w:left w:w="28" w:type="dxa"/>
              <w:bottom w:w="28" w:type="dxa"/>
              <w:right w:w="28" w:type="dxa"/>
            </w:tcMar>
          </w:tcPr>
          <w:p w14:paraId="676540E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(341)</w:t>
            </w:r>
          </w:p>
        </w:tc>
        <w:tc>
          <w:tcPr>
            <w:tcW w:w="1043" w:type="dxa"/>
            <w:tcBorders>
              <w:bottom w:val="single" w:sz="4" w:space="0" w:color="21B9DA"/>
              <w:right w:val="single" w:sz="4" w:space="0" w:color="21B9DA"/>
            </w:tcBorders>
            <w:tcMar>
              <w:top w:w="28" w:type="dxa"/>
              <w:left w:w="28" w:type="dxa"/>
              <w:bottom w:w="28" w:type="dxa"/>
              <w:right w:w="28" w:type="dxa"/>
            </w:tcMar>
          </w:tcPr>
          <w:p w14:paraId="3277E2B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(341)</w:t>
            </w:r>
          </w:p>
        </w:tc>
      </w:tr>
      <w:tr w:rsidR="005F4493" w:rsidRPr="000E17CA" w14:paraId="648D2B42" w14:textId="77777777" w:rsidTr="00F07F22">
        <w:trPr>
          <w:trHeight w:val="268"/>
        </w:trPr>
        <w:tc>
          <w:tcPr>
            <w:tcW w:w="376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FD7118C" w14:textId="77777777" w:rsidR="005F4493" w:rsidRPr="000E17CA" w:rsidRDefault="00000000" w:rsidP="0040681F">
            <w:pPr>
              <w:pStyle w:val="TableParagraph"/>
              <w:spacing w:before="9"/>
              <w:rPr>
                <w:rFonts w:ascii="Calibri" w:hAnsi="Calibri" w:cs="Calibri"/>
                <w:sz w:val="14"/>
              </w:rPr>
            </w:pPr>
            <w:r w:rsidRPr="000E17CA">
              <w:rPr>
                <w:rFonts w:ascii="Calibri" w:hAnsi="Calibri" w:cs="Calibri"/>
                <w:w w:val="105"/>
                <w:sz w:val="14"/>
              </w:rPr>
              <w:t>At</w:t>
            </w:r>
            <w:r w:rsidRPr="000E17CA">
              <w:rPr>
                <w:rFonts w:ascii="Calibri" w:hAnsi="Calibri" w:cs="Calibri"/>
                <w:spacing w:val="-3"/>
                <w:w w:val="105"/>
                <w:sz w:val="14"/>
              </w:rPr>
              <w:t xml:space="preserve"> </w:t>
            </w:r>
            <w:r w:rsidRPr="000E17CA">
              <w:rPr>
                <w:rFonts w:ascii="Calibri" w:hAnsi="Calibri" w:cs="Calibri"/>
                <w:w w:val="105"/>
                <w:sz w:val="14"/>
              </w:rPr>
              <w:t>31</w:t>
            </w:r>
            <w:r w:rsidRPr="000E17CA">
              <w:rPr>
                <w:rFonts w:ascii="Calibri" w:hAnsi="Calibri" w:cs="Calibri"/>
                <w:spacing w:val="-3"/>
                <w:w w:val="105"/>
                <w:sz w:val="14"/>
              </w:rPr>
              <w:t xml:space="preserve"> </w:t>
            </w:r>
            <w:r w:rsidRPr="000E17CA">
              <w:rPr>
                <w:rFonts w:ascii="Calibri" w:hAnsi="Calibri" w:cs="Calibri"/>
                <w:w w:val="105"/>
                <w:sz w:val="14"/>
              </w:rPr>
              <w:t>July</w:t>
            </w:r>
            <w:r w:rsidRPr="000E17CA">
              <w:rPr>
                <w:rFonts w:ascii="Calibri" w:hAnsi="Calibri" w:cs="Calibri"/>
                <w:spacing w:val="-2"/>
                <w:w w:val="105"/>
                <w:sz w:val="14"/>
              </w:rPr>
              <w:t xml:space="preserve"> </w:t>
            </w:r>
            <w:r w:rsidRPr="000E17CA">
              <w:rPr>
                <w:rFonts w:ascii="Calibri" w:hAnsi="Calibri" w:cs="Calibri"/>
                <w:spacing w:val="-4"/>
                <w:w w:val="105"/>
                <w:sz w:val="14"/>
              </w:rPr>
              <w:t>2022</w:t>
            </w:r>
          </w:p>
        </w:tc>
        <w:tc>
          <w:tcPr>
            <w:tcW w:w="3094" w:type="dxa"/>
            <w:tcBorders>
              <w:top w:val="single" w:sz="4" w:space="0" w:color="21B9DA"/>
              <w:bottom w:val="single" w:sz="8" w:space="0" w:color="21B9DA"/>
            </w:tcBorders>
            <w:shd w:val="clear" w:color="auto" w:fill="E2F2F9"/>
            <w:tcMar>
              <w:top w:w="28" w:type="dxa"/>
              <w:left w:w="28" w:type="dxa"/>
              <w:bottom w:w="28" w:type="dxa"/>
              <w:right w:w="28" w:type="dxa"/>
            </w:tcMar>
          </w:tcPr>
          <w:p w14:paraId="48C8E69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2,098</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5E427083"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2,439</w:t>
            </w:r>
          </w:p>
        </w:tc>
        <w:tc>
          <w:tcPr>
            <w:tcW w:w="1136" w:type="dxa"/>
            <w:tcBorders>
              <w:top w:val="single" w:sz="4" w:space="0" w:color="21B9DA"/>
              <w:bottom w:val="single" w:sz="8" w:space="0" w:color="21B9DA"/>
            </w:tcBorders>
            <w:shd w:val="clear" w:color="auto" w:fill="E2F2F9"/>
            <w:tcMar>
              <w:top w:w="28" w:type="dxa"/>
              <w:left w:w="28" w:type="dxa"/>
              <w:bottom w:w="28" w:type="dxa"/>
              <w:right w:w="28" w:type="dxa"/>
            </w:tcMar>
          </w:tcPr>
          <w:p w14:paraId="35E34CF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2,098</w:t>
            </w:r>
          </w:p>
        </w:tc>
        <w:tc>
          <w:tcPr>
            <w:tcW w:w="104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6C0DB2B1"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2,439</w:t>
            </w:r>
          </w:p>
        </w:tc>
      </w:tr>
      <w:tr w:rsidR="005F4493" w:rsidRPr="000E17CA" w14:paraId="288F71D2" w14:textId="77777777" w:rsidTr="00F07F22">
        <w:trPr>
          <w:trHeight w:val="403"/>
        </w:trPr>
        <w:tc>
          <w:tcPr>
            <w:tcW w:w="10167" w:type="dxa"/>
            <w:gridSpan w:val="5"/>
            <w:tcBorders>
              <w:top w:val="single" w:sz="8" w:space="0" w:color="21B9DA"/>
            </w:tcBorders>
            <w:tcMar>
              <w:top w:w="28" w:type="dxa"/>
              <w:left w:w="28" w:type="dxa"/>
              <w:bottom w:w="28" w:type="dxa"/>
              <w:right w:w="28" w:type="dxa"/>
            </w:tcMar>
          </w:tcPr>
          <w:p w14:paraId="137FCAB0" w14:textId="65A0F8E2" w:rsidR="005F4493" w:rsidRPr="000E17CA" w:rsidRDefault="00000000" w:rsidP="002E1346">
            <w:pPr>
              <w:pStyle w:val="TableParagraph"/>
              <w:spacing w:before="18"/>
              <w:rPr>
                <w:rFonts w:ascii="Calibri" w:hAnsi="Calibri" w:cs="Calibri"/>
                <w:sz w:val="14"/>
              </w:rPr>
            </w:pPr>
            <w:r w:rsidRPr="000E17CA">
              <w:rPr>
                <w:rFonts w:ascii="Calibri" w:hAnsi="Calibri" w:cs="Calibri"/>
                <w:spacing w:val="-2"/>
                <w:sz w:val="14"/>
              </w:rPr>
              <w:t>In</w:t>
            </w:r>
            <w:r w:rsidRPr="000E17CA">
              <w:rPr>
                <w:rFonts w:ascii="Calibri" w:hAnsi="Calibri" w:cs="Calibri"/>
                <w:spacing w:val="-8"/>
                <w:sz w:val="14"/>
              </w:rPr>
              <w:t xml:space="preserve"> </w:t>
            </w:r>
            <w:r w:rsidRPr="000E17CA">
              <w:rPr>
                <w:rFonts w:ascii="Calibri" w:hAnsi="Calibri" w:cs="Calibri"/>
                <w:spacing w:val="-2"/>
                <w:sz w:val="14"/>
              </w:rPr>
              <w:t>2018/19</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University</w:t>
            </w:r>
            <w:r w:rsidRPr="000E17CA">
              <w:rPr>
                <w:rFonts w:ascii="Calibri" w:hAnsi="Calibri" w:cs="Calibri"/>
                <w:spacing w:val="-7"/>
                <w:sz w:val="14"/>
              </w:rPr>
              <w:t xml:space="preserve"> </w:t>
            </w:r>
            <w:r w:rsidRPr="000E17CA">
              <w:rPr>
                <w:rFonts w:ascii="Calibri" w:hAnsi="Calibri" w:cs="Calibri"/>
                <w:spacing w:val="-2"/>
                <w:sz w:val="14"/>
              </w:rPr>
              <w:t>purchased</w:t>
            </w:r>
            <w:r w:rsidRPr="000E17CA">
              <w:rPr>
                <w:rFonts w:ascii="Calibri" w:hAnsi="Calibri" w:cs="Calibri"/>
                <w:spacing w:val="-7"/>
                <w:sz w:val="14"/>
              </w:rPr>
              <w:t xml:space="preserve"> </w:t>
            </w:r>
            <w:r w:rsidRPr="000E17CA">
              <w:rPr>
                <w:rFonts w:ascii="Calibri" w:hAnsi="Calibri" w:cs="Calibri"/>
                <w:spacing w:val="-2"/>
                <w:sz w:val="14"/>
              </w:rPr>
              <w:t>50%</w:t>
            </w:r>
            <w:r w:rsidRPr="000E17CA">
              <w:rPr>
                <w:rFonts w:ascii="Calibri" w:hAnsi="Calibri" w:cs="Calibri"/>
                <w:spacing w:val="-7"/>
                <w:sz w:val="14"/>
              </w:rPr>
              <w:t xml:space="preserve"> </w:t>
            </w:r>
            <w:r w:rsidRPr="000E17CA">
              <w:rPr>
                <w:rFonts w:ascii="Calibri" w:hAnsi="Calibri" w:cs="Calibri"/>
                <w:spacing w:val="-2"/>
                <w:sz w:val="14"/>
              </w:rPr>
              <w:t>of</w:t>
            </w:r>
            <w:r w:rsidRPr="000E17CA">
              <w:rPr>
                <w:rFonts w:ascii="Calibri" w:hAnsi="Calibri" w:cs="Calibri"/>
                <w:spacing w:val="-7"/>
                <w:sz w:val="14"/>
              </w:rPr>
              <w:t xml:space="preserve"> </w:t>
            </w:r>
            <w:r w:rsidRPr="000E17CA">
              <w:rPr>
                <w:rFonts w:ascii="Calibri" w:hAnsi="Calibri" w:cs="Calibri"/>
                <w:spacing w:val="-2"/>
                <w:sz w:val="14"/>
              </w:rPr>
              <w:t>Student</w:t>
            </w:r>
            <w:r w:rsidRPr="000E17CA">
              <w:rPr>
                <w:rFonts w:ascii="Calibri" w:hAnsi="Calibri" w:cs="Calibri"/>
                <w:spacing w:val="-7"/>
                <w:sz w:val="14"/>
              </w:rPr>
              <w:t xml:space="preserve"> </w:t>
            </w:r>
            <w:r w:rsidRPr="000E17CA">
              <w:rPr>
                <w:rFonts w:ascii="Calibri" w:hAnsi="Calibri" w:cs="Calibri"/>
                <w:spacing w:val="-2"/>
                <w:sz w:val="14"/>
              </w:rPr>
              <w:t>Accommodation</w:t>
            </w:r>
            <w:r w:rsidRPr="000E17CA">
              <w:rPr>
                <w:rFonts w:ascii="Calibri" w:hAnsi="Calibri" w:cs="Calibri"/>
                <w:spacing w:val="-7"/>
                <w:sz w:val="14"/>
              </w:rPr>
              <w:t xml:space="preserve"> </w:t>
            </w:r>
            <w:r w:rsidRPr="000E17CA">
              <w:rPr>
                <w:rFonts w:ascii="Calibri" w:hAnsi="Calibri" w:cs="Calibri"/>
                <w:spacing w:val="-2"/>
                <w:sz w:val="14"/>
              </w:rPr>
              <w:t>Three</w:t>
            </w:r>
            <w:r w:rsidRPr="000E17CA">
              <w:rPr>
                <w:rFonts w:ascii="Calibri" w:hAnsi="Calibri" w:cs="Calibri"/>
                <w:spacing w:val="-7"/>
                <w:sz w:val="14"/>
              </w:rPr>
              <w:t xml:space="preserve"> </w:t>
            </w:r>
            <w:r w:rsidRPr="000E17CA">
              <w:rPr>
                <w:rFonts w:ascii="Calibri" w:hAnsi="Calibri" w:cs="Calibri"/>
                <w:spacing w:val="-2"/>
                <w:sz w:val="14"/>
              </w:rPr>
              <w:t>LLP</w:t>
            </w:r>
            <w:r w:rsidRPr="000E17CA">
              <w:rPr>
                <w:rFonts w:ascii="Calibri" w:hAnsi="Calibri" w:cs="Calibri"/>
                <w:spacing w:val="-7"/>
                <w:sz w:val="14"/>
              </w:rPr>
              <w:t xml:space="preserve"> </w:t>
            </w:r>
            <w:r w:rsidRPr="000E17CA">
              <w:rPr>
                <w:rFonts w:ascii="Calibri" w:hAnsi="Calibri" w:cs="Calibri"/>
                <w:spacing w:val="-2"/>
                <w:sz w:val="14"/>
              </w:rPr>
              <w:t>from</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external</w:t>
            </w:r>
            <w:r w:rsidRPr="000E17CA">
              <w:rPr>
                <w:rFonts w:ascii="Calibri" w:hAnsi="Calibri" w:cs="Calibri"/>
                <w:spacing w:val="-7"/>
                <w:sz w:val="14"/>
              </w:rPr>
              <w:t xml:space="preserve"> </w:t>
            </w:r>
            <w:r w:rsidRPr="000E17CA">
              <w:rPr>
                <w:rFonts w:ascii="Calibri" w:hAnsi="Calibri" w:cs="Calibri"/>
                <w:spacing w:val="-2"/>
                <w:sz w:val="14"/>
              </w:rPr>
              <w:t>joint</w:t>
            </w:r>
            <w:r w:rsidRPr="000E17CA">
              <w:rPr>
                <w:rFonts w:ascii="Calibri" w:hAnsi="Calibri" w:cs="Calibri"/>
                <w:spacing w:val="-7"/>
                <w:sz w:val="14"/>
              </w:rPr>
              <w:t xml:space="preserve"> </w:t>
            </w:r>
            <w:r w:rsidRPr="000E17CA">
              <w:rPr>
                <w:rFonts w:ascii="Calibri" w:hAnsi="Calibri" w:cs="Calibri"/>
                <w:spacing w:val="-2"/>
                <w:sz w:val="14"/>
              </w:rPr>
              <w:t>venture</w:t>
            </w:r>
            <w:r w:rsidRPr="000E17CA">
              <w:rPr>
                <w:rFonts w:ascii="Calibri" w:hAnsi="Calibri" w:cs="Calibri"/>
                <w:spacing w:val="-7"/>
                <w:sz w:val="14"/>
              </w:rPr>
              <w:t xml:space="preserve"> </w:t>
            </w:r>
            <w:r w:rsidRPr="000E17CA">
              <w:rPr>
                <w:rFonts w:ascii="Calibri" w:hAnsi="Calibri" w:cs="Calibri"/>
                <w:spacing w:val="-2"/>
                <w:sz w:val="14"/>
              </w:rPr>
              <w:t>partner.</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goodwill</w:t>
            </w:r>
            <w:r w:rsidRPr="000E17CA">
              <w:rPr>
                <w:rFonts w:ascii="Calibri" w:hAnsi="Calibri" w:cs="Calibri"/>
                <w:spacing w:val="-7"/>
                <w:sz w:val="14"/>
              </w:rPr>
              <w:t xml:space="preserve"> </w:t>
            </w:r>
            <w:r w:rsidRPr="000E17CA">
              <w:rPr>
                <w:rFonts w:ascii="Calibri" w:hAnsi="Calibri" w:cs="Calibri"/>
                <w:spacing w:val="-2"/>
                <w:sz w:val="14"/>
              </w:rPr>
              <w:t>on</w:t>
            </w:r>
            <w:r w:rsidRPr="000E17CA">
              <w:rPr>
                <w:rFonts w:ascii="Calibri" w:hAnsi="Calibri" w:cs="Calibri"/>
                <w:spacing w:val="-7"/>
                <w:sz w:val="14"/>
              </w:rPr>
              <w:t xml:space="preserve"> </w:t>
            </w:r>
            <w:r w:rsidRPr="000E17CA">
              <w:rPr>
                <w:rFonts w:ascii="Calibri" w:hAnsi="Calibri" w:cs="Calibri"/>
                <w:spacing w:val="-2"/>
                <w:sz w:val="14"/>
              </w:rPr>
              <w:t>acquisition</w:t>
            </w:r>
            <w:r w:rsidRPr="000E17CA">
              <w:rPr>
                <w:rFonts w:ascii="Calibri" w:hAnsi="Calibri" w:cs="Calibri"/>
                <w:spacing w:val="-7"/>
                <w:sz w:val="14"/>
              </w:rPr>
              <w:t xml:space="preserve"> </w:t>
            </w:r>
            <w:r w:rsidRPr="000E17CA">
              <w:rPr>
                <w:rFonts w:ascii="Calibri" w:hAnsi="Calibri" w:cs="Calibri"/>
                <w:spacing w:val="-2"/>
                <w:sz w:val="14"/>
              </w:rPr>
              <w:t>is</w:t>
            </w:r>
            <w:r w:rsidRPr="000E17CA">
              <w:rPr>
                <w:rFonts w:ascii="Calibri" w:hAnsi="Calibri" w:cs="Calibri"/>
                <w:spacing w:val="-7"/>
                <w:sz w:val="14"/>
              </w:rPr>
              <w:t xml:space="preserve"> </w:t>
            </w:r>
            <w:r w:rsidRPr="000E17CA">
              <w:rPr>
                <w:rFonts w:ascii="Calibri" w:hAnsi="Calibri" w:cs="Calibri"/>
                <w:spacing w:val="-2"/>
                <w:sz w:val="14"/>
              </w:rPr>
              <w:t>being</w:t>
            </w:r>
            <w:r w:rsidR="002E1346">
              <w:rPr>
                <w:rFonts w:ascii="Calibri" w:hAnsi="Calibri" w:cs="Calibri"/>
                <w:sz w:val="14"/>
              </w:rPr>
              <w:t xml:space="preserve"> </w:t>
            </w:r>
            <w:proofErr w:type="spellStart"/>
            <w:r w:rsidRPr="000E17CA">
              <w:rPr>
                <w:rFonts w:ascii="Calibri" w:hAnsi="Calibri" w:cs="Calibri"/>
                <w:spacing w:val="-2"/>
                <w:sz w:val="14"/>
              </w:rPr>
              <w:t>amortised</w:t>
            </w:r>
            <w:proofErr w:type="spellEnd"/>
            <w:r w:rsidRPr="000E17CA">
              <w:rPr>
                <w:rFonts w:ascii="Calibri" w:hAnsi="Calibri" w:cs="Calibri"/>
                <w:spacing w:val="-3"/>
                <w:sz w:val="14"/>
              </w:rPr>
              <w:t xml:space="preserve"> </w:t>
            </w:r>
            <w:r w:rsidRPr="000E17CA">
              <w:rPr>
                <w:rFonts w:ascii="Calibri" w:hAnsi="Calibri" w:cs="Calibri"/>
                <w:spacing w:val="-2"/>
                <w:sz w:val="14"/>
              </w:rPr>
              <w:t>over 10</w:t>
            </w:r>
            <w:r w:rsidRPr="000E17CA">
              <w:rPr>
                <w:rFonts w:ascii="Calibri" w:hAnsi="Calibri" w:cs="Calibri"/>
                <w:spacing w:val="-3"/>
                <w:sz w:val="14"/>
              </w:rPr>
              <w:t xml:space="preserve"> </w:t>
            </w:r>
            <w:r w:rsidRPr="000E17CA">
              <w:rPr>
                <w:rFonts w:ascii="Calibri" w:hAnsi="Calibri" w:cs="Calibri"/>
                <w:spacing w:val="-2"/>
                <w:sz w:val="14"/>
              </w:rPr>
              <w:t>years.</w:t>
            </w:r>
          </w:p>
        </w:tc>
      </w:tr>
    </w:tbl>
    <w:p w14:paraId="220E3B64" w14:textId="77777777" w:rsidR="005F4493" w:rsidRPr="000E17CA" w:rsidRDefault="005F4493" w:rsidP="0040681F">
      <w:pPr>
        <w:pStyle w:val="BodyText"/>
        <w:spacing w:before="2"/>
        <w:rPr>
          <w:rFonts w:cs="Calibri"/>
          <w:b/>
          <w:sz w:val="7"/>
        </w:rPr>
      </w:pPr>
    </w:p>
    <w:p w14:paraId="1709245A" w14:textId="77777777" w:rsidR="005F4493" w:rsidRPr="000E17CA" w:rsidRDefault="00000000" w:rsidP="0040681F">
      <w:pPr>
        <w:spacing w:before="84" w:after="50"/>
        <w:rPr>
          <w:rFonts w:cs="Calibri"/>
          <w:b/>
          <w:sz w:val="24"/>
        </w:rPr>
      </w:pPr>
      <w:r w:rsidRPr="000E17CA">
        <w:rPr>
          <w:rFonts w:cs="Calibri"/>
          <w:b/>
          <w:sz w:val="24"/>
        </w:rPr>
        <w:t>14.</w:t>
      </w:r>
      <w:r w:rsidRPr="000E17CA">
        <w:rPr>
          <w:rFonts w:cs="Calibri"/>
          <w:b/>
          <w:spacing w:val="-4"/>
          <w:sz w:val="24"/>
        </w:rPr>
        <w:t xml:space="preserve"> </w:t>
      </w:r>
      <w:r w:rsidRPr="000E17CA">
        <w:rPr>
          <w:rFonts w:cs="Calibri"/>
          <w:b/>
          <w:sz w:val="24"/>
        </w:rPr>
        <w:t>Fixed</w:t>
      </w:r>
      <w:r w:rsidRPr="000E17CA">
        <w:rPr>
          <w:rFonts w:cs="Calibri"/>
          <w:b/>
          <w:spacing w:val="-3"/>
          <w:sz w:val="24"/>
        </w:rPr>
        <w:t xml:space="preserve"> </w:t>
      </w:r>
      <w:r w:rsidRPr="000E17CA">
        <w:rPr>
          <w:rFonts w:cs="Calibri"/>
          <w:b/>
          <w:spacing w:val="-2"/>
          <w:sz w:val="24"/>
        </w:rPr>
        <w:t>assets</w:t>
      </w:r>
    </w:p>
    <w:tbl>
      <w:tblPr>
        <w:tblW w:w="0" w:type="auto"/>
        <w:tblInd w:w="305" w:type="dxa"/>
        <w:tblLayout w:type="fixed"/>
        <w:tblCellMar>
          <w:left w:w="0" w:type="dxa"/>
          <w:right w:w="0" w:type="dxa"/>
        </w:tblCellMar>
        <w:tblLook w:val="01E0" w:firstRow="1" w:lastRow="1" w:firstColumn="1" w:lastColumn="1" w:noHBand="0" w:noVBand="0"/>
      </w:tblPr>
      <w:tblGrid>
        <w:gridCol w:w="3287"/>
        <w:gridCol w:w="2703"/>
        <w:gridCol w:w="1056"/>
        <w:gridCol w:w="1014"/>
        <w:gridCol w:w="1237"/>
        <w:gridCol w:w="869"/>
      </w:tblGrid>
      <w:tr w:rsidR="005F4493" w:rsidRPr="000E17CA" w14:paraId="4DC1BE22" w14:textId="77777777" w:rsidTr="00F07F22">
        <w:trPr>
          <w:trHeight w:val="819"/>
        </w:trPr>
        <w:tc>
          <w:tcPr>
            <w:tcW w:w="5990" w:type="dxa"/>
            <w:gridSpan w:val="2"/>
            <w:tcBorders>
              <w:top w:val="single" w:sz="4" w:space="0" w:color="21B9DA"/>
              <w:left w:val="single" w:sz="4" w:space="0" w:color="21B9DA"/>
              <w:bottom w:val="double" w:sz="6" w:space="0" w:color="21B9DA"/>
            </w:tcBorders>
            <w:tcMar>
              <w:top w:w="28" w:type="dxa"/>
              <w:left w:w="28" w:type="dxa"/>
              <w:bottom w:w="28" w:type="dxa"/>
              <w:right w:w="28" w:type="dxa"/>
            </w:tcMar>
          </w:tcPr>
          <w:p w14:paraId="09C86E8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Freehold</w:t>
            </w:r>
            <w:r w:rsidRPr="000E17CA">
              <w:rPr>
                <w:rFonts w:ascii="Calibri" w:hAnsi="Calibri" w:cs="Calibri"/>
                <w:b/>
                <w:spacing w:val="-8"/>
                <w:sz w:val="14"/>
              </w:rPr>
              <w:t xml:space="preserve"> </w:t>
            </w:r>
            <w:r w:rsidRPr="000E17CA">
              <w:rPr>
                <w:rFonts w:ascii="Calibri" w:hAnsi="Calibri" w:cs="Calibri"/>
                <w:b/>
                <w:sz w:val="14"/>
              </w:rPr>
              <w:t>land</w:t>
            </w:r>
            <w:r w:rsidRPr="000E17CA">
              <w:rPr>
                <w:rFonts w:ascii="Calibri" w:hAnsi="Calibri" w:cs="Calibri"/>
                <w:b/>
                <w:spacing w:val="40"/>
                <w:sz w:val="14"/>
              </w:rPr>
              <w:t xml:space="preserve"> </w:t>
            </w:r>
            <w:r w:rsidRPr="000E17CA">
              <w:rPr>
                <w:rFonts w:ascii="Calibri" w:hAnsi="Calibri" w:cs="Calibri"/>
                <w:b/>
                <w:sz w:val="14"/>
              </w:rPr>
              <w:t xml:space="preserve">and </w:t>
            </w:r>
            <w:r w:rsidRPr="000E17CA">
              <w:rPr>
                <w:rFonts w:ascii="Calibri" w:hAnsi="Calibri" w:cs="Calibri"/>
                <w:b/>
                <w:spacing w:val="-2"/>
                <w:sz w:val="14"/>
              </w:rPr>
              <w:t>buildings</w:t>
            </w:r>
          </w:p>
          <w:p w14:paraId="6944F4A0" w14:textId="77777777" w:rsidR="005F4493" w:rsidRPr="000E17CA" w:rsidRDefault="00000000" w:rsidP="0040681F">
            <w:pPr>
              <w:pStyle w:val="TableParagraph"/>
              <w:spacing w:before="33"/>
              <w:jc w:val="right"/>
              <w:rPr>
                <w:rFonts w:ascii="Calibri" w:hAnsi="Calibri" w:cs="Calibri"/>
                <w:b/>
                <w:sz w:val="14"/>
              </w:rPr>
            </w:pPr>
            <w:r w:rsidRPr="000E17CA">
              <w:rPr>
                <w:rFonts w:ascii="Calibri" w:hAnsi="Calibri" w:cs="Calibri"/>
                <w:b/>
                <w:spacing w:val="-4"/>
                <w:w w:val="95"/>
                <w:sz w:val="14"/>
              </w:rPr>
              <w:t>£000</w:t>
            </w:r>
          </w:p>
        </w:tc>
        <w:tc>
          <w:tcPr>
            <w:tcW w:w="1056" w:type="dxa"/>
            <w:tcBorders>
              <w:top w:val="single" w:sz="4" w:space="0" w:color="21B9DA"/>
              <w:bottom w:val="double" w:sz="6" w:space="0" w:color="21B9DA"/>
            </w:tcBorders>
            <w:tcMar>
              <w:top w:w="28" w:type="dxa"/>
              <w:left w:w="28" w:type="dxa"/>
              <w:bottom w:w="28" w:type="dxa"/>
              <w:right w:w="28" w:type="dxa"/>
            </w:tcMar>
          </w:tcPr>
          <w:p w14:paraId="15699830" w14:textId="77777777" w:rsidR="005F4493" w:rsidRPr="000E17CA" w:rsidRDefault="00000000" w:rsidP="0040681F">
            <w:pPr>
              <w:pStyle w:val="TableParagraph"/>
              <w:spacing w:before="28"/>
              <w:ind w:hanging="65"/>
              <w:jc w:val="right"/>
              <w:rPr>
                <w:rFonts w:ascii="Calibri" w:hAnsi="Calibri" w:cs="Calibri"/>
                <w:b/>
                <w:sz w:val="14"/>
              </w:rPr>
            </w:pPr>
            <w:r w:rsidRPr="000E17CA">
              <w:rPr>
                <w:rFonts w:ascii="Calibri" w:hAnsi="Calibri" w:cs="Calibri"/>
                <w:b/>
                <w:spacing w:val="-2"/>
                <w:sz w:val="14"/>
              </w:rPr>
              <w:t>Leasehold</w:t>
            </w:r>
            <w:r w:rsidRPr="000E17CA">
              <w:rPr>
                <w:rFonts w:ascii="Calibri" w:hAnsi="Calibri" w:cs="Calibri"/>
                <w:b/>
                <w:spacing w:val="40"/>
                <w:sz w:val="14"/>
              </w:rPr>
              <w:t xml:space="preserve"> </w:t>
            </w:r>
            <w:r w:rsidRPr="000E17CA">
              <w:rPr>
                <w:rFonts w:ascii="Calibri" w:hAnsi="Calibri" w:cs="Calibri"/>
                <w:b/>
                <w:sz w:val="14"/>
              </w:rPr>
              <w:t>land</w:t>
            </w:r>
            <w:r w:rsidRPr="000E17CA">
              <w:rPr>
                <w:rFonts w:ascii="Calibri" w:hAnsi="Calibri" w:cs="Calibri"/>
                <w:b/>
                <w:spacing w:val="-8"/>
                <w:sz w:val="14"/>
              </w:rPr>
              <w:t xml:space="preserve"> </w:t>
            </w:r>
            <w:r w:rsidRPr="000E17CA">
              <w:rPr>
                <w:rFonts w:ascii="Calibri" w:hAnsi="Calibri" w:cs="Calibri"/>
                <w:b/>
                <w:sz w:val="14"/>
              </w:rPr>
              <w:t>and</w:t>
            </w:r>
            <w:r w:rsidRPr="000E17CA">
              <w:rPr>
                <w:rFonts w:ascii="Calibri" w:hAnsi="Calibri" w:cs="Calibri"/>
                <w:b/>
                <w:spacing w:val="40"/>
                <w:sz w:val="14"/>
              </w:rPr>
              <w:t xml:space="preserve"> </w:t>
            </w:r>
            <w:r w:rsidRPr="000E17CA">
              <w:rPr>
                <w:rFonts w:ascii="Calibri" w:hAnsi="Calibri" w:cs="Calibri"/>
                <w:b/>
                <w:spacing w:val="-2"/>
                <w:sz w:val="14"/>
              </w:rPr>
              <w:t>buildings</w:t>
            </w:r>
          </w:p>
          <w:p w14:paraId="0F0018CC" w14:textId="77777777" w:rsidR="005F4493" w:rsidRPr="000E17CA" w:rsidRDefault="00000000" w:rsidP="0040681F">
            <w:pPr>
              <w:pStyle w:val="TableParagraph"/>
              <w:spacing w:before="33"/>
              <w:jc w:val="right"/>
              <w:rPr>
                <w:rFonts w:ascii="Calibri" w:hAnsi="Calibri" w:cs="Calibri"/>
                <w:b/>
                <w:sz w:val="14"/>
              </w:rPr>
            </w:pPr>
            <w:r w:rsidRPr="000E17CA">
              <w:rPr>
                <w:rFonts w:ascii="Calibri" w:hAnsi="Calibri" w:cs="Calibri"/>
                <w:b/>
                <w:spacing w:val="-4"/>
                <w:w w:val="95"/>
                <w:sz w:val="14"/>
              </w:rPr>
              <w:t>£000</w:t>
            </w:r>
          </w:p>
        </w:tc>
        <w:tc>
          <w:tcPr>
            <w:tcW w:w="1014" w:type="dxa"/>
            <w:tcBorders>
              <w:top w:val="single" w:sz="4" w:space="0" w:color="21B9DA"/>
              <w:bottom w:val="double" w:sz="6" w:space="0" w:color="21B9DA"/>
            </w:tcBorders>
            <w:tcMar>
              <w:top w:w="28" w:type="dxa"/>
              <w:left w:w="28" w:type="dxa"/>
              <w:bottom w:w="28" w:type="dxa"/>
              <w:right w:w="28" w:type="dxa"/>
            </w:tcMar>
          </w:tcPr>
          <w:p w14:paraId="11C3F5CC" w14:textId="77777777" w:rsidR="005F4493" w:rsidRPr="000E17CA" w:rsidRDefault="005F4493" w:rsidP="0040681F">
            <w:pPr>
              <w:pStyle w:val="TableParagraph"/>
              <w:jc w:val="right"/>
              <w:rPr>
                <w:rFonts w:ascii="Calibri" w:hAnsi="Calibri" w:cs="Calibri"/>
                <w:b/>
                <w:sz w:val="18"/>
              </w:rPr>
            </w:pPr>
          </w:p>
          <w:p w14:paraId="25B9429E" w14:textId="77777777" w:rsidR="005F4493" w:rsidRPr="000E17CA" w:rsidRDefault="00000000" w:rsidP="0040681F">
            <w:pPr>
              <w:pStyle w:val="TableParagraph"/>
              <w:spacing w:before="110"/>
              <w:jc w:val="right"/>
              <w:rPr>
                <w:rFonts w:ascii="Calibri" w:hAnsi="Calibri" w:cs="Calibri"/>
                <w:b/>
                <w:sz w:val="14"/>
              </w:rPr>
            </w:pPr>
            <w:r w:rsidRPr="000E17CA">
              <w:rPr>
                <w:rFonts w:ascii="Calibri" w:hAnsi="Calibri" w:cs="Calibri"/>
                <w:b/>
                <w:spacing w:val="-2"/>
                <w:sz w:val="14"/>
              </w:rPr>
              <w:t>Equipment</w:t>
            </w:r>
          </w:p>
          <w:p w14:paraId="4F3D6105" w14:textId="77777777" w:rsidR="005F4493" w:rsidRPr="000E17CA" w:rsidRDefault="00000000" w:rsidP="0040681F">
            <w:pPr>
              <w:pStyle w:val="TableParagraph"/>
              <w:spacing w:before="26"/>
              <w:jc w:val="right"/>
              <w:rPr>
                <w:rFonts w:ascii="Calibri" w:hAnsi="Calibri" w:cs="Calibri"/>
                <w:b/>
                <w:sz w:val="14"/>
              </w:rPr>
            </w:pPr>
            <w:r w:rsidRPr="000E17CA">
              <w:rPr>
                <w:rFonts w:ascii="Calibri" w:hAnsi="Calibri" w:cs="Calibri"/>
                <w:b/>
                <w:spacing w:val="-4"/>
                <w:w w:val="95"/>
                <w:sz w:val="14"/>
              </w:rPr>
              <w:t>£000</w:t>
            </w:r>
          </w:p>
        </w:tc>
        <w:tc>
          <w:tcPr>
            <w:tcW w:w="1237" w:type="dxa"/>
            <w:tcBorders>
              <w:top w:val="single" w:sz="4" w:space="0" w:color="21B9DA"/>
              <w:bottom w:val="double" w:sz="6" w:space="0" w:color="21B9DA"/>
            </w:tcBorders>
            <w:tcMar>
              <w:top w:w="28" w:type="dxa"/>
              <w:left w:w="28" w:type="dxa"/>
              <w:bottom w:w="28" w:type="dxa"/>
              <w:right w:w="28" w:type="dxa"/>
            </w:tcMar>
          </w:tcPr>
          <w:p w14:paraId="00BFCA72" w14:textId="77777777" w:rsidR="005F4493" w:rsidRPr="000E17CA" w:rsidRDefault="00000000" w:rsidP="0040681F">
            <w:pPr>
              <w:pStyle w:val="TableParagraph"/>
              <w:spacing w:before="28"/>
              <w:ind w:firstLine="8"/>
              <w:jc w:val="right"/>
              <w:rPr>
                <w:rFonts w:ascii="Calibri" w:hAnsi="Calibri" w:cs="Calibri"/>
                <w:b/>
                <w:sz w:val="14"/>
              </w:rPr>
            </w:pPr>
            <w:r w:rsidRPr="000E17CA">
              <w:rPr>
                <w:rFonts w:ascii="Calibri" w:hAnsi="Calibri" w:cs="Calibri"/>
                <w:b/>
                <w:sz w:val="14"/>
              </w:rPr>
              <w:t>Assets</w:t>
            </w:r>
            <w:r w:rsidRPr="000E17CA">
              <w:rPr>
                <w:rFonts w:ascii="Calibri" w:hAnsi="Calibri" w:cs="Calibri"/>
                <w:b/>
                <w:spacing w:val="-8"/>
                <w:sz w:val="14"/>
              </w:rPr>
              <w:t xml:space="preserve"> </w:t>
            </w:r>
            <w:r w:rsidRPr="000E17CA">
              <w:rPr>
                <w:rFonts w:ascii="Calibri" w:hAnsi="Calibri" w:cs="Calibri"/>
                <w:b/>
                <w:sz w:val="14"/>
              </w:rPr>
              <w:t>in</w:t>
            </w:r>
            <w:r w:rsidRPr="000E17CA">
              <w:rPr>
                <w:rFonts w:ascii="Calibri" w:hAnsi="Calibri" w:cs="Calibri"/>
                <w:b/>
                <w:spacing w:val="-8"/>
                <w:sz w:val="14"/>
              </w:rPr>
              <w:t xml:space="preserve"> </w:t>
            </w:r>
            <w:r w:rsidRPr="000E17CA">
              <w:rPr>
                <w:rFonts w:ascii="Calibri" w:hAnsi="Calibri" w:cs="Calibri"/>
                <w:b/>
                <w:sz w:val="14"/>
              </w:rPr>
              <w:t>the</w:t>
            </w:r>
            <w:r w:rsidRPr="000E17CA">
              <w:rPr>
                <w:rFonts w:ascii="Calibri" w:hAnsi="Calibri" w:cs="Calibri"/>
                <w:b/>
                <w:spacing w:val="40"/>
                <w:sz w:val="14"/>
              </w:rPr>
              <w:t xml:space="preserve"> </w:t>
            </w:r>
            <w:r w:rsidRPr="000E17CA">
              <w:rPr>
                <w:rFonts w:ascii="Calibri" w:hAnsi="Calibri" w:cs="Calibri"/>
                <w:b/>
                <w:sz w:val="14"/>
              </w:rPr>
              <w:t>course</w:t>
            </w:r>
            <w:r w:rsidRPr="000E17CA">
              <w:rPr>
                <w:rFonts w:ascii="Calibri" w:hAnsi="Calibri" w:cs="Calibri"/>
                <w:b/>
                <w:spacing w:val="-8"/>
                <w:sz w:val="14"/>
              </w:rPr>
              <w:t xml:space="preserve"> </w:t>
            </w:r>
            <w:r w:rsidRPr="000E17CA">
              <w:rPr>
                <w:rFonts w:ascii="Calibri" w:hAnsi="Calibri" w:cs="Calibri"/>
                <w:b/>
                <w:sz w:val="14"/>
              </w:rPr>
              <w:t>of</w:t>
            </w:r>
            <w:r w:rsidRPr="000E17CA">
              <w:rPr>
                <w:rFonts w:ascii="Calibri" w:hAnsi="Calibri" w:cs="Calibri"/>
                <w:b/>
                <w:spacing w:val="40"/>
                <w:sz w:val="14"/>
              </w:rPr>
              <w:t xml:space="preserve"> </w:t>
            </w:r>
            <w:r w:rsidRPr="000E17CA">
              <w:rPr>
                <w:rFonts w:ascii="Calibri" w:hAnsi="Calibri" w:cs="Calibri"/>
                <w:b/>
                <w:spacing w:val="-2"/>
                <w:sz w:val="14"/>
              </w:rPr>
              <w:t>construction</w:t>
            </w:r>
          </w:p>
          <w:p w14:paraId="58C631C8" w14:textId="77777777" w:rsidR="005F4493" w:rsidRPr="000E17CA" w:rsidRDefault="00000000" w:rsidP="0040681F">
            <w:pPr>
              <w:pStyle w:val="TableParagraph"/>
              <w:spacing w:before="33"/>
              <w:jc w:val="right"/>
              <w:rPr>
                <w:rFonts w:ascii="Calibri" w:hAnsi="Calibri" w:cs="Calibri"/>
                <w:b/>
                <w:sz w:val="14"/>
              </w:rPr>
            </w:pPr>
            <w:r w:rsidRPr="000E17CA">
              <w:rPr>
                <w:rFonts w:ascii="Calibri" w:hAnsi="Calibri" w:cs="Calibri"/>
                <w:b/>
                <w:spacing w:val="-4"/>
                <w:w w:val="95"/>
                <w:sz w:val="14"/>
              </w:rPr>
              <w:t>£000</w:t>
            </w:r>
          </w:p>
        </w:tc>
        <w:tc>
          <w:tcPr>
            <w:tcW w:w="869" w:type="dxa"/>
            <w:tcBorders>
              <w:top w:val="single" w:sz="4" w:space="0" w:color="21B9DA"/>
              <w:bottom w:val="double" w:sz="6" w:space="0" w:color="21B9DA"/>
              <w:right w:val="single" w:sz="4" w:space="0" w:color="21B9DA"/>
            </w:tcBorders>
            <w:tcMar>
              <w:top w:w="28" w:type="dxa"/>
              <w:left w:w="28" w:type="dxa"/>
              <w:bottom w:w="28" w:type="dxa"/>
              <w:right w:w="28" w:type="dxa"/>
            </w:tcMar>
          </w:tcPr>
          <w:p w14:paraId="4670B29A" w14:textId="77777777" w:rsidR="005F4493" w:rsidRPr="000E17CA" w:rsidRDefault="005F4493" w:rsidP="0040681F">
            <w:pPr>
              <w:pStyle w:val="TableParagraph"/>
              <w:jc w:val="right"/>
              <w:rPr>
                <w:rFonts w:ascii="Calibri" w:hAnsi="Calibri" w:cs="Calibri"/>
                <w:b/>
                <w:sz w:val="18"/>
              </w:rPr>
            </w:pPr>
          </w:p>
          <w:p w14:paraId="6C80A74B" w14:textId="77777777" w:rsidR="005F4493" w:rsidRPr="000E17CA" w:rsidRDefault="00000000" w:rsidP="0040681F">
            <w:pPr>
              <w:pStyle w:val="TableParagraph"/>
              <w:spacing w:before="110"/>
              <w:jc w:val="right"/>
              <w:rPr>
                <w:rFonts w:ascii="Calibri" w:hAnsi="Calibri" w:cs="Calibri"/>
                <w:b/>
                <w:sz w:val="14"/>
              </w:rPr>
            </w:pPr>
            <w:r w:rsidRPr="000E17CA">
              <w:rPr>
                <w:rFonts w:ascii="Calibri" w:hAnsi="Calibri" w:cs="Calibri"/>
                <w:b/>
                <w:spacing w:val="-2"/>
                <w:sz w:val="14"/>
              </w:rPr>
              <w:t>Total</w:t>
            </w:r>
          </w:p>
          <w:p w14:paraId="1E9ED0EC" w14:textId="77777777" w:rsidR="005F4493" w:rsidRPr="000E17CA" w:rsidRDefault="00000000" w:rsidP="0040681F">
            <w:pPr>
              <w:pStyle w:val="TableParagraph"/>
              <w:spacing w:before="26"/>
              <w:jc w:val="right"/>
              <w:rPr>
                <w:rFonts w:ascii="Calibri" w:hAnsi="Calibri" w:cs="Calibri"/>
                <w:b/>
                <w:sz w:val="14"/>
              </w:rPr>
            </w:pPr>
            <w:r w:rsidRPr="000E17CA">
              <w:rPr>
                <w:rFonts w:ascii="Calibri" w:hAnsi="Calibri" w:cs="Calibri"/>
                <w:b/>
                <w:spacing w:val="-4"/>
                <w:w w:val="95"/>
                <w:sz w:val="14"/>
              </w:rPr>
              <w:t>£000</w:t>
            </w:r>
          </w:p>
        </w:tc>
      </w:tr>
      <w:tr w:rsidR="005F4493" w:rsidRPr="000E17CA" w14:paraId="728539EB" w14:textId="77777777" w:rsidTr="00F07F22">
        <w:trPr>
          <w:trHeight w:val="391"/>
        </w:trPr>
        <w:tc>
          <w:tcPr>
            <w:tcW w:w="3287" w:type="dxa"/>
            <w:tcBorders>
              <w:top w:val="double" w:sz="6" w:space="0" w:color="21B9DA"/>
              <w:left w:val="single" w:sz="4" w:space="0" w:color="21B9DA"/>
            </w:tcBorders>
            <w:tcMar>
              <w:top w:w="28" w:type="dxa"/>
              <w:left w:w="28" w:type="dxa"/>
              <w:bottom w:w="28" w:type="dxa"/>
              <w:right w:w="28" w:type="dxa"/>
            </w:tcMar>
          </w:tcPr>
          <w:p w14:paraId="1CA7F45F"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Consolidated</w:t>
            </w:r>
          </w:p>
        </w:tc>
        <w:tc>
          <w:tcPr>
            <w:tcW w:w="2703" w:type="dxa"/>
            <w:tcBorders>
              <w:top w:val="double" w:sz="6" w:space="0" w:color="21B9DA"/>
            </w:tcBorders>
            <w:tcMar>
              <w:top w:w="28" w:type="dxa"/>
              <w:left w:w="28" w:type="dxa"/>
              <w:bottom w:w="28" w:type="dxa"/>
              <w:right w:w="28" w:type="dxa"/>
            </w:tcMar>
          </w:tcPr>
          <w:p w14:paraId="7256A811" w14:textId="77777777" w:rsidR="005F4493" w:rsidRPr="000E17CA" w:rsidRDefault="005F4493" w:rsidP="0040681F">
            <w:pPr>
              <w:pStyle w:val="TableParagraph"/>
              <w:rPr>
                <w:rFonts w:ascii="Calibri" w:hAnsi="Calibri" w:cs="Calibri"/>
                <w:sz w:val="14"/>
              </w:rPr>
            </w:pPr>
          </w:p>
        </w:tc>
        <w:tc>
          <w:tcPr>
            <w:tcW w:w="1056" w:type="dxa"/>
            <w:tcBorders>
              <w:top w:val="double" w:sz="6" w:space="0" w:color="21B9DA"/>
            </w:tcBorders>
            <w:tcMar>
              <w:top w:w="28" w:type="dxa"/>
              <w:left w:w="28" w:type="dxa"/>
              <w:bottom w:w="28" w:type="dxa"/>
              <w:right w:w="28" w:type="dxa"/>
            </w:tcMar>
          </w:tcPr>
          <w:p w14:paraId="017A7FED" w14:textId="77777777" w:rsidR="005F4493" w:rsidRPr="000E17CA" w:rsidRDefault="005F4493" w:rsidP="0040681F">
            <w:pPr>
              <w:pStyle w:val="TableParagraph"/>
              <w:rPr>
                <w:rFonts w:ascii="Calibri" w:hAnsi="Calibri" w:cs="Calibri"/>
                <w:sz w:val="14"/>
              </w:rPr>
            </w:pPr>
          </w:p>
        </w:tc>
        <w:tc>
          <w:tcPr>
            <w:tcW w:w="1014" w:type="dxa"/>
            <w:tcBorders>
              <w:top w:val="double" w:sz="6" w:space="0" w:color="21B9DA"/>
            </w:tcBorders>
            <w:tcMar>
              <w:top w:w="28" w:type="dxa"/>
              <w:left w:w="28" w:type="dxa"/>
              <w:bottom w:w="28" w:type="dxa"/>
              <w:right w:w="28" w:type="dxa"/>
            </w:tcMar>
          </w:tcPr>
          <w:p w14:paraId="538A625D" w14:textId="77777777" w:rsidR="005F4493" w:rsidRPr="000E17CA" w:rsidRDefault="005F4493" w:rsidP="0040681F">
            <w:pPr>
              <w:pStyle w:val="TableParagraph"/>
              <w:rPr>
                <w:rFonts w:ascii="Calibri" w:hAnsi="Calibri" w:cs="Calibri"/>
                <w:sz w:val="14"/>
              </w:rPr>
            </w:pPr>
          </w:p>
        </w:tc>
        <w:tc>
          <w:tcPr>
            <w:tcW w:w="1237" w:type="dxa"/>
            <w:tcBorders>
              <w:top w:val="double" w:sz="6" w:space="0" w:color="21B9DA"/>
            </w:tcBorders>
            <w:tcMar>
              <w:top w:w="28" w:type="dxa"/>
              <w:left w:w="28" w:type="dxa"/>
              <w:bottom w:w="28" w:type="dxa"/>
              <w:right w:w="28" w:type="dxa"/>
            </w:tcMar>
          </w:tcPr>
          <w:p w14:paraId="7EEC7D9F" w14:textId="77777777" w:rsidR="005F4493" w:rsidRPr="000E17CA" w:rsidRDefault="005F4493" w:rsidP="0040681F">
            <w:pPr>
              <w:pStyle w:val="TableParagraph"/>
              <w:rPr>
                <w:rFonts w:ascii="Calibri" w:hAnsi="Calibri" w:cs="Calibri"/>
                <w:sz w:val="14"/>
              </w:rPr>
            </w:pPr>
          </w:p>
        </w:tc>
        <w:tc>
          <w:tcPr>
            <w:tcW w:w="869" w:type="dxa"/>
            <w:tcBorders>
              <w:top w:val="double" w:sz="6" w:space="0" w:color="21B9DA"/>
              <w:right w:val="single" w:sz="4" w:space="0" w:color="21B9DA"/>
            </w:tcBorders>
            <w:tcMar>
              <w:top w:w="28" w:type="dxa"/>
              <w:left w:w="28" w:type="dxa"/>
              <w:bottom w:w="28" w:type="dxa"/>
              <w:right w:w="28" w:type="dxa"/>
            </w:tcMar>
          </w:tcPr>
          <w:p w14:paraId="519C4162" w14:textId="77777777" w:rsidR="005F4493" w:rsidRPr="000E17CA" w:rsidRDefault="005F4493" w:rsidP="0040681F">
            <w:pPr>
              <w:pStyle w:val="TableParagraph"/>
              <w:rPr>
                <w:rFonts w:ascii="Calibri" w:hAnsi="Calibri" w:cs="Calibri"/>
                <w:sz w:val="14"/>
              </w:rPr>
            </w:pPr>
          </w:p>
        </w:tc>
      </w:tr>
      <w:tr w:rsidR="005F4493" w:rsidRPr="000E17CA" w14:paraId="6C24EB1B" w14:textId="77777777" w:rsidTr="00F07F22">
        <w:trPr>
          <w:trHeight w:val="246"/>
        </w:trPr>
        <w:tc>
          <w:tcPr>
            <w:tcW w:w="3287" w:type="dxa"/>
            <w:tcBorders>
              <w:left w:val="single" w:sz="4" w:space="0" w:color="21B9DA"/>
            </w:tcBorders>
            <w:tcMar>
              <w:top w:w="28" w:type="dxa"/>
              <w:left w:w="28" w:type="dxa"/>
              <w:bottom w:w="28" w:type="dxa"/>
              <w:right w:w="28" w:type="dxa"/>
            </w:tcMar>
          </w:tcPr>
          <w:p w14:paraId="7C0BED18"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z w:val="14"/>
              </w:rPr>
              <w:t xml:space="preserve">Cost or </w:t>
            </w:r>
            <w:r w:rsidRPr="000E17CA">
              <w:rPr>
                <w:rFonts w:ascii="Calibri" w:hAnsi="Calibri" w:cs="Calibri"/>
                <w:b/>
                <w:spacing w:val="-2"/>
                <w:sz w:val="14"/>
              </w:rPr>
              <w:t>valuation</w:t>
            </w:r>
          </w:p>
        </w:tc>
        <w:tc>
          <w:tcPr>
            <w:tcW w:w="2703" w:type="dxa"/>
            <w:tcMar>
              <w:top w:w="28" w:type="dxa"/>
              <w:left w:w="28" w:type="dxa"/>
              <w:bottom w:w="28" w:type="dxa"/>
              <w:right w:w="28" w:type="dxa"/>
            </w:tcMar>
          </w:tcPr>
          <w:p w14:paraId="7093B451" w14:textId="77777777" w:rsidR="005F4493" w:rsidRPr="000E17CA" w:rsidRDefault="005F4493" w:rsidP="0040681F">
            <w:pPr>
              <w:pStyle w:val="TableParagraph"/>
              <w:rPr>
                <w:rFonts w:ascii="Calibri" w:hAnsi="Calibri" w:cs="Calibri"/>
                <w:sz w:val="14"/>
              </w:rPr>
            </w:pPr>
          </w:p>
        </w:tc>
        <w:tc>
          <w:tcPr>
            <w:tcW w:w="1056" w:type="dxa"/>
            <w:tcMar>
              <w:top w:w="28" w:type="dxa"/>
              <w:left w:w="28" w:type="dxa"/>
              <w:bottom w:w="28" w:type="dxa"/>
              <w:right w:w="28" w:type="dxa"/>
            </w:tcMar>
          </w:tcPr>
          <w:p w14:paraId="6D797857" w14:textId="77777777" w:rsidR="005F4493" w:rsidRPr="000E17CA" w:rsidRDefault="005F4493" w:rsidP="0040681F">
            <w:pPr>
              <w:pStyle w:val="TableParagraph"/>
              <w:rPr>
                <w:rFonts w:ascii="Calibri" w:hAnsi="Calibri" w:cs="Calibri"/>
                <w:sz w:val="14"/>
              </w:rPr>
            </w:pPr>
          </w:p>
        </w:tc>
        <w:tc>
          <w:tcPr>
            <w:tcW w:w="1014" w:type="dxa"/>
            <w:tcMar>
              <w:top w:w="28" w:type="dxa"/>
              <w:left w:w="28" w:type="dxa"/>
              <w:bottom w:w="28" w:type="dxa"/>
              <w:right w:w="28" w:type="dxa"/>
            </w:tcMar>
          </w:tcPr>
          <w:p w14:paraId="680A979E" w14:textId="77777777" w:rsidR="005F4493" w:rsidRPr="000E17CA" w:rsidRDefault="005F4493" w:rsidP="0040681F">
            <w:pPr>
              <w:pStyle w:val="TableParagraph"/>
              <w:rPr>
                <w:rFonts w:ascii="Calibri" w:hAnsi="Calibri" w:cs="Calibri"/>
                <w:sz w:val="14"/>
              </w:rPr>
            </w:pPr>
          </w:p>
        </w:tc>
        <w:tc>
          <w:tcPr>
            <w:tcW w:w="1237" w:type="dxa"/>
            <w:tcMar>
              <w:top w:w="28" w:type="dxa"/>
              <w:left w:w="28" w:type="dxa"/>
              <w:bottom w:w="28" w:type="dxa"/>
              <w:right w:w="28" w:type="dxa"/>
            </w:tcMar>
          </w:tcPr>
          <w:p w14:paraId="79676588" w14:textId="77777777" w:rsidR="005F4493" w:rsidRPr="000E17CA" w:rsidRDefault="005F4493" w:rsidP="0040681F">
            <w:pPr>
              <w:pStyle w:val="TableParagraph"/>
              <w:rPr>
                <w:rFonts w:ascii="Calibri" w:hAnsi="Calibri" w:cs="Calibri"/>
                <w:sz w:val="14"/>
              </w:rPr>
            </w:pPr>
          </w:p>
        </w:tc>
        <w:tc>
          <w:tcPr>
            <w:tcW w:w="869" w:type="dxa"/>
            <w:tcBorders>
              <w:right w:val="single" w:sz="4" w:space="0" w:color="21B9DA"/>
            </w:tcBorders>
            <w:tcMar>
              <w:top w:w="28" w:type="dxa"/>
              <w:left w:w="28" w:type="dxa"/>
              <w:bottom w:w="28" w:type="dxa"/>
              <w:right w:w="28" w:type="dxa"/>
            </w:tcMar>
          </w:tcPr>
          <w:p w14:paraId="0EAF0A25" w14:textId="77777777" w:rsidR="005F4493" w:rsidRPr="000E17CA" w:rsidRDefault="005F4493" w:rsidP="0040681F">
            <w:pPr>
              <w:pStyle w:val="TableParagraph"/>
              <w:rPr>
                <w:rFonts w:ascii="Calibri" w:hAnsi="Calibri" w:cs="Calibri"/>
                <w:sz w:val="14"/>
              </w:rPr>
            </w:pPr>
          </w:p>
        </w:tc>
      </w:tr>
      <w:tr w:rsidR="005F4493" w:rsidRPr="000E17CA" w14:paraId="2A982972" w14:textId="77777777" w:rsidTr="00F07F22">
        <w:trPr>
          <w:trHeight w:val="243"/>
        </w:trPr>
        <w:tc>
          <w:tcPr>
            <w:tcW w:w="3287" w:type="dxa"/>
            <w:tcBorders>
              <w:left w:val="single" w:sz="4" w:space="0" w:color="21B9DA"/>
            </w:tcBorders>
            <w:tcMar>
              <w:top w:w="28" w:type="dxa"/>
              <w:left w:w="28" w:type="dxa"/>
              <w:bottom w:w="28" w:type="dxa"/>
              <w:right w:w="28" w:type="dxa"/>
            </w:tcMar>
          </w:tcPr>
          <w:p w14:paraId="5F5C577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2703" w:type="dxa"/>
            <w:tcMar>
              <w:top w:w="28" w:type="dxa"/>
              <w:left w:w="28" w:type="dxa"/>
              <w:bottom w:w="28" w:type="dxa"/>
              <w:right w:w="28" w:type="dxa"/>
            </w:tcMar>
          </w:tcPr>
          <w:p w14:paraId="7493E5A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512,099</w:t>
            </w:r>
          </w:p>
        </w:tc>
        <w:tc>
          <w:tcPr>
            <w:tcW w:w="1056" w:type="dxa"/>
            <w:tcMar>
              <w:top w:w="28" w:type="dxa"/>
              <w:left w:w="28" w:type="dxa"/>
              <w:bottom w:w="28" w:type="dxa"/>
              <w:right w:w="28" w:type="dxa"/>
            </w:tcMar>
          </w:tcPr>
          <w:p w14:paraId="68DE938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20"/>
                <w:sz w:val="14"/>
              </w:rPr>
              <w:t>125,811</w:t>
            </w:r>
          </w:p>
        </w:tc>
        <w:tc>
          <w:tcPr>
            <w:tcW w:w="1014" w:type="dxa"/>
            <w:tcMar>
              <w:top w:w="28" w:type="dxa"/>
              <w:left w:w="28" w:type="dxa"/>
              <w:bottom w:w="28" w:type="dxa"/>
              <w:right w:w="28" w:type="dxa"/>
            </w:tcMar>
          </w:tcPr>
          <w:p w14:paraId="3DCDB9A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144,367</w:t>
            </w:r>
          </w:p>
        </w:tc>
        <w:tc>
          <w:tcPr>
            <w:tcW w:w="1237" w:type="dxa"/>
            <w:tcMar>
              <w:top w:w="28" w:type="dxa"/>
              <w:left w:w="28" w:type="dxa"/>
              <w:bottom w:w="28" w:type="dxa"/>
              <w:right w:w="28" w:type="dxa"/>
            </w:tcMar>
          </w:tcPr>
          <w:p w14:paraId="1858ADF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30"/>
                <w:sz w:val="14"/>
              </w:rPr>
              <w:t>17,117</w:t>
            </w:r>
          </w:p>
        </w:tc>
        <w:tc>
          <w:tcPr>
            <w:tcW w:w="869" w:type="dxa"/>
            <w:tcBorders>
              <w:right w:val="single" w:sz="4" w:space="0" w:color="21B9DA"/>
            </w:tcBorders>
            <w:tcMar>
              <w:top w:w="28" w:type="dxa"/>
              <w:left w:w="28" w:type="dxa"/>
              <w:bottom w:w="28" w:type="dxa"/>
              <w:right w:w="28" w:type="dxa"/>
            </w:tcMar>
          </w:tcPr>
          <w:p w14:paraId="1D1786B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799,394</w:t>
            </w:r>
          </w:p>
        </w:tc>
      </w:tr>
      <w:tr w:rsidR="005F4493" w:rsidRPr="000E17CA" w14:paraId="6A36709C" w14:textId="77777777" w:rsidTr="00F07F22">
        <w:trPr>
          <w:trHeight w:val="243"/>
        </w:trPr>
        <w:tc>
          <w:tcPr>
            <w:tcW w:w="3287" w:type="dxa"/>
            <w:tcBorders>
              <w:left w:val="single" w:sz="4" w:space="0" w:color="21B9DA"/>
            </w:tcBorders>
            <w:tcMar>
              <w:top w:w="28" w:type="dxa"/>
              <w:left w:w="28" w:type="dxa"/>
              <w:bottom w:w="28" w:type="dxa"/>
              <w:right w:w="28" w:type="dxa"/>
            </w:tcMar>
          </w:tcPr>
          <w:p w14:paraId="2A7AC3C5"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Additions</w:t>
            </w:r>
          </w:p>
        </w:tc>
        <w:tc>
          <w:tcPr>
            <w:tcW w:w="2703" w:type="dxa"/>
            <w:tcMar>
              <w:top w:w="28" w:type="dxa"/>
              <w:left w:w="28" w:type="dxa"/>
              <w:bottom w:w="28" w:type="dxa"/>
              <w:right w:w="28" w:type="dxa"/>
            </w:tcMar>
          </w:tcPr>
          <w:p w14:paraId="42B52FB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887</w:t>
            </w:r>
          </w:p>
        </w:tc>
        <w:tc>
          <w:tcPr>
            <w:tcW w:w="1056" w:type="dxa"/>
            <w:tcMar>
              <w:top w:w="28" w:type="dxa"/>
              <w:left w:w="28" w:type="dxa"/>
              <w:bottom w:w="28" w:type="dxa"/>
              <w:right w:w="28" w:type="dxa"/>
            </w:tcMar>
          </w:tcPr>
          <w:p w14:paraId="3BF530F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4" w:type="dxa"/>
            <w:tcMar>
              <w:top w:w="28" w:type="dxa"/>
              <w:left w:w="28" w:type="dxa"/>
              <w:bottom w:w="28" w:type="dxa"/>
              <w:right w:w="28" w:type="dxa"/>
            </w:tcMar>
          </w:tcPr>
          <w:p w14:paraId="48643C4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6,754</w:t>
            </w:r>
          </w:p>
        </w:tc>
        <w:tc>
          <w:tcPr>
            <w:tcW w:w="1237" w:type="dxa"/>
            <w:tcMar>
              <w:top w:w="28" w:type="dxa"/>
              <w:left w:w="28" w:type="dxa"/>
              <w:bottom w:w="28" w:type="dxa"/>
              <w:right w:w="28" w:type="dxa"/>
            </w:tcMar>
          </w:tcPr>
          <w:p w14:paraId="4868A99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21,783</w:t>
            </w:r>
          </w:p>
        </w:tc>
        <w:tc>
          <w:tcPr>
            <w:tcW w:w="869" w:type="dxa"/>
            <w:tcBorders>
              <w:right w:val="single" w:sz="4" w:space="0" w:color="21B9DA"/>
            </w:tcBorders>
            <w:tcMar>
              <w:top w:w="28" w:type="dxa"/>
              <w:left w:w="28" w:type="dxa"/>
              <w:bottom w:w="28" w:type="dxa"/>
              <w:right w:w="28" w:type="dxa"/>
            </w:tcMar>
          </w:tcPr>
          <w:p w14:paraId="723EB1C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29,424</w:t>
            </w:r>
          </w:p>
        </w:tc>
      </w:tr>
      <w:tr w:rsidR="005F4493" w:rsidRPr="000E17CA" w14:paraId="0A491DE4" w14:textId="77777777" w:rsidTr="00F07F22">
        <w:trPr>
          <w:trHeight w:val="243"/>
        </w:trPr>
        <w:tc>
          <w:tcPr>
            <w:tcW w:w="3287" w:type="dxa"/>
            <w:tcBorders>
              <w:left w:val="single" w:sz="4" w:space="0" w:color="21B9DA"/>
            </w:tcBorders>
            <w:tcMar>
              <w:top w:w="28" w:type="dxa"/>
              <w:left w:w="28" w:type="dxa"/>
              <w:bottom w:w="28" w:type="dxa"/>
              <w:right w:w="28" w:type="dxa"/>
            </w:tcMar>
          </w:tcPr>
          <w:p w14:paraId="458B0ABB"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Disposals</w:t>
            </w:r>
          </w:p>
        </w:tc>
        <w:tc>
          <w:tcPr>
            <w:tcW w:w="2703" w:type="dxa"/>
            <w:tcMar>
              <w:top w:w="28" w:type="dxa"/>
              <w:left w:w="28" w:type="dxa"/>
              <w:bottom w:w="28" w:type="dxa"/>
              <w:right w:w="28" w:type="dxa"/>
            </w:tcMar>
          </w:tcPr>
          <w:p w14:paraId="02277DA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6" w:type="dxa"/>
            <w:tcMar>
              <w:top w:w="28" w:type="dxa"/>
              <w:left w:w="28" w:type="dxa"/>
              <w:bottom w:w="28" w:type="dxa"/>
              <w:right w:w="28" w:type="dxa"/>
            </w:tcMar>
          </w:tcPr>
          <w:p w14:paraId="400C41B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4" w:type="dxa"/>
            <w:tcMar>
              <w:top w:w="28" w:type="dxa"/>
              <w:left w:w="28" w:type="dxa"/>
              <w:bottom w:w="28" w:type="dxa"/>
              <w:right w:w="28" w:type="dxa"/>
            </w:tcMar>
          </w:tcPr>
          <w:p w14:paraId="3141DF5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(39)</w:t>
            </w:r>
          </w:p>
        </w:tc>
        <w:tc>
          <w:tcPr>
            <w:tcW w:w="1237" w:type="dxa"/>
            <w:tcMar>
              <w:top w:w="28" w:type="dxa"/>
              <w:left w:w="28" w:type="dxa"/>
              <w:bottom w:w="28" w:type="dxa"/>
              <w:right w:w="28" w:type="dxa"/>
            </w:tcMar>
          </w:tcPr>
          <w:p w14:paraId="4722505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69" w:type="dxa"/>
            <w:tcBorders>
              <w:right w:val="single" w:sz="4" w:space="0" w:color="21B9DA"/>
            </w:tcBorders>
            <w:tcMar>
              <w:top w:w="28" w:type="dxa"/>
              <w:left w:w="28" w:type="dxa"/>
              <w:bottom w:w="28" w:type="dxa"/>
              <w:right w:w="28" w:type="dxa"/>
            </w:tcMar>
          </w:tcPr>
          <w:p w14:paraId="0A701E5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(39)</w:t>
            </w:r>
          </w:p>
        </w:tc>
      </w:tr>
      <w:tr w:rsidR="005F4493" w:rsidRPr="000E17CA" w14:paraId="15152619" w14:textId="77777777" w:rsidTr="00F07F22">
        <w:trPr>
          <w:trHeight w:val="264"/>
        </w:trPr>
        <w:tc>
          <w:tcPr>
            <w:tcW w:w="3287" w:type="dxa"/>
            <w:tcBorders>
              <w:left w:val="single" w:sz="4" w:space="0" w:color="21B9DA"/>
              <w:bottom w:val="single" w:sz="4" w:space="0" w:color="21B9DA"/>
            </w:tcBorders>
            <w:tcMar>
              <w:top w:w="28" w:type="dxa"/>
              <w:left w:w="28" w:type="dxa"/>
              <w:bottom w:w="28" w:type="dxa"/>
              <w:right w:w="28" w:type="dxa"/>
            </w:tcMar>
          </w:tcPr>
          <w:p w14:paraId="320C7A56"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Transfers</w:t>
            </w:r>
          </w:p>
        </w:tc>
        <w:tc>
          <w:tcPr>
            <w:tcW w:w="2703" w:type="dxa"/>
            <w:tcBorders>
              <w:bottom w:val="single" w:sz="4" w:space="0" w:color="21B9DA"/>
            </w:tcBorders>
            <w:tcMar>
              <w:top w:w="28" w:type="dxa"/>
              <w:left w:w="28" w:type="dxa"/>
              <w:bottom w:w="28" w:type="dxa"/>
              <w:right w:w="28" w:type="dxa"/>
            </w:tcMar>
          </w:tcPr>
          <w:p w14:paraId="23BE0C2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17,370</w:t>
            </w:r>
          </w:p>
        </w:tc>
        <w:tc>
          <w:tcPr>
            <w:tcW w:w="1056" w:type="dxa"/>
            <w:tcBorders>
              <w:bottom w:val="single" w:sz="4" w:space="0" w:color="21B9DA"/>
            </w:tcBorders>
            <w:tcMar>
              <w:top w:w="28" w:type="dxa"/>
              <w:left w:w="28" w:type="dxa"/>
              <w:bottom w:w="28" w:type="dxa"/>
              <w:right w:w="28" w:type="dxa"/>
            </w:tcMar>
          </w:tcPr>
          <w:p w14:paraId="4CE54F5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4" w:type="dxa"/>
            <w:tcBorders>
              <w:bottom w:val="single" w:sz="4" w:space="0" w:color="21B9DA"/>
            </w:tcBorders>
            <w:tcMar>
              <w:top w:w="28" w:type="dxa"/>
              <w:left w:w="28" w:type="dxa"/>
              <w:bottom w:w="28" w:type="dxa"/>
              <w:right w:w="28" w:type="dxa"/>
            </w:tcMar>
          </w:tcPr>
          <w:p w14:paraId="1421C3A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2,659</w:t>
            </w:r>
          </w:p>
        </w:tc>
        <w:tc>
          <w:tcPr>
            <w:tcW w:w="1237" w:type="dxa"/>
            <w:tcBorders>
              <w:bottom w:val="single" w:sz="4" w:space="0" w:color="21B9DA"/>
            </w:tcBorders>
            <w:tcMar>
              <w:top w:w="28" w:type="dxa"/>
              <w:left w:w="28" w:type="dxa"/>
              <w:bottom w:w="28" w:type="dxa"/>
              <w:right w:w="28" w:type="dxa"/>
            </w:tcMar>
          </w:tcPr>
          <w:p w14:paraId="6E5AB71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(20,029)</w:t>
            </w:r>
          </w:p>
        </w:tc>
        <w:tc>
          <w:tcPr>
            <w:tcW w:w="869" w:type="dxa"/>
            <w:tcBorders>
              <w:bottom w:val="single" w:sz="4" w:space="0" w:color="21B9DA"/>
              <w:right w:val="single" w:sz="4" w:space="0" w:color="21B9DA"/>
            </w:tcBorders>
            <w:tcMar>
              <w:top w:w="28" w:type="dxa"/>
              <w:left w:w="28" w:type="dxa"/>
              <w:bottom w:w="28" w:type="dxa"/>
              <w:right w:w="28" w:type="dxa"/>
            </w:tcMar>
          </w:tcPr>
          <w:p w14:paraId="292F427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27DADC60" w14:textId="77777777" w:rsidTr="00F07F22">
        <w:trPr>
          <w:trHeight w:val="248"/>
        </w:trPr>
        <w:tc>
          <w:tcPr>
            <w:tcW w:w="3287" w:type="dxa"/>
            <w:tcBorders>
              <w:top w:val="single" w:sz="4" w:space="0" w:color="21B9DA"/>
              <w:left w:val="single" w:sz="4" w:space="0" w:color="21B9DA"/>
              <w:bottom w:val="single" w:sz="8" w:space="0" w:color="21B9DA"/>
            </w:tcBorders>
            <w:tcMar>
              <w:top w:w="28" w:type="dxa"/>
              <w:left w:w="28" w:type="dxa"/>
              <w:bottom w:w="28" w:type="dxa"/>
              <w:right w:w="28" w:type="dxa"/>
            </w:tcMar>
          </w:tcPr>
          <w:p w14:paraId="67634B45"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703" w:type="dxa"/>
            <w:tcBorders>
              <w:top w:val="single" w:sz="4" w:space="0" w:color="21B9DA"/>
              <w:bottom w:val="single" w:sz="8" w:space="0" w:color="21B9DA"/>
            </w:tcBorders>
            <w:tcMar>
              <w:top w:w="28" w:type="dxa"/>
              <w:left w:w="28" w:type="dxa"/>
              <w:bottom w:w="28" w:type="dxa"/>
              <w:right w:w="28" w:type="dxa"/>
            </w:tcMar>
          </w:tcPr>
          <w:p w14:paraId="674B8D2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530,356</w:t>
            </w:r>
          </w:p>
        </w:tc>
        <w:tc>
          <w:tcPr>
            <w:tcW w:w="1056" w:type="dxa"/>
            <w:tcBorders>
              <w:top w:val="single" w:sz="4" w:space="0" w:color="21B9DA"/>
              <w:bottom w:val="single" w:sz="8" w:space="0" w:color="21B9DA"/>
            </w:tcBorders>
            <w:tcMar>
              <w:top w:w="28" w:type="dxa"/>
              <w:left w:w="28" w:type="dxa"/>
              <w:bottom w:w="28" w:type="dxa"/>
              <w:right w:w="28" w:type="dxa"/>
            </w:tcMar>
          </w:tcPr>
          <w:p w14:paraId="5871F68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5"/>
                <w:sz w:val="14"/>
              </w:rPr>
              <w:t>125,811</w:t>
            </w:r>
          </w:p>
        </w:tc>
        <w:tc>
          <w:tcPr>
            <w:tcW w:w="1014" w:type="dxa"/>
            <w:tcBorders>
              <w:top w:val="single" w:sz="4" w:space="0" w:color="21B9DA"/>
              <w:bottom w:val="single" w:sz="8" w:space="0" w:color="21B9DA"/>
            </w:tcBorders>
            <w:tcMar>
              <w:top w:w="28" w:type="dxa"/>
              <w:left w:w="28" w:type="dxa"/>
              <w:bottom w:w="28" w:type="dxa"/>
              <w:right w:w="28" w:type="dxa"/>
            </w:tcMar>
          </w:tcPr>
          <w:p w14:paraId="270B036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153,741</w:t>
            </w:r>
          </w:p>
        </w:tc>
        <w:tc>
          <w:tcPr>
            <w:tcW w:w="1237" w:type="dxa"/>
            <w:tcBorders>
              <w:top w:val="single" w:sz="4" w:space="0" w:color="21B9DA"/>
              <w:bottom w:val="single" w:sz="8" w:space="0" w:color="21B9DA"/>
            </w:tcBorders>
            <w:tcMar>
              <w:top w:w="28" w:type="dxa"/>
              <w:left w:w="28" w:type="dxa"/>
              <w:bottom w:w="28" w:type="dxa"/>
              <w:right w:w="28" w:type="dxa"/>
            </w:tcMar>
          </w:tcPr>
          <w:p w14:paraId="6C8DDA3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18,871</w:t>
            </w:r>
          </w:p>
        </w:tc>
        <w:tc>
          <w:tcPr>
            <w:tcW w:w="869" w:type="dxa"/>
            <w:tcBorders>
              <w:top w:val="single" w:sz="4" w:space="0" w:color="21B9DA"/>
              <w:bottom w:val="single" w:sz="8" w:space="0" w:color="21B9DA"/>
              <w:right w:val="single" w:sz="4" w:space="0" w:color="21B9DA"/>
            </w:tcBorders>
            <w:tcMar>
              <w:top w:w="28" w:type="dxa"/>
              <w:left w:w="28" w:type="dxa"/>
              <w:bottom w:w="28" w:type="dxa"/>
              <w:right w:w="28" w:type="dxa"/>
            </w:tcMar>
          </w:tcPr>
          <w:p w14:paraId="18F91D0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828,779</w:t>
            </w:r>
          </w:p>
        </w:tc>
      </w:tr>
      <w:tr w:rsidR="005F4493" w:rsidRPr="000E17CA" w14:paraId="79CAA376" w14:textId="77777777" w:rsidTr="00F07F22">
        <w:trPr>
          <w:trHeight w:val="228"/>
        </w:trPr>
        <w:tc>
          <w:tcPr>
            <w:tcW w:w="3287" w:type="dxa"/>
            <w:tcBorders>
              <w:top w:val="single" w:sz="8" w:space="0" w:color="21B9DA"/>
              <w:left w:val="single" w:sz="4" w:space="0" w:color="21B9DA"/>
            </w:tcBorders>
            <w:tcMar>
              <w:top w:w="28" w:type="dxa"/>
              <w:left w:w="28" w:type="dxa"/>
              <w:bottom w:w="28" w:type="dxa"/>
              <w:right w:w="28" w:type="dxa"/>
            </w:tcMar>
          </w:tcPr>
          <w:p w14:paraId="12451204"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Depreciation</w:t>
            </w:r>
          </w:p>
        </w:tc>
        <w:tc>
          <w:tcPr>
            <w:tcW w:w="2703" w:type="dxa"/>
            <w:tcBorders>
              <w:top w:val="single" w:sz="8" w:space="0" w:color="21B9DA"/>
            </w:tcBorders>
            <w:tcMar>
              <w:top w:w="28" w:type="dxa"/>
              <w:left w:w="28" w:type="dxa"/>
              <w:bottom w:w="28" w:type="dxa"/>
              <w:right w:w="28" w:type="dxa"/>
            </w:tcMar>
          </w:tcPr>
          <w:p w14:paraId="7ED0CD56" w14:textId="77777777" w:rsidR="005F4493" w:rsidRPr="000E17CA" w:rsidRDefault="005F4493" w:rsidP="0040681F">
            <w:pPr>
              <w:pStyle w:val="TableParagraph"/>
              <w:rPr>
                <w:rFonts w:ascii="Calibri" w:hAnsi="Calibri" w:cs="Calibri"/>
                <w:sz w:val="14"/>
              </w:rPr>
            </w:pPr>
          </w:p>
        </w:tc>
        <w:tc>
          <w:tcPr>
            <w:tcW w:w="1056" w:type="dxa"/>
            <w:tcBorders>
              <w:top w:val="single" w:sz="8" w:space="0" w:color="21B9DA"/>
            </w:tcBorders>
            <w:tcMar>
              <w:top w:w="28" w:type="dxa"/>
              <w:left w:w="28" w:type="dxa"/>
              <w:bottom w:w="28" w:type="dxa"/>
              <w:right w:w="28" w:type="dxa"/>
            </w:tcMar>
          </w:tcPr>
          <w:p w14:paraId="2B624AB0" w14:textId="77777777" w:rsidR="005F4493" w:rsidRPr="000E17CA" w:rsidRDefault="005F4493" w:rsidP="0040681F">
            <w:pPr>
              <w:pStyle w:val="TableParagraph"/>
              <w:rPr>
                <w:rFonts w:ascii="Calibri" w:hAnsi="Calibri" w:cs="Calibri"/>
                <w:sz w:val="14"/>
              </w:rPr>
            </w:pPr>
          </w:p>
        </w:tc>
        <w:tc>
          <w:tcPr>
            <w:tcW w:w="1014" w:type="dxa"/>
            <w:tcBorders>
              <w:top w:val="single" w:sz="8" w:space="0" w:color="21B9DA"/>
            </w:tcBorders>
            <w:tcMar>
              <w:top w:w="28" w:type="dxa"/>
              <w:left w:w="28" w:type="dxa"/>
              <w:bottom w:w="28" w:type="dxa"/>
              <w:right w:w="28" w:type="dxa"/>
            </w:tcMar>
          </w:tcPr>
          <w:p w14:paraId="74D811E2" w14:textId="77777777" w:rsidR="005F4493" w:rsidRPr="000E17CA" w:rsidRDefault="005F4493" w:rsidP="0040681F">
            <w:pPr>
              <w:pStyle w:val="TableParagraph"/>
              <w:rPr>
                <w:rFonts w:ascii="Calibri" w:hAnsi="Calibri" w:cs="Calibri"/>
                <w:sz w:val="14"/>
              </w:rPr>
            </w:pPr>
          </w:p>
        </w:tc>
        <w:tc>
          <w:tcPr>
            <w:tcW w:w="1237" w:type="dxa"/>
            <w:tcBorders>
              <w:top w:val="single" w:sz="8" w:space="0" w:color="21B9DA"/>
            </w:tcBorders>
            <w:tcMar>
              <w:top w:w="28" w:type="dxa"/>
              <w:left w:w="28" w:type="dxa"/>
              <w:bottom w:w="28" w:type="dxa"/>
              <w:right w:w="28" w:type="dxa"/>
            </w:tcMar>
          </w:tcPr>
          <w:p w14:paraId="2033040A" w14:textId="77777777" w:rsidR="005F4493" w:rsidRPr="000E17CA" w:rsidRDefault="005F4493" w:rsidP="0040681F">
            <w:pPr>
              <w:pStyle w:val="TableParagraph"/>
              <w:rPr>
                <w:rFonts w:ascii="Calibri" w:hAnsi="Calibri" w:cs="Calibri"/>
                <w:sz w:val="14"/>
              </w:rPr>
            </w:pPr>
          </w:p>
        </w:tc>
        <w:tc>
          <w:tcPr>
            <w:tcW w:w="869" w:type="dxa"/>
            <w:tcBorders>
              <w:top w:val="single" w:sz="8" w:space="0" w:color="21B9DA"/>
              <w:right w:val="single" w:sz="4" w:space="0" w:color="21B9DA"/>
            </w:tcBorders>
            <w:tcMar>
              <w:top w:w="28" w:type="dxa"/>
              <w:left w:w="28" w:type="dxa"/>
              <w:bottom w:w="28" w:type="dxa"/>
              <w:right w:w="28" w:type="dxa"/>
            </w:tcMar>
          </w:tcPr>
          <w:p w14:paraId="602EADB3" w14:textId="77777777" w:rsidR="005F4493" w:rsidRPr="000E17CA" w:rsidRDefault="005F4493" w:rsidP="0040681F">
            <w:pPr>
              <w:pStyle w:val="TableParagraph"/>
              <w:rPr>
                <w:rFonts w:ascii="Calibri" w:hAnsi="Calibri" w:cs="Calibri"/>
                <w:sz w:val="14"/>
              </w:rPr>
            </w:pPr>
          </w:p>
        </w:tc>
      </w:tr>
      <w:tr w:rsidR="005F4493" w:rsidRPr="000E17CA" w14:paraId="74139584" w14:textId="77777777" w:rsidTr="00F07F22">
        <w:trPr>
          <w:trHeight w:val="243"/>
        </w:trPr>
        <w:tc>
          <w:tcPr>
            <w:tcW w:w="3287" w:type="dxa"/>
            <w:tcBorders>
              <w:left w:val="single" w:sz="4" w:space="0" w:color="21B9DA"/>
            </w:tcBorders>
            <w:tcMar>
              <w:top w:w="28" w:type="dxa"/>
              <w:left w:w="28" w:type="dxa"/>
              <w:bottom w:w="28" w:type="dxa"/>
              <w:right w:w="28" w:type="dxa"/>
            </w:tcMar>
          </w:tcPr>
          <w:p w14:paraId="6DEDD43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2703" w:type="dxa"/>
            <w:tcMar>
              <w:top w:w="28" w:type="dxa"/>
              <w:left w:w="28" w:type="dxa"/>
              <w:bottom w:w="28" w:type="dxa"/>
              <w:right w:w="28" w:type="dxa"/>
            </w:tcMar>
          </w:tcPr>
          <w:p w14:paraId="57F3F11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140,762</w:t>
            </w:r>
          </w:p>
        </w:tc>
        <w:tc>
          <w:tcPr>
            <w:tcW w:w="1056" w:type="dxa"/>
            <w:tcMar>
              <w:top w:w="28" w:type="dxa"/>
              <w:left w:w="28" w:type="dxa"/>
              <w:bottom w:w="28" w:type="dxa"/>
              <w:right w:w="28" w:type="dxa"/>
            </w:tcMar>
          </w:tcPr>
          <w:p w14:paraId="4473E8F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24,764</w:t>
            </w:r>
          </w:p>
        </w:tc>
        <w:tc>
          <w:tcPr>
            <w:tcW w:w="1014" w:type="dxa"/>
            <w:tcMar>
              <w:top w:w="28" w:type="dxa"/>
              <w:left w:w="28" w:type="dxa"/>
              <w:bottom w:w="28" w:type="dxa"/>
              <w:right w:w="28" w:type="dxa"/>
            </w:tcMar>
          </w:tcPr>
          <w:p w14:paraId="2DBD837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102,631</w:t>
            </w:r>
          </w:p>
        </w:tc>
        <w:tc>
          <w:tcPr>
            <w:tcW w:w="1237" w:type="dxa"/>
            <w:tcMar>
              <w:top w:w="28" w:type="dxa"/>
              <w:left w:w="28" w:type="dxa"/>
              <w:bottom w:w="28" w:type="dxa"/>
              <w:right w:w="28" w:type="dxa"/>
            </w:tcMar>
          </w:tcPr>
          <w:p w14:paraId="5A68E1A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69" w:type="dxa"/>
            <w:tcBorders>
              <w:right w:val="single" w:sz="4" w:space="0" w:color="21B9DA"/>
            </w:tcBorders>
            <w:tcMar>
              <w:top w:w="28" w:type="dxa"/>
              <w:left w:w="28" w:type="dxa"/>
              <w:bottom w:w="28" w:type="dxa"/>
              <w:right w:w="28" w:type="dxa"/>
            </w:tcMar>
          </w:tcPr>
          <w:p w14:paraId="04A61F8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268,157</w:t>
            </w:r>
          </w:p>
        </w:tc>
      </w:tr>
      <w:tr w:rsidR="005F4493" w:rsidRPr="000E17CA" w14:paraId="34E3EE6A" w14:textId="77777777" w:rsidTr="00F07F22">
        <w:trPr>
          <w:trHeight w:val="243"/>
        </w:trPr>
        <w:tc>
          <w:tcPr>
            <w:tcW w:w="3287" w:type="dxa"/>
            <w:tcBorders>
              <w:left w:val="single" w:sz="4" w:space="0" w:color="21B9DA"/>
            </w:tcBorders>
            <w:tcMar>
              <w:top w:w="28" w:type="dxa"/>
              <w:left w:w="28" w:type="dxa"/>
              <w:bottom w:w="28" w:type="dxa"/>
              <w:right w:w="28" w:type="dxa"/>
            </w:tcMar>
          </w:tcPr>
          <w:p w14:paraId="2E5BDA3F"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Disposals</w:t>
            </w:r>
          </w:p>
        </w:tc>
        <w:tc>
          <w:tcPr>
            <w:tcW w:w="2703" w:type="dxa"/>
            <w:tcMar>
              <w:top w:w="28" w:type="dxa"/>
              <w:left w:w="28" w:type="dxa"/>
              <w:bottom w:w="28" w:type="dxa"/>
              <w:right w:w="28" w:type="dxa"/>
            </w:tcMar>
          </w:tcPr>
          <w:p w14:paraId="14D06EF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6" w:type="dxa"/>
            <w:tcMar>
              <w:top w:w="28" w:type="dxa"/>
              <w:left w:w="28" w:type="dxa"/>
              <w:bottom w:w="28" w:type="dxa"/>
              <w:right w:w="28" w:type="dxa"/>
            </w:tcMar>
          </w:tcPr>
          <w:p w14:paraId="1B3CD50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4" w:type="dxa"/>
            <w:tcMar>
              <w:top w:w="28" w:type="dxa"/>
              <w:left w:w="28" w:type="dxa"/>
              <w:bottom w:w="28" w:type="dxa"/>
              <w:right w:w="28" w:type="dxa"/>
            </w:tcMar>
          </w:tcPr>
          <w:p w14:paraId="07C5B10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(39)</w:t>
            </w:r>
          </w:p>
        </w:tc>
        <w:tc>
          <w:tcPr>
            <w:tcW w:w="1237" w:type="dxa"/>
            <w:tcMar>
              <w:top w:w="28" w:type="dxa"/>
              <w:left w:w="28" w:type="dxa"/>
              <w:bottom w:w="28" w:type="dxa"/>
              <w:right w:w="28" w:type="dxa"/>
            </w:tcMar>
          </w:tcPr>
          <w:p w14:paraId="462555E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69" w:type="dxa"/>
            <w:tcBorders>
              <w:right w:val="single" w:sz="4" w:space="0" w:color="21B9DA"/>
            </w:tcBorders>
            <w:tcMar>
              <w:top w:w="28" w:type="dxa"/>
              <w:left w:w="28" w:type="dxa"/>
              <w:bottom w:w="28" w:type="dxa"/>
              <w:right w:w="28" w:type="dxa"/>
            </w:tcMar>
          </w:tcPr>
          <w:p w14:paraId="215E2CA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(39)</w:t>
            </w:r>
          </w:p>
        </w:tc>
      </w:tr>
      <w:tr w:rsidR="005F4493" w:rsidRPr="000E17CA" w14:paraId="284FD2B2" w14:textId="77777777" w:rsidTr="00F07F22">
        <w:trPr>
          <w:trHeight w:val="264"/>
        </w:trPr>
        <w:tc>
          <w:tcPr>
            <w:tcW w:w="3287" w:type="dxa"/>
            <w:tcBorders>
              <w:left w:val="single" w:sz="4" w:space="0" w:color="21B9DA"/>
              <w:bottom w:val="single" w:sz="4" w:space="0" w:color="21B9DA"/>
            </w:tcBorders>
            <w:tcMar>
              <w:top w:w="28" w:type="dxa"/>
              <w:left w:w="28" w:type="dxa"/>
              <w:bottom w:w="28" w:type="dxa"/>
              <w:right w:w="28" w:type="dxa"/>
            </w:tcMar>
          </w:tcPr>
          <w:p w14:paraId="273E39FE"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Charge</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pacing w:val="-4"/>
                <w:sz w:val="14"/>
              </w:rPr>
              <w:t>year</w:t>
            </w:r>
          </w:p>
        </w:tc>
        <w:tc>
          <w:tcPr>
            <w:tcW w:w="2703" w:type="dxa"/>
            <w:tcBorders>
              <w:bottom w:val="single" w:sz="4" w:space="0" w:color="21B9DA"/>
            </w:tcBorders>
            <w:tcMar>
              <w:top w:w="28" w:type="dxa"/>
              <w:left w:w="28" w:type="dxa"/>
              <w:bottom w:w="28" w:type="dxa"/>
              <w:right w:w="28" w:type="dxa"/>
            </w:tcMar>
          </w:tcPr>
          <w:p w14:paraId="194384D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18,508</w:t>
            </w:r>
          </w:p>
        </w:tc>
        <w:tc>
          <w:tcPr>
            <w:tcW w:w="1056" w:type="dxa"/>
            <w:tcBorders>
              <w:bottom w:val="single" w:sz="4" w:space="0" w:color="21B9DA"/>
            </w:tcBorders>
            <w:tcMar>
              <w:top w:w="28" w:type="dxa"/>
              <w:left w:w="28" w:type="dxa"/>
              <w:bottom w:w="28" w:type="dxa"/>
              <w:right w:w="28" w:type="dxa"/>
            </w:tcMar>
          </w:tcPr>
          <w:p w14:paraId="4E4AFA9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3,683</w:t>
            </w:r>
          </w:p>
        </w:tc>
        <w:tc>
          <w:tcPr>
            <w:tcW w:w="1014" w:type="dxa"/>
            <w:tcBorders>
              <w:bottom w:val="single" w:sz="4" w:space="0" w:color="21B9DA"/>
            </w:tcBorders>
            <w:tcMar>
              <w:top w:w="28" w:type="dxa"/>
              <w:left w:w="28" w:type="dxa"/>
              <w:bottom w:w="28" w:type="dxa"/>
              <w:right w:w="28" w:type="dxa"/>
            </w:tcMar>
          </w:tcPr>
          <w:p w14:paraId="2D7CB40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8,876</w:t>
            </w:r>
          </w:p>
        </w:tc>
        <w:tc>
          <w:tcPr>
            <w:tcW w:w="1237" w:type="dxa"/>
            <w:tcBorders>
              <w:bottom w:val="single" w:sz="4" w:space="0" w:color="21B9DA"/>
            </w:tcBorders>
            <w:tcMar>
              <w:top w:w="28" w:type="dxa"/>
              <w:left w:w="28" w:type="dxa"/>
              <w:bottom w:w="28" w:type="dxa"/>
              <w:right w:w="28" w:type="dxa"/>
            </w:tcMar>
          </w:tcPr>
          <w:p w14:paraId="241307F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69" w:type="dxa"/>
            <w:tcBorders>
              <w:bottom w:val="single" w:sz="4" w:space="0" w:color="21B9DA"/>
              <w:right w:val="single" w:sz="4" w:space="0" w:color="21B9DA"/>
            </w:tcBorders>
            <w:tcMar>
              <w:top w:w="28" w:type="dxa"/>
              <w:left w:w="28" w:type="dxa"/>
              <w:bottom w:w="28" w:type="dxa"/>
              <w:right w:w="28" w:type="dxa"/>
            </w:tcMar>
          </w:tcPr>
          <w:p w14:paraId="092695D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31,067</w:t>
            </w:r>
          </w:p>
        </w:tc>
      </w:tr>
      <w:tr w:rsidR="005F4493" w:rsidRPr="000E17CA" w14:paraId="72B42950" w14:textId="77777777" w:rsidTr="00F07F22">
        <w:trPr>
          <w:trHeight w:val="248"/>
        </w:trPr>
        <w:tc>
          <w:tcPr>
            <w:tcW w:w="3287" w:type="dxa"/>
            <w:tcBorders>
              <w:top w:val="single" w:sz="4" w:space="0" w:color="21B9DA"/>
              <w:left w:val="single" w:sz="4" w:space="0" w:color="21B9DA"/>
              <w:bottom w:val="single" w:sz="8" w:space="0" w:color="21B9DA"/>
            </w:tcBorders>
            <w:tcMar>
              <w:top w:w="28" w:type="dxa"/>
              <w:left w:w="28" w:type="dxa"/>
              <w:bottom w:w="28" w:type="dxa"/>
              <w:right w:w="28" w:type="dxa"/>
            </w:tcMar>
          </w:tcPr>
          <w:p w14:paraId="1952ABDE"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703" w:type="dxa"/>
            <w:tcBorders>
              <w:top w:val="single" w:sz="4" w:space="0" w:color="21B9DA"/>
              <w:bottom w:val="single" w:sz="8" w:space="0" w:color="21B9DA"/>
            </w:tcBorders>
            <w:tcMar>
              <w:top w:w="28" w:type="dxa"/>
              <w:left w:w="28" w:type="dxa"/>
              <w:bottom w:w="28" w:type="dxa"/>
              <w:right w:w="28" w:type="dxa"/>
            </w:tcMar>
          </w:tcPr>
          <w:p w14:paraId="139815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159,270</w:t>
            </w:r>
          </w:p>
        </w:tc>
        <w:tc>
          <w:tcPr>
            <w:tcW w:w="1056" w:type="dxa"/>
            <w:tcBorders>
              <w:top w:val="single" w:sz="4" w:space="0" w:color="21B9DA"/>
              <w:bottom w:val="single" w:sz="8" w:space="0" w:color="21B9DA"/>
            </w:tcBorders>
            <w:tcMar>
              <w:top w:w="28" w:type="dxa"/>
              <w:left w:w="28" w:type="dxa"/>
              <w:bottom w:w="28" w:type="dxa"/>
              <w:right w:w="28" w:type="dxa"/>
            </w:tcMar>
          </w:tcPr>
          <w:p w14:paraId="4C883AA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28,447</w:t>
            </w:r>
          </w:p>
        </w:tc>
        <w:tc>
          <w:tcPr>
            <w:tcW w:w="1014" w:type="dxa"/>
            <w:tcBorders>
              <w:top w:val="single" w:sz="4" w:space="0" w:color="21B9DA"/>
              <w:bottom w:val="single" w:sz="8" w:space="0" w:color="21B9DA"/>
            </w:tcBorders>
            <w:tcMar>
              <w:top w:w="28" w:type="dxa"/>
              <w:left w:w="28" w:type="dxa"/>
              <w:bottom w:w="28" w:type="dxa"/>
              <w:right w:w="28" w:type="dxa"/>
            </w:tcMar>
          </w:tcPr>
          <w:p w14:paraId="213DE2F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111,468</w:t>
            </w:r>
          </w:p>
        </w:tc>
        <w:tc>
          <w:tcPr>
            <w:tcW w:w="1237" w:type="dxa"/>
            <w:tcBorders>
              <w:top w:val="single" w:sz="4" w:space="0" w:color="21B9DA"/>
              <w:bottom w:val="single" w:sz="8" w:space="0" w:color="21B9DA"/>
            </w:tcBorders>
            <w:tcMar>
              <w:top w:w="28" w:type="dxa"/>
              <w:left w:w="28" w:type="dxa"/>
              <w:bottom w:w="28" w:type="dxa"/>
              <w:right w:w="28" w:type="dxa"/>
            </w:tcMar>
          </w:tcPr>
          <w:p w14:paraId="5E390B9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869" w:type="dxa"/>
            <w:tcBorders>
              <w:top w:val="single" w:sz="4" w:space="0" w:color="21B9DA"/>
              <w:bottom w:val="single" w:sz="8" w:space="0" w:color="21B9DA"/>
              <w:right w:val="single" w:sz="4" w:space="0" w:color="21B9DA"/>
            </w:tcBorders>
            <w:tcMar>
              <w:top w:w="28" w:type="dxa"/>
              <w:left w:w="28" w:type="dxa"/>
              <w:bottom w:w="28" w:type="dxa"/>
              <w:right w:w="28" w:type="dxa"/>
            </w:tcMar>
          </w:tcPr>
          <w:p w14:paraId="4D7DEB2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299,185</w:t>
            </w:r>
          </w:p>
        </w:tc>
      </w:tr>
      <w:tr w:rsidR="005F4493" w:rsidRPr="000E17CA" w14:paraId="4D72CA7D" w14:textId="77777777" w:rsidTr="00F07F22">
        <w:trPr>
          <w:trHeight w:val="228"/>
        </w:trPr>
        <w:tc>
          <w:tcPr>
            <w:tcW w:w="10166" w:type="dxa"/>
            <w:gridSpan w:val="6"/>
            <w:tcBorders>
              <w:top w:val="single" w:sz="8" w:space="0" w:color="21B9DA"/>
              <w:left w:val="single" w:sz="4" w:space="0" w:color="21B9DA"/>
              <w:bottom w:val="single" w:sz="4" w:space="0" w:color="21B9DA"/>
              <w:right w:val="single" w:sz="4" w:space="0" w:color="21B9DA"/>
            </w:tcBorders>
            <w:tcMar>
              <w:top w:w="28" w:type="dxa"/>
              <w:left w:w="28" w:type="dxa"/>
              <w:bottom w:w="28" w:type="dxa"/>
              <w:right w:w="28" w:type="dxa"/>
            </w:tcMar>
          </w:tcPr>
          <w:p w14:paraId="04A1C798"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Net</w:t>
            </w:r>
            <w:r w:rsidRPr="000E17CA">
              <w:rPr>
                <w:rFonts w:ascii="Calibri" w:hAnsi="Calibri" w:cs="Calibri"/>
                <w:b/>
                <w:spacing w:val="-1"/>
                <w:sz w:val="14"/>
              </w:rPr>
              <w:t xml:space="preserve"> </w:t>
            </w:r>
            <w:r w:rsidRPr="000E17CA">
              <w:rPr>
                <w:rFonts w:ascii="Calibri" w:hAnsi="Calibri" w:cs="Calibri"/>
                <w:b/>
                <w:sz w:val="14"/>
              </w:rPr>
              <w:t xml:space="preserve">book </w:t>
            </w:r>
            <w:r w:rsidRPr="000E17CA">
              <w:rPr>
                <w:rFonts w:ascii="Calibri" w:hAnsi="Calibri" w:cs="Calibri"/>
                <w:b/>
                <w:spacing w:val="-2"/>
                <w:sz w:val="14"/>
              </w:rPr>
              <w:t>value</w:t>
            </w:r>
          </w:p>
        </w:tc>
      </w:tr>
      <w:tr w:rsidR="005F4493" w:rsidRPr="000E17CA" w14:paraId="3E4D4DD4" w14:textId="77777777" w:rsidTr="00F07F22">
        <w:trPr>
          <w:trHeight w:val="268"/>
        </w:trPr>
        <w:tc>
          <w:tcPr>
            <w:tcW w:w="328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7CF070F"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703" w:type="dxa"/>
            <w:tcBorders>
              <w:top w:val="single" w:sz="4" w:space="0" w:color="21B9DA"/>
              <w:bottom w:val="single" w:sz="8" w:space="0" w:color="21B9DA"/>
            </w:tcBorders>
            <w:shd w:val="clear" w:color="auto" w:fill="E2F2F9"/>
            <w:tcMar>
              <w:top w:w="28" w:type="dxa"/>
              <w:left w:w="28" w:type="dxa"/>
              <w:bottom w:w="28" w:type="dxa"/>
              <w:right w:w="28" w:type="dxa"/>
            </w:tcMar>
          </w:tcPr>
          <w:p w14:paraId="6C4EA8A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371,086</w:t>
            </w:r>
          </w:p>
        </w:tc>
        <w:tc>
          <w:tcPr>
            <w:tcW w:w="1056" w:type="dxa"/>
            <w:tcBorders>
              <w:top w:val="single" w:sz="4" w:space="0" w:color="21B9DA"/>
              <w:bottom w:val="single" w:sz="8" w:space="0" w:color="21B9DA"/>
            </w:tcBorders>
            <w:shd w:val="clear" w:color="auto" w:fill="E2F2F9"/>
            <w:tcMar>
              <w:top w:w="28" w:type="dxa"/>
              <w:left w:w="28" w:type="dxa"/>
              <w:bottom w:w="28" w:type="dxa"/>
              <w:right w:w="28" w:type="dxa"/>
            </w:tcMar>
          </w:tcPr>
          <w:p w14:paraId="20A8350E"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97,364</w:t>
            </w:r>
          </w:p>
        </w:tc>
        <w:tc>
          <w:tcPr>
            <w:tcW w:w="1014" w:type="dxa"/>
            <w:tcBorders>
              <w:top w:val="single" w:sz="4" w:space="0" w:color="21B9DA"/>
              <w:bottom w:val="single" w:sz="8" w:space="0" w:color="21B9DA"/>
            </w:tcBorders>
            <w:shd w:val="clear" w:color="auto" w:fill="E2F2F9"/>
            <w:tcMar>
              <w:top w:w="28" w:type="dxa"/>
              <w:left w:w="28" w:type="dxa"/>
              <w:bottom w:w="28" w:type="dxa"/>
              <w:right w:w="28" w:type="dxa"/>
            </w:tcMar>
          </w:tcPr>
          <w:p w14:paraId="70082AA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42,273</w:t>
            </w:r>
          </w:p>
        </w:tc>
        <w:tc>
          <w:tcPr>
            <w:tcW w:w="1237" w:type="dxa"/>
            <w:tcBorders>
              <w:top w:val="single" w:sz="4" w:space="0" w:color="21B9DA"/>
              <w:bottom w:val="single" w:sz="8" w:space="0" w:color="21B9DA"/>
            </w:tcBorders>
            <w:shd w:val="clear" w:color="auto" w:fill="E2F2F9"/>
            <w:tcMar>
              <w:top w:w="28" w:type="dxa"/>
              <w:left w:w="28" w:type="dxa"/>
              <w:bottom w:w="28" w:type="dxa"/>
              <w:right w:w="28" w:type="dxa"/>
            </w:tcMar>
          </w:tcPr>
          <w:p w14:paraId="04586CC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10"/>
                <w:sz w:val="14"/>
              </w:rPr>
              <w:t>18,871</w:t>
            </w:r>
          </w:p>
        </w:tc>
        <w:tc>
          <w:tcPr>
            <w:tcW w:w="869"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F5300A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529,594</w:t>
            </w:r>
          </w:p>
        </w:tc>
      </w:tr>
      <w:tr w:rsidR="005F4493" w:rsidRPr="000E17CA" w14:paraId="0CDD3CE2" w14:textId="77777777" w:rsidTr="00F07F22">
        <w:trPr>
          <w:trHeight w:val="263"/>
        </w:trPr>
        <w:tc>
          <w:tcPr>
            <w:tcW w:w="3287" w:type="dxa"/>
            <w:tcBorders>
              <w:top w:val="single" w:sz="8" w:space="0" w:color="21B9DA"/>
              <w:left w:val="single" w:sz="4" w:space="0" w:color="21B9DA"/>
              <w:bottom w:val="single" w:sz="8" w:space="0" w:color="21B9DA"/>
            </w:tcBorders>
            <w:shd w:val="clear" w:color="auto" w:fill="E2F2F9"/>
            <w:tcMar>
              <w:top w:w="28" w:type="dxa"/>
              <w:left w:w="28" w:type="dxa"/>
              <w:bottom w:w="28" w:type="dxa"/>
              <w:right w:w="28" w:type="dxa"/>
            </w:tcMar>
          </w:tcPr>
          <w:p w14:paraId="36AF9036" w14:textId="77777777" w:rsidR="005F4493" w:rsidRPr="000E17CA" w:rsidRDefault="00000000" w:rsidP="0040681F">
            <w:pPr>
              <w:pStyle w:val="TableParagraph"/>
              <w:spacing w:before="4"/>
              <w:rPr>
                <w:rFonts w:ascii="Calibri" w:hAnsi="Calibri" w:cs="Calibri"/>
                <w:sz w:val="14"/>
              </w:rPr>
            </w:pPr>
            <w:r w:rsidRPr="000E17CA">
              <w:rPr>
                <w:rFonts w:ascii="Calibri" w:hAnsi="Calibri" w:cs="Calibri"/>
                <w:sz w:val="14"/>
              </w:rPr>
              <w:t>At</w:t>
            </w:r>
            <w:r w:rsidRPr="000E17CA">
              <w:rPr>
                <w:rFonts w:ascii="Calibri" w:hAnsi="Calibri" w:cs="Calibri"/>
                <w:spacing w:val="8"/>
                <w:sz w:val="14"/>
              </w:rPr>
              <w:t xml:space="preserve"> </w:t>
            </w:r>
            <w:r w:rsidRPr="000E17CA">
              <w:rPr>
                <w:rFonts w:ascii="Calibri" w:hAnsi="Calibri" w:cs="Calibri"/>
                <w:sz w:val="14"/>
              </w:rPr>
              <w:t>31</w:t>
            </w:r>
            <w:r w:rsidRPr="000E17CA">
              <w:rPr>
                <w:rFonts w:ascii="Calibri" w:hAnsi="Calibri" w:cs="Calibri"/>
                <w:spacing w:val="8"/>
                <w:sz w:val="14"/>
              </w:rPr>
              <w:t xml:space="preserve"> </w:t>
            </w:r>
            <w:r w:rsidRPr="000E17CA">
              <w:rPr>
                <w:rFonts w:ascii="Calibri" w:hAnsi="Calibri" w:cs="Calibri"/>
                <w:sz w:val="14"/>
              </w:rPr>
              <w:t>July</w:t>
            </w:r>
            <w:r w:rsidRPr="000E17CA">
              <w:rPr>
                <w:rFonts w:ascii="Calibri" w:hAnsi="Calibri" w:cs="Calibri"/>
                <w:spacing w:val="8"/>
                <w:sz w:val="14"/>
              </w:rPr>
              <w:t xml:space="preserve"> </w:t>
            </w:r>
            <w:r w:rsidRPr="000E17CA">
              <w:rPr>
                <w:rFonts w:ascii="Calibri" w:hAnsi="Calibri" w:cs="Calibri"/>
                <w:spacing w:val="-4"/>
                <w:sz w:val="14"/>
              </w:rPr>
              <w:t>2021</w:t>
            </w:r>
          </w:p>
        </w:tc>
        <w:tc>
          <w:tcPr>
            <w:tcW w:w="2703" w:type="dxa"/>
            <w:tcBorders>
              <w:top w:val="single" w:sz="8" w:space="0" w:color="21B9DA"/>
              <w:bottom w:val="single" w:sz="8" w:space="0" w:color="21B9DA"/>
            </w:tcBorders>
            <w:shd w:val="clear" w:color="auto" w:fill="E2F2F9"/>
            <w:tcMar>
              <w:top w:w="28" w:type="dxa"/>
              <w:left w:w="28" w:type="dxa"/>
              <w:bottom w:w="28" w:type="dxa"/>
              <w:right w:w="28" w:type="dxa"/>
            </w:tcMar>
          </w:tcPr>
          <w:p w14:paraId="083C4B6D" w14:textId="77777777" w:rsidR="005F4493" w:rsidRPr="000E17CA" w:rsidRDefault="00000000" w:rsidP="0040681F">
            <w:pPr>
              <w:pStyle w:val="TableParagraph"/>
              <w:spacing w:before="4"/>
              <w:jc w:val="right"/>
              <w:rPr>
                <w:rFonts w:ascii="Calibri" w:hAnsi="Calibri" w:cs="Calibri"/>
                <w:sz w:val="14"/>
              </w:rPr>
            </w:pPr>
            <w:r w:rsidRPr="000E17CA">
              <w:rPr>
                <w:rFonts w:ascii="Calibri" w:hAnsi="Calibri" w:cs="Calibri"/>
                <w:spacing w:val="-2"/>
                <w:w w:val="110"/>
                <w:sz w:val="14"/>
              </w:rPr>
              <w:t>371,337</w:t>
            </w:r>
          </w:p>
        </w:tc>
        <w:tc>
          <w:tcPr>
            <w:tcW w:w="1056" w:type="dxa"/>
            <w:tcBorders>
              <w:top w:val="single" w:sz="8" w:space="0" w:color="21B9DA"/>
              <w:bottom w:val="single" w:sz="8" w:space="0" w:color="21B9DA"/>
            </w:tcBorders>
            <w:shd w:val="clear" w:color="auto" w:fill="E2F2F9"/>
            <w:tcMar>
              <w:top w:w="28" w:type="dxa"/>
              <w:left w:w="28" w:type="dxa"/>
              <w:bottom w:w="28" w:type="dxa"/>
              <w:right w:w="28" w:type="dxa"/>
            </w:tcMar>
          </w:tcPr>
          <w:p w14:paraId="0C2645FB" w14:textId="77777777" w:rsidR="005F4493" w:rsidRPr="000E17CA" w:rsidRDefault="00000000" w:rsidP="0040681F">
            <w:pPr>
              <w:pStyle w:val="TableParagraph"/>
              <w:spacing w:before="4"/>
              <w:jc w:val="right"/>
              <w:rPr>
                <w:rFonts w:ascii="Calibri" w:hAnsi="Calibri" w:cs="Calibri"/>
                <w:sz w:val="14"/>
              </w:rPr>
            </w:pPr>
            <w:r w:rsidRPr="000E17CA">
              <w:rPr>
                <w:rFonts w:ascii="Calibri" w:hAnsi="Calibri" w:cs="Calibri"/>
                <w:spacing w:val="-2"/>
                <w:w w:val="110"/>
                <w:sz w:val="14"/>
              </w:rPr>
              <w:t>101,047</w:t>
            </w:r>
          </w:p>
        </w:tc>
        <w:tc>
          <w:tcPr>
            <w:tcW w:w="1014" w:type="dxa"/>
            <w:tcBorders>
              <w:top w:val="single" w:sz="8" w:space="0" w:color="21B9DA"/>
              <w:bottom w:val="single" w:sz="8" w:space="0" w:color="21B9DA"/>
            </w:tcBorders>
            <w:shd w:val="clear" w:color="auto" w:fill="E2F2F9"/>
            <w:tcMar>
              <w:top w:w="28" w:type="dxa"/>
              <w:left w:w="28" w:type="dxa"/>
              <w:bottom w:w="28" w:type="dxa"/>
              <w:right w:w="28" w:type="dxa"/>
            </w:tcMar>
          </w:tcPr>
          <w:p w14:paraId="33575632" w14:textId="77777777" w:rsidR="005F4493" w:rsidRPr="000E17CA" w:rsidRDefault="00000000" w:rsidP="0040681F">
            <w:pPr>
              <w:pStyle w:val="TableParagraph"/>
              <w:spacing w:before="4"/>
              <w:jc w:val="right"/>
              <w:rPr>
                <w:rFonts w:ascii="Calibri" w:hAnsi="Calibri" w:cs="Calibri"/>
                <w:sz w:val="14"/>
              </w:rPr>
            </w:pPr>
            <w:r w:rsidRPr="000E17CA">
              <w:rPr>
                <w:rFonts w:ascii="Calibri" w:hAnsi="Calibri" w:cs="Calibri"/>
                <w:spacing w:val="-2"/>
                <w:w w:val="110"/>
                <w:sz w:val="14"/>
              </w:rPr>
              <w:t>41,736</w:t>
            </w:r>
          </w:p>
        </w:tc>
        <w:tc>
          <w:tcPr>
            <w:tcW w:w="1237" w:type="dxa"/>
            <w:tcBorders>
              <w:top w:val="single" w:sz="8" w:space="0" w:color="21B9DA"/>
              <w:bottom w:val="single" w:sz="8" w:space="0" w:color="21B9DA"/>
            </w:tcBorders>
            <w:shd w:val="clear" w:color="auto" w:fill="E2F2F9"/>
            <w:tcMar>
              <w:top w:w="28" w:type="dxa"/>
              <w:left w:w="28" w:type="dxa"/>
              <w:bottom w:w="28" w:type="dxa"/>
              <w:right w:w="28" w:type="dxa"/>
            </w:tcMar>
          </w:tcPr>
          <w:p w14:paraId="389295DB" w14:textId="77777777" w:rsidR="005F4493" w:rsidRPr="000E17CA" w:rsidRDefault="00000000" w:rsidP="0040681F">
            <w:pPr>
              <w:pStyle w:val="TableParagraph"/>
              <w:spacing w:before="4"/>
              <w:jc w:val="right"/>
              <w:rPr>
                <w:rFonts w:ascii="Calibri" w:hAnsi="Calibri" w:cs="Calibri"/>
                <w:sz w:val="14"/>
              </w:rPr>
            </w:pPr>
            <w:r w:rsidRPr="000E17CA">
              <w:rPr>
                <w:rFonts w:ascii="Calibri" w:hAnsi="Calibri" w:cs="Calibri"/>
                <w:spacing w:val="-2"/>
                <w:w w:val="130"/>
                <w:sz w:val="14"/>
              </w:rPr>
              <w:t>17,117</w:t>
            </w:r>
          </w:p>
        </w:tc>
        <w:tc>
          <w:tcPr>
            <w:tcW w:w="869" w:type="dxa"/>
            <w:tcBorders>
              <w:top w:val="single" w:sz="8" w:space="0" w:color="21B9DA"/>
              <w:bottom w:val="single" w:sz="8" w:space="0" w:color="21B9DA"/>
              <w:right w:val="single" w:sz="4" w:space="0" w:color="21B9DA"/>
            </w:tcBorders>
            <w:shd w:val="clear" w:color="auto" w:fill="E2F2F9"/>
            <w:tcMar>
              <w:top w:w="28" w:type="dxa"/>
              <w:left w:w="28" w:type="dxa"/>
              <w:bottom w:w="28" w:type="dxa"/>
              <w:right w:w="28" w:type="dxa"/>
            </w:tcMar>
          </w:tcPr>
          <w:p w14:paraId="6A8BB64B" w14:textId="77777777" w:rsidR="005F4493" w:rsidRPr="000E17CA" w:rsidRDefault="00000000" w:rsidP="0040681F">
            <w:pPr>
              <w:pStyle w:val="TableParagraph"/>
              <w:spacing w:before="4"/>
              <w:jc w:val="right"/>
              <w:rPr>
                <w:rFonts w:ascii="Calibri" w:hAnsi="Calibri" w:cs="Calibri"/>
                <w:sz w:val="14"/>
              </w:rPr>
            </w:pPr>
            <w:r w:rsidRPr="000E17CA">
              <w:rPr>
                <w:rFonts w:ascii="Calibri" w:hAnsi="Calibri" w:cs="Calibri"/>
                <w:spacing w:val="-2"/>
                <w:w w:val="110"/>
                <w:sz w:val="14"/>
              </w:rPr>
              <w:t>531,237</w:t>
            </w:r>
          </w:p>
        </w:tc>
      </w:tr>
    </w:tbl>
    <w:p w14:paraId="1E755137" w14:textId="77777777" w:rsidR="005F4493" w:rsidRPr="000E17CA" w:rsidRDefault="005F4493" w:rsidP="0040681F">
      <w:pPr>
        <w:pStyle w:val="BodyText"/>
        <w:spacing w:before="7"/>
        <w:rPr>
          <w:rFonts w:cs="Calibri"/>
          <w:b/>
          <w:sz w:val="27"/>
        </w:rPr>
      </w:pPr>
    </w:p>
    <w:tbl>
      <w:tblPr>
        <w:tblW w:w="0" w:type="auto"/>
        <w:tblInd w:w="305" w:type="dxa"/>
        <w:tblLayout w:type="fixed"/>
        <w:tblCellMar>
          <w:left w:w="0" w:type="dxa"/>
          <w:right w:w="0" w:type="dxa"/>
        </w:tblCellMar>
        <w:tblLook w:val="01E0" w:firstRow="1" w:lastRow="1" w:firstColumn="1" w:lastColumn="1" w:noHBand="0" w:noVBand="0"/>
      </w:tblPr>
      <w:tblGrid>
        <w:gridCol w:w="3287"/>
        <w:gridCol w:w="2703"/>
        <w:gridCol w:w="1056"/>
        <w:gridCol w:w="1014"/>
        <w:gridCol w:w="1237"/>
        <w:gridCol w:w="869"/>
      </w:tblGrid>
      <w:tr w:rsidR="005F4493" w:rsidRPr="000E17CA" w14:paraId="18CF015F" w14:textId="77777777" w:rsidTr="00F07F22">
        <w:trPr>
          <w:trHeight w:val="819"/>
        </w:trPr>
        <w:tc>
          <w:tcPr>
            <w:tcW w:w="5990" w:type="dxa"/>
            <w:gridSpan w:val="2"/>
            <w:tcBorders>
              <w:top w:val="single" w:sz="4" w:space="0" w:color="21B9DA"/>
              <w:left w:val="single" w:sz="4" w:space="0" w:color="21B9DA"/>
              <w:bottom w:val="double" w:sz="6" w:space="0" w:color="21B9DA"/>
            </w:tcBorders>
            <w:tcMar>
              <w:top w:w="28" w:type="dxa"/>
              <w:left w:w="28" w:type="dxa"/>
              <w:bottom w:w="28" w:type="dxa"/>
              <w:right w:w="28" w:type="dxa"/>
            </w:tcMar>
          </w:tcPr>
          <w:p w14:paraId="15B97DC7" w14:textId="77777777" w:rsidR="005F4493" w:rsidRPr="000E17CA" w:rsidRDefault="005F4493" w:rsidP="0040681F">
            <w:pPr>
              <w:pStyle w:val="TableParagraph"/>
              <w:spacing w:before="5"/>
              <w:jc w:val="right"/>
              <w:rPr>
                <w:rFonts w:ascii="Calibri" w:hAnsi="Calibri" w:cs="Calibri"/>
                <w:b/>
                <w:sz w:val="16"/>
              </w:rPr>
            </w:pPr>
          </w:p>
          <w:p w14:paraId="081B0A1F" w14:textId="77777777" w:rsidR="005F4493" w:rsidRPr="000E17CA" w:rsidRDefault="00000000" w:rsidP="0040681F">
            <w:pPr>
              <w:pStyle w:val="TableParagraph"/>
              <w:ind w:hanging="10"/>
              <w:jc w:val="right"/>
              <w:rPr>
                <w:rFonts w:ascii="Calibri" w:hAnsi="Calibri" w:cs="Calibri"/>
                <w:b/>
                <w:sz w:val="14"/>
              </w:rPr>
            </w:pPr>
            <w:r w:rsidRPr="000E17CA">
              <w:rPr>
                <w:rFonts w:ascii="Calibri" w:hAnsi="Calibri" w:cs="Calibri"/>
                <w:b/>
                <w:sz w:val="14"/>
              </w:rPr>
              <w:t>Freehold</w:t>
            </w:r>
            <w:r w:rsidRPr="000E17CA">
              <w:rPr>
                <w:rFonts w:ascii="Calibri" w:hAnsi="Calibri" w:cs="Calibri"/>
                <w:b/>
                <w:spacing w:val="-8"/>
                <w:sz w:val="14"/>
              </w:rPr>
              <w:t xml:space="preserve"> </w:t>
            </w:r>
            <w:r w:rsidRPr="000E17CA">
              <w:rPr>
                <w:rFonts w:ascii="Calibri" w:hAnsi="Calibri" w:cs="Calibri"/>
                <w:b/>
                <w:sz w:val="14"/>
              </w:rPr>
              <w:t>land</w:t>
            </w:r>
            <w:r w:rsidRPr="000E17CA">
              <w:rPr>
                <w:rFonts w:ascii="Calibri" w:hAnsi="Calibri" w:cs="Calibri"/>
                <w:b/>
                <w:spacing w:val="40"/>
                <w:sz w:val="14"/>
              </w:rPr>
              <w:t xml:space="preserve"> </w:t>
            </w:r>
            <w:r w:rsidRPr="000E17CA">
              <w:rPr>
                <w:rFonts w:ascii="Calibri" w:hAnsi="Calibri" w:cs="Calibri"/>
                <w:b/>
                <w:sz w:val="14"/>
              </w:rPr>
              <w:t xml:space="preserve">and </w:t>
            </w:r>
            <w:r w:rsidRPr="000E17CA">
              <w:rPr>
                <w:rFonts w:ascii="Calibri" w:hAnsi="Calibri" w:cs="Calibri"/>
                <w:b/>
                <w:spacing w:val="-2"/>
                <w:sz w:val="14"/>
              </w:rPr>
              <w:t>buildings</w:t>
            </w:r>
          </w:p>
          <w:p w14:paraId="105FFE0A" w14:textId="77777777" w:rsidR="005F4493" w:rsidRPr="000E17CA" w:rsidRDefault="00000000" w:rsidP="0040681F">
            <w:pPr>
              <w:pStyle w:val="TableParagraph"/>
              <w:spacing w:before="33"/>
              <w:jc w:val="right"/>
              <w:rPr>
                <w:rFonts w:ascii="Calibri" w:hAnsi="Calibri" w:cs="Calibri"/>
                <w:b/>
                <w:sz w:val="14"/>
              </w:rPr>
            </w:pPr>
            <w:r w:rsidRPr="000E17CA">
              <w:rPr>
                <w:rFonts w:ascii="Calibri" w:hAnsi="Calibri" w:cs="Calibri"/>
                <w:b/>
                <w:spacing w:val="-4"/>
                <w:w w:val="95"/>
                <w:sz w:val="14"/>
              </w:rPr>
              <w:t>£000</w:t>
            </w:r>
          </w:p>
        </w:tc>
        <w:tc>
          <w:tcPr>
            <w:tcW w:w="1056" w:type="dxa"/>
            <w:tcBorders>
              <w:top w:val="single" w:sz="4" w:space="0" w:color="21B9DA"/>
              <w:bottom w:val="double" w:sz="6" w:space="0" w:color="21B9DA"/>
            </w:tcBorders>
            <w:tcMar>
              <w:top w:w="28" w:type="dxa"/>
              <w:left w:w="28" w:type="dxa"/>
              <w:bottom w:w="28" w:type="dxa"/>
              <w:right w:w="28" w:type="dxa"/>
            </w:tcMar>
          </w:tcPr>
          <w:p w14:paraId="4DA170A4" w14:textId="77777777" w:rsidR="005F4493" w:rsidRPr="000E17CA" w:rsidRDefault="00000000" w:rsidP="0040681F">
            <w:pPr>
              <w:pStyle w:val="TableParagraph"/>
              <w:spacing w:before="28"/>
              <w:ind w:hanging="65"/>
              <w:jc w:val="right"/>
              <w:rPr>
                <w:rFonts w:ascii="Calibri" w:hAnsi="Calibri" w:cs="Calibri"/>
                <w:b/>
                <w:sz w:val="14"/>
              </w:rPr>
            </w:pPr>
            <w:r w:rsidRPr="000E17CA">
              <w:rPr>
                <w:rFonts w:ascii="Calibri" w:hAnsi="Calibri" w:cs="Calibri"/>
                <w:b/>
                <w:spacing w:val="-2"/>
                <w:sz w:val="14"/>
              </w:rPr>
              <w:t>Leasehold</w:t>
            </w:r>
            <w:r w:rsidRPr="000E17CA">
              <w:rPr>
                <w:rFonts w:ascii="Calibri" w:hAnsi="Calibri" w:cs="Calibri"/>
                <w:b/>
                <w:spacing w:val="40"/>
                <w:sz w:val="14"/>
              </w:rPr>
              <w:t xml:space="preserve"> </w:t>
            </w:r>
            <w:r w:rsidRPr="000E17CA">
              <w:rPr>
                <w:rFonts w:ascii="Calibri" w:hAnsi="Calibri" w:cs="Calibri"/>
                <w:b/>
                <w:sz w:val="14"/>
              </w:rPr>
              <w:t>land</w:t>
            </w:r>
            <w:r w:rsidRPr="000E17CA">
              <w:rPr>
                <w:rFonts w:ascii="Calibri" w:hAnsi="Calibri" w:cs="Calibri"/>
                <w:b/>
                <w:spacing w:val="-8"/>
                <w:sz w:val="14"/>
              </w:rPr>
              <w:t xml:space="preserve"> </w:t>
            </w:r>
            <w:r w:rsidRPr="000E17CA">
              <w:rPr>
                <w:rFonts w:ascii="Calibri" w:hAnsi="Calibri" w:cs="Calibri"/>
                <w:b/>
                <w:sz w:val="14"/>
              </w:rPr>
              <w:t>and</w:t>
            </w:r>
            <w:r w:rsidRPr="000E17CA">
              <w:rPr>
                <w:rFonts w:ascii="Calibri" w:hAnsi="Calibri" w:cs="Calibri"/>
                <w:b/>
                <w:spacing w:val="40"/>
                <w:sz w:val="14"/>
              </w:rPr>
              <w:t xml:space="preserve"> </w:t>
            </w:r>
            <w:r w:rsidRPr="000E17CA">
              <w:rPr>
                <w:rFonts w:ascii="Calibri" w:hAnsi="Calibri" w:cs="Calibri"/>
                <w:b/>
                <w:spacing w:val="-2"/>
                <w:sz w:val="14"/>
              </w:rPr>
              <w:t>buildings</w:t>
            </w:r>
          </w:p>
          <w:p w14:paraId="456B2775" w14:textId="77777777" w:rsidR="005F4493" w:rsidRPr="000E17CA" w:rsidRDefault="00000000" w:rsidP="0040681F">
            <w:pPr>
              <w:pStyle w:val="TableParagraph"/>
              <w:spacing w:before="33"/>
              <w:jc w:val="right"/>
              <w:rPr>
                <w:rFonts w:ascii="Calibri" w:hAnsi="Calibri" w:cs="Calibri"/>
                <w:b/>
                <w:sz w:val="14"/>
              </w:rPr>
            </w:pPr>
            <w:r w:rsidRPr="000E17CA">
              <w:rPr>
                <w:rFonts w:ascii="Calibri" w:hAnsi="Calibri" w:cs="Calibri"/>
                <w:b/>
                <w:spacing w:val="-4"/>
                <w:w w:val="95"/>
                <w:sz w:val="14"/>
              </w:rPr>
              <w:t>£000</w:t>
            </w:r>
          </w:p>
        </w:tc>
        <w:tc>
          <w:tcPr>
            <w:tcW w:w="1014" w:type="dxa"/>
            <w:tcBorders>
              <w:top w:val="single" w:sz="4" w:space="0" w:color="21B9DA"/>
              <w:bottom w:val="double" w:sz="6" w:space="0" w:color="21B9DA"/>
            </w:tcBorders>
            <w:tcMar>
              <w:top w:w="28" w:type="dxa"/>
              <w:left w:w="28" w:type="dxa"/>
              <w:bottom w:w="28" w:type="dxa"/>
              <w:right w:w="28" w:type="dxa"/>
            </w:tcMar>
          </w:tcPr>
          <w:p w14:paraId="3AD59237" w14:textId="77777777" w:rsidR="005F4493" w:rsidRPr="000E17CA" w:rsidRDefault="005F4493" w:rsidP="0040681F">
            <w:pPr>
              <w:pStyle w:val="TableParagraph"/>
              <w:jc w:val="right"/>
              <w:rPr>
                <w:rFonts w:ascii="Calibri" w:hAnsi="Calibri" w:cs="Calibri"/>
                <w:b/>
                <w:sz w:val="18"/>
              </w:rPr>
            </w:pPr>
          </w:p>
          <w:p w14:paraId="2E57123C" w14:textId="77777777" w:rsidR="005F4493" w:rsidRPr="000E17CA" w:rsidRDefault="00000000" w:rsidP="0040681F">
            <w:pPr>
              <w:pStyle w:val="TableParagraph"/>
              <w:spacing w:before="110"/>
              <w:jc w:val="right"/>
              <w:rPr>
                <w:rFonts w:ascii="Calibri" w:hAnsi="Calibri" w:cs="Calibri"/>
                <w:b/>
                <w:sz w:val="14"/>
              </w:rPr>
            </w:pPr>
            <w:r w:rsidRPr="000E17CA">
              <w:rPr>
                <w:rFonts w:ascii="Calibri" w:hAnsi="Calibri" w:cs="Calibri"/>
                <w:b/>
                <w:spacing w:val="-2"/>
                <w:sz w:val="14"/>
              </w:rPr>
              <w:t>Equipment</w:t>
            </w:r>
          </w:p>
          <w:p w14:paraId="5D6361DC" w14:textId="77777777" w:rsidR="005F4493" w:rsidRPr="000E17CA" w:rsidRDefault="00000000" w:rsidP="0040681F">
            <w:pPr>
              <w:pStyle w:val="TableParagraph"/>
              <w:spacing w:before="26"/>
              <w:jc w:val="right"/>
              <w:rPr>
                <w:rFonts w:ascii="Calibri" w:hAnsi="Calibri" w:cs="Calibri"/>
                <w:b/>
                <w:sz w:val="14"/>
              </w:rPr>
            </w:pPr>
            <w:r w:rsidRPr="000E17CA">
              <w:rPr>
                <w:rFonts w:ascii="Calibri" w:hAnsi="Calibri" w:cs="Calibri"/>
                <w:b/>
                <w:spacing w:val="-4"/>
                <w:w w:val="95"/>
                <w:sz w:val="14"/>
              </w:rPr>
              <w:t>£000</w:t>
            </w:r>
          </w:p>
        </w:tc>
        <w:tc>
          <w:tcPr>
            <w:tcW w:w="1237" w:type="dxa"/>
            <w:tcBorders>
              <w:top w:val="single" w:sz="4" w:space="0" w:color="21B9DA"/>
              <w:bottom w:val="double" w:sz="6" w:space="0" w:color="21B9DA"/>
            </w:tcBorders>
            <w:tcMar>
              <w:top w:w="28" w:type="dxa"/>
              <w:left w:w="28" w:type="dxa"/>
              <w:bottom w:w="28" w:type="dxa"/>
              <w:right w:w="28" w:type="dxa"/>
            </w:tcMar>
          </w:tcPr>
          <w:p w14:paraId="48AE1B80" w14:textId="77777777" w:rsidR="005F4493" w:rsidRPr="000E17CA" w:rsidRDefault="00000000" w:rsidP="0040681F">
            <w:pPr>
              <w:pStyle w:val="TableParagraph"/>
              <w:spacing w:before="28"/>
              <w:ind w:firstLine="8"/>
              <w:jc w:val="right"/>
              <w:rPr>
                <w:rFonts w:ascii="Calibri" w:hAnsi="Calibri" w:cs="Calibri"/>
                <w:b/>
                <w:sz w:val="14"/>
              </w:rPr>
            </w:pPr>
            <w:r w:rsidRPr="000E17CA">
              <w:rPr>
                <w:rFonts w:ascii="Calibri" w:hAnsi="Calibri" w:cs="Calibri"/>
                <w:b/>
                <w:sz w:val="14"/>
              </w:rPr>
              <w:t>Assets</w:t>
            </w:r>
            <w:r w:rsidRPr="000E17CA">
              <w:rPr>
                <w:rFonts w:ascii="Calibri" w:hAnsi="Calibri" w:cs="Calibri"/>
                <w:b/>
                <w:spacing w:val="-8"/>
                <w:sz w:val="14"/>
              </w:rPr>
              <w:t xml:space="preserve"> </w:t>
            </w:r>
            <w:r w:rsidRPr="000E17CA">
              <w:rPr>
                <w:rFonts w:ascii="Calibri" w:hAnsi="Calibri" w:cs="Calibri"/>
                <w:b/>
                <w:sz w:val="14"/>
              </w:rPr>
              <w:t>in</w:t>
            </w:r>
            <w:r w:rsidRPr="000E17CA">
              <w:rPr>
                <w:rFonts w:ascii="Calibri" w:hAnsi="Calibri" w:cs="Calibri"/>
                <w:b/>
                <w:spacing w:val="-8"/>
                <w:sz w:val="14"/>
              </w:rPr>
              <w:t xml:space="preserve"> </w:t>
            </w:r>
            <w:r w:rsidRPr="000E17CA">
              <w:rPr>
                <w:rFonts w:ascii="Calibri" w:hAnsi="Calibri" w:cs="Calibri"/>
                <w:b/>
                <w:sz w:val="14"/>
              </w:rPr>
              <w:t>the</w:t>
            </w:r>
            <w:r w:rsidRPr="000E17CA">
              <w:rPr>
                <w:rFonts w:ascii="Calibri" w:hAnsi="Calibri" w:cs="Calibri"/>
                <w:b/>
                <w:spacing w:val="40"/>
                <w:sz w:val="14"/>
              </w:rPr>
              <w:t xml:space="preserve"> </w:t>
            </w:r>
            <w:r w:rsidRPr="000E17CA">
              <w:rPr>
                <w:rFonts w:ascii="Calibri" w:hAnsi="Calibri" w:cs="Calibri"/>
                <w:b/>
                <w:sz w:val="14"/>
              </w:rPr>
              <w:t>course</w:t>
            </w:r>
            <w:r w:rsidRPr="000E17CA">
              <w:rPr>
                <w:rFonts w:ascii="Calibri" w:hAnsi="Calibri" w:cs="Calibri"/>
                <w:b/>
                <w:spacing w:val="-8"/>
                <w:sz w:val="14"/>
              </w:rPr>
              <w:t xml:space="preserve"> </w:t>
            </w:r>
            <w:r w:rsidRPr="000E17CA">
              <w:rPr>
                <w:rFonts w:ascii="Calibri" w:hAnsi="Calibri" w:cs="Calibri"/>
                <w:b/>
                <w:sz w:val="14"/>
              </w:rPr>
              <w:t>of</w:t>
            </w:r>
            <w:r w:rsidRPr="000E17CA">
              <w:rPr>
                <w:rFonts w:ascii="Calibri" w:hAnsi="Calibri" w:cs="Calibri"/>
                <w:b/>
                <w:spacing w:val="40"/>
                <w:sz w:val="14"/>
              </w:rPr>
              <w:t xml:space="preserve"> </w:t>
            </w:r>
            <w:r w:rsidRPr="000E17CA">
              <w:rPr>
                <w:rFonts w:ascii="Calibri" w:hAnsi="Calibri" w:cs="Calibri"/>
                <w:b/>
                <w:spacing w:val="-2"/>
                <w:sz w:val="14"/>
              </w:rPr>
              <w:t>construction</w:t>
            </w:r>
          </w:p>
          <w:p w14:paraId="5A61CA86" w14:textId="77777777" w:rsidR="005F4493" w:rsidRPr="000E17CA" w:rsidRDefault="00000000" w:rsidP="0040681F">
            <w:pPr>
              <w:pStyle w:val="TableParagraph"/>
              <w:spacing w:before="33"/>
              <w:jc w:val="right"/>
              <w:rPr>
                <w:rFonts w:ascii="Calibri" w:hAnsi="Calibri" w:cs="Calibri"/>
                <w:b/>
                <w:sz w:val="14"/>
              </w:rPr>
            </w:pPr>
            <w:r w:rsidRPr="000E17CA">
              <w:rPr>
                <w:rFonts w:ascii="Calibri" w:hAnsi="Calibri" w:cs="Calibri"/>
                <w:b/>
                <w:spacing w:val="-4"/>
                <w:w w:val="95"/>
                <w:sz w:val="14"/>
              </w:rPr>
              <w:t>£000</w:t>
            </w:r>
          </w:p>
        </w:tc>
        <w:tc>
          <w:tcPr>
            <w:tcW w:w="869" w:type="dxa"/>
            <w:tcBorders>
              <w:top w:val="single" w:sz="4" w:space="0" w:color="21B9DA"/>
              <w:bottom w:val="double" w:sz="6" w:space="0" w:color="21B9DA"/>
              <w:right w:val="single" w:sz="4" w:space="0" w:color="21B9DA"/>
            </w:tcBorders>
            <w:tcMar>
              <w:top w:w="28" w:type="dxa"/>
              <w:left w:w="28" w:type="dxa"/>
              <w:bottom w:w="28" w:type="dxa"/>
              <w:right w:w="28" w:type="dxa"/>
            </w:tcMar>
          </w:tcPr>
          <w:p w14:paraId="74A36C64" w14:textId="77777777" w:rsidR="005F4493" w:rsidRPr="000E17CA" w:rsidRDefault="005F4493" w:rsidP="0040681F">
            <w:pPr>
              <w:pStyle w:val="TableParagraph"/>
              <w:jc w:val="right"/>
              <w:rPr>
                <w:rFonts w:ascii="Calibri" w:hAnsi="Calibri" w:cs="Calibri"/>
                <w:b/>
                <w:sz w:val="18"/>
              </w:rPr>
            </w:pPr>
          </w:p>
          <w:p w14:paraId="3C821FE1" w14:textId="77777777" w:rsidR="005F4493" w:rsidRPr="000E17CA" w:rsidRDefault="00000000" w:rsidP="0040681F">
            <w:pPr>
              <w:pStyle w:val="TableParagraph"/>
              <w:spacing w:before="110"/>
              <w:jc w:val="right"/>
              <w:rPr>
                <w:rFonts w:ascii="Calibri" w:hAnsi="Calibri" w:cs="Calibri"/>
                <w:b/>
                <w:sz w:val="14"/>
              </w:rPr>
            </w:pPr>
            <w:r w:rsidRPr="000E17CA">
              <w:rPr>
                <w:rFonts w:ascii="Calibri" w:hAnsi="Calibri" w:cs="Calibri"/>
                <w:b/>
                <w:spacing w:val="-2"/>
                <w:sz w:val="14"/>
              </w:rPr>
              <w:t>Total</w:t>
            </w:r>
          </w:p>
          <w:p w14:paraId="670DD5C6" w14:textId="77777777" w:rsidR="005F4493" w:rsidRPr="000E17CA" w:rsidRDefault="00000000" w:rsidP="0040681F">
            <w:pPr>
              <w:pStyle w:val="TableParagraph"/>
              <w:spacing w:before="26"/>
              <w:jc w:val="right"/>
              <w:rPr>
                <w:rFonts w:ascii="Calibri" w:hAnsi="Calibri" w:cs="Calibri"/>
                <w:b/>
                <w:sz w:val="14"/>
              </w:rPr>
            </w:pPr>
            <w:r w:rsidRPr="000E17CA">
              <w:rPr>
                <w:rFonts w:ascii="Calibri" w:hAnsi="Calibri" w:cs="Calibri"/>
                <w:b/>
                <w:spacing w:val="-4"/>
                <w:w w:val="95"/>
                <w:sz w:val="14"/>
              </w:rPr>
              <w:t>£000</w:t>
            </w:r>
          </w:p>
        </w:tc>
      </w:tr>
      <w:tr w:rsidR="005F4493" w:rsidRPr="000E17CA" w14:paraId="6F141897" w14:textId="77777777" w:rsidTr="00F07F22">
        <w:trPr>
          <w:trHeight w:val="391"/>
        </w:trPr>
        <w:tc>
          <w:tcPr>
            <w:tcW w:w="3287" w:type="dxa"/>
            <w:tcBorders>
              <w:top w:val="double" w:sz="6" w:space="0" w:color="21B9DA"/>
              <w:left w:val="single" w:sz="4" w:space="0" w:color="21B9DA"/>
            </w:tcBorders>
            <w:tcMar>
              <w:top w:w="28" w:type="dxa"/>
              <w:left w:w="28" w:type="dxa"/>
              <w:bottom w:w="28" w:type="dxa"/>
              <w:right w:w="28" w:type="dxa"/>
            </w:tcMar>
          </w:tcPr>
          <w:p w14:paraId="58745754"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University</w:t>
            </w:r>
          </w:p>
        </w:tc>
        <w:tc>
          <w:tcPr>
            <w:tcW w:w="2703" w:type="dxa"/>
            <w:tcBorders>
              <w:top w:val="double" w:sz="6" w:space="0" w:color="21B9DA"/>
            </w:tcBorders>
            <w:tcMar>
              <w:top w:w="28" w:type="dxa"/>
              <w:left w:w="28" w:type="dxa"/>
              <w:bottom w:w="28" w:type="dxa"/>
              <w:right w:w="28" w:type="dxa"/>
            </w:tcMar>
          </w:tcPr>
          <w:p w14:paraId="024705BD" w14:textId="77777777" w:rsidR="005F4493" w:rsidRPr="000E17CA" w:rsidRDefault="005F4493" w:rsidP="0040681F">
            <w:pPr>
              <w:pStyle w:val="TableParagraph"/>
              <w:rPr>
                <w:rFonts w:ascii="Calibri" w:hAnsi="Calibri" w:cs="Calibri"/>
                <w:sz w:val="14"/>
              </w:rPr>
            </w:pPr>
          </w:p>
        </w:tc>
        <w:tc>
          <w:tcPr>
            <w:tcW w:w="1056" w:type="dxa"/>
            <w:tcBorders>
              <w:top w:val="double" w:sz="6" w:space="0" w:color="21B9DA"/>
            </w:tcBorders>
            <w:tcMar>
              <w:top w:w="28" w:type="dxa"/>
              <w:left w:w="28" w:type="dxa"/>
              <w:bottom w:w="28" w:type="dxa"/>
              <w:right w:w="28" w:type="dxa"/>
            </w:tcMar>
          </w:tcPr>
          <w:p w14:paraId="79B3DD6D" w14:textId="77777777" w:rsidR="005F4493" w:rsidRPr="000E17CA" w:rsidRDefault="005F4493" w:rsidP="0040681F">
            <w:pPr>
              <w:pStyle w:val="TableParagraph"/>
              <w:rPr>
                <w:rFonts w:ascii="Calibri" w:hAnsi="Calibri" w:cs="Calibri"/>
                <w:sz w:val="14"/>
              </w:rPr>
            </w:pPr>
          </w:p>
        </w:tc>
        <w:tc>
          <w:tcPr>
            <w:tcW w:w="1014" w:type="dxa"/>
            <w:tcBorders>
              <w:top w:val="double" w:sz="6" w:space="0" w:color="21B9DA"/>
            </w:tcBorders>
            <w:tcMar>
              <w:top w:w="28" w:type="dxa"/>
              <w:left w:w="28" w:type="dxa"/>
              <w:bottom w:w="28" w:type="dxa"/>
              <w:right w:w="28" w:type="dxa"/>
            </w:tcMar>
          </w:tcPr>
          <w:p w14:paraId="0442A088" w14:textId="77777777" w:rsidR="005F4493" w:rsidRPr="000E17CA" w:rsidRDefault="005F4493" w:rsidP="0040681F">
            <w:pPr>
              <w:pStyle w:val="TableParagraph"/>
              <w:rPr>
                <w:rFonts w:ascii="Calibri" w:hAnsi="Calibri" w:cs="Calibri"/>
                <w:sz w:val="14"/>
              </w:rPr>
            </w:pPr>
          </w:p>
        </w:tc>
        <w:tc>
          <w:tcPr>
            <w:tcW w:w="1237" w:type="dxa"/>
            <w:tcBorders>
              <w:top w:val="double" w:sz="6" w:space="0" w:color="21B9DA"/>
            </w:tcBorders>
            <w:tcMar>
              <w:top w:w="28" w:type="dxa"/>
              <w:left w:w="28" w:type="dxa"/>
              <w:bottom w:w="28" w:type="dxa"/>
              <w:right w:w="28" w:type="dxa"/>
            </w:tcMar>
          </w:tcPr>
          <w:p w14:paraId="0B152440" w14:textId="77777777" w:rsidR="005F4493" w:rsidRPr="000E17CA" w:rsidRDefault="005F4493" w:rsidP="0040681F">
            <w:pPr>
              <w:pStyle w:val="TableParagraph"/>
              <w:rPr>
                <w:rFonts w:ascii="Calibri" w:hAnsi="Calibri" w:cs="Calibri"/>
                <w:sz w:val="14"/>
              </w:rPr>
            </w:pPr>
          </w:p>
        </w:tc>
        <w:tc>
          <w:tcPr>
            <w:tcW w:w="869" w:type="dxa"/>
            <w:tcBorders>
              <w:top w:val="double" w:sz="6" w:space="0" w:color="21B9DA"/>
              <w:right w:val="single" w:sz="4" w:space="0" w:color="21B9DA"/>
            </w:tcBorders>
            <w:tcMar>
              <w:top w:w="28" w:type="dxa"/>
              <w:left w:w="28" w:type="dxa"/>
              <w:bottom w:w="28" w:type="dxa"/>
              <w:right w:w="28" w:type="dxa"/>
            </w:tcMar>
          </w:tcPr>
          <w:p w14:paraId="451C707C" w14:textId="77777777" w:rsidR="005F4493" w:rsidRPr="000E17CA" w:rsidRDefault="005F4493" w:rsidP="0040681F">
            <w:pPr>
              <w:pStyle w:val="TableParagraph"/>
              <w:rPr>
                <w:rFonts w:ascii="Calibri" w:hAnsi="Calibri" w:cs="Calibri"/>
                <w:sz w:val="14"/>
              </w:rPr>
            </w:pPr>
          </w:p>
        </w:tc>
      </w:tr>
      <w:tr w:rsidR="005F4493" w:rsidRPr="000E17CA" w14:paraId="6EE762AA" w14:textId="77777777" w:rsidTr="00F07F22">
        <w:trPr>
          <w:trHeight w:val="246"/>
        </w:trPr>
        <w:tc>
          <w:tcPr>
            <w:tcW w:w="3287" w:type="dxa"/>
            <w:tcBorders>
              <w:left w:val="single" w:sz="4" w:space="0" w:color="21B9DA"/>
            </w:tcBorders>
            <w:tcMar>
              <w:top w:w="28" w:type="dxa"/>
              <w:left w:w="28" w:type="dxa"/>
              <w:bottom w:w="28" w:type="dxa"/>
              <w:right w:w="28" w:type="dxa"/>
            </w:tcMar>
          </w:tcPr>
          <w:p w14:paraId="710046FF"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z w:val="14"/>
              </w:rPr>
              <w:t xml:space="preserve">Cost or </w:t>
            </w:r>
            <w:r w:rsidRPr="000E17CA">
              <w:rPr>
                <w:rFonts w:ascii="Calibri" w:hAnsi="Calibri" w:cs="Calibri"/>
                <w:b/>
                <w:spacing w:val="-2"/>
                <w:sz w:val="14"/>
              </w:rPr>
              <w:t>valuation</w:t>
            </w:r>
          </w:p>
        </w:tc>
        <w:tc>
          <w:tcPr>
            <w:tcW w:w="2703" w:type="dxa"/>
            <w:tcMar>
              <w:top w:w="28" w:type="dxa"/>
              <w:left w:w="28" w:type="dxa"/>
              <w:bottom w:w="28" w:type="dxa"/>
              <w:right w:w="28" w:type="dxa"/>
            </w:tcMar>
          </w:tcPr>
          <w:p w14:paraId="32B0A571" w14:textId="77777777" w:rsidR="005F4493" w:rsidRPr="000E17CA" w:rsidRDefault="005F4493" w:rsidP="0040681F">
            <w:pPr>
              <w:pStyle w:val="TableParagraph"/>
              <w:rPr>
                <w:rFonts w:ascii="Calibri" w:hAnsi="Calibri" w:cs="Calibri"/>
                <w:sz w:val="14"/>
              </w:rPr>
            </w:pPr>
          </w:p>
        </w:tc>
        <w:tc>
          <w:tcPr>
            <w:tcW w:w="1056" w:type="dxa"/>
            <w:tcMar>
              <w:top w:w="28" w:type="dxa"/>
              <w:left w:w="28" w:type="dxa"/>
              <w:bottom w:w="28" w:type="dxa"/>
              <w:right w:w="28" w:type="dxa"/>
            </w:tcMar>
          </w:tcPr>
          <w:p w14:paraId="3DC79CD1" w14:textId="77777777" w:rsidR="005F4493" w:rsidRPr="000E17CA" w:rsidRDefault="005F4493" w:rsidP="0040681F">
            <w:pPr>
              <w:pStyle w:val="TableParagraph"/>
              <w:rPr>
                <w:rFonts w:ascii="Calibri" w:hAnsi="Calibri" w:cs="Calibri"/>
                <w:sz w:val="14"/>
              </w:rPr>
            </w:pPr>
          </w:p>
        </w:tc>
        <w:tc>
          <w:tcPr>
            <w:tcW w:w="1014" w:type="dxa"/>
            <w:tcMar>
              <w:top w:w="28" w:type="dxa"/>
              <w:left w:w="28" w:type="dxa"/>
              <w:bottom w:w="28" w:type="dxa"/>
              <w:right w:w="28" w:type="dxa"/>
            </w:tcMar>
          </w:tcPr>
          <w:p w14:paraId="2DD7E3AE" w14:textId="77777777" w:rsidR="005F4493" w:rsidRPr="000E17CA" w:rsidRDefault="005F4493" w:rsidP="0040681F">
            <w:pPr>
              <w:pStyle w:val="TableParagraph"/>
              <w:rPr>
                <w:rFonts w:ascii="Calibri" w:hAnsi="Calibri" w:cs="Calibri"/>
                <w:sz w:val="14"/>
              </w:rPr>
            </w:pPr>
          </w:p>
        </w:tc>
        <w:tc>
          <w:tcPr>
            <w:tcW w:w="1237" w:type="dxa"/>
            <w:tcMar>
              <w:top w:w="28" w:type="dxa"/>
              <w:left w:w="28" w:type="dxa"/>
              <w:bottom w:w="28" w:type="dxa"/>
              <w:right w:w="28" w:type="dxa"/>
            </w:tcMar>
          </w:tcPr>
          <w:p w14:paraId="4E465750" w14:textId="77777777" w:rsidR="005F4493" w:rsidRPr="000E17CA" w:rsidRDefault="005F4493" w:rsidP="0040681F">
            <w:pPr>
              <w:pStyle w:val="TableParagraph"/>
              <w:rPr>
                <w:rFonts w:ascii="Calibri" w:hAnsi="Calibri" w:cs="Calibri"/>
                <w:sz w:val="14"/>
              </w:rPr>
            </w:pPr>
          </w:p>
        </w:tc>
        <w:tc>
          <w:tcPr>
            <w:tcW w:w="869" w:type="dxa"/>
            <w:tcBorders>
              <w:right w:val="single" w:sz="4" w:space="0" w:color="21B9DA"/>
            </w:tcBorders>
            <w:tcMar>
              <w:top w:w="28" w:type="dxa"/>
              <w:left w:w="28" w:type="dxa"/>
              <w:bottom w:w="28" w:type="dxa"/>
              <w:right w:w="28" w:type="dxa"/>
            </w:tcMar>
          </w:tcPr>
          <w:p w14:paraId="7B906E60" w14:textId="77777777" w:rsidR="005F4493" w:rsidRPr="000E17CA" w:rsidRDefault="005F4493" w:rsidP="0040681F">
            <w:pPr>
              <w:pStyle w:val="TableParagraph"/>
              <w:rPr>
                <w:rFonts w:ascii="Calibri" w:hAnsi="Calibri" w:cs="Calibri"/>
                <w:sz w:val="14"/>
              </w:rPr>
            </w:pPr>
          </w:p>
        </w:tc>
      </w:tr>
      <w:tr w:rsidR="005F4493" w:rsidRPr="000E17CA" w14:paraId="60B92143" w14:textId="77777777" w:rsidTr="00F07F22">
        <w:trPr>
          <w:trHeight w:val="243"/>
        </w:trPr>
        <w:tc>
          <w:tcPr>
            <w:tcW w:w="3287" w:type="dxa"/>
            <w:tcBorders>
              <w:left w:val="single" w:sz="4" w:space="0" w:color="21B9DA"/>
            </w:tcBorders>
            <w:tcMar>
              <w:top w:w="28" w:type="dxa"/>
              <w:left w:w="28" w:type="dxa"/>
              <w:bottom w:w="28" w:type="dxa"/>
              <w:right w:w="28" w:type="dxa"/>
            </w:tcMar>
          </w:tcPr>
          <w:p w14:paraId="3DC1157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2703" w:type="dxa"/>
            <w:tcMar>
              <w:top w:w="28" w:type="dxa"/>
              <w:left w:w="28" w:type="dxa"/>
              <w:bottom w:w="28" w:type="dxa"/>
              <w:right w:w="28" w:type="dxa"/>
            </w:tcMar>
          </w:tcPr>
          <w:p w14:paraId="3361138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429,305</w:t>
            </w:r>
          </w:p>
        </w:tc>
        <w:tc>
          <w:tcPr>
            <w:tcW w:w="1056" w:type="dxa"/>
            <w:tcMar>
              <w:top w:w="28" w:type="dxa"/>
              <w:left w:w="28" w:type="dxa"/>
              <w:bottom w:w="28" w:type="dxa"/>
              <w:right w:w="28" w:type="dxa"/>
            </w:tcMar>
          </w:tcPr>
          <w:p w14:paraId="2E36FCB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126,476</w:t>
            </w:r>
          </w:p>
        </w:tc>
        <w:tc>
          <w:tcPr>
            <w:tcW w:w="1014" w:type="dxa"/>
            <w:tcMar>
              <w:top w:w="28" w:type="dxa"/>
              <w:left w:w="28" w:type="dxa"/>
              <w:bottom w:w="28" w:type="dxa"/>
              <w:right w:w="28" w:type="dxa"/>
            </w:tcMar>
          </w:tcPr>
          <w:p w14:paraId="0E897D5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116,768</w:t>
            </w:r>
          </w:p>
        </w:tc>
        <w:tc>
          <w:tcPr>
            <w:tcW w:w="1237" w:type="dxa"/>
            <w:tcMar>
              <w:top w:w="28" w:type="dxa"/>
              <w:left w:w="28" w:type="dxa"/>
              <w:bottom w:w="28" w:type="dxa"/>
              <w:right w:w="28" w:type="dxa"/>
            </w:tcMar>
          </w:tcPr>
          <w:p w14:paraId="4B9AB81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14,945</w:t>
            </w:r>
          </w:p>
        </w:tc>
        <w:tc>
          <w:tcPr>
            <w:tcW w:w="869" w:type="dxa"/>
            <w:tcBorders>
              <w:right w:val="single" w:sz="4" w:space="0" w:color="21B9DA"/>
            </w:tcBorders>
            <w:tcMar>
              <w:top w:w="28" w:type="dxa"/>
              <w:left w:w="28" w:type="dxa"/>
              <w:bottom w:w="28" w:type="dxa"/>
              <w:right w:w="28" w:type="dxa"/>
            </w:tcMar>
          </w:tcPr>
          <w:p w14:paraId="0996294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687,494</w:t>
            </w:r>
          </w:p>
        </w:tc>
      </w:tr>
      <w:tr w:rsidR="005F4493" w:rsidRPr="000E17CA" w14:paraId="5B96F36F" w14:textId="77777777" w:rsidTr="00F07F22">
        <w:trPr>
          <w:trHeight w:val="243"/>
        </w:trPr>
        <w:tc>
          <w:tcPr>
            <w:tcW w:w="3287" w:type="dxa"/>
            <w:tcBorders>
              <w:left w:val="single" w:sz="4" w:space="0" w:color="21B9DA"/>
            </w:tcBorders>
            <w:tcMar>
              <w:top w:w="28" w:type="dxa"/>
              <w:left w:w="28" w:type="dxa"/>
              <w:bottom w:w="28" w:type="dxa"/>
              <w:right w:w="28" w:type="dxa"/>
            </w:tcMar>
          </w:tcPr>
          <w:p w14:paraId="393DFD34"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Additions</w:t>
            </w:r>
          </w:p>
        </w:tc>
        <w:tc>
          <w:tcPr>
            <w:tcW w:w="2703" w:type="dxa"/>
            <w:tcMar>
              <w:top w:w="28" w:type="dxa"/>
              <w:left w:w="28" w:type="dxa"/>
              <w:bottom w:w="28" w:type="dxa"/>
              <w:right w:w="28" w:type="dxa"/>
            </w:tcMar>
          </w:tcPr>
          <w:p w14:paraId="1A27830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887</w:t>
            </w:r>
          </w:p>
        </w:tc>
        <w:tc>
          <w:tcPr>
            <w:tcW w:w="1056" w:type="dxa"/>
            <w:tcMar>
              <w:top w:w="28" w:type="dxa"/>
              <w:left w:w="28" w:type="dxa"/>
              <w:bottom w:w="28" w:type="dxa"/>
              <w:right w:w="28" w:type="dxa"/>
            </w:tcMar>
          </w:tcPr>
          <w:p w14:paraId="78DA031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4" w:type="dxa"/>
            <w:tcMar>
              <w:top w:w="28" w:type="dxa"/>
              <w:left w:w="28" w:type="dxa"/>
              <w:bottom w:w="28" w:type="dxa"/>
              <w:right w:w="28" w:type="dxa"/>
            </w:tcMar>
          </w:tcPr>
          <w:p w14:paraId="5EB5BD5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6,107</w:t>
            </w:r>
          </w:p>
        </w:tc>
        <w:tc>
          <w:tcPr>
            <w:tcW w:w="1237" w:type="dxa"/>
            <w:tcMar>
              <w:top w:w="28" w:type="dxa"/>
              <w:left w:w="28" w:type="dxa"/>
              <w:bottom w:w="28" w:type="dxa"/>
              <w:right w:w="28" w:type="dxa"/>
            </w:tcMar>
          </w:tcPr>
          <w:p w14:paraId="7D2D4B6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15,520</w:t>
            </w:r>
          </w:p>
        </w:tc>
        <w:tc>
          <w:tcPr>
            <w:tcW w:w="869" w:type="dxa"/>
            <w:tcBorders>
              <w:right w:val="single" w:sz="4" w:space="0" w:color="21B9DA"/>
            </w:tcBorders>
            <w:tcMar>
              <w:top w:w="28" w:type="dxa"/>
              <w:left w:w="28" w:type="dxa"/>
              <w:bottom w:w="28" w:type="dxa"/>
              <w:right w:w="28" w:type="dxa"/>
            </w:tcMar>
          </w:tcPr>
          <w:p w14:paraId="4DB2B35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22,514</w:t>
            </w:r>
          </w:p>
        </w:tc>
      </w:tr>
      <w:tr w:rsidR="005F4493" w:rsidRPr="000E17CA" w14:paraId="393D93AF" w14:textId="77777777" w:rsidTr="00F07F22">
        <w:trPr>
          <w:trHeight w:val="278"/>
        </w:trPr>
        <w:tc>
          <w:tcPr>
            <w:tcW w:w="3287" w:type="dxa"/>
            <w:tcBorders>
              <w:left w:val="single" w:sz="4" w:space="0" w:color="21B9DA"/>
              <w:bottom w:val="single" w:sz="4" w:space="0" w:color="21B9DA"/>
            </w:tcBorders>
            <w:tcMar>
              <w:top w:w="28" w:type="dxa"/>
              <w:left w:w="28" w:type="dxa"/>
              <w:bottom w:w="28" w:type="dxa"/>
              <w:right w:w="28" w:type="dxa"/>
            </w:tcMar>
          </w:tcPr>
          <w:p w14:paraId="4905D991"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Transfers</w:t>
            </w:r>
          </w:p>
        </w:tc>
        <w:tc>
          <w:tcPr>
            <w:tcW w:w="2703" w:type="dxa"/>
            <w:tcBorders>
              <w:bottom w:val="single" w:sz="4" w:space="0" w:color="21B9DA"/>
            </w:tcBorders>
            <w:tcMar>
              <w:top w:w="28" w:type="dxa"/>
              <w:left w:w="28" w:type="dxa"/>
              <w:bottom w:w="28" w:type="dxa"/>
              <w:right w:w="28" w:type="dxa"/>
            </w:tcMar>
          </w:tcPr>
          <w:p w14:paraId="00786D4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17,349</w:t>
            </w:r>
          </w:p>
        </w:tc>
        <w:tc>
          <w:tcPr>
            <w:tcW w:w="1056" w:type="dxa"/>
            <w:tcBorders>
              <w:bottom w:val="single" w:sz="4" w:space="0" w:color="21B9DA"/>
            </w:tcBorders>
            <w:tcMar>
              <w:top w:w="28" w:type="dxa"/>
              <w:left w:w="28" w:type="dxa"/>
              <w:bottom w:w="28" w:type="dxa"/>
              <w:right w:w="28" w:type="dxa"/>
            </w:tcMar>
          </w:tcPr>
          <w:p w14:paraId="2704782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4" w:type="dxa"/>
            <w:tcBorders>
              <w:bottom w:val="single" w:sz="4" w:space="0" w:color="21B9DA"/>
            </w:tcBorders>
            <w:tcMar>
              <w:top w:w="28" w:type="dxa"/>
              <w:left w:w="28" w:type="dxa"/>
              <w:bottom w:w="28" w:type="dxa"/>
              <w:right w:w="28" w:type="dxa"/>
            </w:tcMar>
          </w:tcPr>
          <w:p w14:paraId="7182880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2,659</w:t>
            </w:r>
          </w:p>
        </w:tc>
        <w:tc>
          <w:tcPr>
            <w:tcW w:w="1237" w:type="dxa"/>
            <w:tcBorders>
              <w:bottom w:val="single" w:sz="4" w:space="0" w:color="21B9DA"/>
            </w:tcBorders>
            <w:tcMar>
              <w:top w:w="28" w:type="dxa"/>
              <w:left w:w="28" w:type="dxa"/>
              <w:bottom w:w="28" w:type="dxa"/>
              <w:right w:w="28" w:type="dxa"/>
            </w:tcMar>
          </w:tcPr>
          <w:p w14:paraId="37AA20D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(20,008)</w:t>
            </w:r>
          </w:p>
        </w:tc>
        <w:tc>
          <w:tcPr>
            <w:tcW w:w="869" w:type="dxa"/>
            <w:tcBorders>
              <w:bottom w:val="single" w:sz="4" w:space="0" w:color="21B9DA"/>
              <w:right w:val="single" w:sz="4" w:space="0" w:color="21B9DA"/>
            </w:tcBorders>
            <w:tcMar>
              <w:top w:w="28" w:type="dxa"/>
              <w:left w:w="28" w:type="dxa"/>
              <w:bottom w:w="28" w:type="dxa"/>
              <w:right w:w="28" w:type="dxa"/>
            </w:tcMar>
          </w:tcPr>
          <w:p w14:paraId="14B9DC1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0D10FA9F" w14:textId="77777777" w:rsidTr="00F07F22">
        <w:trPr>
          <w:trHeight w:val="268"/>
        </w:trPr>
        <w:tc>
          <w:tcPr>
            <w:tcW w:w="328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A5769EF"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703" w:type="dxa"/>
            <w:tcBorders>
              <w:top w:val="single" w:sz="4" w:space="0" w:color="21B9DA"/>
              <w:bottom w:val="single" w:sz="8" w:space="0" w:color="21B9DA"/>
            </w:tcBorders>
            <w:shd w:val="clear" w:color="auto" w:fill="E2F2F9"/>
            <w:tcMar>
              <w:top w:w="28" w:type="dxa"/>
              <w:left w:w="28" w:type="dxa"/>
              <w:bottom w:w="28" w:type="dxa"/>
              <w:right w:w="28" w:type="dxa"/>
            </w:tcMar>
          </w:tcPr>
          <w:p w14:paraId="5687A2A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447,541</w:t>
            </w:r>
          </w:p>
        </w:tc>
        <w:tc>
          <w:tcPr>
            <w:tcW w:w="1056" w:type="dxa"/>
            <w:tcBorders>
              <w:top w:val="single" w:sz="4" w:space="0" w:color="21B9DA"/>
              <w:bottom w:val="single" w:sz="8" w:space="0" w:color="21B9DA"/>
            </w:tcBorders>
            <w:shd w:val="clear" w:color="auto" w:fill="E2F2F9"/>
            <w:tcMar>
              <w:top w:w="28" w:type="dxa"/>
              <w:left w:w="28" w:type="dxa"/>
              <w:bottom w:w="28" w:type="dxa"/>
              <w:right w:w="28" w:type="dxa"/>
            </w:tcMar>
          </w:tcPr>
          <w:p w14:paraId="2C76EC2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126,476</w:t>
            </w:r>
          </w:p>
        </w:tc>
        <w:tc>
          <w:tcPr>
            <w:tcW w:w="1014" w:type="dxa"/>
            <w:tcBorders>
              <w:top w:val="single" w:sz="4" w:space="0" w:color="21B9DA"/>
              <w:bottom w:val="single" w:sz="8" w:space="0" w:color="21B9DA"/>
            </w:tcBorders>
            <w:shd w:val="clear" w:color="auto" w:fill="E2F2F9"/>
            <w:tcMar>
              <w:top w:w="28" w:type="dxa"/>
              <w:left w:w="28" w:type="dxa"/>
              <w:bottom w:w="28" w:type="dxa"/>
              <w:right w:w="28" w:type="dxa"/>
            </w:tcMar>
          </w:tcPr>
          <w:p w14:paraId="694E830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125,534</w:t>
            </w:r>
          </w:p>
        </w:tc>
        <w:tc>
          <w:tcPr>
            <w:tcW w:w="1237" w:type="dxa"/>
            <w:tcBorders>
              <w:top w:val="single" w:sz="4" w:space="0" w:color="21B9DA"/>
              <w:bottom w:val="single" w:sz="8" w:space="0" w:color="21B9DA"/>
            </w:tcBorders>
            <w:shd w:val="clear" w:color="auto" w:fill="E2F2F9"/>
            <w:tcMar>
              <w:top w:w="28" w:type="dxa"/>
              <w:left w:w="28" w:type="dxa"/>
              <w:bottom w:w="28" w:type="dxa"/>
              <w:right w:w="28" w:type="dxa"/>
            </w:tcMar>
          </w:tcPr>
          <w:p w14:paraId="0406D01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10,457</w:t>
            </w:r>
          </w:p>
        </w:tc>
        <w:tc>
          <w:tcPr>
            <w:tcW w:w="869"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468A1B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710,008</w:t>
            </w:r>
          </w:p>
        </w:tc>
      </w:tr>
      <w:tr w:rsidR="005F4493" w:rsidRPr="000E17CA" w14:paraId="15DC910D" w14:textId="77777777" w:rsidTr="00F07F22">
        <w:trPr>
          <w:trHeight w:val="769"/>
        </w:trPr>
        <w:tc>
          <w:tcPr>
            <w:tcW w:w="3287" w:type="dxa"/>
            <w:tcBorders>
              <w:top w:val="single" w:sz="8" w:space="0" w:color="21B9DA"/>
              <w:left w:val="single" w:sz="4" w:space="0" w:color="21B9DA"/>
              <w:bottom w:val="single" w:sz="4" w:space="0" w:color="21B9DA"/>
            </w:tcBorders>
            <w:tcMar>
              <w:top w:w="28" w:type="dxa"/>
              <w:left w:w="28" w:type="dxa"/>
              <w:bottom w:w="28" w:type="dxa"/>
              <w:right w:w="28" w:type="dxa"/>
            </w:tcMar>
          </w:tcPr>
          <w:p w14:paraId="5F6B5304"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pacing w:val="-2"/>
                <w:sz w:val="14"/>
              </w:rPr>
              <w:t>Depreciation</w:t>
            </w:r>
          </w:p>
          <w:p w14:paraId="335CB591" w14:textId="77777777" w:rsidR="005F4493" w:rsidRPr="000E17CA" w:rsidRDefault="00000000" w:rsidP="0040681F">
            <w:pPr>
              <w:pStyle w:val="TableParagraph"/>
              <w:spacing w:before="28"/>
              <w:rPr>
                <w:rFonts w:ascii="Calibri" w:hAnsi="Calibri" w:cs="Calibri"/>
                <w:sz w:val="14"/>
              </w:rPr>
            </w:pPr>
            <w:r w:rsidRPr="000E17CA">
              <w:rPr>
                <w:rFonts w:ascii="Calibri" w:hAnsi="Calibri" w:cs="Calibri"/>
                <w:w w:val="105"/>
                <w:sz w:val="14"/>
              </w:rPr>
              <w:t xml:space="preserve">At </w:t>
            </w:r>
            <w:r w:rsidRPr="000E17CA">
              <w:rPr>
                <w:rFonts w:ascii="Calibri" w:hAnsi="Calibri" w:cs="Calibri"/>
                <w:w w:val="120"/>
                <w:sz w:val="14"/>
              </w:rPr>
              <w:t xml:space="preserve">1 </w:t>
            </w:r>
            <w:r w:rsidRPr="000E17CA">
              <w:rPr>
                <w:rFonts w:ascii="Calibri" w:hAnsi="Calibri" w:cs="Calibri"/>
                <w:w w:val="105"/>
                <w:sz w:val="14"/>
              </w:rPr>
              <w:t>August 2021</w:t>
            </w:r>
            <w:r w:rsidRPr="000E17CA">
              <w:rPr>
                <w:rFonts w:ascii="Calibri" w:hAnsi="Calibri" w:cs="Calibri"/>
                <w:spacing w:val="40"/>
                <w:w w:val="105"/>
                <w:sz w:val="14"/>
              </w:rPr>
              <w:t xml:space="preserve"> </w:t>
            </w:r>
            <w:r w:rsidRPr="000E17CA">
              <w:rPr>
                <w:rFonts w:ascii="Calibri" w:hAnsi="Calibri" w:cs="Calibri"/>
                <w:sz w:val="14"/>
              </w:rPr>
              <w:t>Charge</w:t>
            </w:r>
            <w:r w:rsidRPr="000E17CA">
              <w:rPr>
                <w:rFonts w:ascii="Calibri" w:hAnsi="Calibri" w:cs="Calibri"/>
                <w:spacing w:val="-10"/>
                <w:sz w:val="14"/>
              </w:rPr>
              <w:t xml:space="preserve"> </w:t>
            </w:r>
            <w:r w:rsidRPr="000E17CA">
              <w:rPr>
                <w:rFonts w:ascii="Calibri" w:hAnsi="Calibri" w:cs="Calibri"/>
                <w:sz w:val="14"/>
              </w:rPr>
              <w:t>for</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year</w:t>
            </w:r>
          </w:p>
        </w:tc>
        <w:tc>
          <w:tcPr>
            <w:tcW w:w="2703" w:type="dxa"/>
            <w:tcBorders>
              <w:top w:val="single" w:sz="8" w:space="0" w:color="21B9DA"/>
              <w:bottom w:val="single" w:sz="4" w:space="0" w:color="21B9DA"/>
            </w:tcBorders>
            <w:tcMar>
              <w:top w:w="28" w:type="dxa"/>
              <w:left w:w="28" w:type="dxa"/>
              <w:bottom w:w="28" w:type="dxa"/>
              <w:right w:w="28" w:type="dxa"/>
            </w:tcMar>
          </w:tcPr>
          <w:p w14:paraId="06AE51D9" w14:textId="77777777" w:rsidR="005F4493" w:rsidRPr="000E17CA" w:rsidRDefault="005F4493" w:rsidP="0040681F">
            <w:pPr>
              <w:pStyle w:val="TableParagraph"/>
              <w:spacing w:before="8"/>
              <w:rPr>
                <w:rFonts w:ascii="Calibri" w:hAnsi="Calibri" w:cs="Calibri"/>
                <w:b/>
                <w:sz w:val="21"/>
              </w:rPr>
            </w:pPr>
          </w:p>
          <w:p w14:paraId="6886A0F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129,733</w:t>
            </w:r>
          </w:p>
          <w:p w14:paraId="0FD9E0E0" w14:textId="77777777" w:rsidR="005F4493" w:rsidRPr="000E17CA" w:rsidRDefault="00000000" w:rsidP="0040681F">
            <w:pPr>
              <w:pStyle w:val="TableParagraph"/>
              <w:spacing w:before="28"/>
              <w:jc w:val="right"/>
              <w:rPr>
                <w:rFonts w:ascii="Calibri" w:hAnsi="Calibri" w:cs="Calibri"/>
                <w:sz w:val="14"/>
              </w:rPr>
            </w:pPr>
            <w:r w:rsidRPr="000E17CA">
              <w:rPr>
                <w:rFonts w:ascii="Calibri" w:hAnsi="Calibri" w:cs="Calibri"/>
                <w:spacing w:val="-2"/>
                <w:w w:val="105"/>
                <w:sz w:val="14"/>
              </w:rPr>
              <w:t>16,366</w:t>
            </w:r>
          </w:p>
        </w:tc>
        <w:tc>
          <w:tcPr>
            <w:tcW w:w="1056" w:type="dxa"/>
            <w:tcBorders>
              <w:top w:val="single" w:sz="8" w:space="0" w:color="21B9DA"/>
              <w:bottom w:val="single" w:sz="4" w:space="0" w:color="21B9DA"/>
            </w:tcBorders>
            <w:tcMar>
              <w:top w:w="28" w:type="dxa"/>
              <w:left w:w="28" w:type="dxa"/>
              <w:bottom w:w="28" w:type="dxa"/>
              <w:right w:w="28" w:type="dxa"/>
            </w:tcMar>
          </w:tcPr>
          <w:p w14:paraId="3494AD3E" w14:textId="77777777" w:rsidR="005F4493" w:rsidRPr="000E17CA" w:rsidRDefault="005F4493" w:rsidP="0040681F">
            <w:pPr>
              <w:pStyle w:val="TableParagraph"/>
              <w:spacing w:before="8"/>
              <w:rPr>
                <w:rFonts w:ascii="Calibri" w:hAnsi="Calibri" w:cs="Calibri"/>
                <w:b/>
                <w:sz w:val="21"/>
              </w:rPr>
            </w:pPr>
          </w:p>
          <w:p w14:paraId="46C7026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w w:val="110"/>
                <w:sz w:val="14"/>
              </w:rPr>
              <w:t>25,418</w:t>
            </w:r>
          </w:p>
          <w:p w14:paraId="5BB341CA" w14:textId="77777777" w:rsidR="005F4493" w:rsidRPr="000E17CA" w:rsidRDefault="00000000" w:rsidP="0040681F">
            <w:pPr>
              <w:pStyle w:val="TableParagraph"/>
              <w:spacing w:before="28"/>
              <w:rPr>
                <w:rFonts w:ascii="Calibri" w:hAnsi="Calibri" w:cs="Calibri"/>
                <w:sz w:val="14"/>
              </w:rPr>
            </w:pPr>
            <w:r w:rsidRPr="000E17CA">
              <w:rPr>
                <w:rFonts w:ascii="Calibri" w:hAnsi="Calibri" w:cs="Calibri"/>
                <w:spacing w:val="-2"/>
                <w:sz w:val="14"/>
              </w:rPr>
              <w:t>3,682</w:t>
            </w:r>
          </w:p>
        </w:tc>
        <w:tc>
          <w:tcPr>
            <w:tcW w:w="1014" w:type="dxa"/>
            <w:tcBorders>
              <w:top w:val="single" w:sz="8" w:space="0" w:color="21B9DA"/>
              <w:bottom w:val="single" w:sz="4" w:space="0" w:color="21B9DA"/>
            </w:tcBorders>
            <w:tcMar>
              <w:top w:w="28" w:type="dxa"/>
              <w:left w:w="28" w:type="dxa"/>
              <w:bottom w:w="28" w:type="dxa"/>
              <w:right w:w="28" w:type="dxa"/>
            </w:tcMar>
          </w:tcPr>
          <w:p w14:paraId="06EFDA92" w14:textId="77777777" w:rsidR="005F4493" w:rsidRPr="000E17CA" w:rsidRDefault="005F4493" w:rsidP="0040681F">
            <w:pPr>
              <w:pStyle w:val="TableParagraph"/>
              <w:spacing w:before="8"/>
              <w:rPr>
                <w:rFonts w:ascii="Calibri" w:hAnsi="Calibri" w:cs="Calibri"/>
                <w:b/>
                <w:sz w:val="21"/>
              </w:rPr>
            </w:pPr>
          </w:p>
          <w:p w14:paraId="3AA0D40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89,654</w:t>
            </w:r>
          </w:p>
          <w:p w14:paraId="46F1F059" w14:textId="77777777" w:rsidR="005F4493" w:rsidRPr="000E17CA" w:rsidRDefault="00000000" w:rsidP="0040681F">
            <w:pPr>
              <w:pStyle w:val="TableParagraph"/>
              <w:spacing w:before="28"/>
              <w:rPr>
                <w:rFonts w:ascii="Calibri" w:hAnsi="Calibri" w:cs="Calibri"/>
                <w:sz w:val="14"/>
              </w:rPr>
            </w:pPr>
            <w:r w:rsidRPr="000E17CA">
              <w:rPr>
                <w:rFonts w:ascii="Calibri" w:hAnsi="Calibri" w:cs="Calibri"/>
                <w:spacing w:val="-4"/>
                <w:sz w:val="14"/>
              </w:rPr>
              <w:t>8,025</w:t>
            </w:r>
          </w:p>
        </w:tc>
        <w:tc>
          <w:tcPr>
            <w:tcW w:w="1237" w:type="dxa"/>
            <w:tcBorders>
              <w:top w:val="single" w:sz="8" w:space="0" w:color="21B9DA"/>
              <w:bottom w:val="single" w:sz="4" w:space="0" w:color="21B9DA"/>
            </w:tcBorders>
            <w:tcMar>
              <w:top w:w="28" w:type="dxa"/>
              <w:left w:w="28" w:type="dxa"/>
              <w:bottom w:w="28" w:type="dxa"/>
              <w:right w:w="28" w:type="dxa"/>
            </w:tcMar>
          </w:tcPr>
          <w:p w14:paraId="4A9E52D5" w14:textId="77777777" w:rsidR="005F4493" w:rsidRPr="000E17CA" w:rsidRDefault="005F4493" w:rsidP="0040681F">
            <w:pPr>
              <w:pStyle w:val="TableParagraph"/>
              <w:spacing w:before="8"/>
              <w:rPr>
                <w:rFonts w:ascii="Calibri" w:hAnsi="Calibri" w:cs="Calibri"/>
                <w:b/>
                <w:sz w:val="21"/>
              </w:rPr>
            </w:pPr>
          </w:p>
          <w:p w14:paraId="36DCA0A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p w14:paraId="490CEAE2" w14:textId="77777777" w:rsidR="005F4493" w:rsidRPr="000E17CA" w:rsidRDefault="00000000" w:rsidP="0040681F">
            <w:pPr>
              <w:pStyle w:val="TableParagraph"/>
              <w:spacing w:before="28"/>
              <w:jc w:val="right"/>
              <w:rPr>
                <w:rFonts w:ascii="Calibri" w:hAnsi="Calibri" w:cs="Calibri"/>
                <w:sz w:val="14"/>
              </w:rPr>
            </w:pPr>
            <w:r w:rsidRPr="000E17CA">
              <w:rPr>
                <w:rFonts w:ascii="Calibri" w:hAnsi="Calibri" w:cs="Calibri"/>
                <w:sz w:val="14"/>
              </w:rPr>
              <w:t>-</w:t>
            </w:r>
          </w:p>
        </w:tc>
        <w:tc>
          <w:tcPr>
            <w:tcW w:w="869" w:type="dxa"/>
            <w:tcBorders>
              <w:top w:val="single" w:sz="8" w:space="0" w:color="21B9DA"/>
              <w:bottom w:val="single" w:sz="4" w:space="0" w:color="21B9DA"/>
              <w:right w:val="single" w:sz="4" w:space="0" w:color="21B9DA"/>
            </w:tcBorders>
            <w:tcMar>
              <w:top w:w="28" w:type="dxa"/>
              <w:left w:w="28" w:type="dxa"/>
              <w:bottom w:w="28" w:type="dxa"/>
              <w:right w:w="28" w:type="dxa"/>
            </w:tcMar>
          </w:tcPr>
          <w:p w14:paraId="0F9BB85F" w14:textId="77777777" w:rsidR="005F4493" w:rsidRPr="000E17CA" w:rsidRDefault="005F4493" w:rsidP="0040681F">
            <w:pPr>
              <w:pStyle w:val="TableParagraph"/>
              <w:spacing w:before="8"/>
              <w:rPr>
                <w:rFonts w:ascii="Calibri" w:hAnsi="Calibri" w:cs="Calibri"/>
                <w:b/>
                <w:sz w:val="21"/>
              </w:rPr>
            </w:pPr>
          </w:p>
          <w:p w14:paraId="63FCC6F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244,805</w:t>
            </w:r>
          </w:p>
          <w:p w14:paraId="7368C864" w14:textId="77777777" w:rsidR="005F4493" w:rsidRPr="000E17CA" w:rsidRDefault="00000000" w:rsidP="0040681F">
            <w:pPr>
              <w:pStyle w:val="TableParagraph"/>
              <w:spacing w:before="28"/>
              <w:rPr>
                <w:rFonts w:ascii="Calibri" w:hAnsi="Calibri" w:cs="Calibri"/>
                <w:sz w:val="14"/>
              </w:rPr>
            </w:pPr>
            <w:r w:rsidRPr="000E17CA">
              <w:rPr>
                <w:rFonts w:ascii="Calibri" w:hAnsi="Calibri" w:cs="Calibri"/>
                <w:spacing w:val="-2"/>
                <w:sz w:val="14"/>
              </w:rPr>
              <w:t>28,073</w:t>
            </w:r>
          </w:p>
        </w:tc>
      </w:tr>
      <w:tr w:rsidR="005F4493" w:rsidRPr="000E17CA" w14:paraId="06F8C4DD" w14:textId="77777777" w:rsidTr="00F07F22">
        <w:trPr>
          <w:trHeight w:val="248"/>
        </w:trPr>
        <w:tc>
          <w:tcPr>
            <w:tcW w:w="3287" w:type="dxa"/>
            <w:tcBorders>
              <w:top w:val="single" w:sz="4" w:space="0" w:color="21B9DA"/>
              <w:left w:val="single" w:sz="4" w:space="0" w:color="21B9DA"/>
              <w:bottom w:val="single" w:sz="8" w:space="0" w:color="21B9DA"/>
            </w:tcBorders>
            <w:tcMar>
              <w:top w:w="28" w:type="dxa"/>
              <w:left w:w="28" w:type="dxa"/>
              <w:bottom w:w="28" w:type="dxa"/>
              <w:right w:w="28" w:type="dxa"/>
            </w:tcMar>
          </w:tcPr>
          <w:p w14:paraId="49B568C7"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703" w:type="dxa"/>
            <w:tcBorders>
              <w:top w:val="single" w:sz="4" w:space="0" w:color="21B9DA"/>
              <w:bottom w:val="single" w:sz="8" w:space="0" w:color="21B9DA"/>
            </w:tcBorders>
            <w:tcMar>
              <w:top w:w="28" w:type="dxa"/>
              <w:left w:w="28" w:type="dxa"/>
              <w:bottom w:w="28" w:type="dxa"/>
              <w:right w:w="28" w:type="dxa"/>
            </w:tcMar>
          </w:tcPr>
          <w:p w14:paraId="4F8177F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146,099</w:t>
            </w:r>
          </w:p>
        </w:tc>
        <w:tc>
          <w:tcPr>
            <w:tcW w:w="1056" w:type="dxa"/>
            <w:tcBorders>
              <w:top w:val="single" w:sz="4" w:space="0" w:color="21B9DA"/>
              <w:bottom w:val="single" w:sz="8" w:space="0" w:color="21B9DA"/>
            </w:tcBorders>
            <w:tcMar>
              <w:top w:w="28" w:type="dxa"/>
              <w:left w:w="28" w:type="dxa"/>
              <w:bottom w:w="28" w:type="dxa"/>
              <w:right w:w="28" w:type="dxa"/>
            </w:tcMar>
          </w:tcPr>
          <w:p w14:paraId="34E3A76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29,100</w:t>
            </w:r>
          </w:p>
        </w:tc>
        <w:tc>
          <w:tcPr>
            <w:tcW w:w="1014" w:type="dxa"/>
            <w:tcBorders>
              <w:top w:val="single" w:sz="4" w:space="0" w:color="21B9DA"/>
              <w:bottom w:val="single" w:sz="8" w:space="0" w:color="21B9DA"/>
            </w:tcBorders>
            <w:tcMar>
              <w:top w:w="28" w:type="dxa"/>
              <w:left w:w="28" w:type="dxa"/>
              <w:bottom w:w="28" w:type="dxa"/>
              <w:right w:w="28" w:type="dxa"/>
            </w:tcMar>
          </w:tcPr>
          <w:p w14:paraId="1C9AEDF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97,679</w:t>
            </w:r>
          </w:p>
        </w:tc>
        <w:tc>
          <w:tcPr>
            <w:tcW w:w="1237" w:type="dxa"/>
            <w:tcBorders>
              <w:top w:val="single" w:sz="4" w:space="0" w:color="21B9DA"/>
              <w:bottom w:val="single" w:sz="8" w:space="0" w:color="21B9DA"/>
            </w:tcBorders>
            <w:tcMar>
              <w:top w:w="28" w:type="dxa"/>
              <w:left w:w="28" w:type="dxa"/>
              <w:bottom w:w="28" w:type="dxa"/>
              <w:right w:w="28" w:type="dxa"/>
            </w:tcMar>
          </w:tcPr>
          <w:p w14:paraId="7EA90A9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869" w:type="dxa"/>
            <w:tcBorders>
              <w:top w:val="single" w:sz="4" w:space="0" w:color="21B9DA"/>
              <w:bottom w:val="single" w:sz="8" w:space="0" w:color="21B9DA"/>
              <w:right w:val="single" w:sz="4" w:space="0" w:color="21B9DA"/>
            </w:tcBorders>
            <w:tcMar>
              <w:top w:w="28" w:type="dxa"/>
              <w:left w:w="28" w:type="dxa"/>
              <w:bottom w:w="28" w:type="dxa"/>
              <w:right w:w="28" w:type="dxa"/>
            </w:tcMar>
          </w:tcPr>
          <w:p w14:paraId="3608B44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272,878</w:t>
            </w:r>
          </w:p>
        </w:tc>
      </w:tr>
      <w:tr w:rsidR="005F4493" w:rsidRPr="000E17CA" w14:paraId="2611790E" w14:textId="77777777" w:rsidTr="00F07F22">
        <w:trPr>
          <w:trHeight w:val="262"/>
        </w:trPr>
        <w:tc>
          <w:tcPr>
            <w:tcW w:w="10166" w:type="dxa"/>
            <w:gridSpan w:val="6"/>
            <w:tcBorders>
              <w:top w:val="single" w:sz="8" w:space="0" w:color="21B9DA"/>
              <w:left w:val="single" w:sz="4" w:space="0" w:color="21B9DA"/>
              <w:bottom w:val="single" w:sz="4" w:space="0" w:color="21B9DA"/>
              <w:right w:val="single" w:sz="4" w:space="0" w:color="21B9DA"/>
            </w:tcBorders>
            <w:tcMar>
              <w:top w:w="28" w:type="dxa"/>
              <w:left w:w="28" w:type="dxa"/>
              <w:bottom w:w="28" w:type="dxa"/>
              <w:right w:w="28" w:type="dxa"/>
            </w:tcMar>
          </w:tcPr>
          <w:p w14:paraId="10A50730"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Net</w:t>
            </w:r>
            <w:r w:rsidRPr="000E17CA">
              <w:rPr>
                <w:rFonts w:ascii="Calibri" w:hAnsi="Calibri" w:cs="Calibri"/>
                <w:b/>
                <w:spacing w:val="-1"/>
                <w:sz w:val="14"/>
              </w:rPr>
              <w:t xml:space="preserve"> </w:t>
            </w:r>
            <w:r w:rsidRPr="000E17CA">
              <w:rPr>
                <w:rFonts w:ascii="Calibri" w:hAnsi="Calibri" w:cs="Calibri"/>
                <w:b/>
                <w:sz w:val="14"/>
              </w:rPr>
              <w:t xml:space="preserve">book </w:t>
            </w:r>
            <w:r w:rsidRPr="000E17CA">
              <w:rPr>
                <w:rFonts w:ascii="Calibri" w:hAnsi="Calibri" w:cs="Calibri"/>
                <w:b/>
                <w:spacing w:val="-2"/>
                <w:sz w:val="14"/>
              </w:rPr>
              <w:t>value</w:t>
            </w:r>
          </w:p>
        </w:tc>
      </w:tr>
      <w:tr w:rsidR="005F4493" w:rsidRPr="000E17CA" w14:paraId="7DA6641B" w14:textId="77777777" w:rsidTr="00F07F22">
        <w:trPr>
          <w:trHeight w:val="273"/>
        </w:trPr>
        <w:tc>
          <w:tcPr>
            <w:tcW w:w="3287" w:type="dxa"/>
            <w:tcBorders>
              <w:top w:val="single" w:sz="4" w:space="0" w:color="21B9DA"/>
              <w:left w:val="single" w:sz="4" w:space="0" w:color="21B9DA"/>
              <w:bottom w:val="single" w:sz="4" w:space="0" w:color="21B9DA"/>
            </w:tcBorders>
            <w:shd w:val="clear" w:color="auto" w:fill="E2F2F9"/>
            <w:tcMar>
              <w:top w:w="28" w:type="dxa"/>
              <w:left w:w="28" w:type="dxa"/>
              <w:bottom w:w="28" w:type="dxa"/>
              <w:right w:w="28" w:type="dxa"/>
            </w:tcMar>
          </w:tcPr>
          <w:p w14:paraId="075DE5E8"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703" w:type="dxa"/>
            <w:tcBorders>
              <w:top w:val="single" w:sz="4" w:space="0" w:color="21B9DA"/>
              <w:bottom w:val="single" w:sz="4" w:space="0" w:color="21B9DA"/>
            </w:tcBorders>
            <w:shd w:val="clear" w:color="auto" w:fill="E2F2F9"/>
            <w:tcMar>
              <w:top w:w="28" w:type="dxa"/>
              <w:left w:w="28" w:type="dxa"/>
              <w:bottom w:w="28" w:type="dxa"/>
              <w:right w:w="28" w:type="dxa"/>
            </w:tcMar>
          </w:tcPr>
          <w:p w14:paraId="3849A44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301,442</w:t>
            </w:r>
          </w:p>
        </w:tc>
        <w:tc>
          <w:tcPr>
            <w:tcW w:w="1056" w:type="dxa"/>
            <w:tcBorders>
              <w:top w:val="single" w:sz="4" w:space="0" w:color="21B9DA"/>
              <w:bottom w:val="single" w:sz="4" w:space="0" w:color="21B9DA"/>
            </w:tcBorders>
            <w:shd w:val="clear" w:color="auto" w:fill="E2F2F9"/>
            <w:tcMar>
              <w:top w:w="28" w:type="dxa"/>
              <w:left w:w="28" w:type="dxa"/>
              <w:bottom w:w="28" w:type="dxa"/>
              <w:right w:w="28" w:type="dxa"/>
            </w:tcMar>
          </w:tcPr>
          <w:p w14:paraId="7C2F73E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97,376</w:t>
            </w:r>
          </w:p>
        </w:tc>
        <w:tc>
          <w:tcPr>
            <w:tcW w:w="1014" w:type="dxa"/>
            <w:tcBorders>
              <w:top w:val="single" w:sz="4" w:space="0" w:color="21B9DA"/>
              <w:bottom w:val="single" w:sz="4" w:space="0" w:color="21B9DA"/>
            </w:tcBorders>
            <w:shd w:val="clear" w:color="auto" w:fill="E2F2F9"/>
            <w:tcMar>
              <w:top w:w="28" w:type="dxa"/>
              <w:left w:w="28" w:type="dxa"/>
              <w:bottom w:w="28" w:type="dxa"/>
              <w:right w:w="28" w:type="dxa"/>
            </w:tcMar>
          </w:tcPr>
          <w:p w14:paraId="437E75C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27,855</w:t>
            </w:r>
          </w:p>
        </w:tc>
        <w:tc>
          <w:tcPr>
            <w:tcW w:w="1237" w:type="dxa"/>
            <w:tcBorders>
              <w:top w:val="single" w:sz="4" w:space="0" w:color="21B9DA"/>
              <w:bottom w:val="single" w:sz="4" w:space="0" w:color="21B9DA"/>
            </w:tcBorders>
            <w:shd w:val="clear" w:color="auto" w:fill="E2F2F9"/>
            <w:tcMar>
              <w:top w:w="28" w:type="dxa"/>
              <w:left w:w="28" w:type="dxa"/>
              <w:bottom w:w="28" w:type="dxa"/>
              <w:right w:w="28" w:type="dxa"/>
            </w:tcMar>
          </w:tcPr>
          <w:p w14:paraId="65784B4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10,457</w:t>
            </w:r>
          </w:p>
        </w:tc>
        <w:tc>
          <w:tcPr>
            <w:tcW w:w="869" w:type="dxa"/>
            <w:tcBorders>
              <w:top w:val="single" w:sz="4" w:space="0" w:color="21B9DA"/>
              <w:bottom w:val="single" w:sz="4" w:space="0" w:color="21B9DA"/>
              <w:right w:val="single" w:sz="4" w:space="0" w:color="21B9DA"/>
            </w:tcBorders>
            <w:shd w:val="clear" w:color="auto" w:fill="E2F2F9"/>
            <w:tcMar>
              <w:top w:w="28" w:type="dxa"/>
              <w:left w:w="28" w:type="dxa"/>
              <w:bottom w:w="28" w:type="dxa"/>
              <w:right w:w="28" w:type="dxa"/>
            </w:tcMar>
          </w:tcPr>
          <w:p w14:paraId="52ED88D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437,130</w:t>
            </w:r>
          </w:p>
        </w:tc>
      </w:tr>
      <w:tr w:rsidR="005F4493" w:rsidRPr="000E17CA" w14:paraId="72AF8A92" w14:textId="77777777" w:rsidTr="00F07F22">
        <w:trPr>
          <w:trHeight w:val="268"/>
        </w:trPr>
        <w:tc>
          <w:tcPr>
            <w:tcW w:w="328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35B6A20" w14:textId="77777777" w:rsidR="005F4493" w:rsidRPr="000E17CA" w:rsidRDefault="00000000" w:rsidP="0040681F">
            <w:pPr>
              <w:pStyle w:val="TableParagraph"/>
              <w:spacing w:before="9"/>
              <w:rPr>
                <w:rFonts w:ascii="Calibri" w:hAnsi="Calibri" w:cs="Calibri"/>
                <w:sz w:val="14"/>
              </w:rPr>
            </w:pPr>
            <w:r w:rsidRPr="000E17CA">
              <w:rPr>
                <w:rFonts w:ascii="Calibri" w:hAnsi="Calibri" w:cs="Calibri"/>
                <w:sz w:val="14"/>
              </w:rPr>
              <w:t>At</w:t>
            </w:r>
            <w:r w:rsidRPr="000E17CA">
              <w:rPr>
                <w:rFonts w:ascii="Calibri" w:hAnsi="Calibri" w:cs="Calibri"/>
                <w:spacing w:val="8"/>
                <w:sz w:val="14"/>
              </w:rPr>
              <w:t xml:space="preserve"> </w:t>
            </w:r>
            <w:r w:rsidRPr="000E17CA">
              <w:rPr>
                <w:rFonts w:ascii="Calibri" w:hAnsi="Calibri" w:cs="Calibri"/>
                <w:sz w:val="14"/>
              </w:rPr>
              <w:t>31</w:t>
            </w:r>
            <w:r w:rsidRPr="000E17CA">
              <w:rPr>
                <w:rFonts w:ascii="Calibri" w:hAnsi="Calibri" w:cs="Calibri"/>
                <w:spacing w:val="8"/>
                <w:sz w:val="14"/>
              </w:rPr>
              <w:t xml:space="preserve"> </w:t>
            </w:r>
            <w:r w:rsidRPr="000E17CA">
              <w:rPr>
                <w:rFonts w:ascii="Calibri" w:hAnsi="Calibri" w:cs="Calibri"/>
                <w:sz w:val="14"/>
              </w:rPr>
              <w:t>July</w:t>
            </w:r>
            <w:r w:rsidRPr="000E17CA">
              <w:rPr>
                <w:rFonts w:ascii="Calibri" w:hAnsi="Calibri" w:cs="Calibri"/>
                <w:spacing w:val="8"/>
                <w:sz w:val="14"/>
              </w:rPr>
              <w:t xml:space="preserve"> </w:t>
            </w:r>
            <w:r w:rsidRPr="000E17CA">
              <w:rPr>
                <w:rFonts w:ascii="Calibri" w:hAnsi="Calibri" w:cs="Calibri"/>
                <w:spacing w:val="-4"/>
                <w:sz w:val="14"/>
              </w:rPr>
              <w:t>2021</w:t>
            </w:r>
          </w:p>
        </w:tc>
        <w:tc>
          <w:tcPr>
            <w:tcW w:w="2703" w:type="dxa"/>
            <w:tcBorders>
              <w:top w:val="single" w:sz="4" w:space="0" w:color="21B9DA"/>
              <w:bottom w:val="single" w:sz="8" w:space="0" w:color="21B9DA"/>
            </w:tcBorders>
            <w:shd w:val="clear" w:color="auto" w:fill="E2F2F9"/>
            <w:tcMar>
              <w:top w:w="28" w:type="dxa"/>
              <w:left w:w="28" w:type="dxa"/>
              <w:bottom w:w="28" w:type="dxa"/>
              <w:right w:w="28" w:type="dxa"/>
            </w:tcMar>
          </w:tcPr>
          <w:p w14:paraId="1503337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299,572</w:t>
            </w:r>
          </w:p>
        </w:tc>
        <w:tc>
          <w:tcPr>
            <w:tcW w:w="1056" w:type="dxa"/>
            <w:tcBorders>
              <w:top w:val="single" w:sz="4" w:space="0" w:color="21B9DA"/>
              <w:bottom w:val="single" w:sz="8" w:space="0" w:color="21B9DA"/>
            </w:tcBorders>
            <w:shd w:val="clear" w:color="auto" w:fill="E2F2F9"/>
            <w:tcMar>
              <w:top w:w="28" w:type="dxa"/>
              <w:left w:w="28" w:type="dxa"/>
              <w:bottom w:w="28" w:type="dxa"/>
              <w:right w:w="28" w:type="dxa"/>
            </w:tcMar>
          </w:tcPr>
          <w:p w14:paraId="36D9BD4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101,058</w:t>
            </w:r>
          </w:p>
        </w:tc>
        <w:tc>
          <w:tcPr>
            <w:tcW w:w="1014" w:type="dxa"/>
            <w:tcBorders>
              <w:top w:val="single" w:sz="4" w:space="0" w:color="21B9DA"/>
              <w:bottom w:val="single" w:sz="8" w:space="0" w:color="21B9DA"/>
            </w:tcBorders>
            <w:shd w:val="clear" w:color="auto" w:fill="E2F2F9"/>
            <w:tcMar>
              <w:top w:w="28" w:type="dxa"/>
              <w:left w:w="28" w:type="dxa"/>
              <w:bottom w:w="28" w:type="dxa"/>
              <w:right w:w="28" w:type="dxa"/>
            </w:tcMar>
          </w:tcPr>
          <w:p w14:paraId="5A3F72A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20"/>
                <w:sz w:val="14"/>
              </w:rPr>
              <w:t>27,114</w:t>
            </w:r>
          </w:p>
        </w:tc>
        <w:tc>
          <w:tcPr>
            <w:tcW w:w="1237" w:type="dxa"/>
            <w:tcBorders>
              <w:top w:val="single" w:sz="4" w:space="0" w:color="21B9DA"/>
              <w:bottom w:val="single" w:sz="8" w:space="0" w:color="21B9DA"/>
            </w:tcBorders>
            <w:shd w:val="clear" w:color="auto" w:fill="E2F2F9"/>
            <w:tcMar>
              <w:top w:w="28" w:type="dxa"/>
              <w:left w:w="28" w:type="dxa"/>
              <w:bottom w:w="28" w:type="dxa"/>
              <w:right w:w="28" w:type="dxa"/>
            </w:tcMar>
          </w:tcPr>
          <w:p w14:paraId="4F1F834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14,945</w:t>
            </w:r>
          </w:p>
        </w:tc>
        <w:tc>
          <w:tcPr>
            <w:tcW w:w="869"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6FB531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442,689</w:t>
            </w:r>
          </w:p>
        </w:tc>
      </w:tr>
    </w:tbl>
    <w:p w14:paraId="30FBA566" w14:textId="77777777" w:rsidR="00F91E4D" w:rsidRPr="000E17CA" w:rsidRDefault="00F91E4D" w:rsidP="0040681F">
      <w:pPr>
        <w:spacing w:after="0"/>
        <w:rPr>
          <w:rFonts w:eastAsia="York Grot" w:cs="Calibri"/>
          <w:b/>
          <w:bCs/>
          <w:sz w:val="48"/>
          <w:szCs w:val="72"/>
        </w:rPr>
      </w:pPr>
      <w:r w:rsidRPr="000E17CA">
        <w:rPr>
          <w:rFonts w:cs="Calibri"/>
        </w:rPr>
        <w:br w:type="page"/>
      </w:r>
    </w:p>
    <w:p w14:paraId="5AFA4000" w14:textId="6841C98D" w:rsidR="005F4493" w:rsidRPr="00F07F22" w:rsidRDefault="005F4493" w:rsidP="0040681F">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4053"/>
        <w:gridCol w:w="2943"/>
        <w:gridCol w:w="1077"/>
        <w:gridCol w:w="1077"/>
        <w:gridCol w:w="1012"/>
      </w:tblGrid>
      <w:tr w:rsidR="005F4493" w:rsidRPr="000E17CA" w14:paraId="4A2E37B8" w14:textId="77777777" w:rsidTr="00F07F22">
        <w:trPr>
          <w:trHeight w:val="328"/>
        </w:trPr>
        <w:tc>
          <w:tcPr>
            <w:tcW w:w="10162" w:type="dxa"/>
            <w:gridSpan w:val="5"/>
            <w:tcBorders>
              <w:bottom w:val="single" w:sz="4" w:space="0" w:color="21B9DA"/>
            </w:tcBorders>
            <w:tcMar>
              <w:top w:w="28" w:type="dxa"/>
              <w:left w:w="28" w:type="dxa"/>
              <w:bottom w:w="28" w:type="dxa"/>
              <w:right w:w="28" w:type="dxa"/>
            </w:tcMar>
          </w:tcPr>
          <w:p w14:paraId="4D763078"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15.</w:t>
            </w:r>
            <w:r w:rsidRPr="000E17CA">
              <w:rPr>
                <w:rFonts w:ascii="Calibri" w:hAnsi="Calibri" w:cs="Calibri"/>
                <w:b/>
                <w:spacing w:val="-5"/>
                <w:sz w:val="24"/>
              </w:rPr>
              <w:t xml:space="preserve"> </w:t>
            </w:r>
            <w:r w:rsidRPr="000E17CA">
              <w:rPr>
                <w:rFonts w:ascii="Calibri" w:hAnsi="Calibri" w:cs="Calibri"/>
                <w:b/>
                <w:sz w:val="24"/>
              </w:rPr>
              <w:t>Heritage</w:t>
            </w:r>
            <w:r w:rsidRPr="000E17CA">
              <w:rPr>
                <w:rFonts w:ascii="Calibri" w:hAnsi="Calibri" w:cs="Calibri"/>
                <w:b/>
                <w:spacing w:val="-4"/>
                <w:sz w:val="24"/>
              </w:rPr>
              <w:t xml:space="preserve"> </w:t>
            </w:r>
            <w:r w:rsidRPr="000E17CA">
              <w:rPr>
                <w:rFonts w:ascii="Calibri" w:hAnsi="Calibri" w:cs="Calibri"/>
                <w:b/>
                <w:spacing w:val="-2"/>
                <w:sz w:val="24"/>
              </w:rPr>
              <w:t>assets</w:t>
            </w:r>
          </w:p>
        </w:tc>
      </w:tr>
      <w:tr w:rsidR="005F4493" w:rsidRPr="000E17CA" w14:paraId="5E70B2CB" w14:textId="77777777" w:rsidTr="00F07F22">
        <w:trPr>
          <w:trHeight w:val="232"/>
        </w:trPr>
        <w:tc>
          <w:tcPr>
            <w:tcW w:w="4053" w:type="dxa"/>
            <w:tcBorders>
              <w:top w:val="single" w:sz="4" w:space="0" w:color="21B9DA"/>
              <w:left w:val="single" w:sz="4" w:space="0" w:color="21B9DA"/>
            </w:tcBorders>
            <w:tcMar>
              <w:top w:w="28" w:type="dxa"/>
              <w:left w:w="28" w:type="dxa"/>
              <w:bottom w:w="28" w:type="dxa"/>
              <w:right w:w="28" w:type="dxa"/>
            </w:tcMar>
          </w:tcPr>
          <w:p w14:paraId="6A1C7CA9" w14:textId="77777777" w:rsidR="005F4493" w:rsidRPr="000E17CA" w:rsidRDefault="005F4493" w:rsidP="0040681F">
            <w:pPr>
              <w:pStyle w:val="TableParagraph"/>
              <w:rPr>
                <w:rFonts w:ascii="Calibri" w:hAnsi="Calibri" w:cs="Calibri"/>
                <w:sz w:val="14"/>
              </w:rPr>
            </w:pPr>
          </w:p>
        </w:tc>
        <w:tc>
          <w:tcPr>
            <w:tcW w:w="4020" w:type="dxa"/>
            <w:gridSpan w:val="2"/>
            <w:tcBorders>
              <w:top w:val="single" w:sz="4" w:space="0" w:color="21B9DA"/>
            </w:tcBorders>
            <w:tcMar>
              <w:top w:w="28" w:type="dxa"/>
              <w:left w:w="28" w:type="dxa"/>
              <w:bottom w:w="28" w:type="dxa"/>
              <w:right w:w="28" w:type="dxa"/>
            </w:tcMar>
          </w:tcPr>
          <w:p w14:paraId="61E75208"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089" w:type="dxa"/>
            <w:gridSpan w:val="2"/>
            <w:tcBorders>
              <w:top w:val="single" w:sz="4" w:space="0" w:color="21B9DA"/>
              <w:right w:val="single" w:sz="4" w:space="0" w:color="21B9DA"/>
            </w:tcBorders>
            <w:tcMar>
              <w:top w:w="28" w:type="dxa"/>
              <w:left w:w="28" w:type="dxa"/>
              <w:bottom w:w="28" w:type="dxa"/>
              <w:right w:w="28" w:type="dxa"/>
            </w:tcMar>
          </w:tcPr>
          <w:p w14:paraId="0242F9AA"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359BC886" w14:textId="77777777" w:rsidTr="00F07F22">
        <w:trPr>
          <w:trHeight w:val="413"/>
        </w:trPr>
        <w:tc>
          <w:tcPr>
            <w:tcW w:w="4053" w:type="dxa"/>
            <w:tcBorders>
              <w:left w:val="single" w:sz="4" w:space="0" w:color="21B9DA"/>
            </w:tcBorders>
            <w:tcMar>
              <w:top w:w="28" w:type="dxa"/>
              <w:left w:w="28" w:type="dxa"/>
              <w:bottom w:w="28" w:type="dxa"/>
              <w:right w:w="28" w:type="dxa"/>
            </w:tcMar>
          </w:tcPr>
          <w:p w14:paraId="2487ECE4" w14:textId="77777777" w:rsidR="005F4493" w:rsidRPr="000E17CA" w:rsidRDefault="005F4493" w:rsidP="0040681F">
            <w:pPr>
              <w:pStyle w:val="TableParagraph"/>
              <w:rPr>
                <w:rFonts w:ascii="Calibri" w:hAnsi="Calibri" w:cs="Calibri"/>
                <w:sz w:val="14"/>
              </w:rPr>
            </w:pPr>
          </w:p>
        </w:tc>
        <w:tc>
          <w:tcPr>
            <w:tcW w:w="2943" w:type="dxa"/>
            <w:tcMar>
              <w:top w:w="28" w:type="dxa"/>
              <w:left w:w="28" w:type="dxa"/>
              <w:bottom w:w="28" w:type="dxa"/>
              <w:right w:w="28" w:type="dxa"/>
            </w:tcMar>
          </w:tcPr>
          <w:p w14:paraId="0D97BAD3" w14:textId="088177E0"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77" w:type="dxa"/>
            <w:tcMar>
              <w:top w:w="28" w:type="dxa"/>
              <w:left w:w="28" w:type="dxa"/>
              <w:bottom w:w="28" w:type="dxa"/>
              <w:right w:w="28" w:type="dxa"/>
            </w:tcMar>
          </w:tcPr>
          <w:p w14:paraId="10E6FBE2" w14:textId="69E08864"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c>
          <w:tcPr>
            <w:tcW w:w="1077" w:type="dxa"/>
            <w:tcMar>
              <w:top w:w="28" w:type="dxa"/>
              <w:left w:w="28" w:type="dxa"/>
              <w:bottom w:w="28" w:type="dxa"/>
              <w:right w:w="28" w:type="dxa"/>
            </w:tcMar>
          </w:tcPr>
          <w:p w14:paraId="0859CEAB" w14:textId="65DD511F"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12" w:type="dxa"/>
            <w:tcBorders>
              <w:right w:val="single" w:sz="4" w:space="0" w:color="21B9DA"/>
            </w:tcBorders>
            <w:tcMar>
              <w:top w:w="28" w:type="dxa"/>
              <w:left w:w="28" w:type="dxa"/>
              <w:bottom w:w="28" w:type="dxa"/>
              <w:right w:w="28" w:type="dxa"/>
            </w:tcMar>
          </w:tcPr>
          <w:p w14:paraId="785A271F" w14:textId="767E0892" w:rsidR="005F4493" w:rsidRPr="000E17CA" w:rsidRDefault="00000000" w:rsidP="0040681F">
            <w:pPr>
              <w:pStyle w:val="TableParagraph"/>
              <w:spacing w:before="40"/>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F07F22">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50CC666" w14:textId="77777777" w:rsidTr="00F07F22">
        <w:trPr>
          <w:trHeight w:val="247"/>
        </w:trPr>
        <w:tc>
          <w:tcPr>
            <w:tcW w:w="4053" w:type="dxa"/>
            <w:tcBorders>
              <w:left w:val="single" w:sz="4" w:space="0" w:color="21B9DA"/>
              <w:bottom w:val="double" w:sz="6" w:space="0" w:color="21B9DA"/>
            </w:tcBorders>
            <w:tcMar>
              <w:top w:w="28" w:type="dxa"/>
              <w:left w:w="28" w:type="dxa"/>
              <w:bottom w:w="28" w:type="dxa"/>
              <w:right w:w="28" w:type="dxa"/>
            </w:tcMar>
          </w:tcPr>
          <w:p w14:paraId="346884B0" w14:textId="77777777" w:rsidR="005F4493" w:rsidRPr="000E17CA" w:rsidRDefault="005F4493" w:rsidP="0040681F">
            <w:pPr>
              <w:pStyle w:val="TableParagraph"/>
              <w:rPr>
                <w:rFonts w:ascii="Calibri" w:hAnsi="Calibri" w:cs="Calibri"/>
                <w:sz w:val="14"/>
              </w:rPr>
            </w:pPr>
          </w:p>
        </w:tc>
        <w:tc>
          <w:tcPr>
            <w:tcW w:w="2943" w:type="dxa"/>
            <w:tcBorders>
              <w:bottom w:val="double" w:sz="6" w:space="0" w:color="21B9DA"/>
            </w:tcBorders>
            <w:tcMar>
              <w:top w:w="28" w:type="dxa"/>
              <w:left w:w="28" w:type="dxa"/>
              <w:bottom w:w="28" w:type="dxa"/>
              <w:right w:w="28" w:type="dxa"/>
            </w:tcMar>
          </w:tcPr>
          <w:p w14:paraId="28B71CC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77" w:type="dxa"/>
            <w:tcBorders>
              <w:bottom w:val="double" w:sz="6" w:space="0" w:color="21B9DA"/>
            </w:tcBorders>
            <w:tcMar>
              <w:top w:w="28" w:type="dxa"/>
              <w:left w:w="28" w:type="dxa"/>
              <w:bottom w:w="28" w:type="dxa"/>
              <w:right w:w="28" w:type="dxa"/>
            </w:tcMar>
          </w:tcPr>
          <w:p w14:paraId="13D77A5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77" w:type="dxa"/>
            <w:tcBorders>
              <w:bottom w:val="double" w:sz="6" w:space="0" w:color="21B9DA"/>
            </w:tcBorders>
            <w:tcMar>
              <w:top w:w="28" w:type="dxa"/>
              <w:left w:w="28" w:type="dxa"/>
              <w:bottom w:w="28" w:type="dxa"/>
              <w:right w:w="28" w:type="dxa"/>
            </w:tcMar>
          </w:tcPr>
          <w:p w14:paraId="4C7C83F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12" w:type="dxa"/>
            <w:tcBorders>
              <w:bottom w:val="double" w:sz="6" w:space="0" w:color="21B9DA"/>
              <w:right w:val="single" w:sz="4" w:space="0" w:color="21B9DA"/>
            </w:tcBorders>
            <w:tcMar>
              <w:top w:w="28" w:type="dxa"/>
              <w:left w:w="28" w:type="dxa"/>
              <w:bottom w:w="28" w:type="dxa"/>
              <w:right w:w="28" w:type="dxa"/>
            </w:tcMar>
          </w:tcPr>
          <w:p w14:paraId="5FDE7A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237CC161" w14:textId="77777777" w:rsidTr="00F07F22">
        <w:trPr>
          <w:trHeight w:val="249"/>
        </w:trPr>
        <w:tc>
          <w:tcPr>
            <w:tcW w:w="4053" w:type="dxa"/>
            <w:tcBorders>
              <w:top w:val="double" w:sz="6" w:space="0" w:color="21B9DA"/>
              <w:left w:val="single" w:sz="4" w:space="0" w:color="21B9DA"/>
            </w:tcBorders>
            <w:tcMar>
              <w:top w:w="28" w:type="dxa"/>
              <w:left w:w="28" w:type="dxa"/>
              <w:bottom w:w="28" w:type="dxa"/>
              <w:right w:w="28" w:type="dxa"/>
            </w:tcMar>
          </w:tcPr>
          <w:p w14:paraId="0624267A"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2943" w:type="dxa"/>
            <w:tcBorders>
              <w:top w:val="double" w:sz="6" w:space="0" w:color="21B9DA"/>
            </w:tcBorders>
            <w:tcMar>
              <w:top w:w="28" w:type="dxa"/>
              <w:left w:w="28" w:type="dxa"/>
              <w:bottom w:w="28" w:type="dxa"/>
              <w:right w:w="28" w:type="dxa"/>
            </w:tcMar>
          </w:tcPr>
          <w:p w14:paraId="33E4CDB2"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3,857</w:t>
            </w:r>
          </w:p>
        </w:tc>
        <w:tc>
          <w:tcPr>
            <w:tcW w:w="1077" w:type="dxa"/>
            <w:tcBorders>
              <w:top w:val="double" w:sz="6" w:space="0" w:color="21B9DA"/>
            </w:tcBorders>
            <w:tcMar>
              <w:top w:w="28" w:type="dxa"/>
              <w:left w:w="28" w:type="dxa"/>
              <w:bottom w:w="28" w:type="dxa"/>
              <w:right w:w="28" w:type="dxa"/>
            </w:tcMar>
          </w:tcPr>
          <w:p w14:paraId="6BB3E20E"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w w:val="115"/>
                <w:sz w:val="14"/>
              </w:rPr>
              <w:t>1,278</w:t>
            </w:r>
          </w:p>
        </w:tc>
        <w:tc>
          <w:tcPr>
            <w:tcW w:w="1077" w:type="dxa"/>
            <w:tcBorders>
              <w:top w:val="double" w:sz="6" w:space="0" w:color="21B9DA"/>
            </w:tcBorders>
            <w:tcMar>
              <w:top w:w="28" w:type="dxa"/>
              <w:left w:w="28" w:type="dxa"/>
              <w:bottom w:w="28" w:type="dxa"/>
              <w:right w:w="28" w:type="dxa"/>
            </w:tcMar>
          </w:tcPr>
          <w:p w14:paraId="6EF41C5C"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3,857</w:t>
            </w:r>
          </w:p>
        </w:tc>
        <w:tc>
          <w:tcPr>
            <w:tcW w:w="1012" w:type="dxa"/>
            <w:tcBorders>
              <w:top w:val="double" w:sz="6" w:space="0" w:color="21B9DA"/>
              <w:right w:val="single" w:sz="4" w:space="0" w:color="21B9DA"/>
            </w:tcBorders>
            <w:tcMar>
              <w:top w:w="28" w:type="dxa"/>
              <w:left w:w="28" w:type="dxa"/>
              <w:bottom w:w="28" w:type="dxa"/>
              <w:right w:w="28" w:type="dxa"/>
            </w:tcMar>
          </w:tcPr>
          <w:p w14:paraId="25F0D735"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w w:val="115"/>
                <w:sz w:val="14"/>
              </w:rPr>
              <w:t>1,278</w:t>
            </w:r>
          </w:p>
        </w:tc>
      </w:tr>
      <w:tr w:rsidR="005F4493" w:rsidRPr="000E17CA" w14:paraId="0F4608B1" w14:textId="77777777" w:rsidTr="00F07F22">
        <w:trPr>
          <w:trHeight w:val="244"/>
        </w:trPr>
        <w:tc>
          <w:tcPr>
            <w:tcW w:w="4053" w:type="dxa"/>
            <w:tcBorders>
              <w:left w:val="single" w:sz="4" w:space="0" w:color="21B9DA"/>
              <w:bottom w:val="single" w:sz="4" w:space="0" w:color="21B9DA"/>
            </w:tcBorders>
            <w:tcMar>
              <w:top w:w="28" w:type="dxa"/>
              <w:left w:w="28" w:type="dxa"/>
              <w:bottom w:w="28" w:type="dxa"/>
              <w:right w:w="28" w:type="dxa"/>
            </w:tcMar>
          </w:tcPr>
          <w:p w14:paraId="041377C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Movement</w:t>
            </w:r>
            <w:r w:rsidRPr="000E17CA">
              <w:rPr>
                <w:rFonts w:ascii="Calibri" w:hAnsi="Calibri" w:cs="Calibri"/>
                <w:spacing w:val="-5"/>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fair</w:t>
            </w:r>
            <w:r w:rsidRPr="000E17CA">
              <w:rPr>
                <w:rFonts w:ascii="Calibri" w:hAnsi="Calibri" w:cs="Calibri"/>
                <w:spacing w:val="-2"/>
                <w:sz w:val="14"/>
              </w:rPr>
              <w:t xml:space="preserve"> values</w:t>
            </w:r>
          </w:p>
        </w:tc>
        <w:tc>
          <w:tcPr>
            <w:tcW w:w="2943" w:type="dxa"/>
            <w:tcBorders>
              <w:bottom w:val="single" w:sz="4" w:space="0" w:color="21B9DA"/>
            </w:tcBorders>
            <w:tcMar>
              <w:top w:w="28" w:type="dxa"/>
              <w:left w:w="28" w:type="dxa"/>
              <w:bottom w:w="28" w:type="dxa"/>
              <w:right w:w="28" w:type="dxa"/>
            </w:tcMar>
          </w:tcPr>
          <w:p w14:paraId="79E63F4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77" w:type="dxa"/>
            <w:tcBorders>
              <w:bottom w:val="single" w:sz="4" w:space="0" w:color="21B9DA"/>
            </w:tcBorders>
            <w:tcMar>
              <w:top w:w="28" w:type="dxa"/>
              <w:left w:w="28" w:type="dxa"/>
              <w:bottom w:w="28" w:type="dxa"/>
              <w:right w:w="28" w:type="dxa"/>
            </w:tcMar>
          </w:tcPr>
          <w:p w14:paraId="1116F6B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2,579</w:t>
            </w:r>
          </w:p>
        </w:tc>
        <w:tc>
          <w:tcPr>
            <w:tcW w:w="1077" w:type="dxa"/>
            <w:tcBorders>
              <w:bottom w:val="single" w:sz="4" w:space="0" w:color="21B9DA"/>
            </w:tcBorders>
            <w:tcMar>
              <w:top w:w="28" w:type="dxa"/>
              <w:left w:w="28" w:type="dxa"/>
              <w:bottom w:w="28" w:type="dxa"/>
              <w:right w:w="28" w:type="dxa"/>
            </w:tcMar>
          </w:tcPr>
          <w:p w14:paraId="390395A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12" w:type="dxa"/>
            <w:tcBorders>
              <w:bottom w:val="single" w:sz="4" w:space="0" w:color="21B9DA"/>
              <w:right w:val="single" w:sz="4" w:space="0" w:color="21B9DA"/>
            </w:tcBorders>
            <w:tcMar>
              <w:top w:w="28" w:type="dxa"/>
              <w:left w:w="28" w:type="dxa"/>
              <w:bottom w:w="28" w:type="dxa"/>
              <w:right w:w="28" w:type="dxa"/>
            </w:tcMar>
          </w:tcPr>
          <w:p w14:paraId="599048C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2,579</w:t>
            </w:r>
          </w:p>
        </w:tc>
      </w:tr>
      <w:tr w:rsidR="005F4493" w:rsidRPr="000E17CA" w14:paraId="1FE92F67" w14:textId="77777777" w:rsidTr="00F07F22">
        <w:trPr>
          <w:trHeight w:val="268"/>
        </w:trPr>
        <w:tc>
          <w:tcPr>
            <w:tcW w:w="4053"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CC81977"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943" w:type="dxa"/>
            <w:tcBorders>
              <w:top w:val="single" w:sz="4" w:space="0" w:color="21B9DA"/>
              <w:bottom w:val="single" w:sz="8" w:space="0" w:color="21B9DA"/>
            </w:tcBorders>
            <w:shd w:val="clear" w:color="auto" w:fill="E2F2F9"/>
            <w:tcMar>
              <w:top w:w="28" w:type="dxa"/>
              <w:left w:w="28" w:type="dxa"/>
              <w:bottom w:w="28" w:type="dxa"/>
              <w:right w:w="28" w:type="dxa"/>
            </w:tcMar>
          </w:tcPr>
          <w:p w14:paraId="73858F5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3,857</w:t>
            </w:r>
          </w:p>
        </w:tc>
        <w:tc>
          <w:tcPr>
            <w:tcW w:w="1077" w:type="dxa"/>
            <w:tcBorders>
              <w:top w:val="single" w:sz="4" w:space="0" w:color="21B9DA"/>
              <w:bottom w:val="single" w:sz="8" w:space="0" w:color="21B9DA"/>
            </w:tcBorders>
            <w:shd w:val="clear" w:color="auto" w:fill="E2F2F9"/>
            <w:tcMar>
              <w:top w:w="28" w:type="dxa"/>
              <w:left w:w="28" w:type="dxa"/>
              <w:bottom w:w="28" w:type="dxa"/>
              <w:right w:w="28" w:type="dxa"/>
            </w:tcMar>
          </w:tcPr>
          <w:p w14:paraId="65D8134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3,857</w:t>
            </w:r>
          </w:p>
        </w:tc>
        <w:tc>
          <w:tcPr>
            <w:tcW w:w="1077" w:type="dxa"/>
            <w:tcBorders>
              <w:top w:val="single" w:sz="4" w:space="0" w:color="21B9DA"/>
              <w:bottom w:val="single" w:sz="8" w:space="0" w:color="21B9DA"/>
            </w:tcBorders>
            <w:shd w:val="clear" w:color="auto" w:fill="E2F2F9"/>
            <w:tcMar>
              <w:top w:w="28" w:type="dxa"/>
              <w:left w:w="28" w:type="dxa"/>
              <w:bottom w:w="28" w:type="dxa"/>
              <w:right w:w="28" w:type="dxa"/>
            </w:tcMar>
          </w:tcPr>
          <w:p w14:paraId="2D67962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3,857</w:t>
            </w:r>
          </w:p>
        </w:tc>
        <w:tc>
          <w:tcPr>
            <w:tcW w:w="1012"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9F750F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3,857</w:t>
            </w:r>
          </w:p>
        </w:tc>
      </w:tr>
      <w:tr w:rsidR="005F4493" w:rsidRPr="000E17CA" w14:paraId="6CBFEFDF" w14:textId="77777777" w:rsidTr="00F07F22">
        <w:trPr>
          <w:trHeight w:val="233"/>
        </w:trPr>
        <w:tc>
          <w:tcPr>
            <w:tcW w:w="10162" w:type="dxa"/>
            <w:gridSpan w:val="5"/>
            <w:tcBorders>
              <w:top w:val="single" w:sz="8" w:space="0" w:color="21B9DA"/>
            </w:tcBorders>
            <w:tcMar>
              <w:top w:w="28" w:type="dxa"/>
              <w:left w:w="28" w:type="dxa"/>
              <w:bottom w:w="28" w:type="dxa"/>
              <w:right w:w="28" w:type="dxa"/>
            </w:tcMar>
          </w:tcPr>
          <w:p w14:paraId="4FCC5404"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pacing w:val="-2"/>
                <w:sz w:val="14"/>
              </w:rPr>
              <w:t>Heritage</w:t>
            </w:r>
            <w:r w:rsidRPr="000E17CA">
              <w:rPr>
                <w:rFonts w:ascii="Calibri" w:hAnsi="Calibri" w:cs="Calibri"/>
                <w:sz w:val="14"/>
              </w:rPr>
              <w:t xml:space="preserve"> </w:t>
            </w:r>
            <w:r w:rsidRPr="000E17CA">
              <w:rPr>
                <w:rFonts w:ascii="Calibri" w:hAnsi="Calibri" w:cs="Calibri"/>
                <w:spacing w:val="-2"/>
                <w:sz w:val="14"/>
              </w:rPr>
              <w:t>assets</w:t>
            </w:r>
            <w:r w:rsidRPr="000E17CA">
              <w:rPr>
                <w:rFonts w:ascii="Calibri" w:hAnsi="Calibri" w:cs="Calibri"/>
                <w:spacing w:val="1"/>
                <w:sz w:val="14"/>
              </w:rPr>
              <w:t xml:space="preserve"> </w:t>
            </w:r>
            <w:r w:rsidRPr="000E17CA">
              <w:rPr>
                <w:rFonts w:ascii="Calibri" w:hAnsi="Calibri" w:cs="Calibri"/>
                <w:spacing w:val="-2"/>
                <w:sz w:val="14"/>
              </w:rPr>
              <w:t>comprise</w:t>
            </w:r>
            <w:r w:rsidRPr="000E17CA">
              <w:rPr>
                <w:rFonts w:ascii="Calibri" w:hAnsi="Calibri" w:cs="Calibri"/>
                <w:spacing w:val="1"/>
                <w:sz w:val="14"/>
              </w:rPr>
              <w:t xml:space="preserve"> </w:t>
            </w:r>
            <w:r w:rsidRPr="000E17CA">
              <w:rPr>
                <w:rFonts w:ascii="Calibri" w:hAnsi="Calibri" w:cs="Calibri"/>
                <w:spacing w:val="-2"/>
                <w:sz w:val="14"/>
              </w:rPr>
              <w:t>works</w:t>
            </w:r>
            <w:r w:rsidRPr="000E17CA">
              <w:rPr>
                <w:rFonts w:ascii="Calibri" w:hAnsi="Calibri" w:cs="Calibri"/>
                <w:spacing w:val="1"/>
                <w:sz w:val="14"/>
              </w:rPr>
              <w:t xml:space="preserve"> </w:t>
            </w:r>
            <w:r w:rsidRPr="000E17CA">
              <w:rPr>
                <w:rFonts w:ascii="Calibri" w:hAnsi="Calibri" w:cs="Calibri"/>
                <w:spacing w:val="-2"/>
                <w:sz w:val="14"/>
              </w:rPr>
              <w:t>of</w:t>
            </w:r>
            <w:r w:rsidRPr="000E17CA">
              <w:rPr>
                <w:rFonts w:ascii="Calibri" w:hAnsi="Calibri" w:cs="Calibri"/>
                <w:sz w:val="14"/>
              </w:rPr>
              <w:t xml:space="preserve"> </w:t>
            </w:r>
            <w:r w:rsidRPr="000E17CA">
              <w:rPr>
                <w:rFonts w:ascii="Calibri" w:hAnsi="Calibri" w:cs="Calibri"/>
                <w:spacing w:val="-2"/>
                <w:sz w:val="14"/>
              </w:rPr>
              <w:t>art</w:t>
            </w:r>
            <w:r w:rsidRPr="000E17CA">
              <w:rPr>
                <w:rFonts w:ascii="Calibri" w:hAnsi="Calibri" w:cs="Calibri"/>
                <w:spacing w:val="1"/>
                <w:sz w:val="14"/>
              </w:rPr>
              <w:t xml:space="preserve"> </w:t>
            </w:r>
            <w:r w:rsidRPr="000E17CA">
              <w:rPr>
                <w:rFonts w:ascii="Calibri" w:hAnsi="Calibri" w:cs="Calibri"/>
                <w:spacing w:val="-2"/>
                <w:sz w:val="14"/>
              </w:rPr>
              <w:t>and</w:t>
            </w:r>
            <w:r w:rsidRPr="000E17CA">
              <w:rPr>
                <w:rFonts w:ascii="Calibri" w:hAnsi="Calibri" w:cs="Calibri"/>
                <w:spacing w:val="1"/>
                <w:sz w:val="14"/>
              </w:rPr>
              <w:t xml:space="preserve"> </w:t>
            </w:r>
            <w:r w:rsidRPr="000E17CA">
              <w:rPr>
                <w:rFonts w:ascii="Calibri" w:hAnsi="Calibri" w:cs="Calibri"/>
                <w:spacing w:val="-2"/>
                <w:sz w:val="14"/>
              </w:rPr>
              <w:t>library</w:t>
            </w:r>
            <w:r w:rsidRPr="000E17CA">
              <w:rPr>
                <w:rFonts w:ascii="Calibri" w:hAnsi="Calibri" w:cs="Calibri"/>
                <w:spacing w:val="1"/>
                <w:sz w:val="14"/>
              </w:rPr>
              <w:t xml:space="preserve"> </w:t>
            </w:r>
            <w:r w:rsidRPr="000E17CA">
              <w:rPr>
                <w:rFonts w:ascii="Calibri" w:hAnsi="Calibri" w:cs="Calibri"/>
                <w:spacing w:val="-2"/>
                <w:sz w:val="14"/>
              </w:rPr>
              <w:t>acquisitions</w:t>
            </w:r>
            <w:r w:rsidRPr="000E17CA">
              <w:rPr>
                <w:rFonts w:ascii="Calibri" w:hAnsi="Calibri" w:cs="Calibri"/>
                <w:sz w:val="14"/>
              </w:rPr>
              <w:t xml:space="preserve"> </w:t>
            </w:r>
            <w:r w:rsidRPr="000E17CA">
              <w:rPr>
                <w:rFonts w:ascii="Calibri" w:hAnsi="Calibri" w:cs="Calibri"/>
                <w:spacing w:val="-2"/>
                <w:sz w:val="14"/>
              </w:rPr>
              <w:t>which</w:t>
            </w:r>
            <w:r w:rsidRPr="000E17CA">
              <w:rPr>
                <w:rFonts w:ascii="Calibri" w:hAnsi="Calibri" w:cs="Calibri"/>
                <w:spacing w:val="1"/>
                <w:sz w:val="14"/>
              </w:rPr>
              <w:t xml:space="preserve"> </w:t>
            </w:r>
            <w:r w:rsidRPr="000E17CA">
              <w:rPr>
                <w:rFonts w:ascii="Calibri" w:hAnsi="Calibri" w:cs="Calibri"/>
                <w:spacing w:val="-2"/>
                <w:sz w:val="14"/>
              </w:rPr>
              <w:t>were</w:t>
            </w:r>
            <w:r w:rsidRPr="000E17CA">
              <w:rPr>
                <w:rFonts w:ascii="Calibri" w:hAnsi="Calibri" w:cs="Calibri"/>
                <w:spacing w:val="1"/>
                <w:sz w:val="14"/>
              </w:rPr>
              <w:t xml:space="preserve"> </w:t>
            </w:r>
            <w:r w:rsidRPr="000E17CA">
              <w:rPr>
                <w:rFonts w:ascii="Calibri" w:hAnsi="Calibri" w:cs="Calibri"/>
                <w:spacing w:val="-2"/>
                <w:sz w:val="14"/>
              </w:rPr>
              <w:t>revalued</w:t>
            </w:r>
            <w:r w:rsidRPr="000E17CA">
              <w:rPr>
                <w:rFonts w:ascii="Calibri" w:hAnsi="Calibri" w:cs="Calibri"/>
                <w:spacing w:val="1"/>
                <w:sz w:val="14"/>
              </w:rPr>
              <w:t xml:space="preserve"> </w:t>
            </w:r>
            <w:r w:rsidRPr="000E17CA">
              <w:rPr>
                <w:rFonts w:ascii="Calibri" w:hAnsi="Calibri" w:cs="Calibri"/>
                <w:spacing w:val="-2"/>
                <w:sz w:val="14"/>
              </w:rPr>
              <w:t>at</w:t>
            </w:r>
            <w:r w:rsidRPr="000E17CA">
              <w:rPr>
                <w:rFonts w:ascii="Calibri" w:hAnsi="Calibri" w:cs="Calibri"/>
                <w:sz w:val="14"/>
              </w:rPr>
              <w:t xml:space="preserve"> </w:t>
            </w:r>
            <w:r w:rsidRPr="000E17CA">
              <w:rPr>
                <w:rFonts w:ascii="Calibri" w:hAnsi="Calibri" w:cs="Calibri"/>
                <w:spacing w:val="-2"/>
                <w:sz w:val="14"/>
              </w:rPr>
              <w:t>31</w:t>
            </w:r>
            <w:r w:rsidRPr="000E17CA">
              <w:rPr>
                <w:rFonts w:ascii="Calibri" w:hAnsi="Calibri" w:cs="Calibri"/>
                <w:spacing w:val="1"/>
                <w:sz w:val="14"/>
              </w:rPr>
              <w:t xml:space="preserve"> </w:t>
            </w:r>
            <w:r w:rsidRPr="000E17CA">
              <w:rPr>
                <w:rFonts w:ascii="Calibri" w:hAnsi="Calibri" w:cs="Calibri"/>
                <w:spacing w:val="-2"/>
                <w:sz w:val="14"/>
              </w:rPr>
              <w:t>July</w:t>
            </w:r>
            <w:r w:rsidRPr="000E17CA">
              <w:rPr>
                <w:rFonts w:ascii="Calibri" w:hAnsi="Calibri" w:cs="Calibri"/>
                <w:spacing w:val="1"/>
                <w:sz w:val="14"/>
              </w:rPr>
              <w:t xml:space="preserve"> </w:t>
            </w:r>
            <w:r w:rsidRPr="000E17CA">
              <w:rPr>
                <w:rFonts w:ascii="Calibri" w:hAnsi="Calibri" w:cs="Calibri"/>
                <w:spacing w:val="-2"/>
                <w:sz w:val="14"/>
              </w:rPr>
              <w:t>2021</w:t>
            </w:r>
            <w:r w:rsidRPr="000E17CA">
              <w:rPr>
                <w:rFonts w:ascii="Calibri" w:hAnsi="Calibri" w:cs="Calibri"/>
                <w:spacing w:val="1"/>
                <w:sz w:val="14"/>
              </w:rPr>
              <w:t xml:space="preserve"> </w:t>
            </w:r>
            <w:r w:rsidRPr="000E17CA">
              <w:rPr>
                <w:rFonts w:ascii="Calibri" w:hAnsi="Calibri" w:cs="Calibri"/>
                <w:spacing w:val="-2"/>
                <w:sz w:val="14"/>
              </w:rPr>
              <w:t>on</w:t>
            </w:r>
            <w:r w:rsidRPr="000E17CA">
              <w:rPr>
                <w:rFonts w:ascii="Calibri" w:hAnsi="Calibri" w:cs="Calibri"/>
                <w:sz w:val="14"/>
              </w:rPr>
              <w:t xml:space="preserve"> </w:t>
            </w:r>
            <w:r w:rsidRPr="000E17CA">
              <w:rPr>
                <w:rFonts w:ascii="Calibri" w:hAnsi="Calibri" w:cs="Calibri"/>
                <w:spacing w:val="-2"/>
                <w:sz w:val="14"/>
              </w:rPr>
              <w:t>an</w:t>
            </w:r>
            <w:r w:rsidRPr="000E17CA">
              <w:rPr>
                <w:rFonts w:ascii="Calibri" w:hAnsi="Calibri" w:cs="Calibri"/>
                <w:spacing w:val="1"/>
                <w:sz w:val="14"/>
              </w:rPr>
              <w:t xml:space="preserve"> </w:t>
            </w:r>
            <w:r w:rsidRPr="000E17CA">
              <w:rPr>
                <w:rFonts w:ascii="Calibri" w:hAnsi="Calibri" w:cs="Calibri"/>
                <w:spacing w:val="-2"/>
                <w:sz w:val="14"/>
              </w:rPr>
              <w:t>open</w:t>
            </w:r>
            <w:r w:rsidRPr="000E17CA">
              <w:rPr>
                <w:rFonts w:ascii="Calibri" w:hAnsi="Calibri" w:cs="Calibri"/>
                <w:spacing w:val="1"/>
                <w:sz w:val="14"/>
              </w:rPr>
              <w:t xml:space="preserve"> </w:t>
            </w:r>
            <w:r w:rsidRPr="000E17CA">
              <w:rPr>
                <w:rFonts w:ascii="Calibri" w:hAnsi="Calibri" w:cs="Calibri"/>
                <w:spacing w:val="-2"/>
                <w:sz w:val="14"/>
              </w:rPr>
              <w:t>market</w:t>
            </w:r>
            <w:r w:rsidRPr="000E17CA">
              <w:rPr>
                <w:rFonts w:ascii="Calibri" w:hAnsi="Calibri" w:cs="Calibri"/>
                <w:spacing w:val="1"/>
                <w:sz w:val="14"/>
              </w:rPr>
              <w:t xml:space="preserve"> </w:t>
            </w:r>
            <w:r w:rsidRPr="000E17CA">
              <w:rPr>
                <w:rFonts w:ascii="Calibri" w:hAnsi="Calibri" w:cs="Calibri"/>
                <w:spacing w:val="-2"/>
                <w:sz w:val="14"/>
              </w:rPr>
              <w:t>basis</w:t>
            </w:r>
            <w:r w:rsidRPr="000E17CA">
              <w:rPr>
                <w:rFonts w:ascii="Calibri" w:hAnsi="Calibri" w:cs="Calibri"/>
                <w:sz w:val="14"/>
              </w:rPr>
              <w:t xml:space="preserve"> </w:t>
            </w:r>
            <w:r w:rsidRPr="000E17CA">
              <w:rPr>
                <w:rFonts w:ascii="Calibri" w:hAnsi="Calibri" w:cs="Calibri"/>
                <w:spacing w:val="-2"/>
                <w:sz w:val="14"/>
              </w:rPr>
              <w:t>using</w:t>
            </w:r>
            <w:r w:rsidRPr="000E17CA">
              <w:rPr>
                <w:rFonts w:ascii="Calibri" w:hAnsi="Calibri" w:cs="Calibri"/>
                <w:spacing w:val="1"/>
                <w:sz w:val="14"/>
              </w:rPr>
              <w:t xml:space="preserve"> </w:t>
            </w:r>
            <w:r w:rsidRPr="000E17CA">
              <w:rPr>
                <w:rFonts w:ascii="Calibri" w:hAnsi="Calibri" w:cs="Calibri"/>
                <w:spacing w:val="-2"/>
                <w:sz w:val="14"/>
              </w:rPr>
              <w:t>specialist</w:t>
            </w:r>
            <w:r w:rsidRPr="000E17CA">
              <w:rPr>
                <w:rFonts w:ascii="Calibri" w:hAnsi="Calibri" w:cs="Calibri"/>
                <w:spacing w:val="1"/>
                <w:sz w:val="14"/>
              </w:rPr>
              <w:t xml:space="preserve"> </w:t>
            </w:r>
            <w:r w:rsidRPr="000E17CA">
              <w:rPr>
                <w:rFonts w:ascii="Calibri" w:hAnsi="Calibri" w:cs="Calibri"/>
                <w:spacing w:val="-2"/>
                <w:sz w:val="14"/>
              </w:rPr>
              <w:t>external</w:t>
            </w:r>
            <w:r w:rsidRPr="000E17CA">
              <w:rPr>
                <w:rFonts w:ascii="Calibri" w:hAnsi="Calibri" w:cs="Calibri"/>
                <w:spacing w:val="1"/>
                <w:sz w:val="14"/>
              </w:rPr>
              <w:t xml:space="preserve"> </w:t>
            </w:r>
            <w:r w:rsidRPr="000E17CA">
              <w:rPr>
                <w:rFonts w:ascii="Calibri" w:hAnsi="Calibri" w:cs="Calibri"/>
                <w:spacing w:val="-2"/>
                <w:sz w:val="14"/>
              </w:rPr>
              <w:t>valuers.</w:t>
            </w:r>
          </w:p>
        </w:tc>
      </w:tr>
    </w:tbl>
    <w:p w14:paraId="1A6236B9" w14:textId="77777777" w:rsidR="005F4493" w:rsidRPr="000E17CA" w:rsidRDefault="005F4493" w:rsidP="0040681F">
      <w:pPr>
        <w:pStyle w:val="BodyText"/>
        <w:spacing w:before="10"/>
        <w:rPr>
          <w:rFonts w:cs="Calibri"/>
          <w:b/>
          <w:sz w:val="11"/>
        </w:rPr>
      </w:pPr>
    </w:p>
    <w:p w14:paraId="44DA22A9" w14:textId="77777777" w:rsidR="005F4493" w:rsidRPr="000E17CA" w:rsidRDefault="0075252C" w:rsidP="0040681F">
      <w:pPr>
        <w:pStyle w:val="Heading5"/>
        <w:spacing w:before="84"/>
        <w:rPr>
          <w:rFonts w:cs="Calibri"/>
        </w:rPr>
      </w:pPr>
      <w:r w:rsidRPr="000E17CA">
        <w:rPr>
          <w:rFonts w:cs="Calibri"/>
          <w:noProof/>
        </w:rPr>
        <mc:AlternateContent>
          <mc:Choice Requires="wps">
            <w:drawing>
              <wp:anchor distT="0" distB="0" distL="114300" distR="114300" simplePos="0" relativeHeight="15789568" behindDoc="0" locked="0" layoutInCell="1" allowOverlap="1" wp14:anchorId="57B3A28A" wp14:editId="58F9D561">
                <wp:simplePos x="0" y="0"/>
                <wp:positionH relativeFrom="page">
                  <wp:posOffset>504190</wp:posOffset>
                </wp:positionH>
                <wp:positionV relativeFrom="paragraph">
                  <wp:posOffset>268605</wp:posOffset>
                </wp:positionV>
                <wp:extent cx="6462395" cy="1996440"/>
                <wp:effectExtent l="0" t="0" r="1905" b="10160"/>
                <wp:wrapNone/>
                <wp:docPr id="133" name="docshape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62395" cy="199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1E0" w:firstRow="1" w:lastRow="1" w:firstColumn="1" w:lastColumn="1" w:noHBand="0" w:noVBand="0"/>
                            </w:tblPr>
                            <w:tblGrid>
                              <w:gridCol w:w="4502"/>
                              <w:gridCol w:w="3542"/>
                              <w:gridCol w:w="1276"/>
                              <w:gridCol w:w="848"/>
                            </w:tblGrid>
                            <w:tr w:rsidR="005F4493" w:rsidRPr="00BE60E0" w14:paraId="65C1632F" w14:textId="77777777" w:rsidTr="00BE60E0">
                              <w:trPr>
                                <w:trHeight w:val="649"/>
                              </w:trPr>
                              <w:tc>
                                <w:tcPr>
                                  <w:tcW w:w="8044" w:type="dxa"/>
                                  <w:gridSpan w:val="2"/>
                                  <w:tcBorders>
                                    <w:top w:val="single" w:sz="4" w:space="0" w:color="21B9DA"/>
                                    <w:left w:val="single" w:sz="4" w:space="0" w:color="21B9DA"/>
                                    <w:bottom w:val="double" w:sz="6" w:space="0" w:color="21B9DA"/>
                                  </w:tcBorders>
                                  <w:tcMar>
                                    <w:top w:w="28" w:type="dxa"/>
                                    <w:left w:w="28" w:type="dxa"/>
                                    <w:bottom w:w="28" w:type="dxa"/>
                                    <w:right w:w="28" w:type="dxa"/>
                                  </w:tcMar>
                                </w:tcPr>
                                <w:p w14:paraId="46E6888F" w14:textId="77777777" w:rsidR="005F4493" w:rsidRPr="00BE60E0" w:rsidRDefault="00000000">
                                  <w:pPr>
                                    <w:pStyle w:val="TableParagraph"/>
                                    <w:spacing w:before="28" w:line="187" w:lineRule="auto"/>
                                    <w:ind w:left="7113" w:right="175" w:firstLine="24"/>
                                    <w:jc w:val="right"/>
                                    <w:rPr>
                                      <w:rFonts w:ascii="Calibri" w:hAnsi="Calibri" w:cs="Calibri"/>
                                      <w:b/>
                                      <w:sz w:val="14"/>
                                    </w:rPr>
                                  </w:pPr>
                                  <w:r w:rsidRPr="00BE60E0">
                                    <w:rPr>
                                      <w:rFonts w:ascii="Calibri" w:hAnsi="Calibri" w:cs="Calibri"/>
                                      <w:b/>
                                      <w:spacing w:val="-2"/>
                                      <w:sz w:val="14"/>
                                    </w:rPr>
                                    <w:t>Subsidiary</w:t>
                                  </w:r>
                                  <w:r w:rsidRPr="00BE60E0">
                                    <w:rPr>
                                      <w:rFonts w:ascii="Calibri" w:hAnsi="Calibri" w:cs="Calibri"/>
                                      <w:b/>
                                      <w:spacing w:val="40"/>
                                      <w:sz w:val="14"/>
                                    </w:rPr>
                                    <w:t xml:space="preserve"> </w:t>
                                  </w:r>
                                  <w:r w:rsidRPr="00BE60E0">
                                    <w:rPr>
                                      <w:rFonts w:ascii="Calibri" w:hAnsi="Calibri" w:cs="Calibri"/>
                                      <w:b/>
                                      <w:spacing w:val="-2"/>
                                      <w:sz w:val="14"/>
                                    </w:rPr>
                                    <w:t>companies</w:t>
                                  </w:r>
                                </w:p>
                                <w:p w14:paraId="1511B795" w14:textId="77777777" w:rsidR="005F4493" w:rsidRPr="00BE60E0" w:rsidRDefault="00000000">
                                  <w:pPr>
                                    <w:pStyle w:val="TableParagraph"/>
                                    <w:spacing w:before="33"/>
                                    <w:ind w:right="175"/>
                                    <w:jc w:val="right"/>
                                    <w:rPr>
                                      <w:rFonts w:ascii="Calibri" w:hAnsi="Calibri" w:cs="Calibri"/>
                                      <w:b/>
                                      <w:sz w:val="14"/>
                                    </w:rPr>
                                  </w:pPr>
                                  <w:r w:rsidRPr="00BE60E0">
                                    <w:rPr>
                                      <w:rFonts w:ascii="Calibri" w:hAnsi="Calibri" w:cs="Calibri"/>
                                      <w:b/>
                                      <w:spacing w:val="-4"/>
                                      <w:w w:val="95"/>
                                      <w:sz w:val="14"/>
                                    </w:rPr>
                                    <w:t>£000</w:t>
                                  </w:r>
                                </w:p>
                              </w:tc>
                              <w:tc>
                                <w:tcPr>
                                  <w:tcW w:w="1276" w:type="dxa"/>
                                  <w:tcBorders>
                                    <w:top w:val="single" w:sz="4" w:space="0" w:color="21B9DA"/>
                                    <w:bottom w:val="double" w:sz="6" w:space="0" w:color="21B9DA"/>
                                  </w:tcBorders>
                                  <w:tcMar>
                                    <w:top w:w="28" w:type="dxa"/>
                                    <w:left w:w="28" w:type="dxa"/>
                                    <w:bottom w:w="28" w:type="dxa"/>
                                    <w:right w:w="28" w:type="dxa"/>
                                  </w:tcMar>
                                </w:tcPr>
                                <w:p w14:paraId="63BC9C9A" w14:textId="77777777" w:rsidR="005F4493" w:rsidRPr="00BE60E0" w:rsidRDefault="00000000">
                                  <w:pPr>
                                    <w:pStyle w:val="TableParagraph"/>
                                    <w:spacing w:line="181" w:lineRule="exact"/>
                                    <w:ind w:right="322"/>
                                    <w:jc w:val="right"/>
                                    <w:rPr>
                                      <w:rFonts w:ascii="Calibri" w:hAnsi="Calibri" w:cs="Calibri"/>
                                      <w:b/>
                                      <w:sz w:val="14"/>
                                    </w:rPr>
                                  </w:pPr>
                                  <w:r w:rsidRPr="00BE60E0">
                                    <w:rPr>
                                      <w:rFonts w:ascii="Calibri" w:hAnsi="Calibri" w:cs="Calibri"/>
                                      <w:b/>
                                      <w:sz w:val="14"/>
                                    </w:rPr>
                                    <w:t xml:space="preserve">Other </w:t>
                                  </w:r>
                                  <w:r w:rsidRPr="00BE60E0">
                                    <w:rPr>
                                      <w:rFonts w:ascii="Calibri" w:hAnsi="Calibri" w:cs="Calibri"/>
                                      <w:b/>
                                      <w:spacing w:val="-2"/>
                                      <w:sz w:val="14"/>
                                    </w:rPr>
                                    <w:t>fixed</w:t>
                                  </w:r>
                                </w:p>
                                <w:p w14:paraId="55D0B91A" w14:textId="77777777" w:rsidR="005F4493" w:rsidRPr="00BE60E0" w:rsidRDefault="00000000">
                                  <w:pPr>
                                    <w:pStyle w:val="TableParagraph"/>
                                    <w:spacing w:line="194" w:lineRule="exact"/>
                                    <w:ind w:right="322"/>
                                    <w:jc w:val="right"/>
                                    <w:rPr>
                                      <w:rFonts w:ascii="Calibri" w:hAnsi="Calibri" w:cs="Calibri"/>
                                      <w:b/>
                                      <w:sz w:val="14"/>
                                    </w:rPr>
                                  </w:pPr>
                                  <w:r w:rsidRPr="00BE60E0">
                                    <w:rPr>
                                      <w:rFonts w:ascii="Calibri" w:hAnsi="Calibri" w:cs="Calibri"/>
                                      <w:b/>
                                      <w:spacing w:val="-2"/>
                                      <w:sz w:val="14"/>
                                    </w:rPr>
                                    <w:t>assets</w:t>
                                  </w:r>
                                </w:p>
                                <w:p w14:paraId="435A0FA2" w14:textId="77777777" w:rsidR="005F4493" w:rsidRPr="00BE60E0" w:rsidRDefault="00000000">
                                  <w:pPr>
                                    <w:pStyle w:val="TableParagraph"/>
                                    <w:spacing w:before="26"/>
                                    <w:ind w:right="322"/>
                                    <w:jc w:val="right"/>
                                    <w:rPr>
                                      <w:rFonts w:ascii="Calibri" w:hAnsi="Calibri" w:cs="Calibri"/>
                                      <w:b/>
                                      <w:sz w:val="14"/>
                                    </w:rPr>
                                  </w:pPr>
                                  <w:r w:rsidRPr="00BE60E0">
                                    <w:rPr>
                                      <w:rFonts w:ascii="Calibri" w:hAnsi="Calibri" w:cs="Calibri"/>
                                      <w:b/>
                                      <w:spacing w:val="-4"/>
                                      <w:w w:val="95"/>
                                      <w:sz w:val="14"/>
                                    </w:rPr>
                                    <w:t>£000</w:t>
                                  </w:r>
                                </w:p>
                              </w:tc>
                              <w:tc>
                                <w:tcPr>
                                  <w:tcW w:w="848" w:type="dxa"/>
                                  <w:tcBorders>
                                    <w:top w:val="single" w:sz="4" w:space="0" w:color="21B9DA"/>
                                    <w:bottom w:val="double" w:sz="6" w:space="0" w:color="21B9DA"/>
                                    <w:right w:val="single" w:sz="4" w:space="0" w:color="21B9DA"/>
                                  </w:tcBorders>
                                  <w:tcMar>
                                    <w:top w:w="28" w:type="dxa"/>
                                    <w:left w:w="28" w:type="dxa"/>
                                    <w:bottom w:w="28" w:type="dxa"/>
                                    <w:right w:w="28" w:type="dxa"/>
                                  </w:tcMar>
                                </w:tcPr>
                                <w:p w14:paraId="711696FC" w14:textId="77777777" w:rsidR="005F4493" w:rsidRPr="00BE60E0" w:rsidRDefault="00000000">
                                  <w:pPr>
                                    <w:pStyle w:val="TableParagraph"/>
                                    <w:spacing w:before="157"/>
                                    <w:ind w:left="459"/>
                                    <w:rPr>
                                      <w:rFonts w:ascii="Calibri" w:hAnsi="Calibri" w:cs="Calibri"/>
                                      <w:b/>
                                      <w:sz w:val="14"/>
                                    </w:rPr>
                                  </w:pPr>
                                  <w:r w:rsidRPr="00BE60E0">
                                    <w:rPr>
                                      <w:rFonts w:ascii="Calibri" w:hAnsi="Calibri" w:cs="Calibri"/>
                                      <w:b/>
                                      <w:spacing w:val="-2"/>
                                      <w:sz w:val="14"/>
                                    </w:rPr>
                                    <w:t>Total</w:t>
                                  </w:r>
                                </w:p>
                                <w:p w14:paraId="0AAB3949" w14:textId="77777777" w:rsidR="005F4493" w:rsidRPr="00BE60E0" w:rsidRDefault="00000000">
                                  <w:pPr>
                                    <w:pStyle w:val="TableParagraph"/>
                                    <w:spacing w:before="26"/>
                                    <w:ind w:left="453"/>
                                    <w:rPr>
                                      <w:rFonts w:ascii="Calibri" w:hAnsi="Calibri" w:cs="Calibri"/>
                                      <w:b/>
                                      <w:sz w:val="14"/>
                                    </w:rPr>
                                  </w:pPr>
                                  <w:r w:rsidRPr="00BE60E0">
                                    <w:rPr>
                                      <w:rFonts w:ascii="Calibri" w:hAnsi="Calibri" w:cs="Calibri"/>
                                      <w:b/>
                                      <w:spacing w:val="-4"/>
                                      <w:w w:val="95"/>
                                      <w:sz w:val="14"/>
                                    </w:rPr>
                                    <w:t>£000</w:t>
                                  </w:r>
                                </w:p>
                              </w:tc>
                            </w:tr>
                            <w:tr w:rsidR="005F4493" w:rsidRPr="00BE60E0" w14:paraId="415C286E" w14:textId="77777777" w:rsidTr="00BE60E0">
                              <w:trPr>
                                <w:trHeight w:val="393"/>
                              </w:trPr>
                              <w:tc>
                                <w:tcPr>
                                  <w:tcW w:w="4502" w:type="dxa"/>
                                  <w:tcBorders>
                                    <w:top w:val="double" w:sz="6" w:space="0" w:color="21B9DA"/>
                                    <w:left w:val="single" w:sz="4" w:space="0" w:color="21B9DA"/>
                                  </w:tcBorders>
                                  <w:tcMar>
                                    <w:top w:w="28" w:type="dxa"/>
                                    <w:left w:w="28" w:type="dxa"/>
                                    <w:bottom w:w="28" w:type="dxa"/>
                                    <w:right w:w="28" w:type="dxa"/>
                                  </w:tcMar>
                                </w:tcPr>
                                <w:p w14:paraId="4706EEB8" w14:textId="77777777" w:rsidR="005F4493" w:rsidRPr="00BE60E0" w:rsidRDefault="00000000">
                                  <w:pPr>
                                    <w:pStyle w:val="TableParagraph"/>
                                    <w:spacing w:before="51"/>
                                    <w:ind w:left="56"/>
                                    <w:rPr>
                                      <w:rFonts w:ascii="Calibri" w:hAnsi="Calibri" w:cs="Calibri"/>
                                      <w:b/>
                                      <w:sz w:val="24"/>
                                    </w:rPr>
                                  </w:pPr>
                                  <w:r w:rsidRPr="00BE60E0">
                                    <w:rPr>
                                      <w:rFonts w:ascii="Calibri" w:hAnsi="Calibri" w:cs="Calibri"/>
                                      <w:b/>
                                      <w:spacing w:val="-2"/>
                                      <w:sz w:val="24"/>
                                    </w:rPr>
                                    <w:t>Consolidated</w:t>
                                  </w:r>
                                </w:p>
                              </w:tc>
                              <w:tc>
                                <w:tcPr>
                                  <w:tcW w:w="3542" w:type="dxa"/>
                                  <w:tcBorders>
                                    <w:top w:val="double" w:sz="6" w:space="0" w:color="21B9DA"/>
                                  </w:tcBorders>
                                  <w:tcMar>
                                    <w:top w:w="28" w:type="dxa"/>
                                    <w:left w:w="28" w:type="dxa"/>
                                    <w:bottom w:w="28" w:type="dxa"/>
                                    <w:right w:w="28" w:type="dxa"/>
                                  </w:tcMar>
                                </w:tcPr>
                                <w:p w14:paraId="7000F137" w14:textId="77777777" w:rsidR="005F4493" w:rsidRPr="00BE60E0" w:rsidRDefault="005F4493">
                                  <w:pPr>
                                    <w:pStyle w:val="TableParagraph"/>
                                    <w:rPr>
                                      <w:rFonts w:ascii="Calibri" w:hAnsi="Calibri" w:cs="Calibri"/>
                                      <w:sz w:val="14"/>
                                    </w:rPr>
                                  </w:pPr>
                                </w:p>
                              </w:tc>
                              <w:tc>
                                <w:tcPr>
                                  <w:tcW w:w="1276" w:type="dxa"/>
                                  <w:tcBorders>
                                    <w:top w:val="double" w:sz="6" w:space="0" w:color="21B9DA"/>
                                  </w:tcBorders>
                                  <w:tcMar>
                                    <w:top w:w="28" w:type="dxa"/>
                                    <w:left w:w="28" w:type="dxa"/>
                                    <w:bottom w:w="28" w:type="dxa"/>
                                    <w:right w:w="28" w:type="dxa"/>
                                  </w:tcMar>
                                </w:tcPr>
                                <w:p w14:paraId="6F32CC27" w14:textId="77777777" w:rsidR="005F4493" w:rsidRPr="00BE60E0" w:rsidRDefault="005F4493">
                                  <w:pPr>
                                    <w:pStyle w:val="TableParagraph"/>
                                    <w:rPr>
                                      <w:rFonts w:ascii="Calibri" w:hAnsi="Calibri" w:cs="Calibri"/>
                                      <w:sz w:val="14"/>
                                    </w:rPr>
                                  </w:pPr>
                                </w:p>
                              </w:tc>
                              <w:tc>
                                <w:tcPr>
                                  <w:tcW w:w="848" w:type="dxa"/>
                                  <w:tcBorders>
                                    <w:top w:val="double" w:sz="6" w:space="0" w:color="21B9DA"/>
                                    <w:right w:val="single" w:sz="4" w:space="0" w:color="21B9DA"/>
                                  </w:tcBorders>
                                  <w:tcMar>
                                    <w:top w:w="28" w:type="dxa"/>
                                    <w:left w:w="28" w:type="dxa"/>
                                    <w:bottom w:w="28" w:type="dxa"/>
                                    <w:right w:w="28" w:type="dxa"/>
                                  </w:tcMar>
                                </w:tcPr>
                                <w:p w14:paraId="0ACEFA12" w14:textId="77777777" w:rsidR="005F4493" w:rsidRPr="00BE60E0" w:rsidRDefault="005F4493">
                                  <w:pPr>
                                    <w:pStyle w:val="TableParagraph"/>
                                    <w:rPr>
                                      <w:rFonts w:ascii="Calibri" w:hAnsi="Calibri" w:cs="Calibri"/>
                                      <w:sz w:val="14"/>
                                    </w:rPr>
                                  </w:pPr>
                                </w:p>
                              </w:tc>
                            </w:tr>
                            <w:tr w:rsidR="005F4493" w:rsidRPr="00BE60E0" w14:paraId="5C807B2B" w14:textId="77777777" w:rsidTr="00BE60E0">
                              <w:trPr>
                                <w:trHeight w:val="245"/>
                              </w:trPr>
                              <w:tc>
                                <w:tcPr>
                                  <w:tcW w:w="4502" w:type="dxa"/>
                                  <w:tcBorders>
                                    <w:left w:val="single" w:sz="4" w:space="0" w:color="21B9DA"/>
                                  </w:tcBorders>
                                  <w:tcMar>
                                    <w:top w:w="28" w:type="dxa"/>
                                    <w:left w:w="28" w:type="dxa"/>
                                    <w:bottom w:w="28" w:type="dxa"/>
                                    <w:right w:w="28" w:type="dxa"/>
                                  </w:tcMar>
                                </w:tcPr>
                                <w:p w14:paraId="0787DE07" w14:textId="77777777" w:rsidR="005F4493" w:rsidRPr="00BE60E0" w:rsidRDefault="00000000">
                                  <w:pPr>
                                    <w:pStyle w:val="TableParagraph"/>
                                    <w:spacing w:before="2"/>
                                    <w:ind w:left="56"/>
                                    <w:rPr>
                                      <w:rFonts w:ascii="Calibri" w:hAnsi="Calibri" w:cs="Calibri"/>
                                      <w:sz w:val="14"/>
                                    </w:rPr>
                                  </w:pPr>
                                  <w:r w:rsidRPr="00BE60E0">
                                    <w:rPr>
                                      <w:rFonts w:ascii="Calibri" w:hAnsi="Calibri" w:cs="Calibri"/>
                                      <w:sz w:val="14"/>
                                    </w:rPr>
                                    <w:t>At</w:t>
                                  </w:r>
                                  <w:r w:rsidRPr="00BE60E0">
                                    <w:rPr>
                                      <w:rFonts w:ascii="Calibri" w:hAnsi="Calibri" w:cs="Calibri"/>
                                      <w:spacing w:val="7"/>
                                      <w:sz w:val="14"/>
                                    </w:rPr>
                                    <w:t xml:space="preserve"> </w:t>
                                  </w:r>
                                  <w:r w:rsidRPr="00BE60E0">
                                    <w:rPr>
                                      <w:rFonts w:ascii="Calibri" w:hAnsi="Calibri" w:cs="Calibri"/>
                                      <w:sz w:val="14"/>
                                    </w:rPr>
                                    <w:t>1</w:t>
                                  </w:r>
                                  <w:r w:rsidRPr="00BE60E0">
                                    <w:rPr>
                                      <w:rFonts w:ascii="Calibri" w:hAnsi="Calibri" w:cs="Calibri"/>
                                      <w:spacing w:val="8"/>
                                      <w:sz w:val="14"/>
                                    </w:rPr>
                                    <w:t xml:space="preserve"> </w:t>
                                  </w:r>
                                  <w:r w:rsidRPr="00BE60E0">
                                    <w:rPr>
                                      <w:rFonts w:ascii="Calibri" w:hAnsi="Calibri" w:cs="Calibri"/>
                                      <w:sz w:val="14"/>
                                    </w:rPr>
                                    <w:t>August</w:t>
                                  </w:r>
                                  <w:r w:rsidRPr="00BE60E0">
                                    <w:rPr>
                                      <w:rFonts w:ascii="Calibri" w:hAnsi="Calibri" w:cs="Calibri"/>
                                      <w:spacing w:val="7"/>
                                      <w:sz w:val="14"/>
                                    </w:rPr>
                                    <w:t xml:space="preserve"> </w:t>
                                  </w:r>
                                  <w:r w:rsidRPr="00BE60E0">
                                    <w:rPr>
                                      <w:rFonts w:ascii="Calibri" w:hAnsi="Calibri" w:cs="Calibri"/>
                                      <w:spacing w:val="-4"/>
                                      <w:sz w:val="14"/>
                                    </w:rPr>
                                    <w:t>2021</w:t>
                                  </w:r>
                                </w:p>
                              </w:tc>
                              <w:tc>
                                <w:tcPr>
                                  <w:tcW w:w="3542" w:type="dxa"/>
                                  <w:tcMar>
                                    <w:top w:w="28" w:type="dxa"/>
                                    <w:left w:w="28" w:type="dxa"/>
                                    <w:bottom w:w="28" w:type="dxa"/>
                                    <w:right w:w="28" w:type="dxa"/>
                                  </w:tcMar>
                                </w:tcPr>
                                <w:p w14:paraId="025D72C3" w14:textId="77777777" w:rsidR="005F4493" w:rsidRPr="00BE60E0" w:rsidRDefault="00000000">
                                  <w:pPr>
                                    <w:pStyle w:val="TableParagraph"/>
                                    <w:spacing w:before="2"/>
                                    <w:ind w:right="180"/>
                                    <w:jc w:val="right"/>
                                    <w:rPr>
                                      <w:rFonts w:ascii="Calibri" w:hAnsi="Calibri" w:cs="Calibri"/>
                                      <w:sz w:val="14"/>
                                    </w:rPr>
                                  </w:pPr>
                                  <w:r w:rsidRPr="00BE60E0">
                                    <w:rPr>
                                      <w:rFonts w:ascii="Calibri" w:hAnsi="Calibri" w:cs="Calibri"/>
                                      <w:sz w:val="14"/>
                                    </w:rPr>
                                    <w:t>-</w:t>
                                  </w:r>
                                </w:p>
                              </w:tc>
                              <w:tc>
                                <w:tcPr>
                                  <w:tcW w:w="1276" w:type="dxa"/>
                                  <w:tcMar>
                                    <w:top w:w="28" w:type="dxa"/>
                                    <w:left w:w="28" w:type="dxa"/>
                                    <w:bottom w:w="28" w:type="dxa"/>
                                    <w:right w:w="28" w:type="dxa"/>
                                  </w:tcMar>
                                </w:tcPr>
                                <w:p w14:paraId="56084980" w14:textId="77777777" w:rsidR="005F4493" w:rsidRPr="00BE60E0" w:rsidRDefault="00000000">
                                  <w:pPr>
                                    <w:pStyle w:val="TableParagraph"/>
                                    <w:spacing w:before="2"/>
                                    <w:ind w:right="322"/>
                                    <w:jc w:val="right"/>
                                    <w:rPr>
                                      <w:rFonts w:ascii="Calibri" w:hAnsi="Calibri" w:cs="Calibri"/>
                                      <w:sz w:val="14"/>
                                    </w:rPr>
                                  </w:pPr>
                                  <w:r w:rsidRPr="00BE60E0">
                                    <w:rPr>
                                      <w:rFonts w:ascii="Calibri" w:hAnsi="Calibri" w:cs="Calibri"/>
                                      <w:spacing w:val="-4"/>
                                      <w:sz w:val="14"/>
                                    </w:rPr>
                                    <w:t>7,406</w:t>
                                  </w:r>
                                </w:p>
                              </w:tc>
                              <w:tc>
                                <w:tcPr>
                                  <w:tcW w:w="848" w:type="dxa"/>
                                  <w:tcBorders>
                                    <w:right w:val="single" w:sz="4" w:space="0" w:color="21B9DA"/>
                                  </w:tcBorders>
                                  <w:tcMar>
                                    <w:top w:w="28" w:type="dxa"/>
                                    <w:left w:w="28" w:type="dxa"/>
                                    <w:bottom w:w="28" w:type="dxa"/>
                                    <w:right w:w="28" w:type="dxa"/>
                                  </w:tcMar>
                                </w:tcPr>
                                <w:p w14:paraId="16F8A938" w14:textId="77777777" w:rsidR="005F4493" w:rsidRPr="00BE60E0" w:rsidRDefault="00000000">
                                  <w:pPr>
                                    <w:pStyle w:val="TableParagraph"/>
                                    <w:spacing w:before="2"/>
                                    <w:ind w:right="46"/>
                                    <w:jc w:val="right"/>
                                    <w:rPr>
                                      <w:rFonts w:ascii="Calibri" w:hAnsi="Calibri" w:cs="Calibri"/>
                                      <w:sz w:val="14"/>
                                    </w:rPr>
                                  </w:pPr>
                                  <w:r w:rsidRPr="00BE60E0">
                                    <w:rPr>
                                      <w:rFonts w:ascii="Calibri" w:hAnsi="Calibri" w:cs="Calibri"/>
                                      <w:spacing w:val="-4"/>
                                      <w:sz w:val="14"/>
                                    </w:rPr>
                                    <w:t>7,406</w:t>
                                  </w:r>
                                </w:p>
                              </w:tc>
                            </w:tr>
                            <w:tr w:rsidR="005F4493" w:rsidRPr="00BE60E0" w14:paraId="4BEBFB8D" w14:textId="77777777" w:rsidTr="00BE60E0">
                              <w:trPr>
                                <w:trHeight w:val="278"/>
                              </w:trPr>
                              <w:tc>
                                <w:tcPr>
                                  <w:tcW w:w="4502" w:type="dxa"/>
                                  <w:tcBorders>
                                    <w:left w:val="single" w:sz="4" w:space="0" w:color="21B9DA"/>
                                    <w:bottom w:val="single" w:sz="4" w:space="0" w:color="21B9DA"/>
                                  </w:tcBorders>
                                  <w:tcMar>
                                    <w:top w:w="28" w:type="dxa"/>
                                    <w:left w:w="28" w:type="dxa"/>
                                    <w:bottom w:w="28" w:type="dxa"/>
                                    <w:right w:w="28" w:type="dxa"/>
                                  </w:tcMar>
                                </w:tcPr>
                                <w:p w14:paraId="480218CE" w14:textId="77777777" w:rsidR="005F4493" w:rsidRPr="00BE60E0" w:rsidRDefault="00000000">
                                  <w:pPr>
                                    <w:pStyle w:val="TableParagraph"/>
                                    <w:ind w:left="56"/>
                                    <w:rPr>
                                      <w:rFonts w:ascii="Calibri" w:hAnsi="Calibri" w:cs="Calibri"/>
                                      <w:sz w:val="14"/>
                                    </w:rPr>
                                  </w:pPr>
                                  <w:r w:rsidRPr="00BE60E0">
                                    <w:rPr>
                                      <w:rFonts w:ascii="Calibri" w:hAnsi="Calibri" w:cs="Calibri"/>
                                      <w:sz w:val="14"/>
                                    </w:rPr>
                                    <w:t>Movement</w:t>
                                  </w:r>
                                  <w:r w:rsidRPr="00BE60E0">
                                    <w:rPr>
                                      <w:rFonts w:ascii="Calibri" w:hAnsi="Calibri" w:cs="Calibri"/>
                                      <w:spacing w:val="-5"/>
                                      <w:sz w:val="14"/>
                                    </w:rPr>
                                    <w:t xml:space="preserve"> </w:t>
                                  </w:r>
                                  <w:r w:rsidRPr="00BE60E0">
                                    <w:rPr>
                                      <w:rFonts w:ascii="Calibri" w:hAnsi="Calibri" w:cs="Calibri"/>
                                      <w:sz w:val="14"/>
                                    </w:rPr>
                                    <w:t>in</w:t>
                                  </w:r>
                                  <w:r w:rsidRPr="00BE60E0">
                                    <w:rPr>
                                      <w:rFonts w:ascii="Calibri" w:hAnsi="Calibri" w:cs="Calibri"/>
                                      <w:spacing w:val="-3"/>
                                      <w:sz w:val="14"/>
                                    </w:rPr>
                                    <w:t xml:space="preserve"> </w:t>
                                  </w:r>
                                  <w:r w:rsidRPr="00BE60E0">
                                    <w:rPr>
                                      <w:rFonts w:ascii="Calibri" w:hAnsi="Calibri" w:cs="Calibri"/>
                                      <w:sz w:val="14"/>
                                    </w:rPr>
                                    <w:t>fair</w:t>
                                  </w:r>
                                  <w:r w:rsidRPr="00BE60E0">
                                    <w:rPr>
                                      <w:rFonts w:ascii="Calibri" w:hAnsi="Calibri" w:cs="Calibri"/>
                                      <w:spacing w:val="-2"/>
                                      <w:sz w:val="14"/>
                                    </w:rPr>
                                    <w:t xml:space="preserve"> values</w:t>
                                  </w:r>
                                </w:p>
                              </w:tc>
                              <w:tc>
                                <w:tcPr>
                                  <w:tcW w:w="3542" w:type="dxa"/>
                                  <w:tcBorders>
                                    <w:bottom w:val="single" w:sz="4" w:space="0" w:color="21B9DA"/>
                                  </w:tcBorders>
                                  <w:tcMar>
                                    <w:top w:w="28" w:type="dxa"/>
                                    <w:left w:w="28" w:type="dxa"/>
                                    <w:bottom w:w="28" w:type="dxa"/>
                                    <w:right w:w="28" w:type="dxa"/>
                                  </w:tcMar>
                                </w:tcPr>
                                <w:p w14:paraId="137E7E2A" w14:textId="77777777" w:rsidR="005F4493" w:rsidRPr="00BE60E0" w:rsidRDefault="00000000">
                                  <w:pPr>
                                    <w:pStyle w:val="TableParagraph"/>
                                    <w:ind w:right="180"/>
                                    <w:jc w:val="right"/>
                                    <w:rPr>
                                      <w:rFonts w:ascii="Calibri" w:hAnsi="Calibri" w:cs="Calibri"/>
                                      <w:sz w:val="14"/>
                                    </w:rPr>
                                  </w:pPr>
                                  <w:r w:rsidRPr="00BE60E0">
                                    <w:rPr>
                                      <w:rFonts w:ascii="Calibri" w:hAnsi="Calibri" w:cs="Calibri"/>
                                      <w:sz w:val="14"/>
                                    </w:rPr>
                                    <w:t>-</w:t>
                                  </w:r>
                                </w:p>
                              </w:tc>
                              <w:tc>
                                <w:tcPr>
                                  <w:tcW w:w="1276" w:type="dxa"/>
                                  <w:tcBorders>
                                    <w:bottom w:val="single" w:sz="4" w:space="0" w:color="21B9DA"/>
                                  </w:tcBorders>
                                  <w:tcMar>
                                    <w:top w:w="28" w:type="dxa"/>
                                    <w:left w:w="28" w:type="dxa"/>
                                    <w:bottom w:w="28" w:type="dxa"/>
                                    <w:right w:w="28" w:type="dxa"/>
                                  </w:tcMar>
                                </w:tcPr>
                                <w:p w14:paraId="76BAD73D" w14:textId="77777777" w:rsidR="005F4493" w:rsidRPr="00BE60E0" w:rsidRDefault="00000000">
                                  <w:pPr>
                                    <w:pStyle w:val="TableParagraph"/>
                                    <w:ind w:right="322"/>
                                    <w:jc w:val="right"/>
                                    <w:rPr>
                                      <w:rFonts w:ascii="Calibri" w:hAnsi="Calibri" w:cs="Calibri"/>
                                      <w:sz w:val="14"/>
                                    </w:rPr>
                                  </w:pPr>
                                  <w:r w:rsidRPr="00BE60E0">
                                    <w:rPr>
                                      <w:rFonts w:ascii="Calibri" w:hAnsi="Calibri" w:cs="Calibri"/>
                                      <w:spacing w:val="-4"/>
                                      <w:sz w:val="14"/>
                                    </w:rPr>
                                    <w:t>(595)</w:t>
                                  </w:r>
                                </w:p>
                              </w:tc>
                              <w:tc>
                                <w:tcPr>
                                  <w:tcW w:w="848" w:type="dxa"/>
                                  <w:tcBorders>
                                    <w:bottom w:val="single" w:sz="4" w:space="0" w:color="21B9DA"/>
                                    <w:right w:val="single" w:sz="4" w:space="0" w:color="21B9DA"/>
                                  </w:tcBorders>
                                  <w:tcMar>
                                    <w:top w:w="28" w:type="dxa"/>
                                    <w:left w:w="28" w:type="dxa"/>
                                    <w:bottom w:w="28" w:type="dxa"/>
                                    <w:right w:w="28" w:type="dxa"/>
                                  </w:tcMar>
                                </w:tcPr>
                                <w:p w14:paraId="78E03206" w14:textId="77777777" w:rsidR="005F4493" w:rsidRPr="00BE60E0" w:rsidRDefault="00000000">
                                  <w:pPr>
                                    <w:pStyle w:val="TableParagraph"/>
                                    <w:ind w:right="46"/>
                                    <w:jc w:val="right"/>
                                    <w:rPr>
                                      <w:rFonts w:ascii="Calibri" w:hAnsi="Calibri" w:cs="Calibri"/>
                                      <w:sz w:val="14"/>
                                    </w:rPr>
                                  </w:pPr>
                                  <w:r w:rsidRPr="00BE60E0">
                                    <w:rPr>
                                      <w:rFonts w:ascii="Calibri" w:hAnsi="Calibri" w:cs="Calibri"/>
                                      <w:spacing w:val="-4"/>
                                      <w:sz w:val="14"/>
                                    </w:rPr>
                                    <w:t>(595)</w:t>
                                  </w:r>
                                </w:p>
                              </w:tc>
                            </w:tr>
                            <w:tr w:rsidR="005F4493" w:rsidRPr="00BE60E0" w14:paraId="6F1F471B" w14:textId="77777777" w:rsidTr="00BE60E0">
                              <w:trPr>
                                <w:trHeight w:val="268"/>
                              </w:trPr>
                              <w:tc>
                                <w:tcPr>
                                  <w:tcW w:w="450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71E354D" w14:textId="77777777" w:rsidR="005F4493" w:rsidRPr="00BE60E0" w:rsidRDefault="00000000">
                                  <w:pPr>
                                    <w:pStyle w:val="TableParagraph"/>
                                    <w:spacing w:before="7"/>
                                    <w:ind w:left="56"/>
                                    <w:rPr>
                                      <w:rFonts w:ascii="Calibri" w:hAnsi="Calibri" w:cs="Calibri"/>
                                      <w:b/>
                                      <w:sz w:val="14"/>
                                    </w:rPr>
                                  </w:pPr>
                                  <w:r w:rsidRPr="00BE60E0">
                                    <w:rPr>
                                      <w:rFonts w:ascii="Calibri" w:hAnsi="Calibri" w:cs="Calibri"/>
                                      <w:b/>
                                      <w:sz w:val="14"/>
                                    </w:rPr>
                                    <w:t>At</w:t>
                                  </w:r>
                                  <w:r w:rsidRPr="00BE60E0">
                                    <w:rPr>
                                      <w:rFonts w:ascii="Calibri" w:hAnsi="Calibri" w:cs="Calibri"/>
                                      <w:b/>
                                      <w:spacing w:val="4"/>
                                      <w:sz w:val="14"/>
                                    </w:rPr>
                                    <w:t xml:space="preserve"> </w:t>
                                  </w:r>
                                  <w:r w:rsidRPr="00BE60E0">
                                    <w:rPr>
                                      <w:rFonts w:ascii="Calibri" w:hAnsi="Calibri" w:cs="Calibri"/>
                                      <w:b/>
                                      <w:sz w:val="14"/>
                                    </w:rPr>
                                    <w:t>31</w:t>
                                  </w:r>
                                  <w:r w:rsidRPr="00BE60E0">
                                    <w:rPr>
                                      <w:rFonts w:ascii="Calibri" w:hAnsi="Calibri" w:cs="Calibri"/>
                                      <w:b/>
                                      <w:spacing w:val="5"/>
                                      <w:sz w:val="14"/>
                                    </w:rPr>
                                    <w:t xml:space="preserve"> </w:t>
                                  </w:r>
                                  <w:r w:rsidRPr="00BE60E0">
                                    <w:rPr>
                                      <w:rFonts w:ascii="Calibri" w:hAnsi="Calibri" w:cs="Calibri"/>
                                      <w:b/>
                                      <w:sz w:val="14"/>
                                    </w:rPr>
                                    <w:t>July</w:t>
                                  </w:r>
                                  <w:r w:rsidRPr="00BE60E0">
                                    <w:rPr>
                                      <w:rFonts w:ascii="Calibri" w:hAnsi="Calibri" w:cs="Calibri"/>
                                      <w:b/>
                                      <w:spacing w:val="4"/>
                                      <w:sz w:val="14"/>
                                    </w:rPr>
                                    <w:t xml:space="preserve"> </w:t>
                                  </w:r>
                                  <w:r w:rsidRPr="00BE60E0">
                                    <w:rPr>
                                      <w:rFonts w:ascii="Calibri" w:hAnsi="Calibri" w:cs="Calibri"/>
                                      <w:b/>
                                      <w:spacing w:val="-4"/>
                                      <w:sz w:val="14"/>
                                    </w:rPr>
                                    <w:t>2022</w:t>
                                  </w:r>
                                </w:p>
                              </w:tc>
                              <w:tc>
                                <w:tcPr>
                                  <w:tcW w:w="3542" w:type="dxa"/>
                                  <w:tcBorders>
                                    <w:top w:val="single" w:sz="4" w:space="0" w:color="21B9DA"/>
                                    <w:bottom w:val="single" w:sz="8" w:space="0" w:color="21B9DA"/>
                                  </w:tcBorders>
                                  <w:shd w:val="clear" w:color="auto" w:fill="E2F2F9"/>
                                  <w:tcMar>
                                    <w:top w:w="28" w:type="dxa"/>
                                    <w:left w:w="28" w:type="dxa"/>
                                    <w:bottom w:w="28" w:type="dxa"/>
                                    <w:right w:w="28" w:type="dxa"/>
                                  </w:tcMar>
                                </w:tcPr>
                                <w:p w14:paraId="1CEFA617" w14:textId="77777777" w:rsidR="005F4493" w:rsidRPr="00BE60E0" w:rsidRDefault="00000000">
                                  <w:pPr>
                                    <w:pStyle w:val="TableParagraph"/>
                                    <w:spacing w:before="7"/>
                                    <w:ind w:right="180"/>
                                    <w:jc w:val="right"/>
                                    <w:rPr>
                                      <w:rFonts w:ascii="Calibri" w:hAnsi="Calibri" w:cs="Calibri"/>
                                      <w:b/>
                                      <w:sz w:val="14"/>
                                    </w:rPr>
                                  </w:pPr>
                                  <w:r w:rsidRPr="00BE60E0">
                                    <w:rPr>
                                      <w:rFonts w:ascii="Calibri" w:hAnsi="Calibri" w:cs="Calibri"/>
                                      <w:b/>
                                      <w:sz w:val="14"/>
                                    </w:rPr>
                                    <w:t>-</w:t>
                                  </w:r>
                                </w:p>
                              </w:tc>
                              <w:tc>
                                <w:tcPr>
                                  <w:tcW w:w="1276" w:type="dxa"/>
                                  <w:tcBorders>
                                    <w:top w:val="single" w:sz="4" w:space="0" w:color="21B9DA"/>
                                    <w:bottom w:val="single" w:sz="8" w:space="0" w:color="21B9DA"/>
                                  </w:tcBorders>
                                  <w:shd w:val="clear" w:color="auto" w:fill="E2F2F9"/>
                                  <w:tcMar>
                                    <w:top w:w="28" w:type="dxa"/>
                                    <w:left w:w="28" w:type="dxa"/>
                                    <w:bottom w:w="28" w:type="dxa"/>
                                    <w:right w:w="28" w:type="dxa"/>
                                  </w:tcMar>
                                </w:tcPr>
                                <w:p w14:paraId="30C36F09" w14:textId="77777777" w:rsidR="005F4493" w:rsidRPr="00BE60E0" w:rsidRDefault="00000000">
                                  <w:pPr>
                                    <w:pStyle w:val="TableParagraph"/>
                                    <w:spacing w:before="7"/>
                                    <w:ind w:right="322"/>
                                    <w:jc w:val="right"/>
                                    <w:rPr>
                                      <w:rFonts w:ascii="Calibri" w:hAnsi="Calibri" w:cs="Calibri"/>
                                      <w:b/>
                                      <w:sz w:val="14"/>
                                    </w:rPr>
                                  </w:pPr>
                                  <w:r w:rsidRPr="00BE60E0">
                                    <w:rPr>
                                      <w:rFonts w:ascii="Calibri" w:hAnsi="Calibri" w:cs="Calibri"/>
                                      <w:b/>
                                      <w:spacing w:val="-2"/>
                                      <w:w w:val="110"/>
                                      <w:sz w:val="14"/>
                                    </w:rPr>
                                    <w:t>6,811</w:t>
                                  </w:r>
                                </w:p>
                              </w:tc>
                              <w:tc>
                                <w:tcPr>
                                  <w:tcW w:w="848"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4878C54" w14:textId="77777777" w:rsidR="005F4493" w:rsidRPr="00BE60E0" w:rsidRDefault="00000000">
                                  <w:pPr>
                                    <w:pStyle w:val="TableParagraph"/>
                                    <w:spacing w:before="7"/>
                                    <w:ind w:right="46"/>
                                    <w:jc w:val="right"/>
                                    <w:rPr>
                                      <w:rFonts w:ascii="Calibri" w:hAnsi="Calibri" w:cs="Calibri"/>
                                      <w:b/>
                                      <w:sz w:val="14"/>
                                    </w:rPr>
                                  </w:pPr>
                                  <w:r w:rsidRPr="00BE60E0">
                                    <w:rPr>
                                      <w:rFonts w:ascii="Calibri" w:hAnsi="Calibri" w:cs="Calibri"/>
                                      <w:b/>
                                      <w:spacing w:val="-2"/>
                                      <w:w w:val="110"/>
                                      <w:sz w:val="14"/>
                                    </w:rPr>
                                    <w:t>6,811</w:t>
                                  </w:r>
                                </w:p>
                              </w:tc>
                            </w:tr>
                            <w:tr w:rsidR="005F4493" w:rsidRPr="00BE60E0" w14:paraId="6E4C2DCC" w14:textId="77777777" w:rsidTr="00BE60E0">
                              <w:trPr>
                                <w:trHeight w:val="405"/>
                              </w:trPr>
                              <w:tc>
                                <w:tcPr>
                                  <w:tcW w:w="4502" w:type="dxa"/>
                                  <w:tcBorders>
                                    <w:top w:val="single" w:sz="8" w:space="0" w:color="21B9DA"/>
                                    <w:left w:val="single" w:sz="4" w:space="0" w:color="21B9DA"/>
                                  </w:tcBorders>
                                  <w:tcMar>
                                    <w:top w:w="28" w:type="dxa"/>
                                    <w:left w:w="28" w:type="dxa"/>
                                    <w:bottom w:w="28" w:type="dxa"/>
                                    <w:right w:w="28" w:type="dxa"/>
                                  </w:tcMar>
                                </w:tcPr>
                                <w:p w14:paraId="1DF7D9C9" w14:textId="77777777" w:rsidR="005F4493" w:rsidRPr="00BE60E0" w:rsidRDefault="00000000">
                                  <w:pPr>
                                    <w:pStyle w:val="TableParagraph"/>
                                    <w:spacing w:before="64"/>
                                    <w:ind w:left="56"/>
                                    <w:rPr>
                                      <w:rFonts w:ascii="Calibri" w:hAnsi="Calibri" w:cs="Calibri"/>
                                      <w:b/>
                                      <w:sz w:val="24"/>
                                    </w:rPr>
                                  </w:pPr>
                                  <w:r w:rsidRPr="00BE60E0">
                                    <w:rPr>
                                      <w:rFonts w:ascii="Calibri" w:hAnsi="Calibri" w:cs="Calibri"/>
                                      <w:b/>
                                      <w:spacing w:val="-2"/>
                                      <w:sz w:val="24"/>
                                    </w:rPr>
                                    <w:t>University</w:t>
                                  </w:r>
                                </w:p>
                              </w:tc>
                              <w:tc>
                                <w:tcPr>
                                  <w:tcW w:w="3542" w:type="dxa"/>
                                  <w:tcBorders>
                                    <w:top w:val="single" w:sz="8" w:space="0" w:color="21B9DA"/>
                                  </w:tcBorders>
                                  <w:tcMar>
                                    <w:top w:w="28" w:type="dxa"/>
                                    <w:left w:w="28" w:type="dxa"/>
                                    <w:bottom w:w="28" w:type="dxa"/>
                                    <w:right w:w="28" w:type="dxa"/>
                                  </w:tcMar>
                                </w:tcPr>
                                <w:p w14:paraId="486ABAFA" w14:textId="77777777" w:rsidR="005F4493" w:rsidRPr="00BE60E0" w:rsidRDefault="005F4493">
                                  <w:pPr>
                                    <w:pStyle w:val="TableParagraph"/>
                                    <w:rPr>
                                      <w:rFonts w:ascii="Calibri" w:hAnsi="Calibri" w:cs="Calibri"/>
                                      <w:sz w:val="14"/>
                                    </w:rPr>
                                  </w:pPr>
                                </w:p>
                              </w:tc>
                              <w:tc>
                                <w:tcPr>
                                  <w:tcW w:w="1276" w:type="dxa"/>
                                  <w:tcBorders>
                                    <w:top w:val="single" w:sz="8" w:space="0" w:color="21B9DA"/>
                                  </w:tcBorders>
                                  <w:tcMar>
                                    <w:top w:w="28" w:type="dxa"/>
                                    <w:left w:w="28" w:type="dxa"/>
                                    <w:bottom w:w="28" w:type="dxa"/>
                                    <w:right w:w="28" w:type="dxa"/>
                                  </w:tcMar>
                                </w:tcPr>
                                <w:p w14:paraId="4193E32F" w14:textId="77777777" w:rsidR="005F4493" w:rsidRPr="00BE60E0" w:rsidRDefault="005F4493">
                                  <w:pPr>
                                    <w:pStyle w:val="TableParagraph"/>
                                    <w:rPr>
                                      <w:rFonts w:ascii="Calibri" w:hAnsi="Calibri" w:cs="Calibri"/>
                                      <w:sz w:val="14"/>
                                    </w:rPr>
                                  </w:pPr>
                                </w:p>
                              </w:tc>
                              <w:tc>
                                <w:tcPr>
                                  <w:tcW w:w="848" w:type="dxa"/>
                                  <w:tcBorders>
                                    <w:top w:val="single" w:sz="8" w:space="0" w:color="21B9DA"/>
                                    <w:right w:val="single" w:sz="4" w:space="0" w:color="21B9DA"/>
                                  </w:tcBorders>
                                  <w:tcMar>
                                    <w:top w:w="28" w:type="dxa"/>
                                    <w:left w:w="28" w:type="dxa"/>
                                    <w:bottom w:w="28" w:type="dxa"/>
                                    <w:right w:w="28" w:type="dxa"/>
                                  </w:tcMar>
                                </w:tcPr>
                                <w:p w14:paraId="617F5E29" w14:textId="77777777" w:rsidR="005F4493" w:rsidRPr="00BE60E0" w:rsidRDefault="005F4493">
                                  <w:pPr>
                                    <w:pStyle w:val="TableParagraph"/>
                                    <w:rPr>
                                      <w:rFonts w:ascii="Calibri" w:hAnsi="Calibri" w:cs="Calibri"/>
                                      <w:sz w:val="14"/>
                                    </w:rPr>
                                  </w:pPr>
                                </w:p>
                              </w:tc>
                            </w:tr>
                            <w:tr w:rsidR="005F4493" w:rsidRPr="00BE60E0" w14:paraId="428460D3" w14:textId="77777777" w:rsidTr="00BE60E0">
                              <w:trPr>
                                <w:trHeight w:val="245"/>
                              </w:trPr>
                              <w:tc>
                                <w:tcPr>
                                  <w:tcW w:w="4502" w:type="dxa"/>
                                  <w:tcBorders>
                                    <w:left w:val="single" w:sz="4" w:space="0" w:color="21B9DA"/>
                                  </w:tcBorders>
                                  <w:tcMar>
                                    <w:top w:w="28" w:type="dxa"/>
                                    <w:left w:w="28" w:type="dxa"/>
                                    <w:bottom w:w="28" w:type="dxa"/>
                                    <w:right w:w="28" w:type="dxa"/>
                                  </w:tcMar>
                                </w:tcPr>
                                <w:p w14:paraId="7B85E251" w14:textId="77777777" w:rsidR="005F4493" w:rsidRPr="00BE60E0" w:rsidRDefault="00000000">
                                  <w:pPr>
                                    <w:pStyle w:val="TableParagraph"/>
                                    <w:spacing w:before="2"/>
                                    <w:ind w:left="56"/>
                                    <w:rPr>
                                      <w:rFonts w:ascii="Calibri" w:hAnsi="Calibri" w:cs="Calibri"/>
                                      <w:sz w:val="14"/>
                                    </w:rPr>
                                  </w:pPr>
                                  <w:r w:rsidRPr="00BE60E0">
                                    <w:rPr>
                                      <w:rFonts w:ascii="Calibri" w:hAnsi="Calibri" w:cs="Calibri"/>
                                      <w:sz w:val="14"/>
                                    </w:rPr>
                                    <w:t>At</w:t>
                                  </w:r>
                                  <w:r w:rsidRPr="00BE60E0">
                                    <w:rPr>
                                      <w:rFonts w:ascii="Calibri" w:hAnsi="Calibri" w:cs="Calibri"/>
                                      <w:spacing w:val="7"/>
                                      <w:sz w:val="14"/>
                                    </w:rPr>
                                    <w:t xml:space="preserve"> </w:t>
                                  </w:r>
                                  <w:r w:rsidRPr="00BE60E0">
                                    <w:rPr>
                                      <w:rFonts w:ascii="Calibri" w:hAnsi="Calibri" w:cs="Calibri"/>
                                      <w:sz w:val="14"/>
                                    </w:rPr>
                                    <w:t>1</w:t>
                                  </w:r>
                                  <w:r w:rsidRPr="00BE60E0">
                                    <w:rPr>
                                      <w:rFonts w:ascii="Calibri" w:hAnsi="Calibri" w:cs="Calibri"/>
                                      <w:spacing w:val="8"/>
                                      <w:sz w:val="14"/>
                                    </w:rPr>
                                    <w:t xml:space="preserve"> </w:t>
                                  </w:r>
                                  <w:r w:rsidRPr="00BE60E0">
                                    <w:rPr>
                                      <w:rFonts w:ascii="Calibri" w:hAnsi="Calibri" w:cs="Calibri"/>
                                      <w:sz w:val="14"/>
                                    </w:rPr>
                                    <w:t>August</w:t>
                                  </w:r>
                                  <w:r w:rsidRPr="00BE60E0">
                                    <w:rPr>
                                      <w:rFonts w:ascii="Calibri" w:hAnsi="Calibri" w:cs="Calibri"/>
                                      <w:spacing w:val="7"/>
                                      <w:sz w:val="14"/>
                                    </w:rPr>
                                    <w:t xml:space="preserve"> </w:t>
                                  </w:r>
                                  <w:r w:rsidRPr="00BE60E0">
                                    <w:rPr>
                                      <w:rFonts w:ascii="Calibri" w:hAnsi="Calibri" w:cs="Calibri"/>
                                      <w:spacing w:val="-4"/>
                                      <w:sz w:val="14"/>
                                    </w:rPr>
                                    <w:t>2021</w:t>
                                  </w:r>
                                </w:p>
                              </w:tc>
                              <w:tc>
                                <w:tcPr>
                                  <w:tcW w:w="3542" w:type="dxa"/>
                                  <w:tcMar>
                                    <w:top w:w="28" w:type="dxa"/>
                                    <w:left w:w="28" w:type="dxa"/>
                                    <w:bottom w:w="28" w:type="dxa"/>
                                    <w:right w:w="28" w:type="dxa"/>
                                  </w:tcMar>
                                </w:tcPr>
                                <w:p w14:paraId="5A483D54" w14:textId="77777777" w:rsidR="005F4493" w:rsidRPr="00BE60E0" w:rsidRDefault="00000000">
                                  <w:pPr>
                                    <w:pStyle w:val="TableParagraph"/>
                                    <w:spacing w:before="2"/>
                                    <w:ind w:right="180"/>
                                    <w:jc w:val="right"/>
                                    <w:rPr>
                                      <w:rFonts w:ascii="Calibri" w:hAnsi="Calibri" w:cs="Calibri"/>
                                      <w:sz w:val="14"/>
                                    </w:rPr>
                                  </w:pPr>
                                  <w:r w:rsidRPr="00BE60E0">
                                    <w:rPr>
                                      <w:rFonts w:ascii="Calibri" w:hAnsi="Calibri" w:cs="Calibri"/>
                                      <w:spacing w:val="-2"/>
                                      <w:sz w:val="14"/>
                                    </w:rPr>
                                    <w:t>43,847</w:t>
                                  </w:r>
                                </w:p>
                              </w:tc>
                              <w:tc>
                                <w:tcPr>
                                  <w:tcW w:w="1276" w:type="dxa"/>
                                  <w:tcMar>
                                    <w:top w:w="28" w:type="dxa"/>
                                    <w:left w:w="28" w:type="dxa"/>
                                    <w:bottom w:w="28" w:type="dxa"/>
                                    <w:right w:w="28" w:type="dxa"/>
                                  </w:tcMar>
                                </w:tcPr>
                                <w:p w14:paraId="20659BC1" w14:textId="77777777" w:rsidR="005F4493" w:rsidRPr="00BE60E0" w:rsidRDefault="00000000">
                                  <w:pPr>
                                    <w:pStyle w:val="TableParagraph"/>
                                    <w:spacing w:before="2"/>
                                    <w:ind w:right="322"/>
                                    <w:jc w:val="right"/>
                                    <w:rPr>
                                      <w:rFonts w:ascii="Calibri" w:hAnsi="Calibri" w:cs="Calibri"/>
                                      <w:sz w:val="14"/>
                                    </w:rPr>
                                  </w:pPr>
                                  <w:r w:rsidRPr="00BE60E0">
                                    <w:rPr>
                                      <w:rFonts w:ascii="Calibri" w:hAnsi="Calibri" w:cs="Calibri"/>
                                      <w:spacing w:val="-4"/>
                                      <w:sz w:val="14"/>
                                    </w:rPr>
                                    <w:t>7,404</w:t>
                                  </w:r>
                                </w:p>
                              </w:tc>
                              <w:tc>
                                <w:tcPr>
                                  <w:tcW w:w="848" w:type="dxa"/>
                                  <w:tcBorders>
                                    <w:right w:val="single" w:sz="4" w:space="0" w:color="21B9DA"/>
                                  </w:tcBorders>
                                  <w:tcMar>
                                    <w:top w:w="28" w:type="dxa"/>
                                    <w:left w:w="28" w:type="dxa"/>
                                    <w:bottom w:w="28" w:type="dxa"/>
                                    <w:right w:w="28" w:type="dxa"/>
                                  </w:tcMar>
                                </w:tcPr>
                                <w:p w14:paraId="75150597" w14:textId="77777777" w:rsidR="005F4493" w:rsidRPr="00BE60E0" w:rsidRDefault="00000000">
                                  <w:pPr>
                                    <w:pStyle w:val="TableParagraph"/>
                                    <w:spacing w:before="2"/>
                                    <w:ind w:right="46"/>
                                    <w:jc w:val="right"/>
                                    <w:rPr>
                                      <w:rFonts w:ascii="Calibri" w:hAnsi="Calibri" w:cs="Calibri"/>
                                      <w:sz w:val="14"/>
                                    </w:rPr>
                                  </w:pPr>
                                  <w:r w:rsidRPr="00BE60E0">
                                    <w:rPr>
                                      <w:rFonts w:ascii="Calibri" w:hAnsi="Calibri" w:cs="Calibri"/>
                                      <w:spacing w:val="-2"/>
                                      <w:w w:val="115"/>
                                      <w:sz w:val="14"/>
                                    </w:rPr>
                                    <w:t>51,251</w:t>
                                  </w:r>
                                </w:p>
                              </w:tc>
                            </w:tr>
                            <w:tr w:rsidR="005F4493" w:rsidRPr="00BE60E0" w14:paraId="05AF4BC8" w14:textId="77777777" w:rsidTr="00BE60E0">
                              <w:trPr>
                                <w:trHeight w:val="278"/>
                              </w:trPr>
                              <w:tc>
                                <w:tcPr>
                                  <w:tcW w:w="4502" w:type="dxa"/>
                                  <w:tcBorders>
                                    <w:left w:val="single" w:sz="4" w:space="0" w:color="21B9DA"/>
                                    <w:bottom w:val="single" w:sz="4" w:space="0" w:color="21B9DA"/>
                                  </w:tcBorders>
                                  <w:tcMar>
                                    <w:top w:w="28" w:type="dxa"/>
                                    <w:left w:w="28" w:type="dxa"/>
                                    <w:bottom w:w="28" w:type="dxa"/>
                                    <w:right w:w="28" w:type="dxa"/>
                                  </w:tcMar>
                                </w:tcPr>
                                <w:p w14:paraId="6B8358F0" w14:textId="77777777" w:rsidR="005F4493" w:rsidRPr="00BE60E0" w:rsidRDefault="00000000">
                                  <w:pPr>
                                    <w:pStyle w:val="TableParagraph"/>
                                    <w:ind w:left="56"/>
                                    <w:rPr>
                                      <w:rFonts w:ascii="Calibri" w:hAnsi="Calibri" w:cs="Calibri"/>
                                      <w:sz w:val="14"/>
                                    </w:rPr>
                                  </w:pPr>
                                  <w:r w:rsidRPr="00BE60E0">
                                    <w:rPr>
                                      <w:rFonts w:ascii="Calibri" w:hAnsi="Calibri" w:cs="Calibri"/>
                                      <w:sz w:val="14"/>
                                    </w:rPr>
                                    <w:t>Movement</w:t>
                                  </w:r>
                                  <w:r w:rsidRPr="00BE60E0">
                                    <w:rPr>
                                      <w:rFonts w:ascii="Calibri" w:hAnsi="Calibri" w:cs="Calibri"/>
                                      <w:spacing w:val="-5"/>
                                      <w:sz w:val="14"/>
                                    </w:rPr>
                                    <w:t xml:space="preserve"> </w:t>
                                  </w:r>
                                  <w:r w:rsidRPr="00BE60E0">
                                    <w:rPr>
                                      <w:rFonts w:ascii="Calibri" w:hAnsi="Calibri" w:cs="Calibri"/>
                                      <w:sz w:val="14"/>
                                    </w:rPr>
                                    <w:t>in</w:t>
                                  </w:r>
                                  <w:r w:rsidRPr="00BE60E0">
                                    <w:rPr>
                                      <w:rFonts w:ascii="Calibri" w:hAnsi="Calibri" w:cs="Calibri"/>
                                      <w:spacing w:val="-3"/>
                                      <w:sz w:val="14"/>
                                    </w:rPr>
                                    <w:t xml:space="preserve"> </w:t>
                                  </w:r>
                                  <w:r w:rsidRPr="00BE60E0">
                                    <w:rPr>
                                      <w:rFonts w:ascii="Calibri" w:hAnsi="Calibri" w:cs="Calibri"/>
                                      <w:sz w:val="14"/>
                                    </w:rPr>
                                    <w:t>fair</w:t>
                                  </w:r>
                                  <w:r w:rsidRPr="00BE60E0">
                                    <w:rPr>
                                      <w:rFonts w:ascii="Calibri" w:hAnsi="Calibri" w:cs="Calibri"/>
                                      <w:spacing w:val="-2"/>
                                      <w:sz w:val="14"/>
                                    </w:rPr>
                                    <w:t xml:space="preserve"> values</w:t>
                                  </w:r>
                                </w:p>
                              </w:tc>
                              <w:tc>
                                <w:tcPr>
                                  <w:tcW w:w="3542" w:type="dxa"/>
                                  <w:tcBorders>
                                    <w:bottom w:val="single" w:sz="4" w:space="0" w:color="21B9DA"/>
                                  </w:tcBorders>
                                  <w:tcMar>
                                    <w:top w:w="28" w:type="dxa"/>
                                    <w:left w:w="28" w:type="dxa"/>
                                    <w:bottom w:w="28" w:type="dxa"/>
                                    <w:right w:w="28" w:type="dxa"/>
                                  </w:tcMar>
                                </w:tcPr>
                                <w:p w14:paraId="28F7EAAC" w14:textId="77777777" w:rsidR="005F4493" w:rsidRPr="00BE60E0" w:rsidRDefault="00000000">
                                  <w:pPr>
                                    <w:pStyle w:val="TableParagraph"/>
                                    <w:ind w:right="180"/>
                                    <w:jc w:val="right"/>
                                    <w:rPr>
                                      <w:rFonts w:ascii="Calibri" w:hAnsi="Calibri" w:cs="Calibri"/>
                                      <w:sz w:val="14"/>
                                    </w:rPr>
                                  </w:pPr>
                                  <w:r w:rsidRPr="00BE60E0">
                                    <w:rPr>
                                      <w:rFonts w:ascii="Calibri" w:hAnsi="Calibri" w:cs="Calibri"/>
                                      <w:w w:val="108"/>
                                      <w:sz w:val="14"/>
                                    </w:rPr>
                                    <w:t>2</w:t>
                                  </w:r>
                                </w:p>
                              </w:tc>
                              <w:tc>
                                <w:tcPr>
                                  <w:tcW w:w="1276" w:type="dxa"/>
                                  <w:tcBorders>
                                    <w:bottom w:val="single" w:sz="4" w:space="0" w:color="21B9DA"/>
                                  </w:tcBorders>
                                  <w:tcMar>
                                    <w:top w:w="28" w:type="dxa"/>
                                    <w:left w:w="28" w:type="dxa"/>
                                    <w:bottom w:w="28" w:type="dxa"/>
                                    <w:right w:w="28" w:type="dxa"/>
                                  </w:tcMar>
                                </w:tcPr>
                                <w:p w14:paraId="49F28926" w14:textId="77777777" w:rsidR="005F4493" w:rsidRPr="00BE60E0" w:rsidRDefault="00000000">
                                  <w:pPr>
                                    <w:pStyle w:val="TableParagraph"/>
                                    <w:ind w:right="322"/>
                                    <w:jc w:val="right"/>
                                    <w:rPr>
                                      <w:rFonts w:ascii="Calibri" w:hAnsi="Calibri" w:cs="Calibri"/>
                                      <w:sz w:val="14"/>
                                    </w:rPr>
                                  </w:pPr>
                                  <w:r w:rsidRPr="00BE60E0">
                                    <w:rPr>
                                      <w:rFonts w:ascii="Calibri" w:hAnsi="Calibri" w:cs="Calibri"/>
                                      <w:spacing w:val="-4"/>
                                      <w:sz w:val="14"/>
                                    </w:rPr>
                                    <w:t>(595)</w:t>
                                  </w:r>
                                </w:p>
                              </w:tc>
                              <w:tc>
                                <w:tcPr>
                                  <w:tcW w:w="848" w:type="dxa"/>
                                  <w:tcBorders>
                                    <w:bottom w:val="single" w:sz="4" w:space="0" w:color="21B9DA"/>
                                    <w:right w:val="single" w:sz="4" w:space="0" w:color="21B9DA"/>
                                  </w:tcBorders>
                                  <w:tcMar>
                                    <w:top w:w="28" w:type="dxa"/>
                                    <w:left w:w="28" w:type="dxa"/>
                                    <w:bottom w:w="28" w:type="dxa"/>
                                    <w:right w:w="28" w:type="dxa"/>
                                  </w:tcMar>
                                </w:tcPr>
                                <w:p w14:paraId="78844746" w14:textId="77777777" w:rsidR="005F4493" w:rsidRPr="00BE60E0" w:rsidRDefault="00000000">
                                  <w:pPr>
                                    <w:pStyle w:val="TableParagraph"/>
                                    <w:ind w:right="46"/>
                                    <w:jc w:val="right"/>
                                    <w:rPr>
                                      <w:rFonts w:ascii="Calibri" w:hAnsi="Calibri" w:cs="Calibri"/>
                                      <w:sz w:val="14"/>
                                    </w:rPr>
                                  </w:pPr>
                                  <w:r w:rsidRPr="00BE60E0">
                                    <w:rPr>
                                      <w:rFonts w:ascii="Calibri" w:hAnsi="Calibri" w:cs="Calibri"/>
                                      <w:spacing w:val="-4"/>
                                      <w:sz w:val="14"/>
                                    </w:rPr>
                                    <w:t>(593)</w:t>
                                  </w:r>
                                </w:p>
                              </w:tc>
                            </w:tr>
                            <w:tr w:rsidR="005F4493" w:rsidRPr="00BE60E0" w14:paraId="417CFC6C" w14:textId="77777777" w:rsidTr="00BE60E0">
                              <w:trPr>
                                <w:trHeight w:val="268"/>
                              </w:trPr>
                              <w:tc>
                                <w:tcPr>
                                  <w:tcW w:w="450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0FAFB2B" w14:textId="77777777" w:rsidR="005F4493" w:rsidRPr="00BE60E0" w:rsidRDefault="00000000">
                                  <w:pPr>
                                    <w:pStyle w:val="TableParagraph"/>
                                    <w:spacing w:before="7"/>
                                    <w:ind w:left="56"/>
                                    <w:rPr>
                                      <w:rFonts w:ascii="Calibri" w:hAnsi="Calibri" w:cs="Calibri"/>
                                      <w:b/>
                                      <w:sz w:val="14"/>
                                    </w:rPr>
                                  </w:pPr>
                                  <w:r w:rsidRPr="00BE60E0">
                                    <w:rPr>
                                      <w:rFonts w:ascii="Calibri" w:hAnsi="Calibri" w:cs="Calibri"/>
                                      <w:b/>
                                      <w:sz w:val="14"/>
                                    </w:rPr>
                                    <w:t>At</w:t>
                                  </w:r>
                                  <w:r w:rsidRPr="00BE60E0">
                                    <w:rPr>
                                      <w:rFonts w:ascii="Calibri" w:hAnsi="Calibri" w:cs="Calibri"/>
                                      <w:b/>
                                      <w:spacing w:val="4"/>
                                      <w:sz w:val="14"/>
                                    </w:rPr>
                                    <w:t xml:space="preserve"> </w:t>
                                  </w:r>
                                  <w:r w:rsidRPr="00BE60E0">
                                    <w:rPr>
                                      <w:rFonts w:ascii="Calibri" w:hAnsi="Calibri" w:cs="Calibri"/>
                                      <w:b/>
                                      <w:sz w:val="14"/>
                                    </w:rPr>
                                    <w:t>31</w:t>
                                  </w:r>
                                  <w:r w:rsidRPr="00BE60E0">
                                    <w:rPr>
                                      <w:rFonts w:ascii="Calibri" w:hAnsi="Calibri" w:cs="Calibri"/>
                                      <w:b/>
                                      <w:spacing w:val="5"/>
                                      <w:sz w:val="14"/>
                                    </w:rPr>
                                    <w:t xml:space="preserve"> </w:t>
                                  </w:r>
                                  <w:r w:rsidRPr="00BE60E0">
                                    <w:rPr>
                                      <w:rFonts w:ascii="Calibri" w:hAnsi="Calibri" w:cs="Calibri"/>
                                      <w:b/>
                                      <w:sz w:val="14"/>
                                    </w:rPr>
                                    <w:t>July</w:t>
                                  </w:r>
                                  <w:r w:rsidRPr="00BE60E0">
                                    <w:rPr>
                                      <w:rFonts w:ascii="Calibri" w:hAnsi="Calibri" w:cs="Calibri"/>
                                      <w:b/>
                                      <w:spacing w:val="4"/>
                                      <w:sz w:val="14"/>
                                    </w:rPr>
                                    <w:t xml:space="preserve"> </w:t>
                                  </w:r>
                                  <w:r w:rsidRPr="00BE60E0">
                                    <w:rPr>
                                      <w:rFonts w:ascii="Calibri" w:hAnsi="Calibri" w:cs="Calibri"/>
                                      <w:b/>
                                      <w:spacing w:val="-4"/>
                                      <w:sz w:val="14"/>
                                    </w:rPr>
                                    <w:t>2022</w:t>
                                  </w:r>
                                </w:p>
                              </w:tc>
                              <w:tc>
                                <w:tcPr>
                                  <w:tcW w:w="3542" w:type="dxa"/>
                                  <w:tcBorders>
                                    <w:top w:val="single" w:sz="4" w:space="0" w:color="21B9DA"/>
                                    <w:bottom w:val="single" w:sz="8" w:space="0" w:color="21B9DA"/>
                                  </w:tcBorders>
                                  <w:shd w:val="clear" w:color="auto" w:fill="E2F2F9"/>
                                  <w:tcMar>
                                    <w:top w:w="28" w:type="dxa"/>
                                    <w:left w:w="28" w:type="dxa"/>
                                    <w:bottom w:w="28" w:type="dxa"/>
                                    <w:right w:w="28" w:type="dxa"/>
                                  </w:tcMar>
                                </w:tcPr>
                                <w:p w14:paraId="27826D59" w14:textId="77777777" w:rsidR="005F4493" w:rsidRPr="00BE60E0" w:rsidRDefault="00000000">
                                  <w:pPr>
                                    <w:pStyle w:val="TableParagraph"/>
                                    <w:spacing w:before="7"/>
                                    <w:ind w:right="180"/>
                                    <w:jc w:val="right"/>
                                    <w:rPr>
                                      <w:rFonts w:ascii="Calibri" w:hAnsi="Calibri" w:cs="Calibri"/>
                                      <w:b/>
                                      <w:sz w:val="14"/>
                                    </w:rPr>
                                  </w:pPr>
                                  <w:r w:rsidRPr="00BE60E0">
                                    <w:rPr>
                                      <w:rFonts w:ascii="Calibri" w:hAnsi="Calibri" w:cs="Calibri"/>
                                      <w:b/>
                                      <w:spacing w:val="-2"/>
                                      <w:sz w:val="14"/>
                                    </w:rPr>
                                    <w:t>43,849</w:t>
                                  </w:r>
                                </w:p>
                              </w:tc>
                              <w:tc>
                                <w:tcPr>
                                  <w:tcW w:w="1276" w:type="dxa"/>
                                  <w:tcBorders>
                                    <w:top w:val="single" w:sz="4" w:space="0" w:color="21B9DA"/>
                                    <w:bottom w:val="single" w:sz="8" w:space="0" w:color="21B9DA"/>
                                  </w:tcBorders>
                                  <w:shd w:val="clear" w:color="auto" w:fill="E2F2F9"/>
                                  <w:tcMar>
                                    <w:top w:w="28" w:type="dxa"/>
                                    <w:left w:w="28" w:type="dxa"/>
                                    <w:bottom w:w="28" w:type="dxa"/>
                                    <w:right w:w="28" w:type="dxa"/>
                                  </w:tcMar>
                                </w:tcPr>
                                <w:p w14:paraId="51A9C92C" w14:textId="77777777" w:rsidR="005F4493" w:rsidRPr="00BE60E0" w:rsidRDefault="00000000">
                                  <w:pPr>
                                    <w:pStyle w:val="TableParagraph"/>
                                    <w:spacing w:before="7"/>
                                    <w:ind w:right="322"/>
                                    <w:jc w:val="right"/>
                                    <w:rPr>
                                      <w:rFonts w:ascii="Calibri" w:hAnsi="Calibri" w:cs="Calibri"/>
                                      <w:b/>
                                      <w:sz w:val="14"/>
                                    </w:rPr>
                                  </w:pPr>
                                  <w:r w:rsidRPr="00BE60E0">
                                    <w:rPr>
                                      <w:rFonts w:ascii="Calibri" w:hAnsi="Calibri" w:cs="Calibri"/>
                                      <w:b/>
                                      <w:spacing w:val="-2"/>
                                      <w:sz w:val="14"/>
                                    </w:rPr>
                                    <w:t>6,809</w:t>
                                  </w:r>
                                </w:p>
                              </w:tc>
                              <w:tc>
                                <w:tcPr>
                                  <w:tcW w:w="848"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9976EA7" w14:textId="77777777" w:rsidR="005F4493" w:rsidRPr="00BE60E0" w:rsidRDefault="00000000">
                                  <w:pPr>
                                    <w:pStyle w:val="TableParagraph"/>
                                    <w:spacing w:before="7"/>
                                    <w:ind w:right="46"/>
                                    <w:jc w:val="right"/>
                                    <w:rPr>
                                      <w:rFonts w:ascii="Calibri" w:hAnsi="Calibri" w:cs="Calibri"/>
                                      <w:b/>
                                      <w:sz w:val="14"/>
                                    </w:rPr>
                                  </w:pPr>
                                  <w:r w:rsidRPr="00BE60E0">
                                    <w:rPr>
                                      <w:rFonts w:ascii="Calibri" w:hAnsi="Calibri" w:cs="Calibri"/>
                                      <w:b/>
                                      <w:spacing w:val="-2"/>
                                      <w:sz w:val="14"/>
                                    </w:rPr>
                                    <w:t>50,658</w:t>
                                  </w:r>
                                </w:p>
                              </w:tc>
                            </w:tr>
                          </w:tbl>
                          <w:p w14:paraId="72EC8988" w14:textId="77777777" w:rsidR="005F4493" w:rsidRDefault="005F449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3A28A" id="_x0000_t202" coordsize="21600,21600" o:spt="202" path="m,l,21600r21600,l21600,xe">
                <v:stroke joinstyle="miter"/>
                <v:path gradientshapeok="t" o:connecttype="rect"/>
              </v:shapetype>
              <v:shape id="docshape319" o:spid="_x0000_s1026" type="#_x0000_t202" style="position:absolute;margin-left:39.7pt;margin-top:21.15pt;width:508.85pt;height:157.2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" filled="f" stroked="f">
                <v:path arrowok="t"/>
                <v:textbox inset="0,0,0,0">
                  <w:txbxContent>
                    <w:tbl>
                      <w:tblPr>
                        <w:tblW w:w="0" w:type="auto"/>
                        <w:tblInd w:w="5" w:type="dxa"/>
                        <w:tblLayout w:type="fixed"/>
                        <w:tblCellMar>
                          <w:left w:w="0" w:type="dxa"/>
                          <w:right w:w="0" w:type="dxa"/>
                        </w:tblCellMar>
                        <w:tblLook w:val="01E0" w:firstRow="1" w:lastRow="1" w:firstColumn="1" w:lastColumn="1" w:noHBand="0" w:noVBand="0"/>
                      </w:tblPr>
                      <w:tblGrid>
                        <w:gridCol w:w="4502"/>
                        <w:gridCol w:w="3542"/>
                        <w:gridCol w:w="1276"/>
                        <w:gridCol w:w="848"/>
                      </w:tblGrid>
                      <w:tr w:rsidR="005F4493" w:rsidRPr="00BE60E0" w14:paraId="65C1632F" w14:textId="77777777" w:rsidTr="00BE60E0">
                        <w:trPr>
                          <w:trHeight w:val="649"/>
                        </w:trPr>
                        <w:tc>
                          <w:tcPr>
                            <w:tcW w:w="8044" w:type="dxa"/>
                            <w:gridSpan w:val="2"/>
                            <w:tcBorders>
                              <w:top w:val="single" w:sz="4" w:space="0" w:color="21B9DA"/>
                              <w:left w:val="single" w:sz="4" w:space="0" w:color="21B9DA"/>
                              <w:bottom w:val="double" w:sz="6" w:space="0" w:color="21B9DA"/>
                            </w:tcBorders>
                            <w:tcMar>
                              <w:top w:w="28" w:type="dxa"/>
                              <w:left w:w="28" w:type="dxa"/>
                              <w:bottom w:w="28" w:type="dxa"/>
                              <w:right w:w="28" w:type="dxa"/>
                            </w:tcMar>
                          </w:tcPr>
                          <w:p w14:paraId="46E6888F" w14:textId="77777777" w:rsidR="005F4493" w:rsidRPr="00BE60E0" w:rsidRDefault="00000000">
                            <w:pPr>
                              <w:pStyle w:val="TableParagraph"/>
                              <w:spacing w:before="28" w:line="187" w:lineRule="auto"/>
                              <w:ind w:left="7113" w:right="175" w:firstLine="24"/>
                              <w:jc w:val="right"/>
                              <w:rPr>
                                <w:rFonts w:ascii="Calibri" w:hAnsi="Calibri" w:cs="Calibri"/>
                                <w:b/>
                                <w:sz w:val="14"/>
                              </w:rPr>
                            </w:pPr>
                            <w:r w:rsidRPr="00BE60E0">
                              <w:rPr>
                                <w:rFonts w:ascii="Calibri" w:hAnsi="Calibri" w:cs="Calibri"/>
                                <w:b/>
                                <w:spacing w:val="-2"/>
                                <w:sz w:val="14"/>
                              </w:rPr>
                              <w:t>Subsidiary</w:t>
                            </w:r>
                            <w:r w:rsidRPr="00BE60E0">
                              <w:rPr>
                                <w:rFonts w:ascii="Calibri" w:hAnsi="Calibri" w:cs="Calibri"/>
                                <w:b/>
                                <w:spacing w:val="40"/>
                                <w:sz w:val="14"/>
                              </w:rPr>
                              <w:t xml:space="preserve"> </w:t>
                            </w:r>
                            <w:r w:rsidRPr="00BE60E0">
                              <w:rPr>
                                <w:rFonts w:ascii="Calibri" w:hAnsi="Calibri" w:cs="Calibri"/>
                                <w:b/>
                                <w:spacing w:val="-2"/>
                                <w:sz w:val="14"/>
                              </w:rPr>
                              <w:t>companies</w:t>
                            </w:r>
                          </w:p>
                          <w:p w14:paraId="1511B795" w14:textId="77777777" w:rsidR="005F4493" w:rsidRPr="00BE60E0" w:rsidRDefault="00000000">
                            <w:pPr>
                              <w:pStyle w:val="TableParagraph"/>
                              <w:spacing w:before="33"/>
                              <w:ind w:right="175"/>
                              <w:jc w:val="right"/>
                              <w:rPr>
                                <w:rFonts w:ascii="Calibri" w:hAnsi="Calibri" w:cs="Calibri"/>
                                <w:b/>
                                <w:sz w:val="14"/>
                              </w:rPr>
                            </w:pPr>
                            <w:r w:rsidRPr="00BE60E0">
                              <w:rPr>
                                <w:rFonts w:ascii="Calibri" w:hAnsi="Calibri" w:cs="Calibri"/>
                                <w:b/>
                                <w:spacing w:val="-4"/>
                                <w:w w:val="95"/>
                                <w:sz w:val="14"/>
                              </w:rPr>
                              <w:t>£000</w:t>
                            </w:r>
                          </w:p>
                        </w:tc>
                        <w:tc>
                          <w:tcPr>
                            <w:tcW w:w="1276" w:type="dxa"/>
                            <w:tcBorders>
                              <w:top w:val="single" w:sz="4" w:space="0" w:color="21B9DA"/>
                              <w:bottom w:val="double" w:sz="6" w:space="0" w:color="21B9DA"/>
                            </w:tcBorders>
                            <w:tcMar>
                              <w:top w:w="28" w:type="dxa"/>
                              <w:left w:w="28" w:type="dxa"/>
                              <w:bottom w:w="28" w:type="dxa"/>
                              <w:right w:w="28" w:type="dxa"/>
                            </w:tcMar>
                          </w:tcPr>
                          <w:p w14:paraId="63BC9C9A" w14:textId="77777777" w:rsidR="005F4493" w:rsidRPr="00BE60E0" w:rsidRDefault="00000000">
                            <w:pPr>
                              <w:pStyle w:val="TableParagraph"/>
                              <w:spacing w:line="181" w:lineRule="exact"/>
                              <w:ind w:right="322"/>
                              <w:jc w:val="right"/>
                              <w:rPr>
                                <w:rFonts w:ascii="Calibri" w:hAnsi="Calibri" w:cs="Calibri"/>
                                <w:b/>
                                <w:sz w:val="14"/>
                              </w:rPr>
                            </w:pPr>
                            <w:r w:rsidRPr="00BE60E0">
                              <w:rPr>
                                <w:rFonts w:ascii="Calibri" w:hAnsi="Calibri" w:cs="Calibri"/>
                                <w:b/>
                                <w:sz w:val="14"/>
                              </w:rPr>
                              <w:t xml:space="preserve">Other </w:t>
                            </w:r>
                            <w:r w:rsidRPr="00BE60E0">
                              <w:rPr>
                                <w:rFonts w:ascii="Calibri" w:hAnsi="Calibri" w:cs="Calibri"/>
                                <w:b/>
                                <w:spacing w:val="-2"/>
                                <w:sz w:val="14"/>
                              </w:rPr>
                              <w:t>fixed</w:t>
                            </w:r>
                          </w:p>
                          <w:p w14:paraId="55D0B91A" w14:textId="77777777" w:rsidR="005F4493" w:rsidRPr="00BE60E0" w:rsidRDefault="00000000">
                            <w:pPr>
                              <w:pStyle w:val="TableParagraph"/>
                              <w:spacing w:line="194" w:lineRule="exact"/>
                              <w:ind w:right="322"/>
                              <w:jc w:val="right"/>
                              <w:rPr>
                                <w:rFonts w:ascii="Calibri" w:hAnsi="Calibri" w:cs="Calibri"/>
                                <w:b/>
                                <w:sz w:val="14"/>
                              </w:rPr>
                            </w:pPr>
                            <w:r w:rsidRPr="00BE60E0">
                              <w:rPr>
                                <w:rFonts w:ascii="Calibri" w:hAnsi="Calibri" w:cs="Calibri"/>
                                <w:b/>
                                <w:spacing w:val="-2"/>
                                <w:sz w:val="14"/>
                              </w:rPr>
                              <w:t>assets</w:t>
                            </w:r>
                          </w:p>
                          <w:p w14:paraId="435A0FA2" w14:textId="77777777" w:rsidR="005F4493" w:rsidRPr="00BE60E0" w:rsidRDefault="00000000">
                            <w:pPr>
                              <w:pStyle w:val="TableParagraph"/>
                              <w:spacing w:before="26"/>
                              <w:ind w:right="322"/>
                              <w:jc w:val="right"/>
                              <w:rPr>
                                <w:rFonts w:ascii="Calibri" w:hAnsi="Calibri" w:cs="Calibri"/>
                                <w:b/>
                                <w:sz w:val="14"/>
                              </w:rPr>
                            </w:pPr>
                            <w:r w:rsidRPr="00BE60E0">
                              <w:rPr>
                                <w:rFonts w:ascii="Calibri" w:hAnsi="Calibri" w:cs="Calibri"/>
                                <w:b/>
                                <w:spacing w:val="-4"/>
                                <w:w w:val="95"/>
                                <w:sz w:val="14"/>
                              </w:rPr>
                              <w:t>£000</w:t>
                            </w:r>
                          </w:p>
                        </w:tc>
                        <w:tc>
                          <w:tcPr>
                            <w:tcW w:w="848" w:type="dxa"/>
                            <w:tcBorders>
                              <w:top w:val="single" w:sz="4" w:space="0" w:color="21B9DA"/>
                              <w:bottom w:val="double" w:sz="6" w:space="0" w:color="21B9DA"/>
                              <w:right w:val="single" w:sz="4" w:space="0" w:color="21B9DA"/>
                            </w:tcBorders>
                            <w:tcMar>
                              <w:top w:w="28" w:type="dxa"/>
                              <w:left w:w="28" w:type="dxa"/>
                              <w:bottom w:w="28" w:type="dxa"/>
                              <w:right w:w="28" w:type="dxa"/>
                            </w:tcMar>
                          </w:tcPr>
                          <w:p w14:paraId="711696FC" w14:textId="77777777" w:rsidR="005F4493" w:rsidRPr="00BE60E0" w:rsidRDefault="00000000">
                            <w:pPr>
                              <w:pStyle w:val="TableParagraph"/>
                              <w:spacing w:before="157"/>
                              <w:ind w:left="459"/>
                              <w:rPr>
                                <w:rFonts w:ascii="Calibri" w:hAnsi="Calibri" w:cs="Calibri"/>
                                <w:b/>
                                <w:sz w:val="14"/>
                              </w:rPr>
                            </w:pPr>
                            <w:r w:rsidRPr="00BE60E0">
                              <w:rPr>
                                <w:rFonts w:ascii="Calibri" w:hAnsi="Calibri" w:cs="Calibri"/>
                                <w:b/>
                                <w:spacing w:val="-2"/>
                                <w:sz w:val="14"/>
                              </w:rPr>
                              <w:t>Total</w:t>
                            </w:r>
                          </w:p>
                          <w:p w14:paraId="0AAB3949" w14:textId="77777777" w:rsidR="005F4493" w:rsidRPr="00BE60E0" w:rsidRDefault="00000000">
                            <w:pPr>
                              <w:pStyle w:val="TableParagraph"/>
                              <w:spacing w:before="26"/>
                              <w:ind w:left="453"/>
                              <w:rPr>
                                <w:rFonts w:ascii="Calibri" w:hAnsi="Calibri" w:cs="Calibri"/>
                                <w:b/>
                                <w:sz w:val="14"/>
                              </w:rPr>
                            </w:pPr>
                            <w:r w:rsidRPr="00BE60E0">
                              <w:rPr>
                                <w:rFonts w:ascii="Calibri" w:hAnsi="Calibri" w:cs="Calibri"/>
                                <w:b/>
                                <w:spacing w:val="-4"/>
                                <w:w w:val="95"/>
                                <w:sz w:val="14"/>
                              </w:rPr>
                              <w:t>£000</w:t>
                            </w:r>
                          </w:p>
                        </w:tc>
                      </w:tr>
                      <w:tr w:rsidR="005F4493" w:rsidRPr="00BE60E0" w14:paraId="415C286E" w14:textId="77777777" w:rsidTr="00BE60E0">
                        <w:trPr>
                          <w:trHeight w:val="393"/>
                        </w:trPr>
                        <w:tc>
                          <w:tcPr>
                            <w:tcW w:w="4502" w:type="dxa"/>
                            <w:tcBorders>
                              <w:top w:val="double" w:sz="6" w:space="0" w:color="21B9DA"/>
                              <w:left w:val="single" w:sz="4" w:space="0" w:color="21B9DA"/>
                            </w:tcBorders>
                            <w:tcMar>
                              <w:top w:w="28" w:type="dxa"/>
                              <w:left w:w="28" w:type="dxa"/>
                              <w:bottom w:w="28" w:type="dxa"/>
                              <w:right w:w="28" w:type="dxa"/>
                            </w:tcMar>
                          </w:tcPr>
                          <w:p w14:paraId="4706EEB8" w14:textId="77777777" w:rsidR="005F4493" w:rsidRPr="00BE60E0" w:rsidRDefault="00000000">
                            <w:pPr>
                              <w:pStyle w:val="TableParagraph"/>
                              <w:spacing w:before="51"/>
                              <w:ind w:left="56"/>
                              <w:rPr>
                                <w:rFonts w:ascii="Calibri" w:hAnsi="Calibri" w:cs="Calibri"/>
                                <w:b/>
                                <w:sz w:val="24"/>
                              </w:rPr>
                            </w:pPr>
                            <w:r w:rsidRPr="00BE60E0">
                              <w:rPr>
                                <w:rFonts w:ascii="Calibri" w:hAnsi="Calibri" w:cs="Calibri"/>
                                <w:b/>
                                <w:spacing w:val="-2"/>
                                <w:sz w:val="24"/>
                              </w:rPr>
                              <w:t>Consolidated</w:t>
                            </w:r>
                          </w:p>
                        </w:tc>
                        <w:tc>
                          <w:tcPr>
                            <w:tcW w:w="3542" w:type="dxa"/>
                            <w:tcBorders>
                              <w:top w:val="double" w:sz="6" w:space="0" w:color="21B9DA"/>
                            </w:tcBorders>
                            <w:tcMar>
                              <w:top w:w="28" w:type="dxa"/>
                              <w:left w:w="28" w:type="dxa"/>
                              <w:bottom w:w="28" w:type="dxa"/>
                              <w:right w:w="28" w:type="dxa"/>
                            </w:tcMar>
                          </w:tcPr>
                          <w:p w14:paraId="7000F137" w14:textId="77777777" w:rsidR="005F4493" w:rsidRPr="00BE60E0" w:rsidRDefault="005F4493">
                            <w:pPr>
                              <w:pStyle w:val="TableParagraph"/>
                              <w:rPr>
                                <w:rFonts w:ascii="Calibri" w:hAnsi="Calibri" w:cs="Calibri"/>
                                <w:sz w:val="14"/>
                              </w:rPr>
                            </w:pPr>
                          </w:p>
                        </w:tc>
                        <w:tc>
                          <w:tcPr>
                            <w:tcW w:w="1276" w:type="dxa"/>
                            <w:tcBorders>
                              <w:top w:val="double" w:sz="6" w:space="0" w:color="21B9DA"/>
                            </w:tcBorders>
                            <w:tcMar>
                              <w:top w:w="28" w:type="dxa"/>
                              <w:left w:w="28" w:type="dxa"/>
                              <w:bottom w:w="28" w:type="dxa"/>
                              <w:right w:w="28" w:type="dxa"/>
                            </w:tcMar>
                          </w:tcPr>
                          <w:p w14:paraId="6F32CC27" w14:textId="77777777" w:rsidR="005F4493" w:rsidRPr="00BE60E0" w:rsidRDefault="005F4493">
                            <w:pPr>
                              <w:pStyle w:val="TableParagraph"/>
                              <w:rPr>
                                <w:rFonts w:ascii="Calibri" w:hAnsi="Calibri" w:cs="Calibri"/>
                                <w:sz w:val="14"/>
                              </w:rPr>
                            </w:pPr>
                          </w:p>
                        </w:tc>
                        <w:tc>
                          <w:tcPr>
                            <w:tcW w:w="848" w:type="dxa"/>
                            <w:tcBorders>
                              <w:top w:val="double" w:sz="6" w:space="0" w:color="21B9DA"/>
                              <w:right w:val="single" w:sz="4" w:space="0" w:color="21B9DA"/>
                            </w:tcBorders>
                            <w:tcMar>
                              <w:top w:w="28" w:type="dxa"/>
                              <w:left w:w="28" w:type="dxa"/>
                              <w:bottom w:w="28" w:type="dxa"/>
                              <w:right w:w="28" w:type="dxa"/>
                            </w:tcMar>
                          </w:tcPr>
                          <w:p w14:paraId="0ACEFA12" w14:textId="77777777" w:rsidR="005F4493" w:rsidRPr="00BE60E0" w:rsidRDefault="005F4493">
                            <w:pPr>
                              <w:pStyle w:val="TableParagraph"/>
                              <w:rPr>
                                <w:rFonts w:ascii="Calibri" w:hAnsi="Calibri" w:cs="Calibri"/>
                                <w:sz w:val="14"/>
                              </w:rPr>
                            </w:pPr>
                          </w:p>
                        </w:tc>
                      </w:tr>
                      <w:tr w:rsidR="005F4493" w:rsidRPr="00BE60E0" w14:paraId="5C807B2B" w14:textId="77777777" w:rsidTr="00BE60E0">
                        <w:trPr>
                          <w:trHeight w:val="245"/>
                        </w:trPr>
                        <w:tc>
                          <w:tcPr>
                            <w:tcW w:w="4502" w:type="dxa"/>
                            <w:tcBorders>
                              <w:left w:val="single" w:sz="4" w:space="0" w:color="21B9DA"/>
                            </w:tcBorders>
                            <w:tcMar>
                              <w:top w:w="28" w:type="dxa"/>
                              <w:left w:w="28" w:type="dxa"/>
                              <w:bottom w:w="28" w:type="dxa"/>
                              <w:right w:w="28" w:type="dxa"/>
                            </w:tcMar>
                          </w:tcPr>
                          <w:p w14:paraId="0787DE07" w14:textId="77777777" w:rsidR="005F4493" w:rsidRPr="00BE60E0" w:rsidRDefault="00000000">
                            <w:pPr>
                              <w:pStyle w:val="TableParagraph"/>
                              <w:spacing w:before="2"/>
                              <w:ind w:left="56"/>
                              <w:rPr>
                                <w:rFonts w:ascii="Calibri" w:hAnsi="Calibri" w:cs="Calibri"/>
                                <w:sz w:val="14"/>
                              </w:rPr>
                            </w:pPr>
                            <w:r w:rsidRPr="00BE60E0">
                              <w:rPr>
                                <w:rFonts w:ascii="Calibri" w:hAnsi="Calibri" w:cs="Calibri"/>
                                <w:sz w:val="14"/>
                              </w:rPr>
                              <w:t>At</w:t>
                            </w:r>
                            <w:r w:rsidRPr="00BE60E0">
                              <w:rPr>
                                <w:rFonts w:ascii="Calibri" w:hAnsi="Calibri" w:cs="Calibri"/>
                                <w:spacing w:val="7"/>
                                <w:sz w:val="14"/>
                              </w:rPr>
                              <w:t xml:space="preserve"> </w:t>
                            </w:r>
                            <w:r w:rsidRPr="00BE60E0">
                              <w:rPr>
                                <w:rFonts w:ascii="Calibri" w:hAnsi="Calibri" w:cs="Calibri"/>
                                <w:sz w:val="14"/>
                              </w:rPr>
                              <w:t>1</w:t>
                            </w:r>
                            <w:r w:rsidRPr="00BE60E0">
                              <w:rPr>
                                <w:rFonts w:ascii="Calibri" w:hAnsi="Calibri" w:cs="Calibri"/>
                                <w:spacing w:val="8"/>
                                <w:sz w:val="14"/>
                              </w:rPr>
                              <w:t xml:space="preserve"> </w:t>
                            </w:r>
                            <w:r w:rsidRPr="00BE60E0">
                              <w:rPr>
                                <w:rFonts w:ascii="Calibri" w:hAnsi="Calibri" w:cs="Calibri"/>
                                <w:sz w:val="14"/>
                              </w:rPr>
                              <w:t>August</w:t>
                            </w:r>
                            <w:r w:rsidRPr="00BE60E0">
                              <w:rPr>
                                <w:rFonts w:ascii="Calibri" w:hAnsi="Calibri" w:cs="Calibri"/>
                                <w:spacing w:val="7"/>
                                <w:sz w:val="14"/>
                              </w:rPr>
                              <w:t xml:space="preserve"> </w:t>
                            </w:r>
                            <w:r w:rsidRPr="00BE60E0">
                              <w:rPr>
                                <w:rFonts w:ascii="Calibri" w:hAnsi="Calibri" w:cs="Calibri"/>
                                <w:spacing w:val="-4"/>
                                <w:sz w:val="14"/>
                              </w:rPr>
                              <w:t>2021</w:t>
                            </w:r>
                          </w:p>
                        </w:tc>
                        <w:tc>
                          <w:tcPr>
                            <w:tcW w:w="3542" w:type="dxa"/>
                            <w:tcMar>
                              <w:top w:w="28" w:type="dxa"/>
                              <w:left w:w="28" w:type="dxa"/>
                              <w:bottom w:w="28" w:type="dxa"/>
                              <w:right w:w="28" w:type="dxa"/>
                            </w:tcMar>
                          </w:tcPr>
                          <w:p w14:paraId="025D72C3" w14:textId="77777777" w:rsidR="005F4493" w:rsidRPr="00BE60E0" w:rsidRDefault="00000000">
                            <w:pPr>
                              <w:pStyle w:val="TableParagraph"/>
                              <w:spacing w:before="2"/>
                              <w:ind w:right="180"/>
                              <w:jc w:val="right"/>
                              <w:rPr>
                                <w:rFonts w:ascii="Calibri" w:hAnsi="Calibri" w:cs="Calibri"/>
                                <w:sz w:val="14"/>
                              </w:rPr>
                            </w:pPr>
                            <w:r w:rsidRPr="00BE60E0">
                              <w:rPr>
                                <w:rFonts w:ascii="Calibri" w:hAnsi="Calibri" w:cs="Calibri"/>
                                <w:sz w:val="14"/>
                              </w:rPr>
                              <w:t>-</w:t>
                            </w:r>
                          </w:p>
                        </w:tc>
                        <w:tc>
                          <w:tcPr>
                            <w:tcW w:w="1276" w:type="dxa"/>
                            <w:tcMar>
                              <w:top w:w="28" w:type="dxa"/>
                              <w:left w:w="28" w:type="dxa"/>
                              <w:bottom w:w="28" w:type="dxa"/>
                              <w:right w:w="28" w:type="dxa"/>
                            </w:tcMar>
                          </w:tcPr>
                          <w:p w14:paraId="56084980" w14:textId="77777777" w:rsidR="005F4493" w:rsidRPr="00BE60E0" w:rsidRDefault="00000000">
                            <w:pPr>
                              <w:pStyle w:val="TableParagraph"/>
                              <w:spacing w:before="2"/>
                              <w:ind w:right="322"/>
                              <w:jc w:val="right"/>
                              <w:rPr>
                                <w:rFonts w:ascii="Calibri" w:hAnsi="Calibri" w:cs="Calibri"/>
                                <w:sz w:val="14"/>
                              </w:rPr>
                            </w:pPr>
                            <w:r w:rsidRPr="00BE60E0">
                              <w:rPr>
                                <w:rFonts w:ascii="Calibri" w:hAnsi="Calibri" w:cs="Calibri"/>
                                <w:spacing w:val="-4"/>
                                <w:sz w:val="14"/>
                              </w:rPr>
                              <w:t>7,406</w:t>
                            </w:r>
                          </w:p>
                        </w:tc>
                        <w:tc>
                          <w:tcPr>
                            <w:tcW w:w="848" w:type="dxa"/>
                            <w:tcBorders>
                              <w:right w:val="single" w:sz="4" w:space="0" w:color="21B9DA"/>
                            </w:tcBorders>
                            <w:tcMar>
                              <w:top w:w="28" w:type="dxa"/>
                              <w:left w:w="28" w:type="dxa"/>
                              <w:bottom w:w="28" w:type="dxa"/>
                              <w:right w:w="28" w:type="dxa"/>
                            </w:tcMar>
                          </w:tcPr>
                          <w:p w14:paraId="16F8A938" w14:textId="77777777" w:rsidR="005F4493" w:rsidRPr="00BE60E0" w:rsidRDefault="00000000">
                            <w:pPr>
                              <w:pStyle w:val="TableParagraph"/>
                              <w:spacing w:before="2"/>
                              <w:ind w:right="46"/>
                              <w:jc w:val="right"/>
                              <w:rPr>
                                <w:rFonts w:ascii="Calibri" w:hAnsi="Calibri" w:cs="Calibri"/>
                                <w:sz w:val="14"/>
                              </w:rPr>
                            </w:pPr>
                            <w:r w:rsidRPr="00BE60E0">
                              <w:rPr>
                                <w:rFonts w:ascii="Calibri" w:hAnsi="Calibri" w:cs="Calibri"/>
                                <w:spacing w:val="-4"/>
                                <w:sz w:val="14"/>
                              </w:rPr>
                              <w:t>7,406</w:t>
                            </w:r>
                          </w:p>
                        </w:tc>
                      </w:tr>
                      <w:tr w:rsidR="005F4493" w:rsidRPr="00BE60E0" w14:paraId="4BEBFB8D" w14:textId="77777777" w:rsidTr="00BE60E0">
                        <w:trPr>
                          <w:trHeight w:val="278"/>
                        </w:trPr>
                        <w:tc>
                          <w:tcPr>
                            <w:tcW w:w="4502" w:type="dxa"/>
                            <w:tcBorders>
                              <w:left w:val="single" w:sz="4" w:space="0" w:color="21B9DA"/>
                              <w:bottom w:val="single" w:sz="4" w:space="0" w:color="21B9DA"/>
                            </w:tcBorders>
                            <w:tcMar>
                              <w:top w:w="28" w:type="dxa"/>
                              <w:left w:w="28" w:type="dxa"/>
                              <w:bottom w:w="28" w:type="dxa"/>
                              <w:right w:w="28" w:type="dxa"/>
                            </w:tcMar>
                          </w:tcPr>
                          <w:p w14:paraId="480218CE" w14:textId="77777777" w:rsidR="005F4493" w:rsidRPr="00BE60E0" w:rsidRDefault="00000000">
                            <w:pPr>
                              <w:pStyle w:val="TableParagraph"/>
                              <w:ind w:left="56"/>
                              <w:rPr>
                                <w:rFonts w:ascii="Calibri" w:hAnsi="Calibri" w:cs="Calibri"/>
                                <w:sz w:val="14"/>
                              </w:rPr>
                            </w:pPr>
                            <w:r w:rsidRPr="00BE60E0">
                              <w:rPr>
                                <w:rFonts w:ascii="Calibri" w:hAnsi="Calibri" w:cs="Calibri"/>
                                <w:sz w:val="14"/>
                              </w:rPr>
                              <w:t>Movement</w:t>
                            </w:r>
                            <w:r w:rsidRPr="00BE60E0">
                              <w:rPr>
                                <w:rFonts w:ascii="Calibri" w:hAnsi="Calibri" w:cs="Calibri"/>
                                <w:spacing w:val="-5"/>
                                <w:sz w:val="14"/>
                              </w:rPr>
                              <w:t xml:space="preserve"> </w:t>
                            </w:r>
                            <w:r w:rsidRPr="00BE60E0">
                              <w:rPr>
                                <w:rFonts w:ascii="Calibri" w:hAnsi="Calibri" w:cs="Calibri"/>
                                <w:sz w:val="14"/>
                              </w:rPr>
                              <w:t>in</w:t>
                            </w:r>
                            <w:r w:rsidRPr="00BE60E0">
                              <w:rPr>
                                <w:rFonts w:ascii="Calibri" w:hAnsi="Calibri" w:cs="Calibri"/>
                                <w:spacing w:val="-3"/>
                                <w:sz w:val="14"/>
                              </w:rPr>
                              <w:t xml:space="preserve"> </w:t>
                            </w:r>
                            <w:r w:rsidRPr="00BE60E0">
                              <w:rPr>
                                <w:rFonts w:ascii="Calibri" w:hAnsi="Calibri" w:cs="Calibri"/>
                                <w:sz w:val="14"/>
                              </w:rPr>
                              <w:t>fair</w:t>
                            </w:r>
                            <w:r w:rsidRPr="00BE60E0">
                              <w:rPr>
                                <w:rFonts w:ascii="Calibri" w:hAnsi="Calibri" w:cs="Calibri"/>
                                <w:spacing w:val="-2"/>
                                <w:sz w:val="14"/>
                              </w:rPr>
                              <w:t xml:space="preserve"> values</w:t>
                            </w:r>
                          </w:p>
                        </w:tc>
                        <w:tc>
                          <w:tcPr>
                            <w:tcW w:w="3542" w:type="dxa"/>
                            <w:tcBorders>
                              <w:bottom w:val="single" w:sz="4" w:space="0" w:color="21B9DA"/>
                            </w:tcBorders>
                            <w:tcMar>
                              <w:top w:w="28" w:type="dxa"/>
                              <w:left w:w="28" w:type="dxa"/>
                              <w:bottom w:w="28" w:type="dxa"/>
                              <w:right w:w="28" w:type="dxa"/>
                            </w:tcMar>
                          </w:tcPr>
                          <w:p w14:paraId="137E7E2A" w14:textId="77777777" w:rsidR="005F4493" w:rsidRPr="00BE60E0" w:rsidRDefault="00000000">
                            <w:pPr>
                              <w:pStyle w:val="TableParagraph"/>
                              <w:ind w:right="180"/>
                              <w:jc w:val="right"/>
                              <w:rPr>
                                <w:rFonts w:ascii="Calibri" w:hAnsi="Calibri" w:cs="Calibri"/>
                                <w:sz w:val="14"/>
                              </w:rPr>
                            </w:pPr>
                            <w:r w:rsidRPr="00BE60E0">
                              <w:rPr>
                                <w:rFonts w:ascii="Calibri" w:hAnsi="Calibri" w:cs="Calibri"/>
                                <w:sz w:val="14"/>
                              </w:rPr>
                              <w:t>-</w:t>
                            </w:r>
                          </w:p>
                        </w:tc>
                        <w:tc>
                          <w:tcPr>
                            <w:tcW w:w="1276" w:type="dxa"/>
                            <w:tcBorders>
                              <w:bottom w:val="single" w:sz="4" w:space="0" w:color="21B9DA"/>
                            </w:tcBorders>
                            <w:tcMar>
                              <w:top w:w="28" w:type="dxa"/>
                              <w:left w:w="28" w:type="dxa"/>
                              <w:bottom w:w="28" w:type="dxa"/>
                              <w:right w:w="28" w:type="dxa"/>
                            </w:tcMar>
                          </w:tcPr>
                          <w:p w14:paraId="76BAD73D" w14:textId="77777777" w:rsidR="005F4493" w:rsidRPr="00BE60E0" w:rsidRDefault="00000000">
                            <w:pPr>
                              <w:pStyle w:val="TableParagraph"/>
                              <w:ind w:right="322"/>
                              <w:jc w:val="right"/>
                              <w:rPr>
                                <w:rFonts w:ascii="Calibri" w:hAnsi="Calibri" w:cs="Calibri"/>
                                <w:sz w:val="14"/>
                              </w:rPr>
                            </w:pPr>
                            <w:r w:rsidRPr="00BE60E0">
                              <w:rPr>
                                <w:rFonts w:ascii="Calibri" w:hAnsi="Calibri" w:cs="Calibri"/>
                                <w:spacing w:val="-4"/>
                                <w:sz w:val="14"/>
                              </w:rPr>
                              <w:t>(595)</w:t>
                            </w:r>
                          </w:p>
                        </w:tc>
                        <w:tc>
                          <w:tcPr>
                            <w:tcW w:w="848" w:type="dxa"/>
                            <w:tcBorders>
                              <w:bottom w:val="single" w:sz="4" w:space="0" w:color="21B9DA"/>
                              <w:right w:val="single" w:sz="4" w:space="0" w:color="21B9DA"/>
                            </w:tcBorders>
                            <w:tcMar>
                              <w:top w:w="28" w:type="dxa"/>
                              <w:left w:w="28" w:type="dxa"/>
                              <w:bottom w:w="28" w:type="dxa"/>
                              <w:right w:w="28" w:type="dxa"/>
                            </w:tcMar>
                          </w:tcPr>
                          <w:p w14:paraId="78E03206" w14:textId="77777777" w:rsidR="005F4493" w:rsidRPr="00BE60E0" w:rsidRDefault="00000000">
                            <w:pPr>
                              <w:pStyle w:val="TableParagraph"/>
                              <w:ind w:right="46"/>
                              <w:jc w:val="right"/>
                              <w:rPr>
                                <w:rFonts w:ascii="Calibri" w:hAnsi="Calibri" w:cs="Calibri"/>
                                <w:sz w:val="14"/>
                              </w:rPr>
                            </w:pPr>
                            <w:r w:rsidRPr="00BE60E0">
                              <w:rPr>
                                <w:rFonts w:ascii="Calibri" w:hAnsi="Calibri" w:cs="Calibri"/>
                                <w:spacing w:val="-4"/>
                                <w:sz w:val="14"/>
                              </w:rPr>
                              <w:t>(595)</w:t>
                            </w:r>
                          </w:p>
                        </w:tc>
                      </w:tr>
                      <w:tr w:rsidR="005F4493" w:rsidRPr="00BE60E0" w14:paraId="6F1F471B" w14:textId="77777777" w:rsidTr="00BE60E0">
                        <w:trPr>
                          <w:trHeight w:val="268"/>
                        </w:trPr>
                        <w:tc>
                          <w:tcPr>
                            <w:tcW w:w="450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71E354D" w14:textId="77777777" w:rsidR="005F4493" w:rsidRPr="00BE60E0" w:rsidRDefault="00000000">
                            <w:pPr>
                              <w:pStyle w:val="TableParagraph"/>
                              <w:spacing w:before="7"/>
                              <w:ind w:left="56"/>
                              <w:rPr>
                                <w:rFonts w:ascii="Calibri" w:hAnsi="Calibri" w:cs="Calibri"/>
                                <w:b/>
                                <w:sz w:val="14"/>
                              </w:rPr>
                            </w:pPr>
                            <w:r w:rsidRPr="00BE60E0">
                              <w:rPr>
                                <w:rFonts w:ascii="Calibri" w:hAnsi="Calibri" w:cs="Calibri"/>
                                <w:b/>
                                <w:sz w:val="14"/>
                              </w:rPr>
                              <w:t>At</w:t>
                            </w:r>
                            <w:r w:rsidRPr="00BE60E0">
                              <w:rPr>
                                <w:rFonts w:ascii="Calibri" w:hAnsi="Calibri" w:cs="Calibri"/>
                                <w:b/>
                                <w:spacing w:val="4"/>
                                <w:sz w:val="14"/>
                              </w:rPr>
                              <w:t xml:space="preserve"> </w:t>
                            </w:r>
                            <w:r w:rsidRPr="00BE60E0">
                              <w:rPr>
                                <w:rFonts w:ascii="Calibri" w:hAnsi="Calibri" w:cs="Calibri"/>
                                <w:b/>
                                <w:sz w:val="14"/>
                              </w:rPr>
                              <w:t>31</w:t>
                            </w:r>
                            <w:r w:rsidRPr="00BE60E0">
                              <w:rPr>
                                <w:rFonts w:ascii="Calibri" w:hAnsi="Calibri" w:cs="Calibri"/>
                                <w:b/>
                                <w:spacing w:val="5"/>
                                <w:sz w:val="14"/>
                              </w:rPr>
                              <w:t xml:space="preserve"> </w:t>
                            </w:r>
                            <w:r w:rsidRPr="00BE60E0">
                              <w:rPr>
                                <w:rFonts w:ascii="Calibri" w:hAnsi="Calibri" w:cs="Calibri"/>
                                <w:b/>
                                <w:sz w:val="14"/>
                              </w:rPr>
                              <w:t>July</w:t>
                            </w:r>
                            <w:r w:rsidRPr="00BE60E0">
                              <w:rPr>
                                <w:rFonts w:ascii="Calibri" w:hAnsi="Calibri" w:cs="Calibri"/>
                                <w:b/>
                                <w:spacing w:val="4"/>
                                <w:sz w:val="14"/>
                              </w:rPr>
                              <w:t xml:space="preserve"> </w:t>
                            </w:r>
                            <w:r w:rsidRPr="00BE60E0">
                              <w:rPr>
                                <w:rFonts w:ascii="Calibri" w:hAnsi="Calibri" w:cs="Calibri"/>
                                <w:b/>
                                <w:spacing w:val="-4"/>
                                <w:sz w:val="14"/>
                              </w:rPr>
                              <w:t>2022</w:t>
                            </w:r>
                          </w:p>
                        </w:tc>
                        <w:tc>
                          <w:tcPr>
                            <w:tcW w:w="3542" w:type="dxa"/>
                            <w:tcBorders>
                              <w:top w:val="single" w:sz="4" w:space="0" w:color="21B9DA"/>
                              <w:bottom w:val="single" w:sz="8" w:space="0" w:color="21B9DA"/>
                            </w:tcBorders>
                            <w:shd w:val="clear" w:color="auto" w:fill="E2F2F9"/>
                            <w:tcMar>
                              <w:top w:w="28" w:type="dxa"/>
                              <w:left w:w="28" w:type="dxa"/>
                              <w:bottom w:w="28" w:type="dxa"/>
                              <w:right w:w="28" w:type="dxa"/>
                            </w:tcMar>
                          </w:tcPr>
                          <w:p w14:paraId="1CEFA617" w14:textId="77777777" w:rsidR="005F4493" w:rsidRPr="00BE60E0" w:rsidRDefault="00000000">
                            <w:pPr>
                              <w:pStyle w:val="TableParagraph"/>
                              <w:spacing w:before="7"/>
                              <w:ind w:right="180"/>
                              <w:jc w:val="right"/>
                              <w:rPr>
                                <w:rFonts w:ascii="Calibri" w:hAnsi="Calibri" w:cs="Calibri"/>
                                <w:b/>
                                <w:sz w:val="14"/>
                              </w:rPr>
                            </w:pPr>
                            <w:r w:rsidRPr="00BE60E0">
                              <w:rPr>
                                <w:rFonts w:ascii="Calibri" w:hAnsi="Calibri" w:cs="Calibri"/>
                                <w:b/>
                                <w:sz w:val="14"/>
                              </w:rPr>
                              <w:t>-</w:t>
                            </w:r>
                          </w:p>
                        </w:tc>
                        <w:tc>
                          <w:tcPr>
                            <w:tcW w:w="1276" w:type="dxa"/>
                            <w:tcBorders>
                              <w:top w:val="single" w:sz="4" w:space="0" w:color="21B9DA"/>
                              <w:bottom w:val="single" w:sz="8" w:space="0" w:color="21B9DA"/>
                            </w:tcBorders>
                            <w:shd w:val="clear" w:color="auto" w:fill="E2F2F9"/>
                            <w:tcMar>
                              <w:top w:w="28" w:type="dxa"/>
                              <w:left w:w="28" w:type="dxa"/>
                              <w:bottom w:w="28" w:type="dxa"/>
                              <w:right w:w="28" w:type="dxa"/>
                            </w:tcMar>
                          </w:tcPr>
                          <w:p w14:paraId="30C36F09" w14:textId="77777777" w:rsidR="005F4493" w:rsidRPr="00BE60E0" w:rsidRDefault="00000000">
                            <w:pPr>
                              <w:pStyle w:val="TableParagraph"/>
                              <w:spacing w:before="7"/>
                              <w:ind w:right="322"/>
                              <w:jc w:val="right"/>
                              <w:rPr>
                                <w:rFonts w:ascii="Calibri" w:hAnsi="Calibri" w:cs="Calibri"/>
                                <w:b/>
                                <w:sz w:val="14"/>
                              </w:rPr>
                            </w:pPr>
                            <w:r w:rsidRPr="00BE60E0">
                              <w:rPr>
                                <w:rFonts w:ascii="Calibri" w:hAnsi="Calibri" w:cs="Calibri"/>
                                <w:b/>
                                <w:spacing w:val="-2"/>
                                <w:w w:val="110"/>
                                <w:sz w:val="14"/>
                              </w:rPr>
                              <w:t>6,811</w:t>
                            </w:r>
                          </w:p>
                        </w:tc>
                        <w:tc>
                          <w:tcPr>
                            <w:tcW w:w="848"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4878C54" w14:textId="77777777" w:rsidR="005F4493" w:rsidRPr="00BE60E0" w:rsidRDefault="00000000">
                            <w:pPr>
                              <w:pStyle w:val="TableParagraph"/>
                              <w:spacing w:before="7"/>
                              <w:ind w:right="46"/>
                              <w:jc w:val="right"/>
                              <w:rPr>
                                <w:rFonts w:ascii="Calibri" w:hAnsi="Calibri" w:cs="Calibri"/>
                                <w:b/>
                                <w:sz w:val="14"/>
                              </w:rPr>
                            </w:pPr>
                            <w:r w:rsidRPr="00BE60E0">
                              <w:rPr>
                                <w:rFonts w:ascii="Calibri" w:hAnsi="Calibri" w:cs="Calibri"/>
                                <w:b/>
                                <w:spacing w:val="-2"/>
                                <w:w w:val="110"/>
                                <w:sz w:val="14"/>
                              </w:rPr>
                              <w:t>6,811</w:t>
                            </w:r>
                          </w:p>
                        </w:tc>
                      </w:tr>
                      <w:tr w:rsidR="005F4493" w:rsidRPr="00BE60E0" w14:paraId="6E4C2DCC" w14:textId="77777777" w:rsidTr="00BE60E0">
                        <w:trPr>
                          <w:trHeight w:val="405"/>
                        </w:trPr>
                        <w:tc>
                          <w:tcPr>
                            <w:tcW w:w="4502" w:type="dxa"/>
                            <w:tcBorders>
                              <w:top w:val="single" w:sz="8" w:space="0" w:color="21B9DA"/>
                              <w:left w:val="single" w:sz="4" w:space="0" w:color="21B9DA"/>
                            </w:tcBorders>
                            <w:tcMar>
                              <w:top w:w="28" w:type="dxa"/>
                              <w:left w:w="28" w:type="dxa"/>
                              <w:bottom w:w="28" w:type="dxa"/>
                              <w:right w:w="28" w:type="dxa"/>
                            </w:tcMar>
                          </w:tcPr>
                          <w:p w14:paraId="1DF7D9C9" w14:textId="77777777" w:rsidR="005F4493" w:rsidRPr="00BE60E0" w:rsidRDefault="00000000">
                            <w:pPr>
                              <w:pStyle w:val="TableParagraph"/>
                              <w:spacing w:before="64"/>
                              <w:ind w:left="56"/>
                              <w:rPr>
                                <w:rFonts w:ascii="Calibri" w:hAnsi="Calibri" w:cs="Calibri"/>
                                <w:b/>
                                <w:sz w:val="24"/>
                              </w:rPr>
                            </w:pPr>
                            <w:r w:rsidRPr="00BE60E0">
                              <w:rPr>
                                <w:rFonts w:ascii="Calibri" w:hAnsi="Calibri" w:cs="Calibri"/>
                                <w:b/>
                                <w:spacing w:val="-2"/>
                                <w:sz w:val="24"/>
                              </w:rPr>
                              <w:t>University</w:t>
                            </w:r>
                          </w:p>
                        </w:tc>
                        <w:tc>
                          <w:tcPr>
                            <w:tcW w:w="3542" w:type="dxa"/>
                            <w:tcBorders>
                              <w:top w:val="single" w:sz="8" w:space="0" w:color="21B9DA"/>
                            </w:tcBorders>
                            <w:tcMar>
                              <w:top w:w="28" w:type="dxa"/>
                              <w:left w:w="28" w:type="dxa"/>
                              <w:bottom w:w="28" w:type="dxa"/>
                              <w:right w:w="28" w:type="dxa"/>
                            </w:tcMar>
                          </w:tcPr>
                          <w:p w14:paraId="486ABAFA" w14:textId="77777777" w:rsidR="005F4493" w:rsidRPr="00BE60E0" w:rsidRDefault="005F4493">
                            <w:pPr>
                              <w:pStyle w:val="TableParagraph"/>
                              <w:rPr>
                                <w:rFonts w:ascii="Calibri" w:hAnsi="Calibri" w:cs="Calibri"/>
                                <w:sz w:val="14"/>
                              </w:rPr>
                            </w:pPr>
                          </w:p>
                        </w:tc>
                        <w:tc>
                          <w:tcPr>
                            <w:tcW w:w="1276" w:type="dxa"/>
                            <w:tcBorders>
                              <w:top w:val="single" w:sz="8" w:space="0" w:color="21B9DA"/>
                            </w:tcBorders>
                            <w:tcMar>
                              <w:top w:w="28" w:type="dxa"/>
                              <w:left w:w="28" w:type="dxa"/>
                              <w:bottom w:w="28" w:type="dxa"/>
                              <w:right w:w="28" w:type="dxa"/>
                            </w:tcMar>
                          </w:tcPr>
                          <w:p w14:paraId="4193E32F" w14:textId="77777777" w:rsidR="005F4493" w:rsidRPr="00BE60E0" w:rsidRDefault="005F4493">
                            <w:pPr>
                              <w:pStyle w:val="TableParagraph"/>
                              <w:rPr>
                                <w:rFonts w:ascii="Calibri" w:hAnsi="Calibri" w:cs="Calibri"/>
                                <w:sz w:val="14"/>
                              </w:rPr>
                            </w:pPr>
                          </w:p>
                        </w:tc>
                        <w:tc>
                          <w:tcPr>
                            <w:tcW w:w="848" w:type="dxa"/>
                            <w:tcBorders>
                              <w:top w:val="single" w:sz="8" w:space="0" w:color="21B9DA"/>
                              <w:right w:val="single" w:sz="4" w:space="0" w:color="21B9DA"/>
                            </w:tcBorders>
                            <w:tcMar>
                              <w:top w:w="28" w:type="dxa"/>
                              <w:left w:w="28" w:type="dxa"/>
                              <w:bottom w:w="28" w:type="dxa"/>
                              <w:right w:w="28" w:type="dxa"/>
                            </w:tcMar>
                          </w:tcPr>
                          <w:p w14:paraId="617F5E29" w14:textId="77777777" w:rsidR="005F4493" w:rsidRPr="00BE60E0" w:rsidRDefault="005F4493">
                            <w:pPr>
                              <w:pStyle w:val="TableParagraph"/>
                              <w:rPr>
                                <w:rFonts w:ascii="Calibri" w:hAnsi="Calibri" w:cs="Calibri"/>
                                <w:sz w:val="14"/>
                              </w:rPr>
                            </w:pPr>
                          </w:p>
                        </w:tc>
                      </w:tr>
                      <w:tr w:rsidR="005F4493" w:rsidRPr="00BE60E0" w14:paraId="428460D3" w14:textId="77777777" w:rsidTr="00BE60E0">
                        <w:trPr>
                          <w:trHeight w:val="245"/>
                        </w:trPr>
                        <w:tc>
                          <w:tcPr>
                            <w:tcW w:w="4502" w:type="dxa"/>
                            <w:tcBorders>
                              <w:left w:val="single" w:sz="4" w:space="0" w:color="21B9DA"/>
                            </w:tcBorders>
                            <w:tcMar>
                              <w:top w:w="28" w:type="dxa"/>
                              <w:left w:w="28" w:type="dxa"/>
                              <w:bottom w:w="28" w:type="dxa"/>
                              <w:right w:w="28" w:type="dxa"/>
                            </w:tcMar>
                          </w:tcPr>
                          <w:p w14:paraId="7B85E251" w14:textId="77777777" w:rsidR="005F4493" w:rsidRPr="00BE60E0" w:rsidRDefault="00000000">
                            <w:pPr>
                              <w:pStyle w:val="TableParagraph"/>
                              <w:spacing w:before="2"/>
                              <w:ind w:left="56"/>
                              <w:rPr>
                                <w:rFonts w:ascii="Calibri" w:hAnsi="Calibri" w:cs="Calibri"/>
                                <w:sz w:val="14"/>
                              </w:rPr>
                            </w:pPr>
                            <w:r w:rsidRPr="00BE60E0">
                              <w:rPr>
                                <w:rFonts w:ascii="Calibri" w:hAnsi="Calibri" w:cs="Calibri"/>
                                <w:sz w:val="14"/>
                              </w:rPr>
                              <w:t>At</w:t>
                            </w:r>
                            <w:r w:rsidRPr="00BE60E0">
                              <w:rPr>
                                <w:rFonts w:ascii="Calibri" w:hAnsi="Calibri" w:cs="Calibri"/>
                                <w:spacing w:val="7"/>
                                <w:sz w:val="14"/>
                              </w:rPr>
                              <w:t xml:space="preserve"> </w:t>
                            </w:r>
                            <w:r w:rsidRPr="00BE60E0">
                              <w:rPr>
                                <w:rFonts w:ascii="Calibri" w:hAnsi="Calibri" w:cs="Calibri"/>
                                <w:sz w:val="14"/>
                              </w:rPr>
                              <w:t>1</w:t>
                            </w:r>
                            <w:r w:rsidRPr="00BE60E0">
                              <w:rPr>
                                <w:rFonts w:ascii="Calibri" w:hAnsi="Calibri" w:cs="Calibri"/>
                                <w:spacing w:val="8"/>
                                <w:sz w:val="14"/>
                              </w:rPr>
                              <w:t xml:space="preserve"> </w:t>
                            </w:r>
                            <w:r w:rsidRPr="00BE60E0">
                              <w:rPr>
                                <w:rFonts w:ascii="Calibri" w:hAnsi="Calibri" w:cs="Calibri"/>
                                <w:sz w:val="14"/>
                              </w:rPr>
                              <w:t>August</w:t>
                            </w:r>
                            <w:r w:rsidRPr="00BE60E0">
                              <w:rPr>
                                <w:rFonts w:ascii="Calibri" w:hAnsi="Calibri" w:cs="Calibri"/>
                                <w:spacing w:val="7"/>
                                <w:sz w:val="14"/>
                              </w:rPr>
                              <w:t xml:space="preserve"> </w:t>
                            </w:r>
                            <w:r w:rsidRPr="00BE60E0">
                              <w:rPr>
                                <w:rFonts w:ascii="Calibri" w:hAnsi="Calibri" w:cs="Calibri"/>
                                <w:spacing w:val="-4"/>
                                <w:sz w:val="14"/>
                              </w:rPr>
                              <w:t>2021</w:t>
                            </w:r>
                          </w:p>
                        </w:tc>
                        <w:tc>
                          <w:tcPr>
                            <w:tcW w:w="3542" w:type="dxa"/>
                            <w:tcMar>
                              <w:top w:w="28" w:type="dxa"/>
                              <w:left w:w="28" w:type="dxa"/>
                              <w:bottom w:w="28" w:type="dxa"/>
                              <w:right w:w="28" w:type="dxa"/>
                            </w:tcMar>
                          </w:tcPr>
                          <w:p w14:paraId="5A483D54" w14:textId="77777777" w:rsidR="005F4493" w:rsidRPr="00BE60E0" w:rsidRDefault="00000000">
                            <w:pPr>
                              <w:pStyle w:val="TableParagraph"/>
                              <w:spacing w:before="2"/>
                              <w:ind w:right="180"/>
                              <w:jc w:val="right"/>
                              <w:rPr>
                                <w:rFonts w:ascii="Calibri" w:hAnsi="Calibri" w:cs="Calibri"/>
                                <w:sz w:val="14"/>
                              </w:rPr>
                            </w:pPr>
                            <w:r w:rsidRPr="00BE60E0">
                              <w:rPr>
                                <w:rFonts w:ascii="Calibri" w:hAnsi="Calibri" w:cs="Calibri"/>
                                <w:spacing w:val="-2"/>
                                <w:sz w:val="14"/>
                              </w:rPr>
                              <w:t>43,847</w:t>
                            </w:r>
                          </w:p>
                        </w:tc>
                        <w:tc>
                          <w:tcPr>
                            <w:tcW w:w="1276" w:type="dxa"/>
                            <w:tcMar>
                              <w:top w:w="28" w:type="dxa"/>
                              <w:left w:w="28" w:type="dxa"/>
                              <w:bottom w:w="28" w:type="dxa"/>
                              <w:right w:w="28" w:type="dxa"/>
                            </w:tcMar>
                          </w:tcPr>
                          <w:p w14:paraId="20659BC1" w14:textId="77777777" w:rsidR="005F4493" w:rsidRPr="00BE60E0" w:rsidRDefault="00000000">
                            <w:pPr>
                              <w:pStyle w:val="TableParagraph"/>
                              <w:spacing w:before="2"/>
                              <w:ind w:right="322"/>
                              <w:jc w:val="right"/>
                              <w:rPr>
                                <w:rFonts w:ascii="Calibri" w:hAnsi="Calibri" w:cs="Calibri"/>
                                <w:sz w:val="14"/>
                              </w:rPr>
                            </w:pPr>
                            <w:r w:rsidRPr="00BE60E0">
                              <w:rPr>
                                <w:rFonts w:ascii="Calibri" w:hAnsi="Calibri" w:cs="Calibri"/>
                                <w:spacing w:val="-4"/>
                                <w:sz w:val="14"/>
                              </w:rPr>
                              <w:t>7,404</w:t>
                            </w:r>
                          </w:p>
                        </w:tc>
                        <w:tc>
                          <w:tcPr>
                            <w:tcW w:w="848" w:type="dxa"/>
                            <w:tcBorders>
                              <w:right w:val="single" w:sz="4" w:space="0" w:color="21B9DA"/>
                            </w:tcBorders>
                            <w:tcMar>
                              <w:top w:w="28" w:type="dxa"/>
                              <w:left w:w="28" w:type="dxa"/>
                              <w:bottom w:w="28" w:type="dxa"/>
                              <w:right w:w="28" w:type="dxa"/>
                            </w:tcMar>
                          </w:tcPr>
                          <w:p w14:paraId="75150597" w14:textId="77777777" w:rsidR="005F4493" w:rsidRPr="00BE60E0" w:rsidRDefault="00000000">
                            <w:pPr>
                              <w:pStyle w:val="TableParagraph"/>
                              <w:spacing w:before="2"/>
                              <w:ind w:right="46"/>
                              <w:jc w:val="right"/>
                              <w:rPr>
                                <w:rFonts w:ascii="Calibri" w:hAnsi="Calibri" w:cs="Calibri"/>
                                <w:sz w:val="14"/>
                              </w:rPr>
                            </w:pPr>
                            <w:r w:rsidRPr="00BE60E0">
                              <w:rPr>
                                <w:rFonts w:ascii="Calibri" w:hAnsi="Calibri" w:cs="Calibri"/>
                                <w:spacing w:val="-2"/>
                                <w:w w:val="115"/>
                                <w:sz w:val="14"/>
                              </w:rPr>
                              <w:t>51,251</w:t>
                            </w:r>
                          </w:p>
                        </w:tc>
                      </w:tr>
                      <w:tr w:rsidR="005F4493" w:rsidRPr="00BE60E0" w14:paraId="05AF4BC8" w14:textId="77777777" w:rsidTr="00BE60E0">
                        <w:trPr>
                          <w:trHeight w:val="278"/>
                        </w:trPr>
                        <w:tc>
                          <w:tcPr>
                            <w:tcW w:w="4502" w:type="dxa"/>
                            <w:tcBorders>
                              <w:left w:val="single" w:sz="4" w:space="0" w:color="21B9DA"/>
                              <w:bottom w:val="single" w:sz="4" w:space="0" w:color="21B9DA"/>
                            </w:tcBorders>
                            <w:tcMar>
                              <w:top w:w="28" w:type="dxa"/>
                              <w:left w:w="28" w:type="dxa"/>
                              <w:bottom w:w="28" w:type="dxa"/>
                              <w:right w:w="28" w:type="dxa"/>
                            </w:tcMar>
                          </w:tcPr>
                          <w:p w14:paraId="6B8358F0" w14:textId="77777777" w:rsidR="005F4493" w:rsidRPr="00BE60E0" w:rsidRDefault="00000000">
                            <w:pPr>
                              <w:pStyle w:val="TableParagraph"/>
                              <w:ind w:left="56"/>
                              <w:rPr>
                                <w:rFonts w:ascii="Calibri" w:hAnsi="Calibri" w:cs="Calibri"/>
                                <w:sz w:val="14"/>
                              </w:rPr>
                            </w:pPr>
                            <w:r w:rsidRPr="00BE60E0">
                              <w:rPr>
                                <w:rFonts w:ascii="Calibri" w:hAnsi="Calibri" w:cs="Calibri"/>
                                <w:sz w:val="14"/>
                              </w:rPr>
                              <w:t>Movement</w:t>
                            </w:r>
                            <w:r w:rsidRPr="00BE60E0">
                              <w:rPr>
                                <w:rFonts w:ascii="Calibri" w:hAnsi="Calibri" w:cs="Calibri"/>
                                <w:spacing w:val="-5"/>
                                <w:sz w:val="14"/>
                              </w:rPr>
                              <w:t xml:space="preserve"> </w:t>
                            </w:r>
                            <w:r w:rsidRPr="00BE60E0">
                              <w:rPr>
                                <w:rFonts w:ascii="Calibri" w:hAnsi="Calibri" w:cs="Calibri"/>
                                <w:sz w:val="14"/>
                              </w:rPr>
                              <w:t>in</w:t>
                            </w:r>
                            <w:r w:rsidRPr="00BE60E0">
                              <w:rPr>
                                <w:rFonts w:ascii="Calibri" w:hAnsi="Calibri" w:cs="Calibri"/>
                                <w:spacing w:val="-3"/>
                                <w:sz w:val="14"/>
                              </w:rPr>
                              <w:t xml:space="preserve"> </w:t>
                            </w:r>
                            <w:r w:rsidRPr="00BE60E0">
                              <w:rPr>
                                <w:rFonts w:ascii="Calibri" w:hAnsi="Calibri" w:cs="Calibri"/>
                                <w:sz w:val="14"/>
                              </w:rPr>
                              <w:t>fair</w:t>
                            </w:r>
                            <w:r w:rsidRPr="00BE60E0">
                              <w:rPr>
                                <w:rFonts w:ascii="Calibri" w:hAnsi="Calibri" w:cs="Calibri"/>
                                <w:spacing w:val="-2"/>
                                <w:sz w:val="14"/>
                              </w:rPr>
                              <w:t xml:space="preserve"> values</w:t>
                            </w:r>
                          </w:p>
                        </w:tc>
                        <w:tc>
                          <w:tcPr>
                            <w:tcW w:w="3542" w:type="dxa"/>
                            <w:tcBorders>
                              <w:bottom w:val="single" w:sz="4" w:space="0" w:color="21B9DA"/>
                            </w:tcBorders>
                            <w:tcMar>
                              <w:top w:w="28" w:type="dxa"/>
                              <w:left w:w="28" w:type="dxa"/>
                              <w:bottom w:w="28" w:type="dxa"/>
                              <w:right w:w="28" w:type="dxa"/>
                            </w:tcMar>
                          </w:tcPr>
                          <w:p w14:paraId="28F7EAAC" w14:textId="77777777" w:rsidR="005F4493" w:rsidRPr="00BE60E0" w:rsidRDefault="00000000">
                            <w:pPr>
                              <w:pStyle w:val="TableParagraph"/>
                              <w:ind w:right="180"/>
                              <w:jc w:val="right"/>
                              <w:rPr>
                                <w:rFonts w:ascii="Calibri" w:hAnsi="Calibri" w:cs="Calibri"/>
                                <w:sz w:val="14"/>
                              </w:rPr>
                            </w:pPr>
                            <w:r w:rsidRPr="00BE60E0">
                              <w:rPr>
                                <w:rFonts w:ascii="Calibri" w:hAnsi="Calibri" w:cs="Calibri"/>
                                <w:w w:val="108"/>
                                <w:sz w:val="14"/>
                              </w:rPr>
                              <w:t>2</w:t>
                            </w:r>
                          </w:p>
                        </w:tc>
                        <w:tc>
                          <w:tcPr>
                            <w:tcW w:w="1276" w:type="dxa"/>
                            <w:tcBorders>
                              <w:bottom w:val="single" w:sz="4" w:space="0" w:color="21B9DA"/>
                            </w:tcBorders>
                            <w:tcMar>
                              <w:top w:w="28" w:type="dxa"/>
                              <w:left w:w="28" w:type="dxa"/>
                              <w:bottom w:w="28" w:type="dxa"/>
                              <w:right w:w="28" w:type="dxa"/>
                            </w:tcMar>
                          </w:tcPr>
                          <w:p w14:paraId="49F28926" w14:textId="77777777" w:rsidR="005F4493" w:rsidRPr="00BE60E0" w:rsidRDefault="00000000">
                            <w:pPr>
                              <w:pStyle w:val="TableParagraph"/>
                              <w:ind w:right="322"/>
                              <w:jc w:val="right"/>
                              <w:rPr>
                                <w:rFonts w:ascii="Calibri" w:hAnsi="Calibri" w:cs="Calibri"/>
                                <w:sz w:val="14"/>
                              </w:rPr>
                            </w:pPr>
                            <w:r w:rsidRPr="00BE60E0">
                              <w:rPr>
                                <w:rFonts w:ascii="Calibri" w:hAnsi="Calibri" w:cs="Calibri"/>
                                <w:spacing w:val="-4"/>
                                <w:sz w:val="14"/>
                              </w:rPr>
                              <w:t>(595)</w:t>
                            </w:r>
                          </w:p>
                        </w:tc>
                        <w:tc>
                          <w:tcPr>
                            <w:tcW w:w="848" w:type="dxa"/>
                            <w:tcBorders>
                              <w:bottom w:val="single" w:sz="4" w:space="0" w:color="21B9DA"/>
                              <w:right w:val="single" w:sz="4" w:space="0" w:color="21B9DA"/>
                            </w:tcBorders>
                            <w:tcMar>
                              <w:top w:w="28" w:type="dxa"/>
                              <w:left w:w="28" w:type="dxa"/>
                              <w:bottom w:w="28" w:type="dxa"/>
                              <w:right w:w="28" w:type="dxa"/>
                            </w:tcMar>
                          </w:tcPr>
                          <w:p w14:paraId="78844746" w14:textId="77777777" w:rsidR="005F4493" w:rsidRPr="00BE60E0" w:rsidRDefault="00000000">
                            <w:pPr>
                              <w:pStyle w:val="TableParagraph"/>
                              <w:ind w:right="46"/>
                              <w:jc w:val="right"/>
                              <w:rPr>
                                <w:rFonts w:ascii="Calibri" w:hAnsi="Calibri" w:cs="Calibri"/>
                                <w:sz w:val="14"/>
                              </w:rPr>
                            </w:pPr>
                            <w:r w:rsidRPr="00BE60E0">
                              <w:rPr>
                                <w:rFonts w:ascii="Calibri" w:hAnsi="Calibri" w:cs="Calibri"/>
                                <w:spacing w:val="-4"/>
                                <w:sz w:val="14"/>
                              </w:rPr>
                              <w:t>(593)</w:t>
                            </w:r>
                          </w:p>
                        </w:tc>
                      </w:tr>
                      <w:tr w:rsidR="005F4493" w:rsidRPr="00BE60E0" w14:paraId="417CFC6C" w14:textId="77777777" w:rsidTr="00BE60E0">
                        <w:trPr>
                          <w:trHeight w:val="268"/>
                        </w:trPr>
                        <w:tc>
                          <w:tcPr>
                            <w:tcW w:w="450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0FAFB2B" w14:textId="77777777" w:rsidR="005F4493" w:rsidRPr="00BE60E0" w:rsidRDefault="00000000">
                            <w:pPr>
                              <w:pStyle w:val="TableParagraph"/>
                              <w:spacing w:before="7"/>
                              <w:ind w:left="56"/>
                              <w:rPr>
                                <w:rFonts w:ascii="Calibri" w:hAnsi="Calibri" w:cs="Calibri"/>
                                <w:b/>
                                <w:sz w:val="14"/>
                              </w:rPr>
                            </w:pPr>
                            <w:r w:rsidRPr="00BE60E0">
                              <w:rPr>
                                <w:rFonts w:ascii="Calibri" w:hAnsi="Calibri" w:cs="Calibri"/>
                                <w:b/>
                                <w:sz w:val="14"/>
                              </w:rPr>
                              <w:t>At</w:t>
                            </w:r>
                            <w:r w:rsidRPr="00BE60E0">
                              <w:rPr>
                                <w:rFonts w:ascii="Calibri" w:hAnsi="Calibri" w:cs="Calibri"/>
                                <w:b/>
                                <w:spacing w:val="4"/>
                                <w:sz w:val="14"/>
                              </w:rPr>
                              <w:t xml:space="preserve"> </w:t>
                            </w:r>
                            <w:r w:rsidRPr="00BE60E0">
                              <w:rPr>
                                <w:rFonts w:ascii="Calibri" w:hAnsi="Calibri" w:cs="Calibri"/>
                                <w:b/>
                                <w:sz w:val="14"/>
                              </w:rPr>
                              <w:t>31</w:t>
                            </w:r>
                            <w:r w:rsidRPr="00BE60E0">
                              <w:rPr>
                                <w:rFonts w:ascii="Calibri" w:hAnsi="Calibri" w:cs="Calibri"/>
                                <w:b/>
                                <w:spacing w:val="5"/>
                                <w:sz w:val="14"/>
                              </w:rPr>
                              <w:t xml:space="preserve"> </w:t>
                            </w:r>
                            <w:r w:rsidRPr="00BE60E0">
                              <w:rPr>
                                <w:rFonts w:ascii="Calibri" w:hAnsi="Calibri" w:cs="Calibri"/>
                                <w:b/>
                                <w:sz w:val="14"/>
                              </w:rPr>
                              <w:t>July</w:t>
                            </w:r>
                            <w:r w:rsidRPr="00BE60E0">
                              <w:rPr>
                                <w:rFonts w:ascii="Calibri" w:hAnsi="Calibri" w:cs="Calibri"/>
                                <w:b/>
                                <w:spacing w:val="4"/>
                                <w:sz w:val="14"/>
                              </w:rPr>
                              <w:t xml:space="preserve"> </w:t>
                            </w:r>
                            <w:r w:rsidRPr="00BE60E0">
                              <w:rPr>
                                <w:rFonts w:ascii="Calibri" w:hAnsi="Calibri" w:cs="Calibri"/>
                                <w:b/>
                                <w:spacing w:val="-4"/>
                                <w:sz w:val="14"/>
                              </w:rPr>
                              <w:t>2022</w:t>
                            </w:r>
                          </w:p>
                        </w:tc>
                        <w:tc>
                          <w:tcPr>
                            <w:tcW w:w="3542" w:type="dxa"/>
                            <w:tcBorders>
                              <w:top w:val="single" w:sz="4" w:space="0" w:color="21B9DA"/>
                              <w:bottom w:val="single" w:sz="8" w:space="0" w:color="21B9DA"/>
                            </w:tcBorders>
                            <w:shd w:val="clear" w:color="auto" w:fill="E2F2F9"/>
                            <w:tcMar>
                              <w:top w:w="28" w:type="dxa"/>
                              <w:left w:w="28" w:type="dxa"/>
                              <w:bottom w:w="28" w:type="dxa"/>
                              <w:right w:w="28" w:type="dxa"/>
                            </w:tcMar>
                          </w:tcPr>
                          <w:p w14:paraId="27826D59" w14:textId="77777777" w:rsidR="005F4493" w:rsidRPr="00BE60E0" w:rsidRDefault="00000000">
                            <w:pPr>
                              <w:pStyle w:val="TableParagraph"/>
                              <w:spacing w:before="7"/>
                              <w:ind w:right="180"/>
                              <w:jc w:val="right"/>
                              <w:rPr>
                                <w:rFonts w:ascii="Calibri" w:hAnsi="Calibri" w:cs="Calibri"/>
                                <w:b/>
                                <w:sz w:val="14"/>
                              </w:rPr>
                            </w:pPr>
                            <w:r w:rsidRPr="00BE60E0">
                              <w:rPr>
                                <w:rFonts w:ascii="Calibri" w:hAnsi="Calibri" w:cs="Calibri"/>
                                <w:b/>
                                <w:spacing w:val="-2"/>
                                <w:sz w:val="14"/>
                              </w:rPr>
                              <w:t>43,849</w:t>
                            </w:r>
                          </w:p>
                        </w:tc>
                        <w:tc>
                          <w:tcPr>
                            <w:tcW w:w="1276" w:type="dxa"/>
                            <w:tcBorders>
                              <w:top w:val="single" w:sz="4" w:space="0" w:color="21B9DA"/>
                              <w:bottom w:val="single" w:sz="8" w:space="0" w:color="21B9DA"/>
                            </w:tcBorders>
                            <w:shd w:val="clear" w:color="auto" w:fill="E2F2F9"/>
                            <w:tcMar>
                              <w:top w:w="28" w:type="dxa"/>
                              <w:left w:w="28" w:type="dxa"/>
                              <w:bottom w:w="28" w:type="dxa"/>
                              <w:right w:w="28" w:type="dxa"/>
                            </w:tcMar>
                          </w:tcPr>
                          <w:p w14:paraId="51A9C92C" w14:textId="77777777" w:rsidR="005F4493" w:rsidRPr="00BE60E0" w:rsidRDefault="00000000">
                            <w:pPr>
                              <w:pStyle w:val="TableParagraph"/>
                              <w:spacing w:before="7"/>
                              <w:ind w:right="322"/>
                              <w:jc w:val="right"/>
                              <w:rPr>
                                <w:rFonts w:ascii="Calibri" w:hAnsi="Calibri" w:cs="Calibri"/>
                                <w:b/>
                                <w:sz w:val="14"/>
                              </w:rPr>
                            </w:pPr>
                            <w:r w:rsidRPr="00BE60E0">
                              <w:rPr>
                                <w:rFonts w:ascii="Calibri" w:hAnsi="Calibri" w:cs="Calibri"/>
                                <w:b/>
                                <w:spacing w:val="-2"/>
                                <w:sz w:val="14"/>
                              </w:rPr>
                              <w:t>6,809</w:t>
                            </w:r>
                          </w:p>
                        </w:tc>
                        <w:tc>
                          <w:tcPr>
                            <w:tcW w:w="848"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9976EA7" w14:textId="77777777" w:rsidR="005F4493" w:rsidRPr="00BE60E0" w:rsidRDefault="00000000">
                            <w:pPr>
                              <w:pStyle w:val="TableParagraph"/>
                              <w:spacing w:before="7"/>
                              <w:ind w:right="46"/>
                              <w:jc w:val="right"/>
                              <w:rPr>
                                <w:rFonts w:ascii="Calibri" w:hAnsi="Calibri" w:cs="Calibri"/>
                                <w:b/>
                                <w:sz w:val="14"/>
                              </w:rPr>
                            </w:pPr>
                            <w:r w:rsidRPr="00BE60E0">
                              <w:rPr>
                                <w:rFonts w:ascii="Calibri" w:hAnsi="Calibri" w:cs="Calibri"/>
                                <w:b/>
                                <w:spacing w:val="-2"/>
                                <w:sz w:val="14"/>
                              </w:rPr>
                              <w:t>50,658</w:t>
                            </w:r>
                          </w:p>
                        </w:tc>
                      </w:tr>
                    </w:tbl>
                    <w:p w14:paraId="72EC8988" w14:textId="77777777" w:rsidR="005F4493" w:rsidRDefault="005F4493">
                      <w:pPr>
                        <w:pStyle w:val="BodyText"/>
                      </w:pPr>
                    </w:p>
                  </w:txbxContent>
                </v:textbox>
                <w10:wrap anchorx="page"/>
              </v:shape>
            </w:pict>
          </mc:Fallback>
        </mc:AlternateContent>
      </w:r>
      <w:r w:rsidR="00AD75A5" w:rsidRPr="000E17CA">
        <w:rPr>
          <w:rFonts w:cs="Calibri"/>
        </w:rPr>
        <w:t>16.</w:t>
      </w:r>
      <w:r w:rsidR="00AD75A5" w:rsidRPr="000E17CA">
        <w:rPr>
          <w:rFonts w:cs="Calibri"/>
          <w:spacing w:val="-3"/>
        </w:rPr>
        <w:t xml:space="preserve"> </w:t>
      </w:r>
      <w:r w:rsidR="00AD75A5" w:rsidRPr="000E17CA">
        <w:rPr>
          <w:rFonts w:cs="Calibri"/>
          <w:spacing w:val="-2"/>
        </w:rPr>
        <w:t>Investments</w:t>
      </w:r>
    </w:p>
    <w:p w14:paraId="7F7083DC" w14:textId="77777777" w:rsidR="005F4493" w:rsidRPr="000E17CA" w:rsidRDefault="005F4493" w:rsidP="0040681F">
      <w:pPr>
        <w:pStyle w:val="BodyText"/>
        <w:rPr>
          <w:rFonts w:cs="Calibri"/>
          <w:b/>
          <w:sz w:val="30"/>
        </w:rPr>
      </w:pPr>
    </w:p>
    <w:p w14:paraId="1A7F804A" w14:textId="77777777" w:rsidR="005F4493" w:rsidRPr="000E17CA" w:rsidRDefault="005F4493" w:rsidP="0040681F">
      <w:pPr>
        <w:pStyle w:val="BodyText"/>
        <w:rPr>
          <w:rFonts w:cs="Calibri"/>
          <w:b/>
          <w:sz w:val="30"/>
        </w:rPr>
      </w:pPr>
    </w:p>
    <w:p w14:paraId="286969FB" w14:textId="77777777" w:rsidR="005F4493" w:rsidRPr="000E17CA" w:rsidRDefault="005F4493" w:rsidP="0040681F">
      <w:pPr>
        <w:pStyle w:val="BodyText"/>
        <w:rPr>
          <w:rFonts w:cs="Calibri"/>
          <w:b/>
          <w:sz w:val="30"/>
        </w:rPr>
      </w:pPr>
    </w:p>
    <w:p w14:paraId="6F138684" w14:textId="77777777" w:rsidR="005F4493" w:rsidRPr="000E17CA" w:rsidRDefault="005F4493" w:rsidP="0040681F">
      <w:pPr>
        <w:pStyle w:val="BodyText"/>
        <w:rPr>
          <w:rFonts w:cs="Calibri"/>
          <w:b/>
          <w:sz w:val="30"/>
        </w:rPr>
      </w:pPr>
    </w:p>
    <w:p w14:paraId="5B1C68F7" w14:textId="77777777" w:rsidR="005F4493" w:rsidRPr="000E17CA" w:rsidRDefault="005F4493" w:rsidP="0040681F">
      <w:pPr>
        <w:pStyle w:val="BodyText"/>
        <w:rPr>
          <w:rFonts w:cs="Calibri"/>
          <w:b/>
          <w:sz w:val="30"/>
        </w:rPr>
      </w:pPr>
    </w:p>
    <w:p w14:paraId="6BF3C509" w14:textId="77777777" w:rsidR="005F4493" w:rsidRPr="000E17CA" w:rsidRDefault="005F4493" w:rsidP="0040681F">
      <w:pPr>
        <w:pStyle w:val="BodyText"/>
        <w:rPr>
          <w:rFonts w:cs="Calibri"/>
          <w:b/>
          <w:sz w:val="30"/>
        </w:rPr>
      </w:pPr>
    </w:p>
    <w:p w14:paraId="03D8DC5C" w14:textId="77777777" w:rsidR="005F4493" w:rsidRPr="000E17CA" w:rsidRDefault="0075252C" w:rsidP="0040681F">
      <w:pPr>
        <w:rPr>
          <w:rFonts w:cs="Calibri"/>
          <w:sz w:val="14"/>
        </w:rPr>
      </w:pPr>
      <w:r w:rsidRPr="000E17CA">
        <w:rPr>
          <w:rFonts w:cs="Calibri"/>
          <w:noProof/>
        </w:rPr>
        <mc:AlternateContent>
          <mc:Choice Requires="wpg">
            <w:drawing>
              <wp:anchor distT="0" distB="0" distL="114300" distR="114300" simplePos="0" relativeHeight="479705088" behindDoc="1" locked="0" layoutInCell="1" allowOverlap="1" wp14:anchorId="3F282EFB" wp14:editId="198B9C27">
                <wp:simplePos x="0" y="0"/>
                <wp:positionH relativeFrom="page">
                  <wp:posOffset>504190</wp:posOffset>
                </wp:positionH>
                <wp:positionV relativeFrom="paragraph">
                  <wp:posOffset>783590</wp:posOffset>
                </wp:positionV>
                <wp:extent cx="6462395" cy="1818005"/>
                <wp:effectExtent l="0" t="0" r="14605" b="10795"/>
                <wp:wrapNone/>
                <wp:docPr id="80" name="docshapegroup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1818005"/>
                          <a:chOff x="794" y="1234"/>
                          <a:chExt cx="10177" cy="2863"/>
                        </a:xfrm>
                      </wpg:grpSpPr>
                      <wps:wsp>
                        <wps:cNvPr id="81" name="Line 78"/>
                        <wps:cNvCnPr>
                          <a:cxnSpLocks/>
                        </wps:cNvCnPr>
                        <wps:spPr bwMode="auto">
                          <a:xfrm>
                            <a:off x="794" y="4089"/>
                            <a:ext cx="172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2" name="Line 79"/>
                        <wps:cNvCnPr>
                          <a:cxnSpLocks/>
                        </wps:cNvCnPr>
                        <wps:spPr bwMode="auto">
                          <a:xfrm>
                            <a:off x="2521" y="4089"/>
                            <a:ext cx="28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3" name="Line 80"/>
                        <wps:cNvCnPr>
                          <a:cxnSpLocks/>
                        </wps:cNvCnPr>
                        <wps:spPr bwMode="auto">
                          <a:xfrm>
                            <a:off x="2808" y="4089"/>
                            <a:ext cx="28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4" name="Line 81"/>
                        <wps:cNvCnPr>
                          <a:cxnSpLocks/>
                        </wps:cNvCnPr>
                        <wps:spPr bwMode="auto">
                          <a:xfrm>
                            <a:off x="3095" y="4089"/>
                            <a:ext cx="71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5" name="Line 82"/>
                        <wps:cNvCnPr>
                          <a:cxnSpLocks/>
                        </wps:cNvCnPr>
                        <wps:spPr bwMode="auto">
                          <a:xfrm>
                            <a:off x="3812" y="4089"/>
                            <a:ext cx="431"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6" name="Line 83"/>
                        <wps:cNvCnPr>
                          <a:cxnSpLocks/>
                        </wps:cNvCnPr>
                        <wps:spPr bwMode="auto">
                          <a:xfrm>
                            <a:off x="4243" y="4089"/>
                            <a:ext cx="72"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7" name="Line 84"/>
                        <wps:cNvCnPr>
                          <a:cxnSpLocks/>
                        </wps:cNvCnPr>
                        <wps:spPr bwMode="auto">
                          <a:xfrm>
                            <a:off x="4315" y="4089"/>
                            <a:ext cx="929"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8" name="Line 85"/>
                        <wps:cNvCnPr>
                          <a:cxnSpLocks/>
                        </wps:cNvCnPr>
                        <wps:spPr bwMode="auto">
                          <a:xfrm>
                            <a:off x="5244" y="4089"/>
                            <a:ext cx="1200"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89" name="Line 86"/>
                        <wps:cNvCnPr>
                          <a:cxnSpLocks/>
                        </wps:cNvCnPr>
                        <wps:spPr bwMode="auto">
                          <a:xfrm>
                            <a:off x="6444" y="4089"/>
                            <a:ext cx="280"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0" name="Line 87"/>
                        <wps:cNvCnPr>
                          <a:cxnSpLocks/>
                        </wps:cNvCnPr>
                        <wps:spPr bwMode="auto">
                          <a:xfrm>
                            <a:off x="6724" y="4089"/>
                            <a:ext cx="214"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1" name="Line 88"/>
                        <wps:cNvCnPr>
                          <a:cxnSpLocks/>
                        </wps:cNvCnPr>
                        <wps:spPr bwMode="auto">
                          <a:xfrm>
                            <a:off x="6938" y="4089"/>
                            <a:ext cx="73"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2" name="Line 89"/>
                        <wps:cNvCnPr>
                          <a:cxnSpLocks/>
                        </wps:cNvCnPr>
                        <wps:spPr bwMode="auto">
                          <a:xfrm>
                            <a:off x="7011" y="4089"/>
                            <a:ext cx="56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3" name="Line 90"/>
                        <wps:cNvCnPr>
                          <a:cxnSpLocks/>
                        </wps:cNvCnPr>
                        <wps:spPr bwMode="auto">
                          <a:xfrm>
                            <a:off x="7578" y="4089"/>
                            <a:ext cx="1134"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4" name="Line 91"/>
                        <wps:cNvCnPr>
                          <a:cxnSpLocks/>
                        </wps:cNvCnPr>
                        <wps:spPr bwMode="auto">
                          <a:xfrm>
                            <a:off x="8712" y="4089"/>
                            <a:ext cx="1134"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5" name="Line 92"/>
                        <wps:cNvCnPr>
                          <a:cxnSpLocks/>
                        </wps:cNvCnPr>
                        <wps:spPr bwMode="auto">
                          <a:xfrm>
                            <a:off x="9846" y="4089"/>
                            <a:ext cx="56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6" name="Line 93"/>
                        <wps:cNvCnPr>
                          <a:cxnSpLocks/>
                        </wps:cNvCnPr>
                        <wps:spPr bwMode="auto">
                          <a:xfrm>
                            <a:off x="10413" y="4089"/>
                            <a:ext cx="557" cy="0"/>
                          </a:xfrm>
                          <a:prstGeom prst="line">
                            <a:avLst/>
                          </a:prstGeom>
                          <a:noFill/>
                          <a:ln w="8890">
                            <a:solidFill>
                              <a:srgbClr val="21B9DA"/>
                            </a:solidFill>
                            <a:round/>
                            <a:headEnd/>
                            <a:tailEnd/>
                          </a:ln>
                          <a:extLst>
                            <a:ext uri="{909E8E84-426E-40DD-AFC4-6F175D3DCCD1}">
                              <a14:hiddenFill xmlns:a14="http://schemas.microsoft.com/office/drawing/2010/main">
                                <a:noFill/>
                              </a14:hiddenFill>
                            </a:ext>
                          </a:extLst>
                        </wps:spPr>
                        <wps:bodyPr/>
                      </wps:wsp>
                      <wps:wsp>
                        <wps:cNvPr id="97" name="Line 94"/>
                        <wps:cNvCnPr>
                          <a:cxnSpLocks/>
                        </wps:cNvCnPr>
                        <wps:spPr bwMode="auto">
                          <a:xfrm>
                            <a:off x="794" y="1239"/>
                            <a:ext cx="172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98" name="Line 95"/>
                        <wps:cNvCnPr>
                          <a:cxnSpLocks/>
                        </wps:cNvCnPr>
                        <wps:spPr bwMode="auto">
                          <a:xfrm>
                            <a:off x="2521" y="1239"/>
                            <a:ext cx="28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99" name="Line 96"/>
                        <wps:cNvCnPr>
                          <a:cxnSpLocks/>
                        </wps:cNvCnPr>
                        <wps:spPr bwMode="auto">
                          <a:xfrm>
                            <a:off x="2808" y="1239"/>
                            <a:ext cx="28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0" name="Line 97"/>
                        <wps:cNvCnPr>
                          <a:cxnSpLocks/>
                        </wps:cNvCnPr>
                        <wps:spPr bwMode="auto">
                          <a:xfrm>
                            <a:off x="3095" y="1239"/>
                            <a:ext cx="71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1" name="Line 98"/>
                        <wps:cNvCnPr>
                          <a:cxnSpLocks/>
                        </wps:cNvCnPr>
                        <wps:spPr bwMode="auto">
                          <a:xfrm>
                            <a:off x="3812" y="1239"/>
                            <a:ext cx="431"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2" name="Line 99"/>
                        <wps:cNvCnPr>
                          <a:cxnSpLocks/>
                        </wps:cNvCnPr>
                        <wps:spPr bwMode="auto">
                          <a:xfrm>
                            <a:off x="4243" y="1239"/>
                            <a:ext cx="72"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3" name="Line 100"/>
                        <wps:cNvCnPr>
                          <a:cxnSpLocks/>
                        </wps:cNvCnPr>
                        <wps:spPr bwMode="auto">
                          <a:xfrm>
                            <a:off x="4315" y="1239"/>
                            <a:ext cx="929"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4" name="Line 101"/>
                        <wps:cNvCnPr>
                          <a:cxnSpLocks/>
                        </wps:cNvCnPr>
                        <wps:spPr bwMode="auto">
                          <a:xfrm>
                            <a:off x="5244" y="1239"/>
                            <a:ext cx="120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5" name="Line 102"/>
                        <wps:cNvCnPr>
                          <a:cxnSpLocks/>
                        </wps:cNvCnPr>
                        <wps:spPr bwMode="auto">
                          <a:xfrm>
                            <a:off x="6444" y="1239"/>
                            <a:ext cx="28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6" name="Line 103"/>
                        <wps:cNvCnPr>
                          <a:cxnSpLocks/>
                        </wps:cNvCnPr>
                        <wps:spPr bwMode="auto">
                          <a:xfrm>
                            <a:off x="6724" y="1239"/>
                            <a:ext cx="214"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7" name="Line 104"/>
                        <wps:cNvCnPr>
                          <a:cxnSpLocks/>
                        </wps:cNvCnPr>
                        <wps:spPr bwMode="auto">
                          <a:xfrm>
                            <a:off x="6938" y="1239"/>
                            <a:ext cx="73"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8" name="Line 105"/>
                        <wps:cNvCnPr>
                          <a:cxnSpLocks/>
                        </wps:cNvCnPr>
                        <wps:spPr bwMode="auto">
                          <a:xfrm>
                            <a:off x="7011" y="1239"/>
                            <a:ext cx="56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09" name="Line 106"/>
                        <wps:cNvCnPr>
                          <a:cxnSpLocks/>
                        </wps:cNvCnPr>
                        <wps:spPr bwMode="auto">
                          <a:xfrm>
                            <a:off x="7578" y="1239"/>
                            <a:ext cx="1134"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0" name="Line 107"/>
                        <wps:cNvCnPr>
                          <a:cxnSpLocks/>
                        </wps:cNvCnPr>
                        <wps:spPr bwMode="auto">
                          <a:xfrm>
                            <a:off x="8712" y="1239"/>
                            <a:ext cx="1134"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1" name="Line 108"/>
                        <wps:cNvCnPr>
                          <a:cxnSpLocks/>
                        </wps:cNvCnPr>
                        <wps:spPr bwMode="auto">
                          <a:xfrm>
                            <a:off x="9846" y="1239"/>
                            <a:ext cx="56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2" name="Line 109"/>
                        <wps:cNvCnPr>
                          <a:cxnSpLocks/>
                        </wps:cNvCnPr>
                        <wps:spPr bwMode="auto">
                          <a:xfrm>
                            <a:off x="10413" y="1239"/>
                            <a:ext cx="557"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3" name="Line 110"/>
                        <wps:cNvCnPr>
                          <a:cxnSpLocks/>
                        </wps:cNvCnPr>
                        <wps:spPr bwMode="auto">
                          <a:xfrm>
                            <a:off x="799" y="1502"/>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4" name="Line 111"/>
                        <wps:cNvCnPr>
                          <a:cxnSpLocks/>
                        </wps:cNvCnPr>
                        <wps:spPr bwMode="auto">
                          <a:xfrm>
                            <a:off x="10965" y="1502"/>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5" name="Line 112"/>
                        <wps:cNvCnPr>
                          <a:cxnSpLocks/>
                        </wps:cNvCnPr>
                        <wps:spPr bwMode="auto">
                          <a:xfrm>
                            <a:off x="799" y="1950"/>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6" name="Line 113"/>
                        <wps:cNvCnPr>
                          <a:cxnSpLocks/>
                        </wps:cNvCnPr>
                        <wps:spPr bwMode="auto">
                          <a:xfrm>
                            <a:off x="10965" y="1950"/>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7" name="Line 114"/>
                        <wps:cNvCnPr>
                          <a:cxnSpLocks/>
                        </wps:cNvCnPr>
                        <wps:spPr bwMode="auto">
                          <a:xfrm>
                            <a:off x="799" y="2364"/>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8" name="Line 115"/>
                        <wps:cNvCnPr>
                          <a:cxnSpLocks/>
                        </wps:cNvCnPr>
                        <wps:spPr bwMode="auto">
                          <a:xfrm>
                            <a:off x="10965" y="2364"/>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19" name="Line 116"/>
                        <wps:cNvCnPr>
                          <a:cxnSpLocks/>
                        </wps:cNvCnPr>
                        <wps:spPr bwMode="auto">
                          <a:xfrm>
                            <a:off x="799" y="2607"/>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0" name="Line 117"/>
                        <wps:cNvCnPr>
                          <a:cxnSpLocks/>
                        </wps:cNvCnPr>
                        <wps:spPr bwMode="auto">
                          <a:xfrm>
                            <a:off x="10965" y="2607"/>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1" name="Line 118"/>
                        <wps:cNvCnPr>
                          <a:cxnSpLocks/>
                        </wps:cNvCnPr>
                        <wps:spPr bwMode="auto">
                          <a:xfrm>
                            <a:off x="799" y="2851"/>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2" name="Line 119"/>
                        <wps:cNvCnPr>
                          <a:cxnSpLocks/>
                        </wps:cNvCnPr>
                        <wps:spPr bwMode="auto">
                          <a:xfrm>
                            <a:off x="10965" y="2851"/>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3" name="Line 120"/>
                        <wps:cNvCnPr>
                          <a:cxnSpLocks/>
                        </wps:cNvCnPr>
                        <wps:spPr bwMode="auto">
                          <a:xfrm>
                            <a:off x="799" y="3095"/>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4" name="Line 121"/>
                        <wps:cNvCnPr>
                          <a:cxnSpLocks/>
                        </wps:cNvCnPr>
                        <wps:spPr bwMode="auto">
                          <a:xfrm>
                            <a:off x="10965" y="3095"/>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5" name="Line 122"/>
                        <wps:cNvCnPr>
                          <a:cxnSpLocks/>
                        </wps:cNvCnPr>
                        <wps:spPr bwMode="auto">
                          <a:xfrm>
                            <a:off x="799" y="3338"/>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6" name="Line 123"/>
                        <wps:cNvCnPr>
                          <a:cxnSpLocks/>
                        </wps:cNvCnPr>
                        <wps:spPr bwMode="auto">
                          <a:xfrm>
                            <a:off x="10965" y="3338"/>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7" name="Line 124"/>
                        <wps:cNvCnPr>
                          <a:cxnSpLocks/>
                        </wps:cNvCnPr>
                        <wps:spPr bwMode="auto">
                          <a:xfrm>
                            <a:off x="799" y="3582"/>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8" name="Line 125"/>
                        <wps:cNvCnPr>
                          <a:cxnSpLocks/>
                        </wps:cNvCnPr>
                        <wps:spPr bwMode="auto">
                          <a:xfrm>
                            <a:off x="10965" y="3582"/>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29" name="Line 126"/>
                        <wps:cNvCnPr>
                          <a:cxnSpLocks/>
                        </wps:cNvCnPr>
                        <wps:spPr bwMode="auto">
                          <a:xfrm>
                            <a:off x="799" y="3825"/>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30" name="Line 127"/>
                        <wps:cNvCnPr>
                          <a:cxnSpLocks/>
                        </wps:cNvCnPr>
                        <wps:spPr bwMode="auto">
                          <a:xfrm>
                            <a:off x="10965" y="3825"/>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31" name="Line 128"/>
                        <wps:cNvCnPr>
                          <a:cxnSpLocks/>
                        </wps:cNvCnPr>
                        <wps:spPr bwMode="auto">
                          <a:xfrm>
                            <a:off x="799" y="4082"/>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s:wsp>
                        <wps:cNvPr id="132" name="Line 129"/>
                        <wps:cNvCnPr>
                          <a:cxnSpLocks/>
                        </wps:cNvCnPr>
                        <wps:spPr bwMode="auto">
                          <a:xfrm>
                            <a:off x="10965" y="4082"/>
                            <a:ext cx="0" cy="0"/>
                          </a:xfrm>
                          <a:prstGeom prst="line">
                            <a:avLst/>
                          </a:prstGeom>
                          <a:noFill/>
                          <a:ln w="6350">
                            <a:solidFill>
                              <a:srgbClr val="21B9D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8F84E" id="docshapegroup320" o:spid="_x0000_s1026" style="position:absolute;margin-left:39.7pt;margin-top:61.7pt;width:508.85pt;height:143.15pt;z-index:-23611392;mso-position-horizontal-relative:page" coordorigin="794,1234" coordsize="10177,2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">
                <v:line id="Line 78" o:spid="_x0000_s1027" style="position:absolute;visibility:visible;mso-wrap-style:square" from="794,4089" to="2521,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" strokecolor="#21b9da" strokeweight=".7pt">
                  <o:lock v:ext="edit" shapetype="f"/>
                </v:line>
                <v:line id="Line 79" o:spid="_x0000_s1028" style="position:absolute;visibility:visible;mso-wrap-style:square" from="2521,4089" to="2808,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" strokecolor="#21b9da" strokeweight=".7pt">
                  <o:lock v:ext="edit" shapetype="f"/>
                </v:line>
                <v:line id="Line 80" o:spid="_x0000_s1029" style="position:absolute;visibility:visible;mso-wrap-style:square" from="2808,4089" to="3095,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" strokecolor="#21b9da" strokeweight=".7pt">
                  <o:lock v:ext="edit" shapetype="f"/>
                </v:line>
                <v:line id="Line 81" o:spid="_x0000_s1030" style="position:absolute;visibility:visible;mso-wrap-style:square" from="3095,4089" to="3812,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" strokecolor="#21b9da" strokeweight=".7pt">
                  <o:lock v:ext="edit" shapetype="f"/>
                </v:line>
                <v:line id="Line 82" o:spid="_x0000_s1031" style="position:absolute;visibility:visible;mso-wrap-style:square" from="3812,4089" to="4243,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" strokecolor="#21b9da" strokeweight=".7pt">
                  <o:lock v:ext="edit" shapetype="f"/>
                </v:line>
                <v:line id="Line 83" o:spid="_x0000_s1032" style="position:absolute;visibility:visible;mso-wrap-style:square" from="4243,4089" to="4315,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" strokecolor="#21b9da" strokeweight=".7pt">
                  <o:lock v:ext="edit" shapetype="f"/>
                </v:line>
                <v:line id="Line 84" o:spid="_x0000_s1033" style="position:absolute;visibility:visible;mso-wrap-style:square" from="4315,4089" to="5244,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" strokecolor="#21b9da" strokeweight=".7pt">
                  <o:lock v:ext="edit" shapetype="f"/>
                </v:line>
                <v:line id="Line 85" o:spid="_x0000_s1034" style="position:absolute;visibility:visible;mso-wrap-style:square" from="5244,4089" to="6444,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" strokecolor="#21b9da" strokeweight=".7pt">
                  <o:lock v:ext="edit" shapetype="f"/>
                </v:line>
                <v:line id="Line 86" o:spid="_x0000_s1035" style="position:absolute;visibility:visible;mso-wrap-style:square" from="6444,4089" to="6724,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" strokecolor="#21b9da" strokeweight=".7pt">
                  <o:lock v:ext="edit" shapetype="f"/>
                </v:line>
                <v:line id="Line 87" o:spid="_x0000_s1036" style="position:absolute;visibility:visible;mso-wrap-style:square" from="6724,4089" to="6938,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" strokecolor="#21b9da" strokeweight=".7pt">
                  <o:lock v:ext="edit" shapetype="f"/>
                </v:line>
                <v:line id="Line 88" o:spid="_x0000_s1037" style="position:absolute;visibility:visible;mso-wrap-style:square" from="6938,4089" to="7011,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" strokecolor="#21b9da" strokeweight=".7pt">
                  <o:lock v:ext="edit" shapetype="f"/>
                </v:line>
                <v:line id="Line 89" o:spid="_x0000_s1038" style="position:absolute;visibility:visible;mso-wrap-style:square" from="7011,4089" to="7578,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" strokecolor="#21b9da" strokeweight=".7pt">
                  <o:lock v:ext="edit" shapetype="f"/>
                </v:line>
                <v:line id="Line 90" o:spid="_x0000_s1039" style="position:absolute;visibility:visible;mso-wrap-style:square" from="7578,4089" to="8712,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" strokecolor="#21b9da" strokeweight=".7pt">
                  <o:lock v:ext="edit" shapetype="f"/>
                </v:line>
                <v:line id="Line 91" o:spid="_x0000_s1040" style="position:absolute;visibility:visible;mso-wrap-style:square" from="8712,4089" to="9846,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" strokecolor="#21b9da" strokeweight=".7pt">
                  <o:lock v:ext="edit" shapetype="f"/>
                </v:line>
                <v:line id="Line 92" o:spid="_x0000_s1041" style="position:absolute;visibility:visible;mso-wrap-style:square" from="9846,4089" to="10413,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" strokecolor="#21b9da" strokeweight=".7pt">
                  <o:lock v:ext="edit" shapetype="f"/>
                </v:line>
                <v:line id="Line 93" o:spid="_x0000_s1042" style="position:absolute;visibility:visible;mso-wrap-style:square" from="10413,4089" to="10970,40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" strokecolor="#21b9da" strokeweight=".7pt">
                  <o:lock v:ext="edit" shapetype="f"/>
                </v:line>
                <v:line id="Line 94" o:spid="_x0000_s1043" style="position:absolute;visibility:visible;mso-wrap-style:square" from="794,1239" to="2521,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" strokecolor="#21b9da" strokeweight=".5pt">
                  <o:lock v:ext="edit" shapetype="f"/>
                </v:line>
                <v:line id="Line 95" o:spid="_x0000_s1044" style="position:absolute;visibility:visible;mso-wrap-style:square" from="2521,1239" to="2808,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" strokecolor="#21b9da" strokeweight=".5pt">
                  <o:lock v:ext="edit" shapetype="f"/>
                </v:line>
                <v:line id="Line 96" o:spid="_x0000_s1045" style="position:absolute;visibility:visible;mso-wrap-style:square" from="2808,1239" to="3095,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" strokecolor="#21b9da" strokeweight=".5pt">
                  <o:lock v:ext="edit" shapetype="f"/>
                </v:line>
                <v:line id="Line 97" o:spid="_x0000_s1046" style="position:absolute;visibility:visible;mso-wrap-style:square" from="3095,1239" to="3812,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" strokecolor="#21b9da" strokeweight=".5pt">
                  <o:lock v:ext="edit" shapetype="f"/>
                </v:line>
                <v:line id="Line 98" o:spid="_x0000_s1047" style="position:absolute;visibility:visible;mso-wrap-style:square" from="3812,1239" to="4243,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" strokecolor="#21b9da" strokeweight=".5pt">
                  <o:lock v:ext="edit" shapetype="f"/>
                </v:line>
                <v:line id="Line 99" o:spid="_x0000_s1048" style="position:absolute;visibility:visible;mso-wrap-style:square" from="4243,1239" to="4315,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" strokecolor="#21b9da" strokeweight=".5pt">
                  <o:lock v:ext="edit" shapetype="f"/>
                </v:line>
                <v:line id="Line 100" o:spid="_x0000_s1049" style="position:absolute;visibility:visible;mso-wrap-style:square" from="4315,1239" to="5244,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" strokecolor="#21b9da" strokeweight=".5pt">
                  <o:lock v:ext="edit" shapetype="f"/>
                </v:line>
                <v:line id="Line 101" o:spid="_x0000_s1050" style="position:absolute;visibility:visible;mso-wrap-style:square" from="5244,1239" to="6444,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" strokecolor="#21b9da" strokeweight=".5pt">
                  <o:lock v:ext="edit" shapetype="f"/>
                </v:line>
                <v:line id="Line 102" o:spid="_x0000_s1051" style="position:absolute;visibility:visible;mso-wrap-style:square" from="6444,1239" to="6724,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" strokecolor="#21b9da" strokeweight=".5pt">
                  <o:lock v:ext="edit" shapetype="f"/>
                </v:line>
                <v:line id="Line 103" o:spid="_x0000_s1052" style="position:absolute;visibility:visible;mso-wrap-style:square" from="6724,1239" to="6938,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" strokecolor="#21b9da" strokeweight=".5pt">
                  <o:lock v:ext="edit" shapetype="f"/>
                </v:line>
                <v:line id="Line 104" o:spid="_x0000_s1053" style="position:absolute;visibility:visible;mso-wrap-style:square" from="6938,1239" to="7011,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" strokecolor="#21b9da" strokeweight=".5pt">
                  <o:lock v:ext="edit" shapetype="f"/>
                </v:line>
                <v:line id="Line 105" o:spid="_x0000_s1054" style="position:absolute;visibility:visible;mso-wrap-style:square" from="7011,1239" to="7578,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" strokecolor="#21b9da" strokeweight=".5pt">
                  <o:lock v:ext="edit" shapetype="f"/>
                </v:line>
                <v:line id="Line 106" o:spid="_x0000_s1055" style="position:absolute;visibility:visible;mso-wrap-style:square" from="7578,1239" to="8712,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" strokecolor="#21b9da" strokeweight=".5pt">
                  <o:lock v:ext="edit" shapetype="f"/>
                </v:line>
                <v:line id="Line 107" o:spid="_x0000_s1056" style="position:absolute;visibility:visible;mso-wrap-style:square" from="8712,1239" to="9846,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" strokecolor="#21b9da" strokeweight=".5pt">
                  <o:lock v:ext="edit" shapetype="f"/>
                </v:line>
                <v:line id="Line 108" o:spid="_x0000_s1057" style="position:absolute;visibility:visible;mso-wrap-style:square" from="9846,1239" to="10413,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" strokecolor="#21b9da" strokeweight=".5pt">
                  <o:lock v:ext="edit" shapetype="f"/>
                </v:line>
                <v:line id="Line 109" o:spid="_x0000_s1058" style="position:absolute;visibility:visible;mso-wrap-style:square" from="10413,1239" to="10970,1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" strokecolor="#21b9da" strokeweight=".5pt">
                  <o:lock v:ext="edit" shapetype="f"/>
                </v:line>
                <v:line id="Line 110" o:spid="_x0000_s1059" style="position:absolute;visibility:visible;mso-wrap-style:square" from="799,1502" to="799,15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" strokecolor="#21b9da" strokeweight=".5pt">
                  <o:lock v:ext="edit" shapetype="f"/>
                </v:line>
                <v:line id="Line 111" o:spid="_x0000_s1060" style="position:absolute;visibility:visible;mso-wrap-style:square" from="10965,1502" to="10965,15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" strokecolor="#21b9da" strokeweight=".5pt">
                  <o:lock v:ext="edit" shapetype="f"/>
                </v:line>
                <v:line id="Line 112" o:spid="_x0000_s1061" style="position:absolute;visibility:visible;mso-wrap-style:square" from="799,1950" to="799,1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" strokecolor="#21b9da" strokeweight=".5pt">
                  <o:lock v:ext="edit" shapetype="f"/>
                </v:line>
                <v:line id="Line 113" o:spid="_x0000_s1062" style="position:absolute;visibility:visible;mso-wrap-style:square" from="10965,1950" to="10965,19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" strokecolor="#21b9da" strokeweight=".5pt">
                  <o:lock v:ext="edit" shapetype="f"/>
                </v:line>
                <v:line id="Line 114" o:spid="_x0000_s1063" style="position:absolute;visibility:visible;mso-wrap-style:square" from="799,2364" to="799,2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" strokecolor="#21b9da" strokeweight=".5pt">
                  <o:lock v:ext="edit" shapetype="f"/>
                </v:line>
                <v:line id="Line 115" o:spid="_x0000_s1064" style="position:absolute;visibility:visible;mso-wrap-style:square" from="10965,2364" to="10965,23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" strokecolor="#21b9da" strokeweight=".5pt">
                  <o:lock v:ext="edit" shapetype="f"/>
                </v:line>
                <v:line id="Line 116" o:spid="_x0000_s1065" style="position:absolute;visibility:visible;mso-wrap-style:square" from="799,2607" to="799,2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" strokecolor="#21b9da" strokeweight=".5pt">
                  <o:lock v:ext="edit" shapetype="f"/>
                </v:line>
                <v:line id="Line 117" o:spid="_x0000_s1066" style="position:absolute;visibility:visible;mso-wrap-style:square" from="10965,2607" to="10965,2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" strokecolor="#21b9da" strokeweight=".5pt">
                  <o:lock v:ext="edit" shapetype="f"/>
                </v:line>
                <v:line id="Line 118" o:spid="_x0000_s1067" style="position:absolute;visibility:visible;mso-wrap-style:square" from="799,2851" to="799,28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" strokecolor="#21b9da" strokeweight=".5pt">
                  <o:lock v:ext="edit" shapetype="f"/>
                </v:line>
                <v:line id="Line 119" o:spid="_x0000_s1068" style="position:absolute;visibility:visible;mso-wrap-style:square" from="10965,2851" to="10965,28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" strokecolor="#21b9da" strokeweight=".5pt">
                  <o:lock v:ext="edit" shapetype="f"/>
                </v:line>
                <v:line id="Line 120" o:spid="_x0000_s1069" style="position:absolute;visibility:visible;mso-wrap-style:square" from="799,3095" to="799,3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" strokecolor="#21b9da" strokeweight=".5pt">
                  <o:lock v:ext="edit" shapetype="f"/>
                </v:line>
                <v:line id="Line 121" o:spid="_x0000_s1070" style="position:absolute;visibility:visible;mso-wrap-style:square" from="10965,3095" to="10965,3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" strokecolor="#21b9da" strokeweight=".5pt">
                  <o:lock v:ext="edit" shapetype="f"/>
                </v:line>
                <v:line id="Line 122" o:spid="_x0000_s1071" style="position:absolute;visibility:visible;mso-wrap-style:square" from="799,3338" to="799,33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" strokecolor="#21b9da" strokeweight=".5pt">
                  <o:lock v:ext="edit" shapetype="f"/>
                </v:line>
                <v:line id="Line 123" o:spid="_x0000_s1072" style="position:absolute;visibility:visible;mso-wrap-style:square" from="10965,3338" to="10965,33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" strokecolor="#21b9da" strokeweight=".5pt">
                  <o:lock v:ext="edit" shapetype="f"/>
                </v:line>
                <v:line id="Line 124" o:spid="_x0000_s1073" style="position:absolute;visibility:visible;mso-wrap-style:square" from="799,3582" to="799,35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" strokecolor="#21b9da" strokeweight=".5pt">
                  <o:lock v:ext="edit" shapetype="f"/>
                </v:line>
                <v:line id="Line 125" o:spid="_x0000_s1074" style="position:absolute;visibility:visible;mso-wrap-style:square" from="10965,3582" to="10965,35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" strokecolor="#21b9da" strokeweight=".5pt">
                  <o:lock v:ext="edit" shapetype="f"/>
                </v:line>
                <v:line id="Line 126" o:spid="_x0000_s1075" style="position:absolute;visibility:visible;mso-wrap-style:square" from="799,3825" to="799,38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" strokecolor="#21b9da" strokeweight=".5pt">
                  <o:lock v:ext="edit" shapetype="f"/>
                </v:line>
                <v:line id="Line 127" o:spid="_x0000_s1076" style="position:absolute;visibility:visible;mso-wrap-style:square" from="10965,3825" to="10965,38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" strokecolor="#21b9da" strokeweight=".5pt">
                  <o:lock v:ext="edit" shapetype="f"/>
                </v:line>
                <v:line id="Line 128" o:spid="_x0000_s1077" style="position:absolute;visibility:visible;mso-wrap-style:square" from="799,4082" to="799,4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" strokecolor="#21b9da" strokeweight=".5pt">
                  <o:lock v:ext="edit" shapetype="f"/>
                </v:line>
                <v:line id="Line 129" o:spid="_x0000_s1078" style="position:absolute;visibility:visible;mso-wrap-style:square" from="10965,4082" to="10965,40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" strokecolor="#21b9da" strokeweight=".5pt">
                  <o:lock v:ext="edit" shapetype="f"/>
                </v:line>
                <w10:wrap anchorx="page"/>
              </v:group>
            </w:pict>
          </mc:Fallback>
        </mc:AlternateContent>
      </w:r>
      <w:r w:rsidRPr="000E17CA">
        <w:rPr>
          <w:rFonts w:cs="Calibri"/>
          <w:noProof/>
        </w:rPr>
        <mc:AlternateContent>
          <mc:Choice Requires="wps">
            <w:drawing>
              <wp:anchor distT="0" distB="0" distL="114300" distR="114300" simplePos="0" relativeHeight="15789056" behindDoc="0" locked="0" layoutInCell="1" allowOverlap="1" wp14:anchorId="09370FAA" wp14:editId="31DD9FB2">
                <wp:simplePos x="0" y="0"/>
                <wp:positionH relativeFrom="page">
                  <wp:posOffset>4128135</wp:posOffset>
                </wp:positionH>
                <wp:positionV relativeFrom="paragraph">
                  <wp:posOffset>799465</wp:posOffset>
                </wp:positionV>
                <wp:extent cx="2603500" cy="1763395"/>
                <wp:effectExtent l="0" t="0" r="0" b="1905"/>
                <wp:wrapNone/>
                <wp:docPr id="79" name="docshape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00" cy="176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5ECA0" w14:textId="77777777" w:rsidR="005F4493" w:rsidRDefault="00000000">
                            <w:pPr>
                              <w:spacing w:line="190" w:lineRule="exact"/>
                              <w:rPr>
                                <w:b/>
                                <w:sz w:val="14"/>
                              </w:rPr>
                            </w:pPr>
                            <w:r>
                              <w:rPr>
                                <w:b/>
                                <w:sz w:val="14"/>
                              </w:rPr>
                              <w:t xml:space="preserve">Principal </w:t>
                            </w:r>
                            <w:r>
                              <w:rPr>
                                <w:b/>
                                <w:spacing w:val="-2"/>
                                <w:sz w:val="14"/>
                              </w:rPr>
                              <w:t>activity</w:t>
                            </w:r>
                          </w:p>
                          <w:p w14:paraId="3003BDD2" w14:textId="77777777" w:rsidR="005F4493" w:rsidRDefault="00000000">
                            <w:pPr>
                              <w:spacing w:before="120" w:line="189" w:lineRule="auto"/>
                              <w:rPr>
                                <w:sz w:val="14"/>
                              </w:rPr>
                            </w:pPr>
                            <w:r>
                              <w:rPr>
                                <w:sz w:val="14"/>
                              </w:rPr>
                              <w:t>Provision</w:t>
                            </w:r>
                            <w:r>
                              <w:rPr>
                                <w:spacing w:val="-7"/>
                                <w:sz w:val="14"/>
                              </w:rPr>
                              <w:t xml:space="preserve"> </w:t>
                            </w:r>
                            <w:r>
                              <w:rPr>
                                <w:sz w:val="14"/>
                              </w:rPr>
                              <w:t>of</w:t>
                            </w:r>
                            <w:r>
                              <w:rPr>
                                <w:spacing w:val="-7"/>
                                <w:sz w:val="14"/>
                              </w:rPr>
                              <w:t xml:space="preserve"> </w:t>
                            </w:r>
                            <w:r>
                              <w:rPr>
                                <w:sz w:val="14"/>
                              </w:rPr>
                              <w:t>software,</w:t>
                            </w:r>
                            <w:r>
                              <w:rPr>
                                <w:spacing w:val="-7"/>
                                <w:sz w:val="14"/>
                              </w:rPr>
                              <w:t xml:space="preserve"> </w:t>
                            </w:r>
                            <w:r>
                              <w:rPr>
                                <w:sz w:val="14"/>
                              </w:rPr>
                              <w:t>training</w:t>
                            </w:r>
                            <w:r>
                              <w:rPr>
                                <w:spacing w:val="-7"/>
                                <w:sz w:val="14"/>
                              </w:rPr>
                              <w:t xml:space="preserve"> </w:t>
                            </w:r>
                            <w:r>
                              <w:rPr>
                                <w:sz w:val="14"/>
                              </w:rPr>
                              <w:t>and</w:t>
                            </w:r>
                            <w:r>
                              <w:rPr>
                                <w:spacing w:val="-7"/>
                                <w:sz w:val="14"/>
                              </w:rPr>
                              <w:t xml:space="preserve"> </w:t>
                            </w:r>
                            <w:r>
                              <w:rPr>
                                <w:sz w:val="14"/>
                              </w:rPr>
                              <w:t>conferences</w:t>
                            </w:r>
                            <w:r>
                              <w:rPr>
                                <w:spacing w:val="-7"/>
                                <w:sz w:val="14"/>
                              </w:rPr>
                              <w:t xml:space="preserve"> </w:t>
                            </w:r>
                            <w:r>
                              <w:rPr>
                                <w:sz w:val="14"/>
                              </w:rPr>
                              <w:t>services</w:t>
                            </w:r>
                            <w:r>
                              <w:rPr>
                                <w:spacing w:val="-7"/>
                                <w:sz w:val="14"/>
                              </w:rPr>
                              <w:t xml:space="preserve"> </w:t>
                            </w:r>
                            <w:r>
                              <w:rPr>
                                <w:sz w:val="14"/>
                              </w:rPr>
                              <w:t>to</w:t>
                            </w:r>
                            <w:r>
                              <w:rPr>
                                <w:spacing w:val="-7"/>
                                <w:sz w:val="14"/>
                              </w:rPr>
                              <w:t xml:space="preserve"> </w:t>
                            </w:r>
                            <w:r>
                              <w:rPr>
                                <w:sz w:val="14"/>
                              </w:rPr>
                              <w:t>the</w:t>
                            </w:r>
                            <w:r>
                              <w:rPr>
                                <w:spacing w:val="40"/>
                                <w:sz w:val="14"/>
                              </w:rPr>
                              <w:t xml:space="preserve"> </w:t>
                            </w:r>
                            <w:r>
                              <w:rPr>
                                <w:sz w:val="14"/>
                              </w:rPr>
                              <w:t>health</w:t>
                            </w:r>
                            <w:r>
                              <w:rPr>
                                <w:spacing w:val="-4"/>
                                <w:sz w:val="14"/>
                              </w:rPr>
                              <w:t xml:space="preserve"> </w:t>
                            </w:r>
                            <w:r>
                              <w:rPr>
                                <w:sz w:val="14"/>
                              </w:rPr>
                              <w:t>sector</w:t>
                            </w:r>
                          </w:p>
                          <w:p w14:paraId="1A95F955" w14:textId="77777777" w:rsidR="005F4493" w:rsidRDefault="00000000">
                            <w:pPr>
                              <w:spacing w:before="74" w:line="189" w:lineRule="auto"/>
                              <w:rPr>
                                <w:sz w:val="14"/>
                              </w:rPr>
                            </w:pPr>
                            <w:r>
                              <w:rPr>
                                <w:sz w:val="14"/>
                              </w:rPr>
                              <w:t>Development</w:t>
                            </w:r>
                            <w:r>
                              <w:rPr>
                                <w:spacing w:val="-8"/>
                                <w:sz w:val="14"/>
                              </w:rPr>
                              <w:t xml:space="preserve"> </w:t>
                            </w:r>
                            <w:r>
                              <w:rPr>
                                <w:sz w:val="14"/>
                              </w:rPr>
                              <w:t>of</w:t>
                            </w:r>
                            <w:r>
                              <w:rPr>
                                <w:spacing w:val="-8"/>
                                <w:sz w:val="14"/>
                              </w:rPr>
                              <w:t xml:space="preserve"> </w:t>
                            </w:r>
                            <w:r>
                              <w:rPr>
                                <w:sz w:val="14"/>
                              </w:rPr>
                              <w:t>biorefinery</w:t>
                            </w:r>
                            <w:r>
                              <w:rPr>
                                <w:spacing w:val="-8"/>
                                <w:sz w:val="14"/>
                              </w:rPr>
                              <w:t xml:space="preserve"> </w:t>
                            </w:r>
                            <w:r>
                              <w:rPr>
                                <w:sz w:val="14"/>
                              </w:rPr>
                              <w:t>technology</w:t>
                            </w:r>
                            <w:r>
                              <w:rPr>
                                <w:spacing w:val="-8"/>
                                <w:sz w:val="14"/>
                              </w:rPr>
                              <w:t xml:space="preserve"> </w:t>
                            </w:r>
                            <w:r>
                              <w:rPr>
                                <w:sz w:val="14"/>
                              </w:rPr>
                              <w:t>and</w:t>
                            </w:r>
                            <w:r>
                              <w:rPr>
                                <w:spacing w:val="-8"/>
                                <w:sz w:val="14"/>
                              </w:rPr>
                              <w:t xml:space="preserve"> </w:t>
                            </w:r>
                            <w:r>
                              <w:rPr>
                                <w:sz w:val="14"/>
                              </w:rPr>
                              <w:t>letting</w:t>
                            </w:r>
                            <w:r>
                              <w:rPr>
                                <w:spacing w:val="-8"/>
                                <w:sz w:val="14"/>
                              </w:rPr>
                              <w:t xml:space="preserve"> </w:t>
                            </w:r>
                            <w:r>
                              <w:rPr>
                                <w:sz w:val="14"/>
                              </w:rPr>
                              <w:t>of</w:t>
                            </w:r>
                            <w:r>
                              <w:rPr>
                                <w:spacing w:val="40"/>
                                <w:sz w:val="14"/>
                              </w:rPr>
                              <w:t xml:space="preserve"> </w:t>
                            </w:r>
                            <w:r>
                              <w:rPr>
                                <w:spacing w:val="-2"/>
                                <w:sz w:val="14"/>
                              </w:rPr>
                              <w:t>accommodation</w:t>
                            </w:r>
                          </w:p>
                          <w:p w14:paraId="068AF5C5" w14:textId="77777777" w:rsidR="005F4493" w:rsidRDefault="00000000">
                            <w:pPr>
                              <w:spacing w:before="35" w:line="271" w:lineRule="auto"/>
                              <w:rPr>
                                <w:sz w:val="14"/>
                              </w:rPr>
                            </w:pPr>
                            <w:r>
                              <w:rPr>
                                <w:sz w:val="14"/>
                              </w:rPr>
                              <w:t>Provision</w:t>
                            </w:r>
                            <w:r>
                              <w:rPr>
                                <w:spacing w:val="-8"/>
                                <w:sz w:val="14"/>
                              </w:rPr>
                              <w:t xml:space="preserve"> </w:t>
                            </w:r>
                            <w:r>
                              <w:rPr>
                                <w:sz w:val="14"/>
                              </w:rPr>
                              <w:t>of</w:t>
                            </w:r>
                            <w:r>
                              <w:rPr>
                                <w:spacing w:val="-8"/>
                                <w:sz w:val="14"/>
                              </w:rPr>
                              <w:t xml:space="preserve"> </w:t>
                            </w:r>
                            <w:r>
                              <w:rPr>
                                <w:sz w:val="14"/>
                              </w:rPr>
                              <w:t>vacation</w:t>
                            </w:r>
                            <w:r>
                              <w:rPr>
                                <w:spacing w:val="-8"/>
                                <w:sz w:val="14"/>
                              </w:rPr>
                              <w:t xml:space="preserve"> </w:t>
                            </w:r>
                            <w:r>
                              <w:rPr>
                                <w:sz w:val="14"/>
                              </w:rPr>
                              <w:t>conference</w:t>
                            </w:r>
                            <w:r>
                              <w:rPr>
                                <w:spacing w:val="-8"/>
                                <w:sz w:val="14"/>
                              </w:rPr>
                              <w:t xml:space="preserve"> </w:t>
                            </w:r>
                            <w:r>
                              <w:rPr>
                                <w:sz w:val="14"/>
                              </w:rPr>
                              <w:t>facilities</w:t>
                            </w:r>
                            <w:r>
                              <w:rPr>
                                <w:spacing w:val="-8"/>
                                <w:sz w:val="14"/>
                              </w:rPr>
                              <w:t xml:space="preserve"> </w:t>
                            </w:r>
                            <w:r>
                              <w:rPr>
                                <w:sz w:val="14"/>
                              </w:rPr>
                              <w:t>and</w:t>
                            </w:r>
                            <w:r>
                              <w:rPr>
                                <w:spacing w:val="-8"/>
                                <w:sz w:val="14"/>
                              </w:rPr>
                              <w:t xml:space="preserve"> </w:t>
                            </w:r>
                            <w:r>
                              <w:rPr>
                                <w:sz w:val="14"/>
                              </w:rPr>
                              <w:t>retail</w:t>
                            </w:r>
                            <w:r>
                              <w:rPr>
                                <w:spacing w:val="-8"/>
                                <w:sz w:val="14"/>
                              </w:rPr>
                              <w:t xml:space="preserve"> </w:t>
                            </w:r>
                            <w:r>
                              <w:rPr>
                                <w:sz w:val="14"/>
                              </w:rPr>
                              <w:t>activities</w:t>
                            </w:r>
                            <w:r>
                              <w:rPr>
                                <w:spacing w:val="40"/>
                                <w:sz w:val="14"/>
                              </w:rPr>
                              <w:t xml:space="preserve"> </w:t>
                            </w:r>
                            <w:r>
                              <w:rPr>
                                <w:sz w:val="14"/>
                              </w:rPr>
                              <w:t>Consultancy and research in the health sector</w:t>
                            </w:r>
                          </w:p>
                          <w:p w14:paraId="1C032969" w14:textId="77777777" w:rsidR="005F4493" w:rsidRDefault="00000000">
                            <w:pPr>
                              <w:spacing w:before="1" w:line="271" w:lineRule="auto"/>
                              <w:ind w:right="1775"/>
                              <w:rPr>
                                <w:sz w:val="14"/>
                              </w:rPr>
                            </w:pPr>
                            <w:r>
                              <w:rPr>
                                <w:sz w:val="14"/>
                              </w:rPr>
                              <w:t>Letting of accommodation</w:t>
                            </w:r>
                            <w:r>
                              <w:rPr>
                                <w:spacing w:val="40"/>
                                <w:sz w:val="14"/>
                              </w:rPr>
                              <w:t xml:space="preserve"> </w:t>
                            </w:r>
                            <w:r>
                              <w:rPr>
                                <w:sz w:val="14"/>
                              </w:rPr>
                              <w:t>Provision</w:t>
                            </w:r>
                            <w:r>
                              <w:rPr>
                                <w:spacing w:val="-2"/>
                                <w:sz w:val="14"/>
                              </w:rPr>
                              <w:t xml:space="preserve"> </w:t>
                            </w:r>
                            <w:r>
                              <w:rPr>
                                <w:sz w:val="14"/>
                              </w:rPr>
                              <w:t>of</w:t>
                            </w:r>
                            <w:r>
                              <w:rPr>
                                <w:spacing w:val="-2"/>
                                <w:sz w:val="14"/>
                              </w:rPr>
                              <w:t xml:space="preserve"> </w:t>
                            </w:r>
                            <w:r>
                              <w:rPr>
                                <w:sz w:val="14"/>
                              </w:rPr>
                              <w:t>sports</w:t>
                            </w:r>
                            <w:r>
                              <w:rPr>
                                <w:spacing w:val="-2"/>
                                <w:sz w:val="14"/>
                              </w:rPr>
                              <w:t xml:space="preserve"> facilities</w:t>
                            </w:r>
                          </w:p>
                          <w:p w14:paraId="40586661" w14:textId="77777777" w:rsidR="005F4493" w:rsidRDefault="00000000">
                            <w:pPr>
                              <w:spacing w:before="1" w:line="271" w:lineRule="auto"/>
                              <w:ind w:right="291"/>
                              <w:rPr>
                                <w:sz w:val="14"/>
                              </w:rPr>
                            </w:pPr>
                            <w:r>
                              <w:rPr>
                                <w:sz w:val="14"/>
                              </w:rPr>
                              <w:t>Letting</w:t>
                            </w:r>
                            <w:r>
                              <w:rPr>
                                <w:spacing w:val="-9"/>
                                <w:sz w:val="14"/>
                              </w:rPr>
                              <w:t xml:space="preserve"> </w:t>
                            </w:r>
                            <w:r>
                              <w:rPr>
                                <w:sz w:val="14"/>
                              </w:rPr>
                              <w:t>of</w:t>
                            </w:r>
                            <w:r>
                              <w:rPr>
                                <w:spacing w:val="-9"/>
                                <w:sz w:val="14"/>
                              </w:rPr>
                              <w:t xml:space="preserve"> </w:t>
                            </w:r>
                            <w:r>
                              <w:rPr>
                                <w:sz w:val="14"/>
                              </w:rPr>
                              <w:t>accommodation</w:t>
                            </w:r>
                            <w:r>
                              <w:rPr>
                                <w:spacing w:val="-9"/>
                                <w:sz w:val="14"/>
                              </w:rPr>
                              <w:t xml:space="preserve"> </w:t>
                            </w:r>
                            <w:r>
                              <w:rPr>
                                <w:sz w:val="14"/>
                              </w:rPr>
                              <w:t>and</w:t>
                            </w:r>
                            <w:r>
                              <w:rPr>
                                <w:spacing w:val="-9"/>
                                <w:sz w:val="14"/>
                              </w:rPr>
                              <w:t xml:space="preserve"> </w:t>
                            </w:r>
                            <w:r>
                              <w:rPr>
                                <w:sz w:val="14"/>
                              </w:rPr>
                              <w:t>investment</w:t>
                            </w:r>
                            <w:r>
                              <w:rPr>
                                <w:spacing w:val="-9"/>
                                <w:sz w:val="14"/>
                              </w:rPr>
                              <w:t xml:space="preserve"> </w:t>
                            </w:r>
                            <w:r>
                              <w:rPr>
                                <w:sz w:val="14"/>
                              </w:rPr>
                              <w:t>activities</w:t>
                            </w:r>
                            <w:r>
                              <w:rPr>
                                <w:spacing w:val="40"/>
                                <w:sz w:val="14"/>
                              </w:rPr>
                              <w:t xml:space="preserve"> </w:t>
                            </w:r>
                            <w:r>
                              <w:rPr>
                                <w:sz w:val="14"/>
                              </w:rPr>
                              <w:t>Supply of utilities</w:t>
                            </w:r>
                          </w:p>
                          <w:p w14:paraId="1A5C6AC9" w14:textId="77777777" w:rsidR="005F4493" w:rsidRDefault="00000000">
                            <w:pPr>
                              <w:spacing w:before="1"/>
                              <w:rPr>
                                <w:sz w:val="14"/>
                              </w:rPr>
                            </w:pPr>
                            <w:r>
                              <w:rPr>
                                <w:sz w:val="14"/>
                              </w:rPr>
                              <w:t>Letting</w:t>
                            </w:r>
                            <w:r>
                              <w:rPr>
                                <w:spacing w:val="-1"/>
                                <w:sz w:val="14"/>
                              </w:rPr>
                              <w:t xml:space="preserve"> </w:t>
                            </w:r>
                            <w:r>
                              <w:rPr>
                                <w:sz w:val="14"/>
                              </w:rPr>
                              <w:t>of</w:t>
                            </w:r>
                            <w:r>
                              <w:rPr>
                                <w:spacing w:val="-1"/>
                                <w:sz w:val="14"/>
                              </w:rPr>
                              <w:t xml:space="preserve"> </w:t>
                            </w:r>
                            <w:r>
                              <w:rPr>
                                <w:spacing w:val="-2"/>
                                <w:sz w:val="14"/>
                              </w:rPr>
                              <w:t>accommodation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0FAA" id="docshape321" o:spid="_x0000_s1027" type="#_x0000_t202" style="position:absolute;margin-left:325.05pt;margin-top:62.95pt;width:205pt;height:138.85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" filled="f" stroked="f">
                <v:path arrowok="t"/>
                <v:textbox inset="0,0,0,0">
                  <w:txbxContent>
                    <w:p w14:paraId="7D75ECA0" w14:textId="77777777" w:rsidR="005F4493" w:rsidRDefault="00000000">
                      <w:pPr>
                        <w:spacing w:line="190" w:lineRule="exact"/>
                        <w:rPr>
                          <w:b/>
                          <w:sz w:val="14"/>
                        </w:rPr>
                      </w:pPr>
                      <w:r>
                        <w:rPr>
                          <w:b/>
                          <w:sz w:val="14"/>
                        </w:rPr>
                        <w:t xml:space="preserve">Principal </w:t>
                      </w:r>
                      <w:r>
                        <w:rPr>
                          <w:b/>
                          <w:spacing w:val="-2"/>
                          <w:sz w:val="14"/>
                        </w:rPr>
                        <w:t>activity</w:t>
                      </w:r>
                    </w:p>
                    <w:p w14:paraId="3003BDD2" w14:textId="77777777" w:rsidR="005F4493" w:rsidRDefault="00000000">
                      <w:pPr>
                        <w:spacing w:before="120" w:line="189" w:lineRule="auto"/>
                        <w:rPr>
                          <w:sz w:val="14"/>
                        </w:rPr>
                      </w:pPr>
                      <w:r>
                        <w:rPr>
                          <w:sz w:val="14"/>
                        </w:rPr>
                        <w:t>Provision</w:t>
                      </w:r>
                      <w:r>
                        <w:rPr>
                          <w:spacing w:val="-7"/>
                          <w:sz w:val="14"/>
                        </w:rPr>
                        <w:t xml:space="preserve"> </w:t>
                      </w:r>
                      <w:r>
                        <w:rPr>
                          <w:sz w:val="14"/>
                        </w:rPr>
                        <w:t>of</w:t>
                      </w:r>
                      <w:r>
                        <w:rPr>
                          <w:spacing w:val="-7"/>
                          <w:sz w:val="14"/>
                        </w:rPr>
                        <w:t xml:space="preserve"> </w:t>
                      </w:r>
                      <w:r>
                        <w:rPr>
                          <w:sz w:val="14"/>
                        </w:rPr>
                        <w:t>software,</w:t>
                      </w:r>
                      <w:r>
                        <w:rPr>
                          <w:spacing w:val="-7"/>
                          <w:sz w:val="14"/>
                        </w:rPr>
                        <w:t xml:space="preserve"> </w:t>
                      </w:r>
                      <w:r>
                        <w:rPr>
                          <w:sz w:val="14"/>
                        </w:rPr>
                        <w:t>training</w:t>
                      </w:r>
                      <w:r>
                        <w:rPr>
                          <w:spacing w:val="-7"/>
                          <w:sz w:val="14"/>
                        </w:rPr>
                        <w:t xml:space="preserve"> </w:t>
                      </w:r>
                      <w:r>
                        <w:rPr>
                          <w:sz w:val="14"/>
                        </w:rPr>
                        <w:t>and</w:t>
                      </w:r>
                      <w:r>
                        <w:rPr>
                          <w:spacing w:val="-7"/>
                          <w:sz w:val="14"/>
                        </w:rPr>
                        <w:t xml:space="preserve"> </w:t>
                      </w:r>
                      <w:r>
                        <w:rPr>
                          <w:sz w:val="14"/>
                        </w:rPr>
                        <w:t>conferences</w:t>
                      </w:r>
                      <w:r>
                        <w:rPr>
                          <w:spacing w:val="-7"/>
                          <w:sz w:val="14"/>
                        </w:rPr>
                        <w:t xml:space="preserve"> </w:t>
                      </w:r>
                      <w:r>
                        <w:rPr>
                          <w:sz w:val="14"/>
                        </w:rPr>
                        <w:t>services</w:t>
                      </w:r>
                      <w:r>
                        <w:rPr>
                          <w:spacing w:val="-7"/>
                          <w:sz w:val="14"/>
                        </w:rPr>
                        <w:t xml:space="preserve"> </w:t>
                      </w:r>
                      <w:r>
                        <w:rPr>
                          <w:sz w:val="14"/>
                        </w:rPr>
                        <w:t>to</w:t>
                      </w:r>
                      <w:r>
                        <w:rPr>
                          <w:spacing w:val="-7"/>
                          <w:sz w:val="14"/>
                        </w:rPr>
                        <w:t xml:space="preserve"> </w:t>
                      </w:r>
                      <w:r>
                        <w:rPr>
                          <w:sz w:val="14"/>
                        </w:rPr>
                        <w:t>the</w:t>
                      </w:r>
                      <w:r>
                        <w:rPr>
                          <w:spacing w:val="40"/>
                          <w:sz w:val="14"/>
                        </w:rPr>
                        <w:t xml:space="preserve"> </w:t>
                      </w:r>
                      <w:r>
                        <w:rPr>
                          <w:sz w:val="14"/>
                        </w:rPr>
                        <w:t>health</w:t>
                      </w:r>
                      <w:r>
                        <w:rPr>
                          <w:spacing w:val="-4"/>
                          <w:sz w:val="14"/>
                        </w:rPr>
                        <w:t xml:space="preserve"> </w:t>
                      </w:r>
                      <w:r>
                        <w:rPr>
                          <w:sz w:val="14"/>
                        </w:rPr>
                        <w:t>sector</w:t>
                      </w:r>
                    </w:p>
                    <w:p w14:paraId="1A95F955" w14:textId="77777777" w:rsidR="005F4493" w:rsidRDefault="00000000">
                      <w:pPr>
                        <w:spacing w:before="74" w:line="189" w:lineRule="auto"/>
                        <w:rPr>
                          <w:sz w:val="14"/>
                        </w:rPr>
                      </w:pPr>
                      <w:r>
                        <w:rPr>
                          <w:sz w:val="14"/>
                        </w:rPr>
                        <w:t>Development</w:t>
                      </w:r>
                      <w:r>
                        <w:rPr>
                          <w:spacing w:val="-8"/>
                          <w:sz w:val="14"/>
                        </w:rPr>
                        <w:t xml:space="preserve"> </w:t>
                      </w:r>
                      <w:r>
                        <w:rPr>
                          <w:sz w:val="14"/>
                        </w:rPr>
                        <w:t>of</w:t>
                      </w:r>
                      <w:r>
                        <w:rPr>
                          <w:spacing w:val="-8"/>
                          <w:sz w:val="14"/>
                        </w:rPr>
                        <w:t xml:space="preserve"> </w:t>
                      </w:r>
                      <w:r>
                        <w:rPr>
                          <w:sz w:val="14"/>
                        </w:rPr>
                        <w:t>biorefinery</w:t>
                      </w:r>
                      <w:r>
                        <w:rPr>
                          <w:spacing w:val="-8"/>
                          <w:sz w:val="14"/>
                        </w:rPr>
                        <w:t xml:space="preserve"> </w:t>
                      </w:r>
                      <w:r>
                        <w:rPr>
                          <w:sz w:val="14"/>
                        </w:rPr>
                        <w:t>technology</w:t>
                      </w:r>
                      <w:r>
                        <w:rPr>
                          <w:spacing w:val="-8"/>
                          <w:sz w:val="14"/>
                        </w:rPr>
                        <w:t xml:space="preserve"> </w:t>
                      </w:r>
                      <w:r>
                        <w:rPr>
                          <w:sz w:val="14"/>
                        </w:rPr>
                        <w:t>and</w:t>
                      </w:r>
                      <w:r>
                        <w:rPr>
                          <w:spacing w:val="-8"/>
                          <w:sz w:val="14"/>
                        </w:rPr>
                        <w:t xml:space="preserve"> </w:t>
                      </w:r>
                      <w:r>
                        <w:rPr>
                          <w:sz w:val="14"/>
                        </w:rPr>
                        <w:t>letting</w:t>
                      </w:r>
                      <w:r>
                        <w:rPr>
                          <w:spacing w:val="-8"/>
                          <w:sz w:val="14"/>
                        </w:rPr>
                        <w:t xml:space="preserve"> </w:t>
                      </w:r>
                      <w:r>
                        <w:rPr>
                          <w:sz w:val="14"/>
                        </w:rPr>
                        <w:t>of</w:t>
                      </w:r>
                      <w:r>
                        <w:rPr>
                          <w:spacing w:val="40"/>
                          <w:sz w:val="14"/>
                        </w:rPr>
                        <w:t xml:space="preserve"> </w:t>
                      </w:r>
                      <w:r>
                        <w:rPr>
                          <w:spacing w:val="-2"/>
                          <w:sz w:val="14"/>
                        </w:rPr>
                        <w:t>accommodation</w:t>
                      </w:r>
                    </w:p>
                    <w:p w14:paraId="068AF5C5" w14:textId="77777777" w:rsidR="005F4493" w:rsidRDefault="00000000">
                      <w:pPr>
                        <w:spacing w:before="35" w:line="271" w:lineRule="auto"/>
                        <w:rPr>
                          <w:sz w:val="14"/>
                        </w:rPr>
                      </w:pPr>
                      <w:r>
                        <w:rPr>
                          <w:sz w:val="14"/>
                        </w:rPr>
                        <w:t>Provision</w:t>
                      </w:r>
                      <w:r>
                        <w:rPr>
                          <w:spacing w:val="-8"/>
                          <w:sz w:val="14"/>
                        </w:rPr>
                        <w:t xml:space="preserve"> </w:t>
                      </w:r>
                      <w:r>
                        <w:rPr>
                          <w:sz w:val="14"/>
                        </w:rPr>
                        <w:t>of</w:t>
                      </w:r>
                      <w:r>
                        <w:rPr>
                          <w:spacing w:val="-8"/>
                          <w:sz w:val="14"/>
                        </w:rPr>
                        <w:t xml:space="preserve"> </w:t>
                      </w:r>
                      <w:r>
                        <w:rPr>
                          <w:sz w:val="14"/>
                        </w:rPr>
                        <w:t>vacation</w:t>
                      </w:r>
                      <w:r>
                        <w:rPr>
                          <w:spacing w:val="-8"/>
                          <w:sz w:val="14"/>
                        </w:rPr>
                        <w:t xml:space="preserve"> </w:t>
                      </w:r>
                      <w:r>
                        <w:rPr>
                          <w:sz w:val="14"/>
                        </w:rPr>
                        <w:t>conference</w:t>
                      </w:r>
                      <w:r>
                        <w:rPr>
                          <w:spacing w:val="-8"/>
                          <w:sz w:val="14"/>
                        </w:rPr>
                        <w:t xml:space="preserve"> </w:t>
                      </w:r>
                      <w:r>
                        <w:rPr>
                          <w:sz w:val="14"/>
                        </w:rPr>
                        <w:t>facilities</w:t>
                      </w:r>
                      <w:r>
                        <w:rPr>
                          <w:spacing w:val="-8"/>
                          <w:sz w:val="14"/>
                        </w:rPr>
                        <w:t xml:space="preserve"> </w:t>
                      </w:r>
                      <w:r>
                        <w:rPr>
                          <w:sz w:val="14"/>
                        </w:rPr>
                        <w:t>and</w:t>
                      </w:r>
                      <w:r>
                        <w:rPr>
                          <w:spacing w:val="-8"/>
                          <w:sz w:val="14"/>
                        </w:rPr>
                        <w:t xml:space="preserve"> </w:t>
                      </w:r>
                      <w:r>
                        <w:rPr>
                          <w:sz w:val="14"/>
                        </w:rPr>
                        <w:t>retail</w:t>
                      </w:r>
                      <w:r>
                        <w:rPr>
                          <w:spacing w:val="-8"/>
                          <w:sz w:val="14"/>
                        </w:rPr>
                        <w:t xml:space="preserve"> </w:t>
                      </w:r>
                      <w:r>
                        <w:rPr>
                          <w:sz w:val="14"/>
                        </w:rPr>
                        <w:t>activities</w:t>
                      </w:r>
                      <w:r>
                        <w:rPr>
                          <w:spacing w:val="40"/>
                          <w:sz w:val="14"/>
                        </w:rPr>
                        <w:t xml:space="preserve"> </w:t>
                      </w:r>
                      <w:r>
                        <w:rPr>
                          <w:sz w:val="14"/>
                        </w:rPr>
                        <w:t>Consultancy and research in the health sector</w:t>
                      </w:r>
                    </w:p>
                    <w:p w14:paraId="1C032969" w14:textId="77777777" w:rsidR="005F4493" w:rsidRDefault="00000000">
                      <w:pPr>
                        <w:spacing w:before="1" w:line="271" w:lineRule="auto"/>
                        <w:ind w:right="1775"/>
                        <w:rPr>
                          <w:sz w:val="14"/>
                        </w:rPr>
                      </w:pPr>
                      <w:r>
                        <w:rPr>
                          <w:sz w:val="14"/>
                        </w:rPr>
                        <w:t>Letting of accommodation</w:t>
                      </w:r>
                      <w:r>
                        <w:rPr>
                          <w:spacing w:val="40"/>
                          <w:sz w:val="14"/>
                        </w:rPr>
                        <w:t xml:space="preserve"> </w:t>
                      </w:r>
                      <w:r>
                        <w:rPr>
                          <w:sz w:val="14"/>
                        </w:rPr>
                        <w:t>Provision</w:t>
                      </w:r>
                      <w:r>
                        <w:rPr>
                          <w:spacing w:val="-2"/>
                          <w:sz w:val="14"/>
                        </w:rPr>
                        <w:t xml:space="preserve"> </w:t>
                      </w:r>
                      <w:r>
                        <w:rPr>
                          <w:sz w:val="14"/>
                        </w:rPr>
                        <w:t>of</w:t>
                      </w:r>
                      <w:r>
                        <w:rPr>
                          <w:spacing w:val="-2"/>
                          <w:sz w:val="14"/>
                        </w:rPr>
                        <w:t xml:space="preserve"> </w:t>
                      </w:r>
                      <w:r>
                        <w:rPr>
                          <w:sz w:val="14"/>
                        </w:rPr>
                        <w:t>sports</w:t>
                      </w:r>
                      <w:r>
                        <w:rPr>
                          <w:spacing w:val="-2"/>
                          <w:sz w:val="14"/>
                        </w:rPr>
                        <w:t xml:space="preserve"> facilities</w:t>
                      </w:r>
                    </w:p>
                    <w:p w14:paraId="40586661" w14:textId="77777777" w:rsidR="005F4493" w:rsidRDefault="00000000">
                      <w:pPr>
                        <w:spacing w:before="1" w:line="271" w:lineRule="auto"/>
                        <w:ind w:right="291"/>
                        <w:rPr>
                          <w:sz w:val="14"/>
                        </w:rPr>
                      </w:pPr>
                      <w:r>
                        <w:rPr>
                          <w:sz w:val="14"/>
                        </w:rPr>
                        <w:t>Letting</w:t>
                      </w:r>
                      <w:r>
                        <w:rPr>
                          <w:spacing w:val="-9"/>
                          <w:sz w:val="14"/>
                        </w:rPr>
                        <w:t xml:space="preserve"> </w:t>
                      </w:r>
                      <w:r>
                        <w:rPr>
                          <w:sz w:val="14"/>
                        </w:rPr>
                        <w:t>of</w:t>
                      </w:r>
                      <w:r>
                        <w:rPr>
                          <w:spacing w:val="-9"/>
                          <w:sz w:val="14"/>
                        </w:rPr>
                        <w:t xml:space="preserve"> </w:t>
                      </w:r>
                      <w:r>
                        <w:rPr>
                          <w:sz w:val="14"/>
                        </w:rPr>
                        <w:t>accommodation</w:t>
                      </w:r>
                      <w:r>
                        <w:rPr>
                          <w:spacing w:val="-9"/>
                          <w:sz w:val="14"/>
                        </w:rPr>
                        <w:t xml:space="preserve"> </w:t>
                      </w:r>
                      <w:r>
                        <w:rPr>
                          <w:sz w:val="14"/>
                        </w:rPr>
                        <w:t>and</w:t>
                      </w:r>
                      <w:r>
                        <w:rPr>
                          <w:spacing w:val="-9"/>
                          <w:sz w:val="14"/>
                        </w:rPr>
                        <w:t xml:space="preserve"> </w:t>
                      </w:r>
                      <w:r>
                        <w:rPr>
                          <w:sz w:val="14"/>
                        </w:rPr>
                        <w:t>investment</w:t>
                      </w:r>
                      <w:r>
                        <w:rPr>
                          <w:spacing w:val="-9"/>
                          <w:sz w:val="14"/>
                        </w:rPr>
                        <w:t xml:space="preserve"> </w:t>
                      </w:r>
                      <w:r>
                        <w:rPr>
                          <w:sz w:val="14"/>
                        </w:rPr>
                        <w:t>activities</w:t>
                      </w:r>
                      <w:r>
                        <w:rPr>
                          <w:spacing w:val="40"/>
                          <w:sz w:val="14"/>
                        </w:rPr>
                        <w:t xml:space="preserve"> </w:t>
                      </w:r>
                      <w:r>
                        <w:rPr>
                          <w:sz w:val="14"/>
                        </w:rPr>
                        <w:t>Supply of utilities</w:t>
                      </w:r>
                    </w:p>
                    <w:p w14:paraId="1A5C6AC9" w14:textId="77777777" w:rsidR="005F4493" w:rsidRDefault="00000000">
                      <w:pPr>
                        <w:spacing w:before="1"/>
                        <w:rPr>
                          <w:sz w:val="14"/>
                        </w:rPr>
                      </w:pPr>
                      <w:r>
                        <w:rPr>
                          <w:sz w:val="14"/>
                        </w:rPr>
                        <w:t>Letting</w:t>
                      </w:r>
                      <w:r>
                        <w:rPr>
                          <w:spacing w:val="-1"/>
                          <w:sz w:val="14"/>
                        </w:rPr>
                        <w:t xml:space="preserve"> </w:t>
                      </w:r>
                      <w:r>
                        <w:rPr>
                          <w:sz w:val="14"/>
                        </w:rPr>
                        <w:t>of</w:t>
                      </w:r>
                      <w:r>
                        <w:rPr>
                          <w:spacing w:val="-1"/>
                          <w:sz w:val="14"/>
                        </w:rPr>
                        <w:t xml:space="preserve"> </w:t>
                      </w:r>
                      <w:r>
                        <w:rPr>
                          <w:spacing w:val="-2"/>
                          <w:sz w:val="14"/>
                        </w:rPr>
                        <w:t>accommodation</w:t>
                      </w:r>
                    </w:p>
                  </w:txbxContent>
                </v:textbox>
                <w10:wrap anchorx="page"/>
              </v:shape>
            </w:pict>
          </mc:Fallback>
        </mc:AlternateContent>
      </w:r>
      <w:r w:rsidR="00AD75A5" w:rsidRPr="000E17CA">
        <w:rPr>
          <w:rFonts w:cs="Calibri"/>
          <w:sz w:val="14"/>
        </w:rPr>
        <w:t>Other fixed asset investments are a portfolio of equities and similar investments held by the University. The funds support University endowments.</w:t>
      </w:r>
      <w:r w:rsidR="00AD75A5" w:rsidRPr="000E17CA">
        <w:rPr>
          <w:rFonts w:cs="Calibri"/>
          <w:spacing w:val="40"/>
          <w:sz w:val="14"/>
        </w:rPr>
        <w:t xml:space="preserve"> </w:t>
      </w:r>
      <w:r w:rsidR="00AD75A5" w:rsidRPr="000E17CA">
        <w:rPr>
          <w:rFonts w:cs="Calibri"/>
          <w:sz w:val="14"/>
        </w:rPr>
        <w:t>The</w:t>
      </w:r>
      <w:r w:rsidR="00AD75A5" w:rsidRPr="000E17CA">
        <w:rPr>
          <w:rFonts w:cs="Calibri"/>
          <w:spacing w:val="-4"/>
          <w:sz w:val="14"/>
        </w:rPr>
        <w:t xml:space="preserve"> </w:t>
      </w:r>
      <w:r w:rsidR="00AD75A5" w:rsidRPr="000E17CA">
        <w:rPr>
          <w:rFonts w:cs="Calibri"/>
          <w:sz w:val="14"/>
        </w:rPr>
        <w:t>subsidiary</w:t>
      </w:r>
      <w:r w:rsidR="00AD75A5" w:rsidRPr="000E17CA">
        <w:rPr>
          <w:rFonts w:cs="Calibri"/>
          <w:spacing w:val="-4"/>
          <w:sz w:val="14"/>
        </w:rPr>
        <w:t xml:space="preserve"> </w:t>
      </w:r>
      <w:r w:rsidR="00AD75A5" w:rsidRPr="000E17CA">
        <w:rPr>
          <w:rFonts w:cs="Calibri"/>
          <w:sz w:val="14"/>
        </w:rPr>
        <w:t>companies</w:t>
      </w:r>
      <w:r w:rsidR="00AD75A5" w:rsidRPr="000E17CA">
        <w:rPr>
          <w:rFonts w:cs="Calibri"/>
          <w:spacing w:val="-4"/>
          <w:sz w:val="14"/>
        </w:rPr>
        <w:t xml:space="preserve"> </w:t>
      </w:r>
      <w:r w:rsidR="00AD75A5" w:rsidRPr="000E17CA">
        <w:rPr>
          <w:rFonts w:cs="Calibri"/>
          <w:sz w:val="14"/>
        </w:rPr>
        <w:t>(all</w:t>
      </w:r>
      <w:r w:rsidR="00AD75A5" w:rsidRPr="000E17CA">
        <w:rPr>
          <w:rFonts w:cs="Calibri"/>
          <w:spacing w:val="-4"/>
          <w:sz w:val="14"/>
        </w:rPr>
        <w:t xml:space="preserve"> </w:t>
      </w:r>
      <w:r w:rsidR="00AD75A5" w:rsidRPr="000E17CA">
        <w:rPr>
          <w:rFonts w:cs="Calibri"/>
          <w:sz w:val="14"/>
        </w:rPr>
        <w:t>of</w:t>
      </w:r>
      <w:r w:rsidR="00AD75A5" w:rsidRPr="000E17CA">
        <w:rPr>
          <w:rFonts w:cs="Calibri"/>
          <w:spacing w:val="-4"/>
          <w:sz w:val="14"/>
        </w:rPr>
        <w:t xml:space="preserve"> </w:t>
      </w:r>
      <w:r w:rsidR="00AD75A5" w:rsidRPr="000E17CA">
        <w:rPr>
          <w:rFonts w:cs="Calibri"/>
          <w:sz w:val="14"/>
        </w:rPr>
        <w:t>which</w:t>
      </w:r>
      <w:r w:rsidR="00AD75A5" w:rsidRPr="000E17CA">
        <w:rPr>
          <w:rFonts w:cs="Calibri"/>
          <w:spacing w:val="-4"/>
          <w:sz w:val="14"/>
        </w:rPr>
        <w:t xml:space="preserve"> </w:t>
      </w:r>
      <w:r w:rsidR="00AD75A5" w:rsidRPr="000E17CA">
        <w:rPr>
          <w:rFonts w:cs="Calibri"/>
          <w:sz w:val="14"/>
        </w:rPr>
        <w:t>are</w:t>
      </w:r>
      <w:r w:rsidR="00AD75A5" w:rsidRPr="000E17CA">
        <w:rPr>
          <w:rFonts w:cs="Calibri"/>
          <w:spacing w:val="-4"/>
          <w:sz w:val="14"/>
        </w:rPr>
        <w:t xml:space="preserve"> </w:t>
      </w:r>
      <w:r w:rsidR="00AD75A5" w:rsidRPr="000E17CA">
        <w:rPr>
          <w:rFonts w:cs="Calibri"/>
          <w:sz w:val="14"/>
        </w:rPr>
        <w:t>registered</w:t>
      </w:r>
      <w:r w:rsidR="00AD75A5" w:rsidRPr="000E17CA">
        <w:rPr>
          <w:rFonts w:cs="Calibri"/>
          <w:spacing w:val="-4"/>
          <w:sz w:val="14"/>
        </w:rPr>
        <w:t xml:space="preserve"> </w:t>
      </w:r>
      <w:r w:rsidR="00AD75A5" w:rsidRPr="000E17CA">
        <w:rPr>
          <w:rFonts w:cs="Calibri"/>
          <w:sz w:val="14"/>
        </w:rPr>
        <w:t>in</w:t>
      </w:r>
      <w:r w:rsidR="00AD75A5" w:rsidRPr="000E17CA">
        <w:rPr>
          <w:rFonts w:cs="Calibri"/>
          <w:spacing w:val="-4"/>
          <w:sz w:val="14"/>
        </w:rPr>
        <w:t xml:space="preserve"> </w:t>
      </w:r>
      <w:r w:rsidR="00AD75A5" w:rsidRPr="000E17CA">
        <w:rPr>
          <w:rFonts w:cs="Calibri"/>
          <w:sz w:val="14"/>
        </w:rPr>
        <w:t>England</w:t>
      </w:r>
      <w:r w:rsidR="00AD75A5" w:rsidRPr="000E17CA">
        <w:rPr>
          <w:rFonts w:cs="Calibri"/>
          <w:spacing w:val="-4"/>
          <w:sz w:val="14"/>
        </w:rPr>
        <w:t xml:space="preserve"> </w:t>
      </w:r>
      <w:r w:rsidR="00AD75A5" w:rsidRPr="000E17CA">
        <w:rPr>
          <w:rFonts w:cs="Calibri"/>
          <w:sz w:val="14"/>
        </w:rPr>
        <w:t>and</w:t>
      </w:r>
      <w:r w:rsidR="00AD75A5" w:rsidRPr="000E17CA">
        <w:rPr>
          <w:rFonts w:cs="Calibri"/>
          <w:spacing w:val="-4"/>
          <w:sz w:val="14"/>
        </w:rPr>
        <w:t xml:space="preserve"> </w:t>
      </w:r>
      <w:r w:rsidR="00AD75A5" w:rsidRPr="000E17CA">
        <w:rPr>
          <w:rFonts w:cs="Calibri"/>
          <w:sz w:val="14"/>
        </w:rPr>
        <w:t>Wales),</w:t>
      </w:r>
      <w:r w:rsidR="00AD75A5" w:rsidRPr="000E17CA">
        <w:rPr>
          <w:rFonts w:cs="Calibri"/>
          <w:spacing w:val="-4"/>
          <w:sz w:val="14"/>
        </w:rPr>
        <w:t xml:space="preserve"> </w:t>
      </w:r>
      <w:r w:rsidR="00AD75A5" w:rsidRPr="000E17CA">
        <w:rPr>
          <w:rFonts w:cs="Calibri"/>
          <w:sz w:val="14"/>
        </w:rPr>
        <w:t>wholly</w:t>
      </w:r>
      <w:r w:rsidR="00AD75A5" w:rsidRPr="000E17CA">
        <w:rPr>
          <w:rFonts w:cs="Calibri"/>
          <w:spacing w:val="-4"/>
          <w:sz w:val="14"/>
        </w:rPr>
        <w:t xml:space="preserve"> </w:t>
      </w:r>
      <w:r w:rsidR="00AD75A5" w:rsidRPr="000E17CA">
        <w:rPr>
          <w:rFonts w:cs="Calibri"/>
          <w:sz w:val="14"/>
        </w:rPr>
        <w:t>owned</w:t>
      </w:r>
      <w:r w:rsidR="00AD75A5" w:rsidRPr="000E17CA">
        <w:rPr>
          <w:rFonts w:cs="Calibri"/>
          <w:spacing w:val="-4"/>
          <w:sz w:val="14"/>
        </w:rPr>
        <w:t xml:space="preserve"> </w:t>
      </w:r>
      <w:r w:rsidR="00AD75A5" w:rsidRPr="000E17CA">
        <w:rPr>
          <w:rFonts w:cs="Calibri"/>
          <w:sz w:val="14"/>
        </w:rPr>
        <w:t>or</w:t>
      </w:r>
      <w:r w:rsidR="00AD75A5" w:rsidRPr="000E17CA">
        <w:rPr>
          <w:rFonts w:cs="Calibri"/>
          <w:spacing w:val="-4"/>
          <w:sz w:val="14"/>
        </w:rPr>
        <w:t xml:space="preserve"> </w:t>
      </w:r>
      <w:r w:rsidR="00AD75A5" w:rsidRPr="000E17CA">
        <w:rPr>
          <w:rFonts w:cs="Calibri"/>
          <w:sz w:val="14"/>
        </w:rPr>
        <w:t>effectively</w:t>
      </w:r>
      <w:r w:rsidR="00AD75A5" w:rsidRPr="000E17CA">
        <w:rPr>
          <w:rFonts w:cs="Calibri"/>
          <w:spacing w:val="-4"/>
          <w:sz w:val="14"/>
        </w:rPr>
        <w:t xml:space="preserve"> </w:t>
      </w:r>
      <w:r w:rsidR="00AD75A5" w:rsidRPr="000E17CA">
        <w:rPr>
          <w:rFonts w:cs="Calibri"/>
          <w:sz w:val="14"/>
        </w:rPr>
        <w:t>controlled</w:t>
      </w:r>
      <w:r w:rsidR="00AD75A5" w:rsidRPr="000E17CA">
        <w:rPr>
          <w:rFonts w:cs="Calibri"/>
          <w:spacing w:val="-4"/>
          <w:sz w:val="14"/>
        </w:rPr>
        <w:t xml:space="preserve"> </w:t>
      </w:r>
      <w:r w:rsidR="00AD75A5" w:rsidRPr="000E17CA">
        <w:rPr>
          <w:rFonts w:cs="Calibri"/>
          <w:sz w:val="14"/>
        </w:rPr>
        <w:t>by</w:t>
      </w:r>
      <w:r w:rsidR="00AD75A5" w:rsidRPr="000E17CA">
        <w:rPr>
          <w:rFonts w:cs="Calibri"/>
          <w:spacing w:val="-4"/>
          <w:sz w:val="14"/>
        </w:rPr>
        <w:t xml:space="preserve"> </w:t>
      </w:r>
      <w:r w:rsidR="00AD75A5" w:rsidRPr="000E17CA">
        <w:rPr>
          <w:rFonts w:cs="Calibri"/>
          <w:sz w:val="14"/>
        </w:rPr>
        <w:t>the</w:t>
      </w:r>
      <w:r w:rsidR="00AD75A5" w:rsidRPr="000E17CA">
        <w:rPr>
          <w:rFonts w:cs="Calibri"/>
          <w:spacing w:val="-4"/>
          <w:sz w:val="14"/>
        </w:rPr>
        <w:t xml:space="preserve"> </w:t>
      </w:r>
      <w:r w:rsidR="00AD75A5" w:rsidRPr="000E17CA">
        <w:rPr>
          <w:rFonts w:cs="Calibri"/>
          <w:sz w:val="14"/>
        </w:rPr>
        <w:t>University,</w:t>
      </w:r>
      <w:r w:rsidR="00AD75A5" w:rsidRPr="000E17CA">
        <w:rPr>
          <w:rFonts w:cs="Calibri"/>
          <w:spacing w:val="-4"/>
          <w:sz w:val="14"/>
        </w:rPr>
        <w:t xml:space="preserve"> </w:t>
      </w:r>
      <w:r w:rsidR="00AD75A5" w:rsidRPr="000E17CA">
        <w:rPr>
          <w:rFonts w:cs="Calibri"/>
          <w:sz w:val="14"/>
        </w:rPr>
        <w:t>are</w:t>
      </w:r>
      <w:r w:rsidR="00AD75A5" w:rsidRPr="000E17CA">
        <w:rPr>
          <w:rFonts w:cs="Calibri"/>
          <w:spacing w:val="-4"/>
          <w:sz w:val="14"/>
        </w:rPr>
        <w:t xml:space="preserve"> </w:t>
      </w:r>
      <w:r w:rsidR="00AD75A5" w:rsidRPr="000E17CA">
        <w:rPr>
          <w:rFonts w:cs="Calibri"/>
          <w:sz w:val="14"/>
        </w:rPr>
        <w:t>as</w:t>
      </w:r>
      <w:r w:rsidR="00AD75A5" w:rsidRPr="000E17CA">
        <w:rPr>
          <w:rFonts w:cs="Calibri"/>
          <w:spacing w:val="-4"/>
          <w:sz w:val="14"/>
        </w:rPr>
        <w:t xml:space="preserve"> </w:t>
      </w:r>
      <w:r w:rsidR="00AD75A5" w:rsidRPr="000E17CA">
        <w:rPr>
          <w:rFonts w:cs="Calibri"/>
          <w:sz w:val="14"/>
        </w:rPr>
        <w:t>follows:</w:t>
      </w:r>
    </w:p>
    <w:p w14:paraId="318A7AA8" w14:textId="49FF5715" w:rsidR="005F4493" w:rsidRDefault="005F4493" w:rsidP="0040681F">
      <w:pPr>
        <w:pStyle w:val="BodyText"/>
        <w:spacing w:before="9"/>
        <w:rPr>
          <w:rFonts w:cs="Calibri"/>
          <w:sz w:val="3"/>
        </w:rPr>
      </w:pPr>
    </w:p>
    <w:p w14:paraId="63BC9419" w14:textId="77777777" w:rsidR="002E1346" w:rsidRPr="000E17CA" w:rsidRDefault="002E1346" w:rsidP="0040681F">
      <w:pPr>
        <w:pStyle w:val="BodyText"/>
        <w:spacing w:before="9"/>
        <w:rPr>
          <w:rFonts w:cs="Calibri"/>
          <w:sz w:val="3"/>
        </w:rPr>
      </w:pPr>
    </w:p>
    <w:p w14:paraId="28905294" w14:textId="77777777" w:rsidR="005F4493" w:rsidRPr="000E17CA" w:rsidRDefault="005F4493" w:rsidP="0040681F">
      <w:pPr>
        <w:pStyle w:val="BodyText"/>
        <w:spacing w:before="2" w:after="25"/>
        <w:rPr>
          <w:rFonts w:cs="Calibri"/>
          <w:sz w:val="13"/>
        </w:rPr>
      </w:pPr>
    </w:p>
    <w:p w14:paraId="702E3A6D" w14:textId="031A6C85" w:rsidR="002E1346" w:rsidRDefault="002E1346" w:rsidP="002E1346">
      <w:pPr>
        <w:spacing w:line="190" w:lineRule="exact"/>
        <w:rPr>
          <w:b/>
          <w:sz w:val="14"/>
        </w:rPr>
      </w:pPr>
      <w:r>
        <w:rPr>
          <w:b/>
          <w:spacing w:val="-2"/>
          <w:sz w:val="14"/>
        </w:rPr>
        <w:t>Company</w:t>
      </w:r>
      <w:r>
        <w:rPr>
          <w:b/>
          <w:spacing w:val="-2"/>
          <w:sz w:val="14"/>
        </w:rPr>
        <w:tab/>
      </w:r>
      <w:r>
        <w:rPr>
          <w:b/>
          <w:spacing w:val="-2"/>
          <w:sz w:val="14"/>
        </w:rPr>
        <w:tab/>
      </w:r>
      <w:r>
        <w:rPr>
          <w:b/>
          <w:spacing w:val="-2"/>
          <w:sz w:val="14"/>
        </w:rPr>
        <w:tab/>
      </w:r>
      <w:r>
        <w:rPr>
          <w:b/>
          <w:spacing w:val="-2"/>
          <w:sz w:val="14"/>
        </w:rPr>
        <w:tab/>
      </w:r>
      <w:r>
        <w:rPr>
          <w:b/>
          <w:spacing w:val="-2"/>
          <w:sz w:val="14"/>
        </w:rPr>
        <w:tab/>
        <w:t>Status</w:t>
      </w:r>
    </w:p>
    <w:p w14:paraId="181B7398" w14:textId="42612113" w:rsidR="002E1346" w:rsidRPr="002E1346" w:rsidRDefault="002E1346" w:rsidP="002E1346">
      <w:pPr>
        <w:spacing w:before="81"/>
        <w:rPr>
          <w:sz w:val="14"/>
        </w:rPr>
      </w:pPr>
      <w:r>
        <w:rPr>
          <w:sz w:val="14"/>
        </w:rPr>
        <w:t>PCMIS</w:t>
      </w:r>
      <w:r>
        <w:rPr>
          <w:spacing w:val="-4"/>
          <w:sz w:val="14"/>
        </w:rPr>
        <w:t xml:space="preserve"> </w:t>
      </w:r>
      <w:r>
        <w:rPr>
          <w:sz w:val="14"/>
        </w:rPr>
        <w:t>Health</w:t>
      </w:r>
      <w:r>
        <w:rPr>
          <w:spacing w:val="-4"/>
          <w:sz w:val="14"/>
        </w:rPr>
        <w:t xml:space="preserve"> </w:t>
      </w:r>
      <w:r>
        <w:rPr>
          <w:sz w:val="14"/>
        </w:rPr>
        <w:t>Technologies</w:t>
      </w:r>
      <w:r>
        <w:rPr>
          <w:spacing w:val="-3"/>
          <w:sz w:val="14"/>
        </w:rPr>
        <w:t xml:space="preserve"> </w:t>
      </w:r>
      <w:r>
        <w:rPr>
          <w:spacing w:val="-5"/>
          <w:sz w:val="14"/>
        </w:rPr>
        <w:t>Ltd</w:t>
      </w:r>
      <w:r>
        <w:rPr>
          <w:spacing w:val="-5"/>
          <w:sz w:val="14"/>
        </w:rPr>
        <w:tab/>
      </w:r>
      <w:r>
        <w:rPr>
          <w:spacing w:val="-5"/>
          <w:sz w:val="14"/>
        </w:rPr>
        <w:tab/>
      </w:r>
      <w:r>
        <w:rPr>
          <w:spacing w:val="-5"/>
          <w:sz w:val="14"/>
        </w:rPr>
        <w:tab/>
        <w:t>100% owned</w:t>
      </w:r>
    </w:p>
    <w:p w14:paraId="43BCBF8C" w14:textId="516B2FF4" w:rsidR="005F4493" w:rsidRPr="000E17CA" w:rsidRDefault="0075252C" w:rsidP="0040681F">
      <w:pPr>
        <w:tabs>
          <w:tab w:val="left" w:pos="3659"/>
        </w:tabs>
        <w:rPr>
          <w:rFonts w:cs="Calibri"/>
          <w:sz w:val="18"/>
        </w:rPr>
      </w:pPr>
      <w:r w:rsidRPr="000E17CA">
        <w:rPr>
          <w:rFonts w:cs="Calibri"/>
          <w:noProof/>
          <w:position w:val="-3"/>
          <w:sz w:val="18"/>
        </w:rPr>
        <mc:AlternateContent>
          <mc:Choice Requires="wps">
            <w:drawing>
              <wp:inline distT="0" distB="0" distL="0" distR="0" wp14:anchorId="761F697C" wp14:editId="535F5CD9">
                <wp:extent cx="1842770" cy="119380"/>
                <wp:effectExtent l="0" t="0" r="11430" b="7620"/>
                <wp:docPr id="76" name="docshape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277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5AFC" w14:textId="77777777" w:rsidR="005F4493" w:rsidRDefault="00000000">
                            <w:pPr>
                              <w:spacing w:line="187" w:lineRule="exact"/>
                              <w:rPr>
                                <w:sz w:val="14"/>
                              </w:rPr>
                            </w:pPr>
                            <w:r>
                              <w:rPr>
                                <w:sz w:val="14"/>
                              </w:rPr>
                              <w:t>The</w:t>
                            </w:r>
                            <w:r>
                              <w:rPr>
                                <w:spacing w:val="-4"/>
                                <w:sz w:val="14"/>
                              </w:rPr>
                              <w:t xml:space="preserve"> </w:t>
                            </w:r>
                            <w:proofErr w:type="spellStart"/>
                            <w:r>
                              <w:rPr>
                                <w:sz w:val="14"/>
                              </w:rPr>
                              <w:t>Biorenewables</w:t>
                            </w:r>
                            <w:proofErr w:type="spellEnd"/>
                            <w:r>
                              <w:rPr>
                                <w:spacing w:val="-3"/>
                                <w:sz w:val="14"/>
                              </w:rPr>
                              <w:t xml:space="preserve"> </w:t>
                            </w:r>
                            <w:r>
                              <w:rPr>
                                <w:sz w:val="14"/>
                              </w:rPr>
                              <w:t>Development</w:t>
                            </w:r>
                            <w:r>
                              <w:rPr>
                                <w:spacing w:val="-3"/>
                                <w:sz w:val="14"/>
                              </w:rPr>
                              <w:t xml:space="preserve"> </w:t>
                            </w:r>
                            <w:r>
                              <w:rPr>
                                <w:sz w:val="14"/>
                              </w:rPr>
                              <w:t>Centre</w:t>
                            </w:r>
                            <w:r>
                              <w:rPr>
                                <w:spacing w:val="-3"/>
                                <w:sz w:val="14"/>
                              </w:rPr>
                              <w:t xml:space="preserve"> </w:t>
                            </w:r>
                            <w:r>
                              <w:rPr>
                                <w:spacing w:val="-5"/>
                                <w:sz w:val="14"/>
                              </w:rPr>
                              <w:t>Ltd</w:t>
                            </w:r>
                          </w:p>
                        </w:txbxContent>
                      </wps:txbx>
                      <wps:bodyPr rot="0" vert="horz" wrap="square" lIns="0" tIns="0" rIns="0" bIns="0" anchor="t" anchorCtr="0" upright="1">
                        <a:noAutofit/>
                      </wps:bodyPr>
                    </wps:wsp>
                  </a:graphicData>
                </a:graphic>
              </wp:inline>
            </w:drawing>
          </mc:Choice>
          <mc:Fallback>
            <w:pict>
              <v:shape w14:anchorId="761F697C" id="docshape324" o:spid="_x0000_s1028" type="#_x0000_t202" style="width:145.1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" filled="f" stroked="f">
                <v:path arrowok="t"/>
                <v:textbox inset="0,0,0,0">
                  <w:txbxContent>
                    <w:p w14:paraId="3F0F5AFC" w14:textId="77777777" w:rsidR="005F4493" w:rsidRDefault="00000000">
                      <w:pPr>
                        <w:spacing w:line="187" w:lineRule="exact"/>
                        <w:rPr>
                          <w:sz w:val="14"/>
                        </w:rPr>
                      </w:pPr>
                      <w:r>
                        <w:rPr>
                          <w:sz w:val="14"/>
                        </w:rPr>
                        <w:t>The</w:t>
                      </w:r>
                      <w:r>
                        <w:rPr>
                          <w:spacing w:val="-4"/>
                          <w:sz w:val="14"/>
                        </w:rPr>
                        <w:t xml:space="preserve"> </w:t>
                      </w:r>
                      <w:proofErr w:type="spellStart"/>
                      <w:r>
                        <w:rPr>
                          <w:sz w:val="14"/>
                        </w:rPr>
                        <w:t>Biorenewables</w:t>
                      </w:r>
                      <w:proofErr w:type="spellEnd"/>
                      <w:r>
                        <w:rPr>
                          <w:spacing w:val="-3"/>
                          <w:sz w:val="14"/>
                        </w:rPr>
                        <w:t xml:space="preserve"> </w:t>
                      </w:r>
                      <w:r>
                        <w:rPr>
                          <w:sz w:val="14"/>
                        </w:rPr>
                        <w:t>Development</w:t>
                      </w:r>
                      <w:r>
                        <w:rPr>
                          <w:spacing w:val="-3"/>
                          <w:sz w:val="14"/>
                        </w:rPr>
                        <w:t xml:space="preserve"> </w:t>
                      </w:r>
                      <w:r>
                        <w:rPr>
                          <w:sz w:val="14"/>
                        </w:rPr>
                        <w:t>Centre</w:t>
                      </w:r>
                      <w:r>
                        <w:rPr>
                          <w:spacing w:val="-3"/>
                          <w:sz w:val="14"/>
                        </w:rPr>
                        <w:t xml:space="preserve"> </w:t>
                      </w:r>
                      <w:r>
                        <w:rPr>
                          <w:spacing w:val="-5"/>
                          <w:sz w:val="14"/>
                        </w:rPr>
                        <w:t>Ltd</w:t>
                      </w:r>
                    </w:p>
                  </w:txbxContent>
                </v:textbox>
                <w10:anchorlock/>
              </v:shape>
            </w:pict>
          </mc:Fallback>
        </mc:AlternateContent>
      </w:r>
      <w:r w:rsidR="00AD75A5" w:rsidRPr="000E17CA">
        <w:rPr>
          <w:rFonts w:cs="Calibri"/>
          <w:position w:val="-3"/>
          <w:sz w:val="18"/>
        </w:rPr>
        <w:tab/>
      </w:r>
      <w:r w:rsidRPr="000E17CA">
        <w:rPr>
          <w:rFonts w:cs="Calibri"/>
          <w:noProof/>
          <w:position w:val="-3"/>
          <w:sz w:val="18"/>
        </w:rPr>
        <mc:AlternateContent>
          <mc:Choice Requires="wps">
            <w:drawing>
              <wp:inline distT="0" distB="0" distL="0" distR="0" wp14:anchorId="2DEF9D7D" wp14:editId="4E7619D3">
                <wp:extent cx="550545" cy="119380"/>
                <wp:effectExtent l="0" t="0" r="8255" b="7620"/>
                <wp:docPr id="75" name="docshape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54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7385" w14:textId="77777777" w:rsidR="005F4493" w:rsidRDefault="00000000">
                            <w:pPr>
                              <w:spacing w:line="187" w:lineRule="exact"/>
                              <w:rPr>
                                <w:sz w:val="14"/>
                              </w:rPr>
                            </w:pPr>
                            <w:r>
                              <w:rPr>
                                <w:sz w:val="14"/>
                              </w:rPr>
                              <w:t>100%</w:t>
                            </w:r>
                            <w:r>
                              <w:rPr>
                                <w:spacing w:val="5"/>
                                <w:sz w:val="14"/>
                              </w:rPr>
                              <w:t xml:space="preserve"> </w:t>
                            </w:r>
                            <w:r>
                              <w:rPr>
                                <w:spacing w:val="-2"/>
                                <w:sz w:val="14"/>
                              </w:rPr>
                              <w:t>owned</w:t>
                            </w:r>
                          </w:p>
                        </w:txbxContent>
                      </wps:txbx>
                      <wps:bodyPr rot="0" vert="horz" wrap="square" lIns="0" tIns="0" rIns="0" bIns="0" anchor="t" anchorCtr="0" upright="1">
                        <a:noAutofit/>
                      </wps:bodyPr>
                    </wps:wsp>
                  </a:graphicData>
                </a:graphic>
              </wp:inline>
            </w:drawing>
          </mc:Choice>
          <mc:Fallback>
            <w:pict>
              <v:shape w14:anchorId="2DEF9D7D" id="docshape325" o:spid="_x0000_s1029" type="#_x0000_t202" style="width:43.35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" filled="f" stroked="f">
                <v:path arrowok="t"/>
                <v:textbox inset="0,0,0,0">
                  <w:txbxContent>
                    <w:p w14:paraId="7EEA7385" w14:textId="77777777" w:rsidR="005F4493" w:rsidRDefault="00000000">
                      <w:pPr>
                        <w:spacing w:line="187" w:lineRule="exact"/>
                        <w:rPr>
                          <w:sz w:val="14"/>
                        </w:rPr>
                      </w:pPr>
                      <w:r>
                        <w:rPr>
                          <w:sz w:val="14"/>
                        </w:rPr>
                        <w:t>100%</w:t>
                      </w:r>
                      <w:r>
                        <w:rPr>
                          <w:spacing w:val="5"/>
                          <w:sz w:val="14"/>
                        </w:rPr>
                        <w:t xml:space="preserve"> </w:t>
                      </w:r>
                      <w:r>
                        <w:rPr>
                          <w:spacing w:val="-2"/>
                          <w:sz w:val="14"/>
                        </w:rPr>
                        <w:t>owned</w:t>
                      </w:r>
                    </w:p>
                  </w:txbxContent>
                </v:textbox>
                <w10:anchorlock/>
              </v:shape>
            </w:pict>
          </mc:Fallback>
        </mc:AlternateContent>
      </w:r>
    </w:p>
    <w:p w14:paraId="3B0D3826" w14:textId="77777777" w:rsidR="005F4493" w:rsidRPr="000E17CA" w:rsidRDefault="0075252C" w:rsidP="0040681F">
      <w:pPr>
        <w:pStyle w:val="BodyText"/>
        <w:spacing w:before="2"/>
        <w:rPr>
          <w:rFonts w:cs="Calibri"/>
          <w:sz w:val="13"/>
        </w:rPr>
      </w:pPr>
      <w:r w:rsidRPr="000E17CA">
        <w:rPr>
          <w:rFonts w:cs="Calibri"/>
          <w:noProof/>
          <w:sz w:val="18"/>
        </w:rPr>
        <mc:AlternateContent>
          <mc:Choice Requires="wps">
            <w:drawing>
              <wp:anchor distT="0" distB="0" distL="0" distR="0" simplePos="0" relativeHeight="487646720" behindDoc="1" locked="0" layoutInCell="1" allowOverlap="1" wp14:anchorId="6FDF8158" wp14:editId="21200E99">
                <wp:simplePos x="0" y="0"/>
                <wp:positionH relativeFrom="page">
                  <wp:posOffset>542925</wp:posOffset>
                </wp:positionH>
                <wp:positionV relativeFrom="paragraph">
                  <wp:posOffset>144145</wp:posOffset>
                </wp:positionV>
                <wp:extent cx="1641475" cy="1047750"/>
                <wp:effectExtent l="0" t="0" r="9525" b="6350"/>
                <wp:wrapTopAndBottom/>
                <wp:docPr id="74" name="docshape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147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5BAF" w14:textId="77777777" w:rsidR="005F4493" w:rsidRDefault="00000000">
                            <w:pPr>
                              <w:spacing w:line="187" w:lineRule="exact"/>
                              <w:rPr>
                                <w:sz w:val="14"/>
                              </w:rPr>
                            </w:pPr>
                            <w:r>
                              <w:rPr>
                                <w:sz w:val="14"/>
                              </w:rPr>
                              <w:t>York</w:t>
                            </w:r>
                            <w:r>
                              <w:rPr>
                                <w:spacing w:val="-9"/>
                                <w:sz w:val="14"/>
                              </w:rPr>
                              <w:t xml:space="preserve"> </w:t>
                            </w:r>
                            <w:r>
                              <w:rPr>
                                <w:sz w:val="14"/>
                              </w:rPr>
                              <w:t>Commercial</w:t>
                            </w:r>
                            <w:r>
                              <w:rPr>
                                <w:spacing w:val="-6"/>
                                <w:sz w:val="14"/>
                              </w:rPr>
                              <w:t xml:space="preserve"> </w:t>
                            </w:r>
                            <w:r>
                              <w:rPr>
                                <w:spacing w:val="-5"/>
                                <w:sz w:val="14"/>
                              </w:rPr>
                              <w:t>Ltd</w:t>
                            </w:r>
                          </w:p>
                          <w:p w14:paraId="17B638D2" w14:textId="77777777" w:rsidR="005F4493" w:rsidRDefault="00000000">
                            <w:pPr>
                              <w:spacing w:before="28" w:line="271" w:lineRule="auto"/>
                              <w:rPr>
                                <w:sz w:val="14"/>
                              </w:rPr>
                            </w:pPr>
                            <w:r>
                              <w:rPr>
                                <w:sz w:val="14"/>
                              </w:rPr>
                              <w:t>York</w:t>
                            </w:r>
                            <w:r>
                              <w:rPr>
                                <w:spacing w:val="-10"/>
                                <w:sz w:val="14"/>
                              </w:rPr>
                              <w:t xml:space="preserve"> </w:t>
                            </w:r>
                            <w:r>
                              <w:rPr>
                                <w:sz w:val="14"/>
                              </w:rPr>
                              <w:t>Health</w:t>
                            </w:r>
                            <w:r>
                              <w:rPr>
                                <w:spacing w:val="-9"/>
                                <w:sz w:val="14"/>
                              </w:rPr>
                              <w:t xml:space="preserve"> </w:t>
                            </w:r>
                            <w:r>
                              <w:rPr>
                                <w:sz w:val="14"/>
                              </w:rPr>
                              <w:t>Economics</w:t>
                            </w:r>
                            <w:r>
                              <w:rPr>
                                <w:spacing w:val="-9"/>
                                <w:sz w:val="14"/>
                              </w:rPr>
                              <w:t xml:space="preserve"> </w:t>
                            </w:r>
                            <w:r>
                              <w:rPr>
                                <w:sz w:val="14"/>
                              </w:rPr>
                              <w:t>Consortium</w:t>
                            </w:r>
                            <w:r>
                              <w:rPr>
                                <w:spacing w:val="-10"/>
                                <w:sz w:val="14"/>
                              </w:rPr>
                              <w:t xml:space="preserve"> </w:t>
                            </w:r>
                            <w:r>
                              <w:rPr>
                                <w:sz w:val="14"/>
                              </w:rPr>
                              <w:t>Ltd</w:t>
                            </w:r>
                            <w:r>
                              <w:rPr>
                                <w:spacing w:val="40"/>
                                <w:sz w:val="14"/>
                              </w:rPr>
                              <w:t xml:space="preserve"> </w:t>
                            </w:r>
                            <w:r>
                              <w:rPr>
                                <w:sz w:val="14"/>
                              </w:rPr>
                              <w:t>York Science Park Ltd</w:t>
                            </w:r>
                          </w:p>
                          <w:p w14:paraId="44AE8783" w14:textId="77777777" w:rsidR="005F4493" w:rsidRDefault="00000000">
                            <w:pPr>
                              <w:spacing w:before="1"/>
                              <w:rPr>
                                <w:sz w:val="14"/>
                              </w:rPr>
                            </w:pPr>
                            <w:r>
                              <w:rPr>
                                <w:sz w:val="14"/>
                              </w:rPr>
                              <w:t>York</w:t>
                            </w:r>
                            <w:r>
                              <w:rPr>
                                <w:spacing w:val="-4"/>
                                <w:sz w:val="14"/>
                              </w:rPr>
                              <w:t xml:space="preserve"> </w:t>
                            </w:r>
                            <w:r>
                              <w:rPr>
                                <w:sz w:val="14"/>
                              </w:rPr>
                              <w:t>Sports</w:t>
                            </w:r>
                            <w:r>
                              <w:rPr>
                                <w:spacing w:val="-4"/>
                                <w:sz w:val="14"/>
                              </w:rPr>
                              <w:t xml:space="preserve"> </w:t>
                            </w:r>
                            <w:r>
                              <w:rPr>
                                <w:sz w:val="14"/>
                              </w:rPr>
                              <w:t>Village</w:t>
                            </w:r>
                            <w:r>
                              <w:rPr>
                                <w:spacing w:val="-4"/>
                                <w:sz w:val="14"/>
                              </w:rPr>
                              <w:t xml:space="preserve"> </w:t>
                            </w:r>
                            <w:r>
                              <w:rPr>
                                <w:spacing w:val="-5"/>
                                <w:sz w:val="14"/>
                              </w:rPr>
                              <w:t>LLP</w:t>
                            </w:r>
                          </w:p>
                          <w:p w14:paraId="76918168" w14:textId="77777777" w:rsidR="005F4493" w:rsidRDefault="00000000">
                            <w:pPr>
                              <w:spacing w:before="24" w:line="271" w:lineRule="auto"/>
                              <w:rPr>
                                <w:sz w:val="14"/>
                              </w:rPr>
                            </w:pPr>
                            <w:r>
                              <w:rPr>
                                <w:sz w:val="14"/>
                              </w:rPr>
                              <w:t>York</w:t>
                            </w:r>
                            <w:r>
                              <w:rPr>
                                <w:spacing w:val="-10"/>
                                <w:sz w:val="14"/>
                              </w:rPr>
                              <w:t xml:space="preserve"> </w:t>
                            </w:r>
                            <w:r>
                              <w:rPr>
                                <w:sz w:val="14"/>
                              </w:rPr>
                              <w:t>University</w:t>
                            </w:r>
                            <w:r>
                              <w:rPr>
                                <w:spacing w:val="-9"/>
                                <w:sz w:val="14"/>
                              </w:rPr>
                              <w:t xml:space="preserve"> </w:t>
                            </w:r>
                            <w:r>
                              <w:rPr>
                                <w:sz w:val="14"/>
                              </w:rPr>
                              <w:t>Property</w:t>
                            </w:r>
                            <w:r>
                              <w:rPr>
                                <w:spacing w:val="-9"/>
                                <w:sz w:val="14"/>
                              </w:rPr>
                              <w:t xml:space="preserve"> </w:t>
                            </w:r>
                            <w:r>
                              <w:rPr>
                                <w:sz w:val="14"/>
                              </w:rPr>
                              <w:t>Company</w:t>
                            </w:r>
                            <w:r>
                              <w:rPr>
                                <w:spacing w:val="-10"/>
                                <w:sz w:val="14"/>
                              </w:rPr>
                              <w:t xml:space="preserve"> </w:t>
                            </w:r>
                            <w:r>
                              <w:rPr>
                                <w:sz w:val="14"/>
                              </w:rPr>
                              <w:t>Ltd</w:t>
                            </w:r>
                            <w:r>
                              <w:rPr>
                                <w:spacing w:val="40"/>
                                <w:sz w:val="14"/>
                              </w:rPr>
                              <w:t xml:space="preserve"> </w:t>
                            </w:r>
                            <w:r>
                              <w:rPr>
                                <w:sz w:val="14"/>
                              </w:rPr>
                              <w:t>York University Energy Company Ltd</w:t>
                            </w:r>
                            <w:r>
                              <w:rPr>
                                <w:spacing w:val="40"/>
                                <w:sz w:val="14"/>
                              </w:rPr>
                              <w:t xml:space="preserve"> </w:t>
                            </w:r>
                            <w:r>
                              <w:rPr>
                                <w:sz w:val="14"/>
                              </w:rPr>
                              <w:t>Student Accommodation Three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F8158" id="docshape326" o:spid="_x0000_s1030" type="#_x0000_t202" style="position:absolute;margin-left:42.75pt;margin-top:11.35pt;width:129.25pt;height:82.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" filled="f" stroked="f">
                <v:path arrowok="t"/>
                <v:textbox inset="0,0,0,0">
                  <w:txbxContent>
                    <w:p w14:paraId="63DC5BAF" w14:textId="77777777" w:rsidR="005F4493" w:rsidRDefault="00000000">
                      <w:pPr>
                        <w:spacing w:line="187" w:lineRule="exact"/>
                        <w:rPr>
                          <w:sz w:val="14"/>
                        </w:rPr>
                      </w:pPr>
                      <w:r>
                        <w:rPr>
                          <w:sz w:val="14"/>
                        </w:rPr>
                        <w:t>York</w:t>
                      </w:r>
                      <w:r>
                        <w:rPr>
                          <w:spacing w:val="-9"/>
                          <w:sz w:val="14"/>
                        </w:rPr>
                        <w:t xml:space="preserve"> </w:t>
                      </w:r>
                      <w:r>
                        <w:rPr>
                          <w:sz w:val="14"/>
                        </w:rPr>
                        <w:t>Commercial</w:t>
                      </w:r>
                      <w:r>
                        <w:rPr>
                          <w:spacing w:val="-6"/>
                          <w:sz w:val="14"/>
                        </w:rPr>
                        <w:t xml:space="preserve"> </w:t>
                      </w:r>
                      <w:r>
                        <w:rPr>
                          <w:spacing w:val="-5"/>
                          <w:sz w:val="14"/>
                        </w:rPr>
                        <w:t>Ltd</w:t>
                      </w:r>
                    </w:p>
                    <w:p w14:paraId="17B638D2" w14:textId="77777777" w:rsidR="005F4493" w:rsidRDefault="00000000">
                      <w:pPr>
                        <w:spacing w:before="28" w:line="271" w:lineRule="auto"/>
                        <w:rPr>
                          <w:sz w:val="14"/>
                        </w:rPr>
                      </w:pPr>
                      <w:r>
                        <w:rPr>
                          <w:sz w:val="14"/>
                        </w:rPr>
                        <w:t>York</w:t>
                      </w:r>
                      <w:r>
                        <w:rPr>
                          <w:spacing w:val="-10"/>
                          <w:sz w:val="14"/>
                        </w:rPr>
                        <w:t xml:space="preserve"> </w:t>
                      </w:r>
                      <w:r>
                        <w:rPr>
                          <w:sz w:val="14"/>
                        </w:rPr>
                        <w:t>Health</w:t>
                      </w:r>
                      <w:r>
                        <w:rPr>
                          <w:spacing w:val="-9"/>
                          <w:sz w:val="14"/>
                        </w:rPr>
                        <w:t xml:space="preserve"> </w:t>
                      </w:r>
                      <w:r>
                        <w:rPr>
                          <w:sz w:val="14"/>
                        </w:rPr>
                        <w:t>Economics</w:t>
                      </w:r>
                      <w:r>
                        <w:rPr>
                          <w:spacing w:val="-9"/>
                          <w:sz w:val="14"/>
                        </w:rPr>
                        <w:t xml:space="preserve"> </w:t>
                      </w:r>
                      <w:r>
                        <w:rPr>
                          <w:sz w:val="14"/>
                        </w:rPr>
                        <w:t>Consortium</w:t>
                      </w:r>
                      <w:r>
                        <w:rPr>
                          <w:spacing w:val="-10"/>
                          <w:sz w:val="14"/>
                        </w:rPr>
                        <w:t xml:space="preserve"> </w:t>
                      </w:r>
                      <w:r>
                        <w:rPr>
                          <w:sz w:val="14"/>
                        </w:rPr>
                        <w:t>Ltd</w:t>
                      </w:r>
                      <w:r>
                        <w:rPr>
                          <w:spacing w:val="40"/>
                          <w:sz w:val="14"/>
                        </w:rPr>
                        <w:t xml:space="preserve"> </w:t>
                      </w:r>
                      <w:r>
                        <w:rPr>
                          <w:sz w:val="14"/>
                        </w:rPr>
                        <w:t>York Science Park Ltd</w:t>
                      </w:r>
                    </w:p>
                    <w:p w14:paraId="44AE8783" w14:textId="77777777" w:rsidR="005F4493" w:rsidRDefault="00000000">
                      <w:pPr>
                        <w:spacing w:before="1"/>
                        <w:rPr>
                          <w:sz w:val="14"/>
                        </w:rPr>
                      </w:pPr>
                      <w:r>
                        <w:rPr>
                          <w:sz w:val="14"/>
                        </w:rPr>
                        <w:t>York</w:t>
                      </w:r>
                      <w:r>
                        <w:rPr>
                          <w:spacing w:val="-4"/>
                          <w:sz w:val="14"/>
                        </w:rPr>
                        <w:t xml:space="preserve"> </w:t>
                      </w:r>
                      <w:r>
                        <w:rPr>
                          <w:sz w:val="14"/>
                        </w:rPr>
                        <w:t>Sports</w:t>
                      </w:r>
                      <w:r>
                        <w:rPr>
                          <w:spacing w:val="-4"/>
                          <w:sz w:val="14"/>
                        </w:rPr>
                        <w:t xml:space="preserve"> </w:t>
                      </w:r>
                      <w:r>
                        <w:rPr>
                          <w:sz w:val="14"/>
                        </w:rPr>
                        <w:t>Village</w:t>
                      </w:r>
                      <w:r>
                        <w:rPr>
                          <w:spacing w:val="-4"/>
                          <w:sz w:val="14"/>
                        </w:rPr>
                        <w:t xml:space="preserve"> </w:t>
                      </w:r>
                      <w:r>
                        <w:rPr>
                          <w:spacing w:val="-5"/>
                          <w:sz w:val="14"/>
                        </w:rPr>
                        <w:t>LLP</w:t>
                      </w:r>
                    </w:p>
                    <w:p w14:paraId="76918168" w14:textId="77777777" w:rsidR="005F4493" w:rsidRDefault="00000000">
                      <w:pPr>
                        <w:spacing w:before="24" w:line="271" w:lineRule="auto"/>
                        <w:rPr>
                          <w:sz w:val="14"/>
                        </w:rPr>
                      </w:pPr>
                      <w:r>
                        <w:rPr>
                          <w:sz w:val="14"/>
                        </w:rPr>
                        <w:t>York</w:t>
                      </w:r>
                      <w:r>
                        <w:rPr>
                          <w:spacing w:val="-10"/>
                          <w:sz w:val="14"/>
                        </w:rPr>
                        <w:t xml:space="preserve"> </w:t>
                      </w:r>
                      <w:r>
                        <w:rPr>
                          <w:sz w:val="14"/>
                        </w:rPr>
                        <w:t>University</w:t>
                      </w:r>
                      <w:r>
                        <w:rPr>
                          <w:spacing w:val="-9"/>
                          <w:sz w:val="14"/>
                        </w:rPr>
                        <w:t xml:space="preserve"> </w:t>
                      </w:r>
                      <w:r>
                        <w:rPr>
                          <w:sz w:val="14"/>
                        </w:rPr>
                        <w:t>Property</w:t>
                      </w:r>
                      <w:r>
                        <w:rPr>
                          <w:spacing w:val="-9"/>
                          <w:sz w:val="14"/>
                        </w:rPr>
                        <w:t xml:space="preserve"> </w:t>
                      </w:r>
                      <w:r>
                        <w:rPr>
                          <w:sz w:val="14"/>
                        </w:rPr>
                        <w:t>Company</w:t>
                      </w:r>
                      <w:r>
                        <w:rPr>
                          <w:spacing w:val="-10"/>
                          <w:sz w:val="14"/>
                        </w:rPr>
                        <w:t xml:space="preserve"> </w:t>
                      </w:r>
                      <w:r>
                        <w:rPr>
                          <w:sz w:val="14"/>
                        </w:rPr>
                        <w:t>Ltd</w:t>
                      </w:r>
                      <w:r>
                        <w:rPr>
                          <w:spacing w:val="40"/>
                          <w:sz w:val="14"/>
                        </w:rPr>
                        <w:t xml:space="preserve"> </w:t>
                      </w:r>
                      <w:r>
                        <w:rPr>
                          <w:sz w:val="14"/>
                        </w:rPr>
                        <w:t>York University Energy Company Ltd</w:t>
                      </w:r>
                      <w:r>
                        <w:rPr>
                          <w:spacing w:val="40"/>
                          <w:sz w:val="14"/>
                        </w:rPr>
                        <w:t xml:space="preserve"> </w:t>
                      </w:r>
                      <w:r>
                        <w:rPr>
                          <w:sz w:val="14"/>
                        </w:rPr>
                        <w:t>Student Accommodation Three LLP</w:t>
                      </w:r>
                    </w:p>
                  </w:txbxContent>
                </v:textbox>
                <w10:wrap type="topAndBottom" anchorx="page"/>
              </v:shape>
            </w:pict>
          </mc:Fallback>
        </mc:AlternateContent>
      </w:r>
      <w:r w:rsidRPr="000E17CA">
        <w:rPr>
          <w:rFonts w:cs="Calibri"/>
          <w:noProof/>
          <w:sz w:val="18"/>
        </w:rPr>
        <mc:AlternateContent>
          <mc:Choice Requires="wps">
            <w:drawing>
              <wp:anchor distT="0" distB="0" distL="0" distR="0" simplePos="0" relativeHeight="487647232" behindDoc="1" locked="0" layoutInCell="1" allowOverlap="1" wp14:anchorId="5DE7D216" wp14:editId="167DD5E8">
                <wp:simplePos x="0" y="0"/>
                <wp:positionH relativeFrom="page">
                  <wp:posOffset>2729865</wp:posOffset>
                </wp:positionH>
                <wp:positionV relativeFrom="paragraph">
                  <wp:posOffset>144145</wp:posOffset>
                </wp:positionV>
                <wp:extent cx="550545" cy="1047750"/>
                <wp:effectExtent l="0" t="0" r="8255" b="6350"/>
                <wp:wrapTopAndBottom/>
                <wp:docPr id="73" name="docshape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54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98A3" w14:textId="77777777" w:rsidR="005F4493" w:rsidRDefault="00000000">
                            <w:pPr>
                              <w:spacing w:line="187" w:lineRule="exact"/>
                              <w:rPr>
                                <w:sz w:val="14"/>
                              </w:rPr>
                            </w:pPr>
                            <w:r>
                              <w:rPr>
                                <w:sz w:val="14"/>
                              </w:rPr>
                              <w:t>100%</w:t>
                            </w:r>
                            <w:r>
                              <w:rPr>
                                <w:spacing w:val="7"/>
                                <w:sz w:val="14"/>
                              </w:rPr>
                              <w:t xml:space="preserve"> </w:t>
                            </w:r>
                            <w:r>
                              <w:rPr>
                                <w:spacing w:val="-4"/>
                                <w:sz w:val="14"/>
                              </w:rPr>
                              <w:t>owned</w:t>
                            </w:r>
                          </w:p>
                          <w:p w14:paraId="6FBEAE08" w14:textId="77777777" w:rsidR="005F4493" w:rsidRDefault="00000000">
                            <w:pPr>
                              <w:spacing w:before="28"/>
                              <w:rPr>
                                <w:sz w:val="14"/>
                              </w:rPr>
                            </w:pPr>
                            <w:r>
                              <w:rPr>
                                <w:sz w:val="14"/>
                              </w:rPr>
                              <w:t>100%</w:t>
                            </w:r>
                            <w:r>
                              <w:rPr>
                                <w:spacing w:val="7"/>
                                <w:sz w:val="14"/>
                              </w:rPr>
                              <w:t xml:space="preserve"> </w:t>
                            </w:r>
                            <w:r>
                              <w:rPr>
                                <w:spacing w:val="-4"/>
                                <w:sz w:val="14"/>
                              </w:rPr>
                              <w:t>owned</w:t>
                            </w:r>
                          </w:p>
                          <w:p w14:paraId="01275CD3" w14:textId="77777777" w:rsidR="005F4493" w:rsidRDefault="00000000">
                            <w:pPr>
                              <w:spacing w:before="29"/>
                              <w:rPr>
                                <w:sz w:val="14"/>
                              </w:rPr>
                            </w:pPr>
                            <w:r>
                              <w:rPr>
                                <w:sz w:val="14"/>
                              </w:rPr>
                              <w:t>100%</w:t>
                            </w:r>
                            <w:r>
                              <w:rPr>
                                <w:spacing w:val="7"/>
                                <w:sz w:val="14"/>
                              </w:rPr>
                              <w:t xml:space="preserve"> </w:t>
                            </w:r>
                            <w:r>
                              <w:rPr>
                                <w:spacing w:val="-4"/>
                                <w:sz w:val="14"/>
                              </w:rPr>
                              <w:t>owned</w:t>
                            </w:r>
                          </w:p>
                          <w:p w14:paraId="5E20BE20" w14:textId="77777777" w:rsidR="005F4493" w:rsidRDefault="00000000">
                            <w:pPr>
                              <w:spacing w:before="28"/>
                              <w:rPr>
                                <w:sz w:val="14"/>
                              </w:rPr>
                            </w:pPr>
                            <w:r>
                              <w:rPr>
                                <w:sz w:val="14"/>
                              </w:rPr>
                              <w:t>100%</w:t>
                            </w:r>
                            <w:r>
                              <w:rPr>
                                <w:spacing w:val="7"/>
                                <w:sz w:val="14"/>
                              </w:rPr>
                              <w:t xml:space="preserve"> </w:t>
                            </w:r>
                            <w:r>
                              <w:rPr>
                                <w:spacing w:val="-4"/>
                                <w:sz w:val="14"/>
                              </w:rPr>
                              <w:t>owned</w:t>
                            </w:r>
                          </w:p>
                          <w:p w14:paraId="292AC9AA" w14:textId="77777777" w:rsidR="005F4493" w:rsidRDefault="00000000">
                            <w:pPr>
                              <w:spacing w:before="29"/>
                              <w:rPr>
                                <w:sz w:val="14"/>
                              </w:rPr>
                            </w:pPr>
                            <w:r>
                              <w:rPr>
                                <w:sz w:val="14"/>
                              </w:rPr>
                              <w:t>100%</w:t>
                            </w:r>
                            <w:r>
                              <w:rPr>
                                <w:spacing w:val="7"/>
                                <w:sz w:val="14"/>
                              </w:rPr>
                              <w:t xml:space="preserve"> </w:t>
                            </w:r>
                            <w:r>
                              <w:rPr>
                                <w:spacing w:val="-4"/>
                                <w:sz w:val="14"/>
                              </w:rPr>
                              <w:t>owned</w:t>
                            </w:r>
                          </w:p>
                          <w:p w14:paraId="69873D3F" w14:textId="77777777" w:rsidR="005F4493" w:rsidRDefault="00000000">
                            <w:pPr>
                              <w:spacing w:before="28"/>
                              <w:rPr>
                                <w:sz w:val="14"/>
                              </w:rPr>
                            </w:pPr>
                            <w:r>
                              <w:rPr>
                                <w:sz w:val="14"/>
                              </w:rPr>
                              <w:t>100%</w:t>
                            </w:r>
                            <w:r>
                              <w:rPr>
                                <w:spacing w:val="7"/>
                                <w:sz w:val="14"/>
                              </w:rPr>
                              <w:t xml:space="preserve"> </w:t>
                            </w:r>
                            <w:r>
                              <w:rPr>
                                <w:spacing w:val="-4"/>
                                <w:sz w:val="14"/>
                              </w:rPr>
                              <w:t>owned</w:t>
                            </w:r>
                          </w:p>
                          <w:p w14:paraId="04458676" w14:textId="77777777" w:rsidR="005F4493" w:rsidRDefault="00000000">
                            <w:pPr>
                              <w:spacing w:before="29"/>
                              <w:rPr>
                                <w:sz w:val="14"/>
                              </w:rPr>
                            </w:pPr>
                            <w:r>
                              <w:rPr>
                                <w:sz w:val="14"/>
                              </w:rPr>
                              <w:t>100%</w:t>
                            </w:r>
                            <w:r>
                              <w:rPr>
                                <w:spacing w:val="7"/>
                                <w:sz w:val="14"/>
                              </w:rPr>
                              <w:t xml:space="preserve"> </w:t>
                            </w:r>
                            <w:r>
                              <w:rPr>
                                <w:spacing w:val="-4"/>
                                <w:sz w:val="14"/>
                              </w:rPr>
                              <w:t>owned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7D216" id="docshape327" o:spid="_x0000_s1031" type="#_x0000_t202" style="position:absolute;margin-left:214.95pt;margin-top:11.35pt;width:43.35pt;height:82.5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" filled="f" stroked="f">
                <v:path arrowok="t"/>
                <v:textbox inset="0,0,0,0">
                  <w:txbxContent>
                    <w:p w14:paraId="73FA98A3" w14:textId="77777777" w:rsidR="005F4493" w:rsidRDefault="00000000">
                      <w:pPr>
                        <w:spacing w:line="187" w:lineRule="exact"/>
                        <w:rPr>
                          <w:sz w:val="14"/>
                        </w:rPr>
                      </w:pPr>
                      <w:r>
                        <w:rPr>
                          <w:sz w:val="14"/>
                        </w:rPr>
                        <w:t>100%</w:t>
                      </w:r>
                      <w:r>
                        <w:rPr>
                          <w:spacing w:val="7"/>
                          <w:sz w:val="14"/>
                        </w:rPr>
                        <w:t xml:space="preserve"> </w:t>
                      </w:r>
                      <w:r>
                        <w:rPr>
                          <w:spacing w:val="-4"/>
                          <w:sz w:val="14"/>
                        </w:rPr>
                        <w:t>owned</w:t>
                      </w:r>
                    </w:p>
                    <w:p w14:paraId="6FBEAE08" w14:textId="77777777" w:rsidR="005F4493" w:rsidRDefault="00000000">
                      <w:pPr>
                        <w:spacing w:before="28"/>
                        <w:rPr>
                          <w:sz w:val="14"/>
                        </w:rPr>
                      </w:pPr>
                      <w:r>
                        <w:rPr>
                          <w:sz w:val="14"/>
                        </w:rPr>
                        <w:t>100%</w:t>
                      </w:r>
                      <w:r>
                        <w:rPr>
                          <w:spacing w:val="7"/>
                          <w:sz w:val="14"/>
                        </w:rPr>
                        <w:t xml:space="preserve"> </w:t>
                      </w:r>
                      <w:r>
                        <w:rPr>
                          <w:spacing w:val="-4"/>
                          <w:sz w:val="14"/>
                        </w:rPr>
                        <w:t>owned</w:t>
                      </w:r>
                    </w:p>
                    <w:p w14:paraId="01275CD3" w14:textId="77777777" w:rsidR="005F4493" w:rsidRDefault="00000000">
                      <w:pPr>
                        <w:spacing w:before="29"/>
                        <w:rPr>
                          <w:sz w:val="14"/>
                        </w:rPr>
                      </w:pPr>
                      <w:r>
                        <w:rPr>
                          <w:sz w:val="14"/>
                        </w:rPr>
                        <w:t>100%</w:t>
                      </w:r>
                      <w:r>
                        <w:rPr>
                          <w:spacing w:val="7"/>
                          <w:sz w:val="14"/>
                        </w:rPr>
                        <w:t xml:space="preserve"> </w:t>
                      </w:r>
                      <w:r>
                        <w:rPr>
                          <w:spacing w:val="-4"/>
                          <w:sz w:val="14"/>
                        </w:rPr>
                        <w:t>owned</w:t>
                      </w:r>
                    </w:p>
                    <w:p w14:paraId="5E20BE20" w14:textId="77777777" w:rsidR="005F4493" w:rsidRDefault="00000000">
                      <w:pPr>
                        <w:spacing w:before="28"/>
                        <w:rPr>
                          <w:sz w:val="14"/>
                        </w:rPr>
                      </w:pPr>
                      <w:r>
                        <w:rPr>
                          <w:sz w:val="14"/>
                        </w:rPr>
                        <w:t>100%</w:t>
                      </w:r>
                      <w:r>
                        <w:rPr>
                          <w:spacing w:val="7"/>
                          <w:sz w:val="14"/>
                        </w:rPr>
                        <w:t xml:space="preserve"> </w:t>
                      </w:r>
                      <w:r>
                        <w:rPr>
                          <w:spacing w:val="-4"/>
                          <w:sz w:val="14"/>
                        </w:rPr>
                        <w:t>owned</w:t>
                      </w:r>
                    </w:p>
                    <w:p w14:paraId="292AC9AA" w14:textId="77777777" w:rsidR="005F4493" w:rsidRDefault="00000000">
                      <w:pPr>
                        <w:spacing w:before="29"/>
                        <w:rPr>
                          <w:sz w:val="14"/>
                        </w:rPr>
                      </w:pPr>
                      <w:r>
                        <w:rPr>
                          <w:sz w:val="14"/>
                        </w:rPr>
                        <w:t>100%</w:t>
                      </w:r>
                      <w:r>
                        <w:rPr>
                          <w:spacing w:val="7"/>
                          <w:sz w:val="14"/>
                        </w:rPr>
                        <w:t xml:space="preserve"> </w:t>
                      </w:r>
                      <w:r>
                        <w:rPr>
                          <w:spacing w:val="-4"/>
                          <w:sz w:val="14"/>
                        </w:rPr>
                        <w:t>owned</w:t>
                      </w:r>
                    </w:p>
                    <w:p w14:paraId="69873D3F" w14:textId="77777777" w:rsidR="005F4493" w:rsidRDefault="00000000">
                      <w:pPr>
                        <w:spacing w:before="28"/>
                        <w:rPr>
                          <w:sz w:val="14"/>
                        </w:rPr>
                      </w:pPr>
                      <w:r>
                        <w:rPr>
                          <w:sz w:val="14"/>
                        </w:rPr>
                        <w:t>100%</w:t>
                      </w:r>
                      <w:r>
                        <w:rPr>
                          <w:spacing w:val="7"/>
                          <w:sz w:val="14"/>
                        </w:rPr>
                        <w:t xml:space="preserve"> </w:t>
                      </w:r>
                      <w:r>
                        <w:rPr>
                          <w:spacing w:val="-4"/>
                          <w:sz w:val="14"/>
                        </w:rPr>
                        <w:t>owned</w:t>
                      </w:r>
                    </w:p>
                    <w:p w14:paraId="04458676" w14:textId="77777777" w:rsidR="005F4493" w:rsidRDefault="00000000">
                      <w:pPr>
                        <w:spacing w:before="29"/>
                        <w:rPr>
                          <w:sz w:val="14"/>
                        </w:rPr>
                      </w:pPr>
                      <w:r>
                        <w:rPr>
                          <w:sz w:val="14"/>
                        </w:rPr>
                        <w:t>100%</w:t>
                      </w:r>
                      <w:r>
                        <w:rPr>
                          <w:spacing w:val="7"/>
                          <w:sz w:val="14"/>
                        </w:rPr>
                        <w:t xml:space="preserve"> </w:t>
                      </w:r>
                      <w:r>
                        <w:rPr>
                          <w:spacing w:val="-4"/>
                          <w:sz w:val="14"/>
                        </w:rPr>
                        <w:t>owned</w:t>
                      </w:r>
                    </w:p>
                  </w:txbxContent>
                </v:textbox>
                <w10:wrap type="topAndBottom" anchorx="page"/>
              </v:shape>
            </w:pict>
          </mc:Fallback>
        </mc:AlternateContent>
      </w:r>
    </w:p>
    <w:p w14:paraId="052FDEED" w14:textId="36E5B47C" w:rsidR="005F4493" w:rsidRDefault="00000000" w:rsidP="0040681F">
      <w:pPr>
        <w:spacing w:before="106"/>
        <w:rPr>
          <w:rFonts w:cs="Calibri"/>
          <w:sz w:val="14"/>
        </w:rPr>
      </w:pPr>
      <w:r w:rsidRPr="000E17CA">
        <w:rPr>
          <w:rFonts w:cs="Calibri"/>
          <w:sz w:val="14"/>
        </w:rPr>
        <w:t>During</w:t>
      </w:r>
      <w:r w:rsidRPr="000E17CA">
        <w:rPr>
          <w:rFonts w:cs="Calibri"/>
          <w:spacing w:val="-1"/>
          <w:sz w:val="14"/>
        </w:rPr>
        <w:t xml:space="preserve"> </w:t>
      </w:r>
      <w:r w:rsidRPr="000E17CA">
        <w:rPr>
          <w:rFonts w:cs="Calibri"/>
          <w:sz w:val="14"/>
        </w:rPr>
        <w:t>2020/21</w:t>
      </w:r>
      <w:r w:rsidRPr="000E17CA">
        <w:rPr>
          <w:rFonts w:cs="Calibri"/>
          <w:spacing w:val="-1"/>
          <w:sz w:val="14"/>
        </w:rPr>
        <w:t xml:space="preserve"> </w:t>
      </w:r>
      <w:r w:rsidRPr="000E17CA">
        <w:rPr>
          <w:rFonts w:cs="Calibri"/>
          <w:sz w:val="14"/>
        </w:rPr>
        <w:t>the</w:t>
      </w:r>
      <w:r w:rsidRPr="000E17CA">
        <w:rPr>
          <w:rFonts w:cs="Calibri"/>
          <w:spacing w:val="-1"/>
          <w:sz w:val="14"/>
        </w:rPr>
        <w:t xml:space="preserve"> </w:t>
      </w:r>
      <w:r w:rsidRPr="000E17CA">
        <w:rPr>
          <w:rFonts w:cs="Calibri"/>
          <w:sz w:val="14"/>
        </w:rPr>
        <w:t>University</w:t>
      </w:r>
      <w:r w:rsidRPr="000E17CA">
        <w:rPr>
          <w:rFonts w:cs="Calibri"/>
          <w:spacing w:val="-1"/>
          <w:sz w:val="14"/>
        </w:rPr>
        <w:t xml:space="preserve"> </w:t>
      </w:r>
      <w:r w:rsidRPr="000E17CA">
        <w:rPr>
          <w:rFonts w:cs="Calibri"/>
          <w:sz w:val="14"/>
        </w:rPr>
        <w:t>purchased</w:t>
      </w:r>
      <w:r w:rsidRPr="000E17CA">
        <w:rPr>
          <w:rFonts w:cs="Calibri"/>
          <w:spacing w:val="-1"/>
          <w:sz w:val="14"/>
        </w:rPr>
        <w:t xml:space="preserve"> </w:t>
      </w:r>
      <w:r w:rsidRPr="000E17CA">
        <w:rPr>
          <w:rFonts w:cs="Calibri"/>
          <w:sz w:val="14"/>
        </w:rPr>
        <w:t>the</w:t>
      </w:r>
      <w:r w:rsidRPr="000E17CA">
        <w:rPr>
          <w:rFonts w:cs="Calibri"/>
          <w:spacing w:val="-1"/>
          <w:sz w:val="14"/>
        </w:rPr>
        <w:t xml:space="preserve"> </w:t>
      </w:r>
      <w:r w:rsidRPr="000E17CA">
        <w:rPr>
          <w:rFonts w:cs="Calibri"/>
          <w:sz w:val="14"/>
        </w:rPr>
        <w:t>remaining</w:t>
      </w:r>
      <w:r w:rsidRPr="000E17CA">
        <w:rPr>
          <w:rFonts w:cs="Calibri"/>
          <w:spacing w:val="-1"/>
          <w:sz w:val="14"/>
        </w:rPr>
        <w:t xml:space="preserve"> </w:t>
      </w:r>
      <w:r w:rsidRPr="000E17CA">
        <w:rPr>
          <w:rFonts w:cs="Calibri"/>
          <w:sz w:val="14"/>
        </w:rPr>
        <w:t>share</w:t>
      </w:r>
      <w:r w:rsidRPr="000E17CA">
        <w:rPr>
          <w:rFonts w:cs="Calibri"/>
          <w:spacing w:val="-1"/>
          <w:sz w:val="14"/>
        </w:rPr>
        <w:t xml:space="preserve"> </w:t>
      </w:r>
      <w:r w:rsidRPr="000E17CA">
        <w:rPr>
          <w:rFonts w:cs="Calibri"/>
          <w:sz w:val="14"/>
        </w:rPr>
        <w:t>capital</w:t>
      </w:r>
      <w:r w:rsidRPr="000E17CA">
        <w:rPr>
          <w:rFonts w:cs="Calibri"/>
          <w:spacing w:val="-1"/>
          <w:sz w:val="14"/>
        </w:rPr>
        <w:t xml:space="preserve"> </w:t>
      </w:r>
      <w:r w:rsidRPr="000E17CA">
        <w:rPr>
          <w:rFonts w:cs="Calibri"/>
          <w:sz w:val="14"/>
        </w:rPr>
        <w:t>of</w:t>
      </w:r>
      <w:r w:rsidRPr="000E17CA">
        <w:rPr>
          <w:rFonts w:cs="Calibri"/>
          <w:spacing w:val="-1"/>
          <w:sz w:val="14"/>
        </w:rPr>
        <w:t xml:space="preserve"> </w:t>
      </w:r>
      <w:r w:rsidRPr="000E17CA">
        <w:rPr>
          <w:rFonts w:cs="Calibri"/>
          <w:sz w:val="14"/>
        </w:rPr>
        <w:t>York</w:t>
      </w:r>
      <w:r w:rsidRPr="000E17CA">
        <w:rPr>
          <w:rFonts w:cs="Calibri"/>
          <w:spacing w:val="-1"/>
          <w:sz w:val="14"/>
        </w:rPr>
        <w:t xml:space="preserve"> </w:t>
      </w:r>
      <w:r w:rsidRPr="000E17CA">
        <w:rPr>
          <w:rFonts w:cs="Calibri"/>
          <w:sz w:val="14"/>
        </w:rPr>
        <w:t>Science</w:t>
      </w:r>
      <w:r w:rsidRPr="000E17CA">
        <w:rPr>
          <w:rFonts w:cs="Calibri"/>
          <w:spacing w:val="-1"/>
          <w:sz w:val="14"/>
        </w:rPr>
        <w:t xml:space="preserve"> </w:t>
      </w:r>
      <w:r w:rsidRPr="000E17CA">
        <w:rPr>
          <w:rFonts w:cs="Calibri"/>
          <w:sz w:val="14"/>
        </w:rPr>
        <w:t>Park</w:t>
      </w:r>
      <w:r w:rsidRPr="000E17CA">
        <w:rPr>
          <w:rFonts w:cs="Calibri"/>
          <w:spacing w:val="-1"/>
          <w:sz w:val="14"/>
        </w:rPr>
        <w:t xml:space="preserve"> </w:t>
      </w:r>
      <w:r w:rsidRPr="000E17CA">
        <w:rPr>
          <w:rFonts w:cs="Calibri"/>
          <w:sz w:val="14"/>
        </w:rPr>
        <w:t>Ltd</w:t>
      </w:r>
      <w:r w:rsidRPr="000E17CA">
        <w:rPr>
          <w:rFonts w:cs="Calibri"/>
          <w:spacing w:val="-1"/>
          <w:sz w:val="14"/>
        </w:rPr>
        <w:t xml:space="preserve"> </w:t>
      </w:r>
      <w:r w:rsidRPr="000E17CA">
        <w:rPr>
          <w:rFonts w:cs="Calibri"/>
          <w:sz w:val="14"/>
        </w:rPr>
        <w:t>from</w:t>
      </w:r>
      <w:r w:rsidRPr="000E17CA">
        <w:rPr>
          <w:rFonts w:cs="Calibri"/>
          <w:spacing w:val="-1"/>
          <w:sz w:val="14"/>
        </w:rPr>
        <w:t xml:space="preserve"> </w:t>
      </w:r>
      <w:r w:rsidRPr="000E17CA">
        <w:rPr>
          <w:rFonts w:cs="Calibri"/>
          <w:sz w:val="14"/>
        </w:rPr>
        <w:t>the</w:t>
      </w:r>
      <w:r w:rsidRPr="000E17CA">
        <w:rPr>
          <w:rFonts w:cs="Calibri"/>
          <w:spacing w:val="-1"/>
          <w:sz w:val="14"/>
        </w:rPr>
        <w:t xml:space="preserve"> </w:t>
      </w:r>
      <w:r w:rsidRPr="000E17CA">
        <w:rPr>
          <w:rFonts w:cs="Calibri"/>
          <w:sz w:val="14"/>
        </w:rPr>
        <w:t>minority</w:t>
      </w:r>
      <w:r w:rsidRPr="000E17CA">
        <w:rPr>
          <w:rFonts w:cs="Calibri"/>
          <w:spacing w:val="-1"/>
          <w:sz w:val="14"/>
        </w:rPr>
        <w:t xml:space="preserve"> </w:t>
      </w:r>
      <w:r w:rsidRPr="000E17CA">
        <w:rPr>
          <w:rFonts w:cs="Calibri"/>
          <w:sz w:val="14"/>
        </w:rPr>
        <w:t>shareholder</w:t>
      </w:r>
      <w:r w:rsidRPr="000E17CA">
        <w:rPr>
          <w:rFonts w:cs="Calibri"/>
          <w:spacing w:val="-1"/>
          <w:sz w:val="14"/>
        </w:rPr>
        <w:t xml:space="preserve"> </w:t>
      </w:r>
      <w:r w:rsidRPr="000E17CA">
        <w:rPr>
          <w:rFonts w:cs="Calibri"/>
          <w:sz w:val="14"/>
        </w:rPr>
        <w:t>for</w:t>
      </w:r>
      <w:r w:rsidRPr="000E17CA">
        <w:rPr>
          <w:rFonts w:cs="Calibri"/>
          <w:spacing w:val="-1"/>
          <w:sz w:val="14"/>
        </w:rPr>
        <w:t xml:space="preserve"> </w:t>
      </w:r>
      <w:r w:rsidRPr="000E17CA">
        <w:rPr>
          <w:rFonts w:cs="Calibri"/>
          <w:sz w:val="14"/>
        </w:rPr>
        <w:t>£0.5m.</w:t>
      </w:r>
      <w:r w:rsidRPr="000E17CA">
        <w:rPr>
          <w:rFonts w:cs="Calibri"/>
          <w:spacing w:val="-1"/>
          <w:sz w:val="14"/>
        </w:rPr>
        <w:t xml:space="preserve"> </w:t>
      </w:r>
      <w:r w:rsidRPr="000E17CA">
        <w:rPr>
          <w:rFonts w:cs="Calibri"/>
          <w:sz w:val="14"/>
        </w:rPr>
        <w:t>Also</w:t>
      </w:r>
      <w:r w:rsidRPr="000E17CA">
        <w:rPr>
          <w:rFonts w:cs="Calibri"/>
          <w:spacing w:val="-1"/>
          <w:sz w:val="14"/>
        </w:rPr>
        <w:t xml:space="preserve"> </w:t>
      </w:r>
      <w:r w:rsidRPr="000E17CA">
        <w:rPr>
          <w:rFonts w:cs="Calibri"/>
          <w:sz w:val="14"/>
        </w:rPr>
        <w:t>in</w:t>
      </w:r>
      <w:r w:rsidRPr="000E17CA">
        <w:rPr>
          <w:rFonts w:cs="Calibri"/>
          <w:spacing w:val="-1"/>
          <w:sz w:val="14"/>
        </w:rPr>
        <w:t xml:space="preserve"> </w:t>
      </w:r>
      <w:r w:rsidRPr="000E17CA">
        <w:rPr>
          <w:rFonts w:cs="Calibri"/>
          <w:sz w:val="14"/>
        </w:rPr>
        <w:t>2020/21</w:t>
      </w:r>
      <w:r w:rsidRPr="000E17CA">
        <w:rPr>
          <w:rFonts w:cs="Calibri"/>
          <w:spacing w:val="40"/>
          <w:sz w:val="14"/>
        </w:rPr>
        <w:t xml:space="preserve"> </w:t>
      </w:r>
      <w:proofErr w:type="spellStart"/>
      <w:r w:rsidRPr="000E17CA">
        <w:rPr>
          <w:rFonts w:cs="Calibri"/>
          <w:sz w:val="14"/>
        </w:rPr>
        <w:t>Stodham</w:t>
      </w:r>
      <w:proofErr w:type="spellEnd"/>
      <w:r w:rsidRPr="000E17CA">
        <w:rPr>
          <w:rFonts w:cs="Calibri"/>
          <w:sz w:val="14"/>
        </w:rPr>
        <w:t xml:space="preserve"> Investments Limited and York Development Company Limited were dissolved.</w:t>
      </w:r>
    </w:p>
    <w:p w14:paraId="136A224B" w14:textId="77777777" w:rsidR="005F4493" w:rsidRPr="000E17CA" w:rsidRDefault="005F4493" w:rsidP="0040681F">
      <w:pPr>
        <w:pStyle w:val="BodyText"/>
        <w:spacing w:before="3"/>
        <w:rPr>
          <w:rFonts w:cs="Calibri"/>
          <w:sz w:val="17"/>
        </w:rPr>
      </w:pPr>
    </w:p>
    <w:tbl>
      <w:tblPr>
        <w:tblW w:w="0" w:type="auto"/>
        <w:tblInd w:w="307" w:type="dxa"/>
        <w:tblLayout w:type="fixed"/>
        <w:tblCellMar>
          <w:left w:w="0" w:type="dxa"/>
          <w:right w:w="0" w:type="dxa"/>
        </w:tblCellMar>
        <w:tblLook w:val="01E0" w:firstRow="1" w:lastRow="1" w:firstColumn="1" w:lastColumn="1" w:noHBand="0" w:noVBand="0"/>
      </w:tblPr>
      <w:tblGrid>
        <w:gridCol w:w="3422"/>
        <w:gridCol w:w="2470"/>
        <w:gridCol w:w="980"/>
        <w:gridCol w:w="1134"/>
        <w:gridCol w:w="1127"/>
        <w:gridCol w:w="1034"/>
      </w:tblGrid>
      <w:tr w:rsidR="005F4493" w:rsidRPr="000E17CA" w14:paraId="7B44E635" w14:textId="77777777" w:rsidTr="00BE60E0">
        <w:trPr>
          <w:trHeight w:val="328"/>
        </w:trPr>
        <w:tc>
          <w:tcPr>
            <w:tcW w:w="10167" w:type="dxa"/>
            <w:gridSpan w:val="6"/>
            <w:tcBorders>
              <w:bottom w:val="single" w:sz="4" w:space="0" w:color="21B9DA"/>
            </w:tcBorders>
            <w:tcMar>
              <w:top w:w="28" w:type="dxa"/>
              <w:left w:w="28" w:type="dxa"/>
              <w:bottom w:w="28" w:type="dxa"/>
              <w:right w:w="28" w:type="dxa"/>
            </w:tcMar>
          </w:tcPr>
          <w:p w14:paraId="69B26120"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17.</w:t>
            </w:r>
            <w:r w:rsidRPr="000E17CA">
              <w:rPr>
                <w:rFonts w:ascii="Calibri" w:hAnsi="Calibri" w:cs="Calibri"/>
                <w:b/>
                <w:spacing w:val="-10"/>
                <w:sz w:val="24"/>
              </w:rPr>
              <w:t xml:space="preserve"> </w:t>
            </w:r>
            <w:r w:rsidRPr="000E17CA">
              <w:rPr>
                <w:rFonts w:ascii="Calibri" w:hAnsi="Calibri" w:cs="Calibri"/>
                <w:b/>
                <w:sz w:val="24"/>
              </w:rPr>
              <w:t>Investments</w:t>
            </w:r>
            <w:r w:rsidRPr="000E17CA">
              <w:rPr>
                <w:rFonts w:ascii="Calibri" w:hAnsi="Calibri" w:cs="Calibri"/>
                <w:b/>
                <w:spacing w:val="-10"/>
                <w:sz w:val="24"/>
              </w:rPr>
              <w:t xml:space="preserve"> </w:t>
            </w:r>
            <w:r w:rsidRPr="000E17CA">
              <w:rPr>
                <w:rFonts w:ascii="Calibri" w:hAnsi="Calibri" w:cs="Calibri"/>
                <w:b/>
                <w:sz w:val="24"/>
              </w:rPr>
              <w:t>in</w:t>
            </w:r>
            <w:r w:rsidRPr="000E17CA">
              <w:rPr>
                <w:rFonts w:ascii="Calibri" w:hAnsi="Calibri" w:cs="Calibri"/>
                <w:b/>
                <w:spacing w:val="-11"/>
                <w:sz w:val="24"/>
              </w:rPr>
              <w:t xml:space="preserve"> </w:t>
            </w:r>
            <w:r w:rsidRPr="000E17CA">
              <w:rPr>
                <w:rFonts w:ascii="Calibri" w:hAnsi="Calibri" w:cs="Calibri"/>
                <w:b/>
                <w:sz w:val="24"/>
              </w:rPr>
              <w:t>joint</w:t>
            </w:r>
            <w:r w:rsidRPr="000E17CA">
              <w:rPr>
                <w:rFonts w:ascii="Calibri" w:hAnsi="Calibri" w:cs="Calibri"/>
                <w:b/>
                <w:spacing w:val="-9"/>
                <w:sz w:val="24"/>
              </w:rPr>
              <w:t xml:space="preserve"> </w:t>
            </w:r>
            <w:r w:rsidRPr="000E17CA">
              <w:rPr>
                <w:rFonts w:ascii="Calibri" w:hAnsi="Calibri" w:cs="Calibri"/>
                <w:b/>
                <w:spacing w:val="-2"/>
                <w:sz w:val="24"/>
              </w:rPr>
              <w:t>ventures</w:t>
            </w:r>
          </w:p>
        </w:tc>
      </w:tr>
      <w:tr w:rsidR="005F4493" w:rsidRPr="000E17CA" w14:paraId="1A528A16" w14:textId="77777777" w:rsidTr="00BE60E0">
        <w:trPr>
          <w:trHeight w:val="232"/>
        </w:trPr>
        <w:tc>
          <w:tcPr>
            <w:tcW w:w="3422" w:type="dxa"/>
            <w:tcBorders>
              <w:top w:val="single" w:sz="4" w:space="0" w:color="21B9DA"/>
              <w:left w:val="single" w:sz="4" w:space="0" w:color="21B9DA"/>
            </w:tcBorders>
            <w:tcMar>
              <w:top w:w="28" w:type="dxa"/>
              <w:left w:w="28" w:type="dxa"/>
              <w:bottom w:w="28" w:type="dxa"/>
              <w:right w:w="28" w:type="dxa"/>
            </w:tcMar>
          </w:tcPr>
          <w:p w14:paraId="1D407A70" w14:textId="77777777" w:rsidR="005F4493" w:rsidRPr="000E17CA" w:rsidRDefault="005F4493" w:rsidP="0040681F">
            <w:pPr>
              <w:pStyle w:val="TableParagraph"/>
              <w:rPr>
                <w:rFonts w:ascii="Calibri" w:hAnsi="Calibri" w:cs="Calibri"/>
                <w:sz w:val="14"/>
              </w:rPr>
            </w:pPr>
          </w:p>
        </w:tc>
        <w:tc>
          <w:tcPr>
            <w:tcW w:w="2470" w:type="dxa"/>
            <w:tcBorders>
              <w:top w:val="single" w:sz="4" w:space="0" w:color="21B9DA"/>
            </w:tcBorders>
            <w:tcMar>
              <w:top w:w="28" w:type="dxa"/>
              <w:left w:w="28" w:type="dxa"/>
              <w:bottom w:w="28" w:type="dxa"/>
              <w:right w:w="28" w:type="dxa"/>
            </w:tcMar>
          </w:tcPr>
          <w:p w14:paraId="4DA5E5D7" w14:textId="77777777" w:rsidR="005F4493" w:rsidRPr="000E17CA" w:rsidRDefault="005F4493" w:rsidP="0040681F">
            <w:pPr>
              <w:pStyle w:val="TableParagraph"/>
              <w:rPr>
                <w:rFonts w:ascii="Calibri" w:hAnsi="Calibri" w:cs="Calibri"/>
                <w:sz w:val="14"/>
              </w:rPr>
            </w:pPr>
          </w:p>
        </w:tc>
        <w:tc>
          <w:tcPr>
            <w:tcW w:w="980" w:type="dxa"/>
            <w:tcBorders>
              <w:top w:val="single" w:sz="4" w:space="0" w:color="21B9DA"/>
            </w:tcBorders>
            <w:tcMar>
              <w:top w:w="28" w:type="dxa"/>
              <w:left w:w="28" w:type="dxa"/>
              <w:bottom w:w="28" w:type="dxa"/>
              <w:right w:w="28" w:type="dxa"/>
            </w:tcMar>
          </w:tcPr>
          <w:p w14:paraId="706F4A0F"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tcBorders>
            <w:tcMar>
              <w:top w:w="28" w:type="dxa"/>
              <w:left w:w="28" w:type="dxa"/>
              <w:bottom w:w="28" w:type="dxa"/>
              <w:right w:w="28" w:type="dxa"/>
            </w:tcMar>
          </w:tcPr>
          <w:p w14:paraId="7879234C" w14:textId="77777777" w:rsidR="005F4493" w:rsidRPr="000E17CA" w:rsidRDefault="005F4493" w:rsidP="0040681F">
            <w:pPr>
              <w:pStyle w:val="TableParagraph"/>
              <w:rPr>
                <w:rFonts w:ascii="Calibri" w:hAnsi="Calibri" w:cs="Calibri"/>
                <w:sz w:val="14"/>
              </w:rPr>
            </w:pPr>
          </w:p>
        </w:tc>
        <w:tc>
          <w:tcPr>
            <w:tcW w:w="1127" w:type="dxa"/>
            <w:tcBorders>
              <w:top w:val="single" w:sz="4" w:space="0" w:color="21B9DA"/>
            </w:tcBorders>
            <w:tcMar>
              <w:top w:w="28" w:type="dxa"/>
              <w:left w:w="28" w:type="dxa"/>
              <w:bottom w:w="28" w:type="dxa"/>
              <w:right w:w="28" w:type="dxa"/>
            </w:tcMar>
          </w:tcPr>
          <w:p w14:paraId="5A4C129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top w:val="single" w:sz="4" w:space="0" w:color="21B9DA"/>
              <w:right w:val="single" w:sz="4" w:space="0" w:color="21B9DA"/>
            </w:tcBorders>
            <w:tcMar>
              <w:top w:w="28" w:type="dxa"/>
              <w:left w:w="28" w:type="dxa"/>
              <w:bottom w:w="28" w:type="dxa"/>
              <w:right w:w="28" w:type="dxa"/>
            </w:tcMar>
          </w:tcPr>
          <w:p w14:paraId="33713D8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454FA47B" w14:textId="77777777" w:rsidTr="00BE60E0">
        <w:trPr>
          <w:trHeight w:val="247"/>
        </w:trPr>
        <w:tc>
          <w:tcPr>
            <w:tcW w:w="3422" w:type="dxa"/>
            <w:tcBorders>
              <w:left w:val="single" w:sz="4" w:space="0" w:color="21B9DA"/>
              <w:bottom w:val="double" w:sz="6" w:space="0" w:color="21B9DA"/>
            </w:tcBorders>
            <w:tcMar>
              <w:top w:w="28" w:type="dxa"/>
              <w:left w:w="28" w:type="dxa"/>
              <w:bottom w:w="28" w:type="dxa"/>
              <w:right w:w="28" w:type="dxa"/>
            </w:tcMar>
          </w:tcPr>
          <w:p w14:paraId="6B88353F" w14:textId="77777777" w:rsidR="005F4493" w:rsidRPr="000E17CA" w:rsidRDefault="005F4493" w:rsidP="0040681F">
            <w:pPr>
              <w:pStyle w:val="TableParagraph"/>
              <w:rPr>
                <w:rFonts w:ascii="Calibri" w:hAnsi="Calibri" w:cs="Calibri"/>
                <w:sz w:val="14"/>
              </w:rPr>
            </w:pPr>
          </w:p>
        </w:tc>
        <w:tc>
          <w:tcPr>
            <w:tcW w:w="2470" w:type="dxa"/>
            <w:tcBorders>
              <w:bottom w:val="double" w:sz="6" w:space="0" w:color="21B9DA"/>
            </w:tcBorders>
            <w:tcMar>
              <w:top w:w="28" w:type="dxa"/>
              <w:left w:w="28" w:type="dxa"/>
              <w:bottom w:w="28" w:type="dxa"/>
              <w:right w:w="28" w:type="dxa"/>
            </w:tcMar>
          </w:tcPr>
          <w:p w14:paraId="636FA81F" w14:textId="77777777" w:rsidR="005F4493" w:rsidRPr="000E17CA" w:rsidRDefault="005F4493" w:rsidP="0040681F">
            <w:pPr>
              <w:pStyle w:val="TableParagraph"/>
              <w:rPr>
                <w:rFonts w:ascii="Calibri" w:hAnsi="Calibri" w:cs="Calibri"/>
                <w:sz w:val="14"/>
              </w:rPr>
            </w:pPr>
          </w:p>
        </w:tc>
        <w:tc>
          <w:tcPr>
            <w:tcW w:w="980" w:type="dxa"/>
            <w:tcBorders>
              <w:bottom w:val="double" w:sz="6" w:space="0" w:color="21B9DA"/>
            </w:tcBorders>
            <w:tcMar>
              <w:top w:w="28" w:type="dxa"/>
              <w:left w:w="28" w:type="dxa"/>
              <w:bottom w:w="28" w:type="dxa"/>
              <w:right w:w="28" w:type="dxa"/>
            </w:tcMar>
          </w:tcPr>
          <w:p w14:paraId="4D919F61" w14:textId="77777777" w:rsidR="005F4493" w:rsidRPr="000E17CA" w:rsidRDefault="005F4493" w:rsidP="0040681F">
            <w:pPr>
              <w:pStyle w:val="TableParagraph"/>
              <w:rPr>
                <w:rFonts w:ascii="Calibri" w:hAnsi="Calibri" w:cs="Calibri"/>
                <w:sz w:val="14"/>
              </w:rPr>
            </w:pPr>
          </w:p>
        </w:tc>
        <w:tc>
          <w:tcPr>
            <w:tcW w:w="1134" w:type="dxa"/>
            <w:tcBorders>
              <w:bottom w:val="double" w:sz="6" w:space="0" w:color="21B9DA"/>
            </w:tcBorders>
            <w:tcMar>
              <w:top w:w="28" w:type="dxa"/>
              <w:left w:w="28" w:type="dxa"/>
              <w:bottom w:w="28" w:type="dxa"/>
              <w:right w:w="28" w:type="dxa"/>
            </w:tcMar>
          </w:tcPr>
          <w:p w14:paraId="669C1837" w14:textId="77777777" w:rsidR="005F4493" w:rsidRPr="000E17CA" w:rsidRDefault="005F4493" w:rsidP="0040681F">
            <w:pPr>
              <w:pStyle w:val="TableParagraph"/>
              <w:rPr>
                <w:rFonts w:ascii="Calibri" w:hAnsi="Calibri" w:cs="Calibri"/>
                <w:sz w:val="14"/>
              </w:rPr>
            </w:pPr>
          </w:p>
        </w:tc>
        <w:tc>
          <w:tcPr>
            <w:tcW w:w="1127" w:type="dxa"/>
            <w:tcBorders>
              <w:bottom w:val="double" w:sz="6" w:space="0" w:color="21B9DA"/>
            </w:tcBorders>
            <w:tcMar>
              <w:top w:w="28" w:type="dxa"/>
              <w:left w:w="28" w:type="dxa"/>
              <w:bottom w:w="28" w:type="dxa"/>
              <w:right w:w="28" w:type="dxa"/>
            </w:tcMar>
          </w:tcPr>
          <w:p w14:paraId="0D59D6D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4A94B0C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3E9E52A5" w14:textId="77777777" w:rsidTr="00BE60E0">
        <w:trPr>
          <w:trHeight w:val="391"/>
        </w:trPr>
        <w:tc>
          <w:tcPr>
            <w:tcW w:w="3422" w:type="dxa"/>
            <w:tcBorders>
              <w:top w:val="double" w:sz="6" w:space="0" w:color="21B9DA"/>
              <w:left w:val="single" w:sz="4" w:space="0" w:color="21B9DA"/>
            </w:tcBorders>
            <w:tcMar>
              <w:top w:w="28" w:type="dxa"/>
              <w:left w:w="28" w:type="dxa"/>
              <w:bottom w:w="28" w:type="dxa"/>
              <w:right w:w="28" w:type="dxa"/>
            </w:tcMar>
          </w:tcPr>
          <w:p w14:paraId="1B65CDC4"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Consolidated</w:t>
            </w:r>
          </w:p>
        </w:tc>
        <w:tc>
          <w:tcPr>
            <w:tcW w:w="2470" w:type="dxa"/>
            <w:tcBorders>
              <w:top w:val="double" w:sz="6" w:space="0" w:color="21B9DA"/>
            </w:tcBorders>
            <w:tcMar>
              <w:top w:w="28" w:type="dxa"/>
              <w:left w:w="28" w:type="dxa"/>
              <w:bottom w:w="28" w:type="dxa"/>
              <w:right w:w="28" w:type="dxa"/>
            </w:tcMar>
          </w:tcPr>
          <w:p w14:paraId="2B938BD5" w14:textId="77777777" w:rsidR="005F4493" w:rsidRPr="000E17CA" w:rsidRDefault="005F4493" w:rsidP="0040681F">
            <w:pPr>
              <w:pStyle w:val="TableParagraph"/>
              <w:rPr>
                <w:rFonts w:ascii="Calibri" w:hAnsi="Calibri" w:cs="Calibri"/>
                <w:sz w:val="14"/>
              </w:rPr>
            </w:pPr>
          </w:p>
        </w:tc>
        <w:tc>
          <w:tcPr>
            <w:tcW w:w="980" w:type="dxa"/>
            <w:tcBorders>
              <w:top w:val="double" w:sz="6" w:space="0" w:color="21B9DA"/>
            </w:tcBorders>
            <w:tcMar>
              <w:top w:w="28" w:type="dxa"/>
              <w:left w:w="28" w:type="dxa"/>
              <w:bottom w:w="28" w:type="dxa"/>
              <w:right w:w="28" w:type="dxa"/>
            </w:tcMar>
          </w:tcPr>
          <w:p w14:paraId="566823A0"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742B8245"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44318667"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3AFE08A4" w14:textId="77777777" w:rsidR="005F4493" w:rsidRPr="000E17CA" w:rsidRDefault="005F4493" w:rsidP="0040681F">
            <w:pPr>
              <w:pStyle w:val="TableParagraph"/>
              <w:rPr>
                <w:rFonts w:ascii="Calibri" w:hAnsi="Calibri" w:cs="Calibri"/>
                <w:sz w:val="14"/>
              </w:rPr>
            </w:pPr>
          </w:p>
        </w:tc>
      </w:tr>
      <w:tr w:rsidR="005F4493" w:rsidRPr="000E17CA" w14:paraId="58853607" w14:textId="77777777" w:rsidTr="00BE60E0">
        <w:trPr>
          <w:trHeight w:val="245"/>
        </w:trPr>
        <w:tc>
          <w:tcPr>
            <w:tcW w:w="3422" w:type="dxa"/>
            <w:tcBorders>
              <w:left w:val="single" w:sz="4" w:space="0" w:color="21B9DA"/>
            </w:tcBorders>
            <w:tcMar>
              <w:top w:w="28" w:type="dxa"/>
              <w:left w:w="28" w:type="dxa"/>
              <w:bottom w:w="28" w:type="dxa"/>
              <w:right w:w="28" w:type="dxa"/>
            </w:tcMar>
          </w:tcPr>
          <w:p w14:paraId="5AD56054"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z w:val="14"/>
              </w:rPr>
              <w:t>Share</w:t>
            </w:r>
            <w:r w:rsidRPr="000E17CA">
              <w:rPr>
                <w:rFonts w:ascii="Calibri" w:hAnsi="Calibri" w:cs="Calibri"/>
                <w:b/>
                <w:spacing w:val="-3"/>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 xml:space="preserve">net </w:t>
            </w:r>
            <w:r w:rsidRPr="000E17CA">
              <w:rPr>
                <w:rFonts w:ascii="Calibri" w:hAnsi="Calibri" w:cs="Calibri"/>
                <w:b/>
                <w:spacing w:val="-2"/>
                <w:sz w:val="14"/>
              </w:rPr>
              <w:t>assets</w:t>
            </w:r>
          </w:p>
        </w:tc>
        <w:tc>
          <w:tcPr>
            <w:tcW w:w="2470" w:type="dxa"/>
            <w:tcMar>
              <w:top w:w="28" w:type="dxa"/>
              <w:left w:w="28" w:type="dxa"/>
              <w:bottom w:w="28" w:type="dxa"/>
              <w:right w:w="28" w:type="dxa"/>
            </w:tcMar>
          </w:tcPr>
          <w:p w14:paraId="46DD4EEE"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3329E730"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6996F766"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5F9DF186" w14:textId="77777777" w:rsidR="005F4493" w:rsidRPr="000E17CA" w:rsidRDefault="005F4493" w:rsidP="0040681F">
            <w:pPr>
              <w:pStyle w:val="TableParagraph"/>
              <w:rPr>
                <w:rFonts w:ascii="Calibri" w:hAnsi="Calibri" w:cs="Calibri"/>
                <w:sz w:val="14"/>
              </w:rPr>
            </w:pPr>
          </w:p>
        </w:tc>
        <w:tc>
          <w:tcPr>
            <w:tcW w:w="1034" w:type="dxa"/>
            <w:tcBorders>
              <w:right w:val="single" w:sz="4" w:space="0" w:color="21B9DA"/>
            </w:tcBorders>
            <w:tcMar>
              <w:top w:w="28" w:type="dxa"/>
              <w:left w:w="28" w:type="dxa"/>
              <w:bottom w:w="28" w:type="dxa"/>
              <w:right w:w="28" w:type="dxa"/>
            </w:tcMar>
          </w:tcPr>
          <w:p w14:paraId="494789FB" w14:textId="77777777" w:rsidR="005F4493" w:rsidRPr="000E17CA" w:rsidRDefault="005F4493" w:rsidP="0040681F">
            <w:pPr>
              <w:pStyle w:val="TableParagraph"/>
              <w:rPr>
                <w:rFonts w:ascii="Calibri" w:hAnsi="Calibri" w:cs="Calibri"/>
                <w:sz w:val="14"/>
              </w:rPr>
            </w:pPr>
          </w:p>
        </w:tc>
      </w:tr>
      <w:tr w:rsidR="005F4493" w:rsidRPr="000E17CA" w14:paraId="3E7E010E" w14:textId="77777777" w:rsidTr="00BE60E0">
        <w:trPr>
          <w:trHeight w:val="243"/>
        </w:trPr>
        <w:tc>
          <w:tcPr>
            <w:tcW w:w="3422" w:type="dxa"/>
            <w:tcBorders>
              <w:left w:val="single" w:sz="4" w:space="0" w:color="21B9DA"/>
            </w:tcBorders>
            <w:tcMar>
              <w:top w:w="28" w:type="dxa"/>
              <w:left w:w="28" w:type="dxa"/>
              <w:bottom w:w="28" w:type="dxa"/>
              <w:right w:w="28" w:type="dxa"/>
            </w:tcMar>
          </w:tcPr>
          <w:p w14:paraId="09768E3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2470" w:type="dxa"/>
            <w:tcMar>
              <w:top w:w="28" w:type="dxa"/>
              <w:left w:w="28" w:type="dxa"/>
              <w:bottom w:w="28" w:type="dxa"/>
              <w:right w:w="28" w:type="dxa"/>
            </w:tcMar>
          </w:tcPr>
          <w:p w14:paraId="243A0455"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60C5077F"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1BD6C15"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5AE8060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29,507</w:t>
            </w:r>
          </w:p>
        </w:tc>
        <w:tc>
          <w:tcPr>
            <w:tcW w:w="1034" w:type="dxa"/>
            <w:tcBorders>
              <w:right w:val="single" w:sz="4" w:space="0" w:color="21B9DA"/>
            </w:tcBorders>
            <w:tcMar>
              <w:top w:w="28" w:type="dxa"/>
              <w:left w:w="28" w:type="dxa"/>
              <w:bottom w:w="28" w:type="dxa"/>
              <w:right w:w="28" w:type="dxa"/>
            </w:tcMar>
          </w:tcPr>
          <w:p w14:paraId="123CB87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19,464</w:t>
            </w:r>
          </w:p>
        </w:tc>
      </w:tr>
      <w:tr w:rsidR="005F4493" w:rsidRPr="000E17CA" w14:paraId="716AFD25" w14:textId="77777777" w:rsidTr="00BE60E0">
        <w:trPr>
          <w:trHeight w:val="243"/>
        </w:trPr>
        <w:tc>
          <w:tcPr>
            <w:tcW w:w="3422" w:type="dxa"/>
            <w:tcBorders>
              <w:left w:val="single" w:sz="4" w:space="0" w:color="21B9DA"/>
            </w:tcBorders>
            <w:tcMar>
              <w:top w:w="28" w:type="dxa"/>
              <w:left w:w="28" w:type="dxa"/>
              <w:bottom w:w="28" w:type="dxa"/>
              <w:right w:w="28" w:type="dxa"/>
            </w:tcMar>
          </w:tcPr>
          <w:p w14:paraId="02FB3CA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Distribution</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profits</w:t>
            </w:r>
            <w:r w:rsidRPr="000E17CA">
              <w:rPr>
                <w:rFonts w:ascii="Calibri" w:hAnsi="Calibri" w:cs="Calibri"/>
                <w:spacing w:val="-2"/>
                <w:sz w:val="14"/>
              </w:rPr>
              <w:t xml:space="preserve"> </w:t>
            </w:r>
            <w:r w:rsidRPr="000E17CA">
              <w:rPr>
                <w:rFonts w:ascii="Calibri" w:hAnsi="Calibri" w:cs="Calibri"/>
                <w:sz w:val="14"/>
              </w:rPr>
              <w:t>from</w:t>
            </w:r>
            <w:r w:rsidRPr="000E17CA">
              <w:rPr>
                <w:rFonts w:ascii="Calibri" w:hAnsi="Calibri" w:cs="Calibri"/>
                <w:spacing w:val="-2"/>
                <w:sz w:val="14"/>
              </w:rPr>
              <w:t xml:space="preserve"> </w:t>
            </w:r>
            <w:r w:rsidRPr="000E17CA">
              <w:rPr>
                <w:rFonts w:ascii="Calibri" w:hAnsi="Calibri" w:cs="Calibri"/>
                <w:sz w:val="14"/>
              </w:rPr>
              <w:t>joint</w:t>
            </w:r>
            <w:r w:rsidRPr="000E17CA">
              <w:rPr>
                <w:rFonts w:ascii="Calibri" w:hAnsi="Calibri" w:cs="Calibri"/>
                <w:spacing w:val="-1"/>
                <w:sz w:val="14"/>
              </w:rPr>
              <w:t xml:space="preserve"> </w:t>
            </w:r>
            <w:r w:rsidRPr="000E17CA">
              <w:rPr>
                <w:rFonts w:ascii="Calibri" w:hAnsi="Calibri" w:cs="Calibri"/>
                <w:spacing w:val="-2"/>
                <w:sz w:val="14"/>
              </w:rPr>
              <w:t>ventures</w:t>
            </w:r>
          </w:p>
        </w:tc>
        <w:tc>
          <w:tcPr>
            <w:tcW w:w="2470" w:type="dxa"/>
            <w:tcMar>
              <w:top w:w="28" w:type="dxa"/>
              <w:left w:w="28" w:type="dxa"/>
              <w:bottom w:w="28" w:type="dxa"/>
              <w:right w:w="28" w:type="dxa"/>
            </w:tcMar>
          </w:tcPr>
          <w:p w14:paraId="7B534A01"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454AF90F"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68418632"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34C60C8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(1,600)</w:t>
            </w:r>
          </w:p>
        </w:tc>
        <w:tc>
          <w:tcPr>
            <w:tcW w:w="1034" w:type="dxa"/>
            <w:tcBorders>
              <w:right w:val="single" w:sz="4" w:space="0" w:color="21B9DA"/>
            </w:tcBorders>
            <w:tcMar>
              <w:top w:w="28" w:type="dxa"/>
              <w:left w:w="28" w:type="dxa"/>
              <w:bottom w:w="28" w:type="dxa"/>
              <w:right w:w="28" w:type="dxa"/>
            </w:tcMar>
          </w:tcPr>
          <w:p w14:paraId="2CDB3AC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(1,332)</w:t>
            </w:r>
          </w:p>
        </w:tc>
      </w:tr>
      <w:tr w:rsidR="005F4493" w:rsidRPr="000E17CA" w14:paraId="00DC3BEA" w14:textId="77777777" w:rsidTr="00BE60E0">
        <w:trPr>
          <w:trHeight w:val="264"/>
        </w:trPr>
        <w:tc>
          <w:tcPr>
            <w:tcW w:w="3422" w:type="dxa"/>
            <w:tcBorders>
              <w:left w:val="single" w:sz="4" w:space="0" w:color="21B9DA"/>
              <w:bottom w:val="single" w:sz="4" w:space="0" w:color="21B9DA"/>
            </w:tcBorders>
            <w:tcMar>
              <w:top w:w="28" w:type="dxa"/>
              <w:left w:w="28" w:type="dxa"/>
              <w:bottom w:w="28" w:type="dxa"/>
              <w:right w:w="28" w:type="dxa"/>
            </w:tcMar>
          </w:tcPr>
          <w:p w14:paraId="307E634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Share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operating</w:t>
            </w:r>
            <w:r w:rsidRPr="000E17CA">
              <w:rPr>
                <w:rFonts w:ascii="Calibri" w:hAnsi="Calibri" w:cs="Calibri"/>
                <w:spacing w:val="-1"/>
                <w:sz w:val="14"/>
              </w:rPr>
              <w:t xml:space="preserve"> </w:t>
            </w:r>
            <w:r w:rsidRPr="000E17CA">
              <w:rPr>
                <w:rFonts w:ascii="Calibri" w:hAnsi="Calibri" w:cs="Calibri"/>
                <w:spacing w:val="-2"/>
                <w:sz w:val="14"/>
              </w:rPr>
              <w:t>profit</w:t>
            </w:r>
          </w:p>
        </w:tc>
        <w:tc>
          <w:tcPr>
            <w:tcW w:w="2470" w:type="dxa"/>
            <w:tcBorders>
              <w:bottom w:val="single" w:sz="4" w:space="0" w:color="21B9DA"/>
            </w:tcBorders>
            <w:tcMar>
              <w:top w:w="28" w:type="dxa"/>
              <w:left w:w="28" w:type="dxa"/>
              <w:bottom w:w="28" w:type="dxa"/>
              <w:right w:w="28" w:type="dxa"/>
            </w:tcMar>
          </w:tcPr>
          <w:p w14:paraId="7BB2CDB0" w14:textId="77777777" w:rsidR="005F4493" w:rsidRPr="000E17CA" w:rsidRDefault="005F4493" w:rsidP="0040681F">
            <w:pPr>
              <w:pStyle w:val="TableParagraph"/>
              <w:rPr>
                <w:rFonts w:ascii="Calibri" w:hAnsi="Calibri" w:cs="Calibri"/>
                <w:sz w:val="14"/>
              </w:rPr>
            </w:pPr>
          </w:p>
        </w:tc>
        <w:tc>
          <w:tcPr>
            <w:tcW w:w="980" w:type="dxa"/>
            <w:tcBorders>
              <w:bottom w:val="single" w:sz="4" w:space="0" w:color="21B9DA"/>
            </w:tcBorders>
            <w:tcMar>
              <w:top w:w="28" w:type="dxa"/>
              <w:left w:w="28" w:type="dxa"/>
              <w:bottom w:w="28" w:type="dxa"/>
              <w:right w:w="28" w:type="dxa"/>
            </w:tcMar>
          </w:tcPr>
          <w:p w14:paraId="1589DCAA" w14:textId="77777777" w:rsidR="005F4493" w:rsidRPr="000E17CA" w:rsidRDefault="005F4493" w:rsidP="0040681F">
            <w:pPr>
              <w:pStyle w:val="TableParagraph"/>
              <w:rPr>
                <w:rFonts w:ascii="Calibri" w:hAnsi="Calibri" w:cs="Calibri"/>
                <w:sz w:val="14"/>
              </w:rPr>
            </w:pPr>
          </w:p>
        </w:tc>
        <w:tc>
          <w:tcPr>
            <w:tcW w:w="1134" w:type="dxa"/>
            <w:tcBorders>
              <w:bottom w:val="single" w:sz="4" w:space="0" w:color="21B9DA"/>
            </w:tcBorders>
            <w:tcMar>
              <w:top w:w="28" w:type="dxa"/>
              <w:left w:w="28" w:type="dxa"/>
              <w:bottom w:w="28" w:type="dxa"/>
              <w:right w:w="28" w:type="dxa"/>
            </w:tcMar>
          </w:tcPr>
          <w:p w14:paraId="64E325D2" w14:textId="77777777" w:rsidR="005F4493" w:rsidRPr="000E17CA" w:rsidRDefault="005F4493" w:rsidP="0040681F">
            <w:pPr>
              <w:pStyle w:val="TableParagraph"/>
              <w:rPr>
                <w:rFonts w:ascii="Calibri" w:hAnsi="Calibri" w:cs="Calibri"/>
                <w:sz w:val="14"/>
              </w:rPr>
            </w:pPr>
          </w:p>
        </w:tc>
        <w:tc>
          <w:tcPr>
            <w:tcW w:w="1127" w:type="dxa"/>
            <w:tcBorders>
              <w:bottom w:val="single" w:sz="4" w:space="0" w:color="21B9DA"/>
            </w:tcBorders>
            <w:tcMar>
              <w:top w:w="28" w:type="dxa"/>
              <w:left w:w="28" w:type="dxa"/>
              <w:bottom w:w="28" w:type="dxa"/>
              <w:right w:w="28" w:type="dxa"/>
            </w:tcMar>
          </w:tcPr>
          <w:p w14:paraId="792ECEB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2,223</w:t>
            </w:r>
          </w:p>
        </w:tc>
        <w:tc>
          <w:tcPr>
            <w:tcW w:w="1034" w:type="dxa"/>
            <w:tcBorders>
              <w:bottom w:val="single" w:sz="4" w:space="0" w:color="21B9DA"/>
              <w:right w:val="single" w:sz="4" w:space="0" w:color="21B9DA"/>
            </w:tcBorders>
            <w:tcMar>
              <w:top w:w="28" w:type="dxa"/>
              <w:left w:w="28" w:type="dxa"/>
              <w:bottom w:w="28" w:type="dxa"/>
              <w:right w:w="28" w:type="dxa"/>
            </w:tcMar>
          </w:tcPr>
          <w:p w14:paraId="13BE269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11,375</w:t>
            </w:r>
          </w:p>
        </w:tc>
      </w:tr>
      <w:tr w:rsidR="005F4493" w:rsidRPr="000E17CA" w14:paraId="6AE9A996" w14:textId="77777777" w:rsidTr="00BE60E0">
        <w:trPr>
          <w:trHeight w:val="268"/>
        </w:trPr>
        <w:tc>
          <w:tcPr>
            <w:tcW w:w="342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BF3428C"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470" w:type="dxa"/>
            <w:tcBorders>
              <w:top w:val="single" w:sz="4" w:space="0" w:color="21B9DA"/>
              <w:bottom w:val="single" w:sz="8" w:space="0" w:color="21B9DA"/>
            </w:tcBorders>
            <w:shd w:val="clear" w:color="auto" w:fill="E2F2F9"/>
            <w:tcMar>
              <w:top w:w="28" w:type="dxa"/>
              <w:left w:w="28" w:type="dxa"/>
              <w:bottom w:w="28" w:type="dxa"/>
              <w:right w:w="28" w:type="dxa"/>
            </w:tcMar>
          </w:tcPr>
          <w:p w14:paraId="5E4CB3B9" w14:textId="77777777" w:rsidR="005F4493" w:rsidRPr="000E17CA" w:rsidRDefault="005F4493" w:rsidP="0040681F">
            <w:pPr>
              <w:pStyle w:val="TableParagraph"/>
              <w:rPr>
                <w:rFonts w:ascii="Calibri" w:hAnsi="Calibri" w:cs="Calibri"/>
                <w:sz w:val="14"/>
              </w:rPr>
            </w:pPr>
          </w:p>
        </w:tc>
        <w:tc>
          <w:tcPr>
            <w:tcW w:w="980" w:type="dxa"/>
            <w:tcBorders>
              <w:top w:val="single" w:sz="4" w:space="0" w:color="21B9DA"/>
              <w:bottom w:val="single" w:sz="8" w:space="0" w:color="21B9DA"/>
            </w:tcBorders>
            <w:shd w:val="clear" w:color="auto" w:fill="E2F2F9"/>
            <w:tcMar>
              <w:top w:w="28" w:type="dxa"/>
              <w:left w:w="28" w:type="dxa"/>
              <w:bottom w:w="28" w:type="dxa"/>
              <w:right w:w="28" w:type="dxa"/>
            </w:tcMar>
          </w:tcPr>
          <w:p w14:paraId="3F97B4C2"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39FE51E4" w14:textId="77777777" w:rsidR="005F4493" w:rsidRPr="000E17CA" w:rsidRDefault="005F4493" w:rsidP="0040681F">
            <w:pPr>
              <w:pStyle w:val="TableParagraph"/>
              <w:rPr>
                <w:rFonts w:ascii="Calibri" w:hAnsi="Calibri" w:cs="Calibri"/>
                <w:sz w:val="14"/>
              </w:rPr>
            </w:pP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6C98626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30,130</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D03192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29,507</w:t>
            </w:r>
          </w:p>
        </w:tc>
      </w:tr>
      <w:tr w:rsidR="005F4493" w:rsidRPr="000E17CA" w14:paraId="45C61CF6" w14:textId="77777777" w:rsidTr="00BE60E0">
        <w:trPr>
          <w:trHeight w:val="155"/>
        </w:trPr>
        <w:tc>
          <w:tcPr>
            <w:tcW w:w="10167" w:type="dxa"/>
            <w:gridSpan w:val="6"/>
            <w:tcBorders>
              <w:top w:val="single" w:sz="8" w:space="0" w:color="21B9DA"/>
              <w:bottom w:val="single" w:sz="4" w:space="0" w:color="21B9DA"/>
            </w:tcBorders>
            <w:tcMar>
              <w:top w:w="28" w:type="dxa"/>
              <w:left w:w="28" w:type="dxa"/>
              <w:bottom w:w="28" w:type="dxa"/>
              <w:right w:w="28" w:type="dxa"/>
            </w:tcMar>
          </w:tcPr>
          <w:p w14:paraId="211BE252" w14:textId="77777777" w:rsidR="005F4493" w:rsidRPr="000E17CA" w:rsidRDefault="005F4493" w:rsidP="0040681F">
            <w:pPr>
              <w:pStyle w:val="TableParagraph"/>
              <w:rPr>
                <w:rFonts w:ascii="Calibri" w:hAnsi="Calibri" w:cs="Calibri"/>
                <w:sz w:val="10"/>
              </w:rPr>
            </w:pPr>
          </w:p>
        </w:tc>
      </w:tr>
      <w:tr w:rsidR="005F4493" w:rsidRPr="000E17CA" w14:paraId="03056825" w14:textId="77777777" w:rsidTr="00BE60E0">
        <w:trPr>
          <w:trHeight w:val="232"/>
        </w:trPr>
        <w:tc>
          <w:tcPr>
            <w:tcW w:w="3422" w:type="dxa"/>
            <w:tcBorders>
              <w:top w:val="single" w:sz="4" w:space="0" w:color="21B9DA"/>
              <w:left w:val="single" w:sz="4" w:space="0" w:color="21B9DA"/>
            </w:tcBorders>
            <w:tcMar>
              <w:top w:w="28" w:type="dxa"/>
              <w:left w:w="28" w:type="dxa"/>
              <w:bottom w:w="28" w:type="dxa"/>
              <w:right w:w="28" w:type="dxa"/>
            </w:tcMar>
          </w:tcPr>
          <w:p w14:paraId="5C51D38B" w14:textId="77777777" w:rsidR="005F4493" w:rsidRPr="000E17CA" w:rsidRDefault="005F4493" w:rsidP="0040681F">
            <w:pPr>
              <w:pStyle w:val="TableParagraph"/>
              <w:rPr>
                <w:rFonts w:ascii="Calibri" w:hAnsi="Calibri" w:cs="Calibri"/>
                <w:sz w:val="14"/>
              </w:rPr>
            </w:pPr>
          </w:p>
        </w:tc>
        <w:tc>
          <w:tcPr>
            <w:tcW w:w="2470" w:type="dxa"/>
            <w:tcBorders>
              <w:top w:val="single" w:sz="4" w:space="0" w:color="21B9DA"/>
            </w:tcBorders>
            <w:tcMar>
              <w:top w:w="28" w:type="dxa"/>
              <w:left w:w="28" w:type="dxa"/>
              <w:bottom w:w="28" w:type="dxa"/>
              <w:right w:w="28" w:type="dxa"/>
            </w:tcMar>
          </w:tcPr>
          <w:p w14:paraId="4A2D74F4" w14:textId="77777777" w:rsidR="005F4493" w:rsidRPr="000E17CA" w:rsidRDefault="005F4493" w:rsidP="0040681F">
            <w:pPr>
              <w:pStyle w:val="TableParagraph"/>
              <w:rPr>
                <w:rFonts w:ascii="Calibri" w:hAnsi="Calibri" w:cs="Calibri"/>
                <w:sz w:val="14"/>
              </w:rPr>
            </w:pPr>
          </w:p>
        </w:tc>
        <w:tc>
          <w:tcPr>
            <w:tcW w:w="980" w:type="dxa"/>
            <w:tcBorders>
              <w:top w:val="single" w:sz="4" w:space="0" w:color="21B9DA"/>
            </w:tcBorders>
            <w:tcMar>
              <w:top w:w="28" w:type="dxa"/>
              <w:left w:w="28" w:type="dxa"/>
              <w:bottom w:w="28" w:type="dxa"/>
              <w:right w:w="28" w:type="dxa"/>
            </w:tcMar>
          </w:tcPr>
          <w:p w14:paraId="4CEC9F57"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tcBorders>
            <w:tcMar>
              <w:top w:w="28" w:type="dxa"/>
              <w:left w:w="28" w:type="dxa"/>
              <w:bottom w:w="28" w:type="dxa"/>
              <w:right w:w="28" w:type="dxa"/>
            </w:tcMar>
          </w:tcPr>
          <w:p w14:paraId="2CA99942" w14:textId="77777777" w:rsidR="005F4493" w:rsidRPr="000E17CA" w:rsidRDefault="005F4493" w:rsidP="0040681F">
            <w:pPr>
              <w:pStyle w:val="TableParagraph"/>
              <w:rPr>
                <w:rFonts w:ascii="Calibri" w:hAnsi="Calibri" w:cs="Calibri"/>
                <w:sz w:val="14"/>
              </w:rPr>
            </w:pPr>
          </w:p>
        </w:tc>
        <w:tc>
          <w:tcPr>
            <w:tcW w:w="1127" w:type="dxa"/>
            <w:tcBorders>
              <w:top w:val="single" w:sz="4" w:space="0" w:color="21B9DA"/>
            </w:tcBorders>
            <w:tcMar>
              <w:top w:w="28" w:type="dxa"/>
              <w:left w:w="28" w:type="dxa"/>
              <w:bottom w:w="28" w:type="dxa"/>
              <w:right w:w="28" w:type="dxa"/>
            </w:tcMar>
          </w:tcPr>
          <w:p w14:paraId="01694BD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top w:val="single" w:sz="4" w:space="0" w:color="21B9DA"/>
              <w:right w:val="single" w:sz="4" w:space="0" w:color="21B9DA"/>
            </w:tcBorders>
            <w:tcMar>
              <w:top w:w="28" w:type="dxa"/>
              <w:left w:w="28" w:type="dxa"/>
              <w:bottom w:w="28" w:type="dxa"/>
              <w:right w:w="28" w:type="dxa"/>
            </w:tcMar>
          </w:tcPr>
          <w:p w14:paraId="3F8F99A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1A01DDA4" w14:textId="77777777" w:rsidTr="00BE60E0">
        <w:trPr>
          <w:trHeight w:val="247"/>
        </w:trPr>
        <w:tc>
          <w:tcPr>
            <w:tcW w:w="3422" w:type="dxa"/>
            <w:tcBorders>
              <w:left w:val="single" w:sz="4" w:space="0" w:color="21B9DA"/>
              <w:bottom w:val="double" w:sz="6" w:space="0" w:color="21B9DA"/>
            </w:tcBorders>
            <w:tcMar>
              <w:top w:w="28" w:type="dxa"/>
              <w:left w:w="28" w:type="dxa"/>
              <w:bottom w:w="28" w:type="dxa"/>
              <w:right w:w="28" w:type="dxa"/>
            </w:tcMar>
          </w:tcPr>
          <w:p w14:paraId="01790A4B" w14:textId="77777777" w:rsidR="005F4493" w:rsidRPr="000E17CA" w:rsidRDefault="005F4493" w:rsidP="0040681F">
            <w:pPr>
              <w:pStyle w:val="TableParagraph"/>
              <w:rPr>
                <w:rFonts w:ascii="Calibri" w:hAnsi="Calibri" w:cs="Calibri"/>
                <w:sz w:val="14"/>
              </w:rPr>
            </w:pPr>
          </w:p>
        </w:tc>
        <w:tc>
          <w:tcPr>
            <w:tcW w:w="2470" w:type="dxa"/>
            <w:tcBorders>
              <w:bottom w:val="double" w:sz="6" w:space="0" w:color="21B9DA"/>
            </w:tcBorders>
            <w:tcMar>
              <w:top w:w="28" w:type="dxa"/>
              <w:left w:w="28" w:type="dxa"/>
              <w:bottom w:w="28" w:type="dxa"/>
              <w:right w:w="28" w:type="dxa"/>
            </w:tcMar>
          </w:tcPr>
          <w:p w14:paraId="1B8C913A" w14:textId="77777777" w:rsidR="005F4493" w:rsidRPr="000E17CA" w:rsidRDefault="005F4493" w:rsidP="0040681F">
            <w:pPr>
              <w:pStyle w:val="TableParagraph"/>
              <w:rPr>
                <w:rFonts w:ascii="Calibri" w:hAnsi="Calibri" w:cs="Calibri"/>
                <w:sz w:val="14"/>
              </w:rPr>
            </w:pPr>
          </w:p>
        </w:tc>
        <w:tc>
          <w:tcPr>
            <w:tcW w:w="980" w:type="dxa"/>
            <w:tcBorders>
              <w:bottom w:val="double" w:sz="6" w:space="0" w:color="21B9DA"/>
            </w:tcBorders>
            <w:tcMar>
              <w:top w:w="28" w:type="dxa"/>
              <w:left w:w="28" w:type="dxa"/>
              <w:bottom w:w="28" w:type="dxa"/>
              <w:right w:w="28" w:type="dxa"/>
            </w:tcMar>
          </w:tcPr>
          <w:p w14:paraId="7AAC2E76" w14:textId="77777777" w:rsidR="005F4493" w:rsidRPr="000E17CA" w:rsidRDefault="005F4493" w:rsidP="0040681F">
            <w:pPr>
              <w:pStyle w:val="TableParagraph"/>
              <w:rPr>
                <w:rFonts w:ascii="Calibri" w:hAnsi="Calibri" w:cs="Calibri"/>
                <w:sz w:val="14"/>
              </w:rPr>
            </w:pPr>
          </w:p>
        </w:tc>
        <w:tc>
          <w:tcPr>
            <w:tcW w:w="1134" w:type="dxa"/>
            <w:tcBorders>
              <w:bottom w:val="double" w:sz="6" w:space="0" w:color="21B9DA"/>
            </w:tcBorders>
            <w:tcMar>
              <w:top w:w="28" w:type="dxa"/>
              <w:left w:w="28" w:type="dxa"/>
              <w:bottom w:w="28" w:type="dxa"/>
              <w:right w:w="28" w:type="dxa"/>
            </w:tcMar>
          </w:tcPr>
          <w:p w14:paraId="3A7F4E1B" w14:textId="77777777" w:rsidR="005F4493" w:rsidRPr="000E17CA" w:rsidRDefault="005F4493" w:rsidP="0040681F">
            <w:pPr>
              <w:pStyle w:val="TableParagraph"/>
              <w:rPr>
                <w:rFonts w:ascii="Calibri" w:hAnsi="Calibri" w:cs="Calibri"/>
                <w:sz w:val="14"/>
              </w:rPr>
            </w:pPr>
          </w:p>
        </w:tc>
        <w:tc>
          <w:tcPr>
            <w:tcW w:w="1127" w:type="dxa"/>
            <w:tcBorders>
              <w:bottom w:val="double" w:sz="6" w:space="0" w:color="21B9DA"/>
            </w:tcBorders>
            <w:tcMar>
              <w:top w:w="28" w:type="dxa"/>
              <w:left w:w="28" w:type="dxa"/>
              <w:bottom w:w="28" w:type="dxa"/>
              <w:right w:w="28" w:type="dxa"/>
            </w:tcMar>
          </w:tcPr>
          <w:p w14:paraId="40E42CF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0C9DBA5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2F53778D" w14:textId="77777777" w:rsidTr="00BE60E0">
        <w:trPr>
          <w:trHeight w:val="391"/>
        </w:trPr>
        <w:tc>
          <w:tcPr>
            <w:tcW w:w="3422" w:type="dxa"/>
            <w:tcBorders>
              <w:top w:val="double" w:sz="6" w:space="0" w:color="21B9DA"/>
              <w:left w:val="single" w:sz="4" w:space="0" w:color="21B9DA"/>
            </w:tcBorders>
            <w:tcMar>
              <w:top w:w="28" w:type="dxa"/>
              <w:left w:w="28" w:type="dxa"/>
              <w:bottom w:w="28" w:type="dxa"/>
              <w:right w:w="28" w:type="dxa"/>
            </w:tcMar>
          </w:tcPr>
          <w:p w14:paraId="54A0AE19"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University</w:t>
            </w:r>
          </w:p>
        </w:tc>
        <w:tc>
          <w:tcPr>
            <w:tcW w:w="2470" w:type="dxa"/>
            <w:tcBorders>
              <w:top w:val="double" w:sz="6" w:space="0" w:color="21B9DA"/>
            </w:tcBorders>
            <w:tcMar>
              <w:top w:w="28" w:type="dxa"/>
              <w:left w:w="28" w:type="dxa"/>
              <w:bottom w:w="28" w:type="dxa"/>
              <w:right w:w="28" w:type="dxa"/>
            </w:tcMar>
          </w:tcPr>
          <w:p w14:paraId="3343E6E6" w14:textId="77777777" w:rsidR="005F4493" w:rsidRPr="000E17CA" w:rsidRDefault="005F4493" w:rsidP="0040681F">
            <w:pPr>
              <w:pStyle w:val="TableParagraph"/>
              <w:rPr>
                <w:rFonts w:ascii="Calibri" w:hAnsi="Calibri" w:cs="Calibri"/>
                <w:sz w:val="14"/>
              </w:rPr>
            </w:pPr>
          </w:p>
        </w:tc>
        <w:tc>
          <w:tcPr>
            <w:tcW w:w="980" w:type="dxa"/>
            <w:tcBorders>
              <w:top w:val="double" w:sz="6" w:space="0" w:color="21B9DA"/>
            </w:tcBorders>
            <w:tcMar>
              <w:top w:w="28" w:type="dxa"/>
              <w:left w:w="28" w:type="dxa"/>
              <w:bottom w:w="28" w:type="dxa"/>
              <w:right w:w="28" w:type="dxa"/>
            </w:tcMar>
          </w:tcPr>
          <w:p w14:paraId="4EFDDC05"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7BEE9D2E"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0C10E719"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7F7E6772" w14:textId="77777777" w:rsidR="005F4493" w:rsidRPr="000E17CA" w:rsidRDefault="005F4493" w:rsidP="0040681F">
            <w:pPr>
              <w:pStyle w:val="TableParagraph"/>
              <w:rPr>
                <w:rFonts w:ascii="Calibri" w:hAnsi="Calibri" w:cs="Calibri"/>
                <w:sz w:val="14"/>
              </w:rPr>
            </w:pPr>
          </w:p>
        </w:tc>
      </w:tr>
      <w:tr w:rsidR="005F4493" w:rsidRPr="000E17CA" w14:paraId="193E20DB" w14:textId="77777777" w:rsidTr="00BE60E0">
        <w:trPr>
          <w:trHeight w:val="245"/>
        </w:trPr>
        <w:tc>
          <w:tcPr>
            <w:tcW w:w="3422" w:type="dxa"/>
            <w:tcBorders>
              <w:left w:val="single" w:sz="4" w:space="0" w:color="21B9DA"/>
            </w:tcBorders>
            <w:tcMar>
              <w:top w:w="28" w:type="dxa"/>
              <w:left w:w="28" w:type="dxa"/>
              <w:bottom w:w="28" w:type="dxa"/>
              <w:right w:w="28" w:type="dxa"/>
            </w:tcMar>
          </w:tcPr>
          <w:p w14:paraId="301E2EDF" w14:textId="77777777" w:rsidR="005F4493" w:rsidRPr="000E17CA" w:rsidRDefault="00000000" w:rsidP="0040681F">
            <w:pPr>
              <w:pStyle w:val="TableParagraph"/>
              <w:spacing w:before="1"/>
              <w:rPr>
                <w:rFonts w:ascii="Calibri" w:hAnsi="Calibri" w:cs="Calibri"/>
                <w:b/>
                <w:sz w:val="14"/>
              </w:rPr>
            </w:pPr>
            <w:r w:rsidRPr="000E17CA">
              <w:rPr>
                <w:rFonts w:ascii="Calibri" w:hAnsi="Calibri" w:cs="Calibri"/>
                <w:b/>
                <w:sz w:val="14"/>
              </w:rPr>
              <w:t>Historic</w:t>
            </w:r>
            <w:r w:rsidRPr="000E17CA">
              <w:rPr>
                <w:rFonts w:ascii="Calibri" w:hAnsi="Calibri" w:cs="Calibri"/>
                <w:b/>
                <w:spacing w:val="-2"/>
                <w:sz w:val="14"/>
              </w:rPr>
              <w:t xml:space="preserve"> cost/valuation</w:t>
            </w:r>
          </w:p>
        </w:tc>
        <w:tc>
          <w:tcPr>
            <w:tcW w:w="2470" w:type="dxa"/>
            <w:tcMar>
              <w:top w:w="28" w:type="dxa"/>
              <w:left w:w="28" w:type="dxa"/>
              <w:bottom w:w="28" w:type="dxa"/>
              <w:right w:w="28" w:type="dxa"/>
            </w:tcMar>
          </w:tcPr>
          <w:p w14:paraId="10F8E1E7"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36FF19EF"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7392B672"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5E6E1E56" w14:textId="77777777" w:rsidR="005F4493" w:rsidRPr="000E17CA" w:rsidRDefault="005F4493" w:rsidP="0040681F">
            <w:pPr>
              <w:pStyle w:val="TableParagraph"/>
              <w:rPr>
                <w:rFonts w:ascii="Calibri" w:hAnsi="Calibri" w:cs="Calibri"/>
                <w:sz w:val="14"/>
              </w:rPr>
            </w:pPr>
          </w:p>
        </w:tc>
        <w:tc>
          <w:tcPr>
            <w:tcW w:w="1034" w:type="dxa"/>
            <w:tcBorders>
              <w:right w:val="single" w:sz="4" w:space="0" w:color="21B9DA"/>
            </w:tcBorders>
            <w:tcMar>
              <w:top w:w="28" w:type="dxa"/>
              <w:left w:w="28" w:type="dxa"/>
              <w:bottom w:w="28" w:type="dxa"/>
              <w:right w:w="28" w:type="dxa"/>
            </w:tcMar>
          </w:tcPr>
          <w:p w14:paraId="418EAAE0" w14:textId="77777777" w:rsidR="005F4493" w:rsidRPr="000E17CA" w:rsidRDefault="005F4493" w:rsidP="0040681F">
            <w:pPr>
              <w:pStyle w:val="TableParagraph"/>
              <w:rPr>
                <w:rFonts w:ascii="Calibri" w:hAnsi="Calibri" w:cs="Calibri"/>
                <w:sz w:val="14"/>
              </w:rPr>
            </w:pPr>
          </w:p>
        </w:tc>
      </w:tr>
      <w:tr w:rsidR="005F4493" w:rsidRPr="000E17CA" w14:paraId="2563679C" w14:textId="77777777" w:rsidTr="00BE60E0">
        <w:trPr>
          <w:trHeight w:val="243"/>
        </w:trPr>
        <w:tc>
          <w:tcPr>
            <w:tcW w:w="3422" w:type="dxa"/>
            <w:tcBorders>
              <w:left w:val="single" w:sz="4" w:space="0" w:color="21B9DA"/>
            </w:tcBorders>
            <w:tcMar>
              <w:top w:w="28" w:type="dxa"/>
              <w:left w:w="28" w:type="dxa"/>
              <w:bottom w:w="28" w:type="dxa"/>
              <w:right w:w="28" w:type="dxa"/>
            </w:tcMar>
          </w:tcPr>
          <w:p w14:paraId="7F7F1DF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2470" w:type="dxa"/>
            <w:tcMar>
              <w:top w:w="28" w:type="dxa"/>
              <w:left w:w="28" w:type="dxa"/>
              <w:bottom w:w="28" w:type="dxa"/>
              <w:right w:w="28" w:type="dxa"/>
            </w:tcMar>
          </w:tcPr>
          <w:p w14:paraId="4AAE6819"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1FDC6438"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64FD89B7"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6D9915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5,817</w:t>
            </w:r>
          </w:p>
        </w:tc>
        <w:tc>
          <w:tcPr>
            <w:tcW w:w="1034" w:type="dxa"/>
            <w:tcBorders>
              <w:right w:val="single" w:sz="4" w:space="0" w:color="21B9DA"/>
            </w:tcBorders>
            <w:tcMar>
              <w:top w:w="28" w:type="dxa"/>
              <w:left w:w="28" w:type="dxa"/>
              <w:bottom w:w="28" w:type="dxa"/>
              <w:right w:w="28" w:type="dxa"/>
            </w:tcMar>
          </w:tcPr>
          <w:p w14:paraId="24D5492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5,817</w:t>
            </w:r>
          </w:p>
        </w:tc>
      </w:tr>
      <w:tr w:rsidR="005F4493" w:rsidRPr="000E17CA" w14:paraId="18456ACB" w14:textId="77777777" w:rsidTr="00BE60E0">
        <w:trPr>
          <w:trHeight w:val="279"/>
        </w:trPr>
        <w:tc>
          <w:tcPr>
            <w:tcW w:w="3422" w:type="dxa"/>
            <w:tcBorders>
              <w:left w:val="single" w:sz="4" w:space="0" w:color="21B9DA"/>
              <w:bottom w:val="single" w:sz="4" w:space="0" w:color="21B9DA"/>
            </w:tcBorders>
            <w:tcMar>
              <w:top w:w="28" w:type="dxa"/>
              <w:left w:w="28" w:type="dxa"/>
              <w:bottom w:w="28" w:type="dxa"/>
              <w:right w:w="28" w:type="dxa"/>
            </w:tcMar>
          </w:tcPr>
          <w:p w14:paraId="718A7F5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Movement</w:t>
            </w:r>
          </w:p>
        </w:tc>
        <w:tc>
          <w:tcPr>
            <w:tcW w:w="2470" w:type="dxa"/>
            <w:tcBorders>
              <w:bottom w:val="single" w:sz="4" w:space="0" w:color="21B9DA"/>
            </w:tcBorders>
            <w:tcMar>
              <w:top w:w="28" w:type="dxa"/>
              <w:left w:w="28" w:type="dxa"/>
              <w:bottom w:w="28" w:type="dxa"/>
              <w:right w:w="28" w:type="dxa"/>
            </w:tcMar>
          </w:tcPr>
          <w:p w14:paraId="69454616" w14:textId="77777777" w:rsidR="005F4493" w:rsidRPr="000E17CA" w:rsidRDefault="005F4493" w:rsidP="0040681F">
            <w:pPr>
              <w:pStyle w:val="TableParagraph"/>
              <w:rPr>
                <w:rFonts w:ascii="Calibri" w:hAnsi="Calibri" w:cs="Calibri"/>
                <w:sz w:val="14"/>
              </w:rPr>
            </w:pPr>
          </w:p>
        </w:tc>
        <w:tc>
          <w:tcPr>
            <w:tcW w:w="980" w:type="dxa"/>
            <w:tcBorders>
              <w:bottom w:val="single" w:sz="4" w:space="0" w:color="21B9DA"/>
            </w:tcBorders>
            <w:tcMar>
              <w:top w:w="28" w:type="dxa"/>
              <w:left w:w="28" w:type="dxa"/>
              <w:bottom w:w="28" w:type="dxa"/>
              <w:right w:w="28" w:type="dxa"/>
            </w:tcMar>
          </w:tcPr>
          <w:p w14:paraId="219EAD75" w14:textId="77777777" w:rsidR="005F4493" w:rsidRPr="000E17CA" w:rsidRDefault="005F4493" w:rsidP="0040681F">
            <w:pPr>
              <w:pStyle w:val="TableParagraph"/>
              <w:rPr>
                <w:rFonts w:ascii="Calibri" w:hAnsi="Calibri" w:cs="Calibri"/>
                <w:sz w:val="14"/>
              </w:rPr>
            </w:pPr>
          </w:p>
        </w:tc>
        <w:tc>
          <w:tcPr>
            <w:tcW w:w="1134" w:type="dxa"/>
            <w:tcBorders>
              <w:bottom w:val="single" w:sz="4" w:space="0" w:color="21B9DA"/>
            </w:tcBorders>
            <w:tcMar>
              <w:top w:w="28" w:type="dxa"/>
              <w:left w:w="28" w:type="dxa"/>
              <w:bottom w:w="28" w:type="dxa"/>
              <w:right w:w="28" w:type="dxa"/>
            </w:tcMar>
          </w:tcPr>
          <w:p w14:paraId="5F7137D2" w14:textId="77777777" w:rsidR="005F4493" w:rsidRPr="000E17CA" w:rsidRDefault="005F4493" w:rsidP="0040681F">
            <w:pPr>
              <w:pStyle w:val="TableParagraph"/>
              <w:rPr>
                <w:rFonts w:ascii="Calibri" w:hAnsi="Calibri" w:cs="Calibri"/>
                <w:sz w:val="14"/>
              </w:rPr>
            </w:pPr>
          </w:p>
        </w:tc>
        <w:tc>
          <w:tcPr>
            <w:tcW w:w="1127" w:type="dxa"/>
            <w:tcBorders>
              <w:bottom w:val="single" w:sz="4" w:space="0" w:color="21B9DA"/>
            </w:tcBorders>
            <w:tcMar>
              <w:top w:w="28" w:type="dxa"/>
              <w:left w:w="28" w:type="dxa"/>
              <w:bottom w:w="28" w:type="dxa"/>
              <w:right w:w="28" w:type="dxa"/>
            </w:tcMar>
          </w:tcPr>
          <w:p w14:paraId="157756B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34" w:type="dxa"/>
            <w:tcBorders>
              <w:bottom w:val="single" w:sz="4" w:space="0" w:color="21B9DA"/>
              <w:right w:val="single" w:sz="4" w:space="0" w:color="21B9DA"/>
            </w:tcBorders>
            <w:tcMar>
              <w:top w:w="28" w:type="dxa"/>
              <w:left w:w="28" w:type="dxa"/>
              <w:bottom w:w="28" w:type="dxa"/>
              <w:right w:w="28" w:type="dxa"/>
            </w:tcMar>
          </w:tcPr>
          <w:p w14:paraId="1E46AC1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6F3BD2A4" w14:textId="77777777" w:rsidTr="00BE60E0">
        <w:trPr>
          <w:trHeight w:val="268"/>
        </w:trPr>
        <w:tc>
          <w:tcPr>
            <w:tcW w:w="342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A1E9F33"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2470" w:type="dxa"/>
            <w:tcBorders>
              <w:top w:val="single" w:sz="4" w:space="0" w:color="21B9DA"/>
              <w:bottom w:val="single" w:sz="8" w:space="0" w:color="21B9DA"/>
            </w:tcBorders>
            <w:shd w:val="clear" w:color="auto" w:fill="E2F2F9"/>
            <w:tcMar>
              <w:top w:w="28" w:type="dxa"/>
              <w:left w:w="28" w:type="dxa"/>
              <w:bottom w:w="28" w:type="dxa"/>
              <w:right w:w="28" w:type="dxa"/>
            </w:tcMar>
          </w:tcPr>
          <w:p w14:paraId="43CE3CDF" w14:textId="77777777" w:rsidR="005F4493" w:rsidRPr="000E17CA" w:rsidRDefault="005F4493" w:rsidP="0040681F">
            <w:pPr>
              <w:pStyle w:val="TableParagraph"/>
              <w:rPr>
                <w:rFonts w:ascii="Calibri" w:hAnsi="Calibri" w:cs="Calibri"/>
                <w:sz w:val="14"/>
              </w:rPr>
            </w:pPr>
          </w:p>
        </w:tc>
        <w:tc>
          <w:tcPr>
            <w:tcW w:w="980" w:type="dxa"/>
            <w:tcBorders>
              <w:top w:val="single" w:sz="4" w:space="0" w:color="21B9DA"/>
              <w:bottom w:val="single" w:sz="8" w:space="0" w:color="21B9DA"/>
            </w:tcBorders>
            <w:shd w:val="clear" w:color="auto" w:fill="E2F2F9"/>
            <w:tcMar>
              <w:top w:w="28" w:type="dxa"/>
              <w:left w:w="28" w:type="dxa"/>
              <w:bottom w:w="28" w:type="dxa"/>
              <w:right w:w="28" w:type="dxa"/>
            </w:tcMar>
          </w:tcPr>
          <w:p w14:paraId="5A020C94"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1BA9743E" w14:textId="77777777" w:rsidR="005F4493" w:rsidRPr="000E17CA" w:rsidRDefault="005F4493" w:rsidP="0040681F">
            <w:pPr>
              <w:pStyle w:val="TableParagraph"/>
              <w:rPr>
                <w:rFonts w:ascii="Calibri" w:hAnsi="Calibri" w:cs="Calibri"/>
                <w:sz w:val="14"/>
              </w:rPr>
            </w:pP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4EDD264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5,817</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512044E"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5,817</w:t>
            </w:r>
          </w:p>
        </w:tc>
      </w:tr>
      <w:tr w:rsidR="005F4493" w:rsidRPr="000E17CA" w14:paraId="355B04CE" w14:textId="77777777" w:rsidTr="00BE60E0">
        <w:trPr>
          <w:trHeight w:val="296"/>
        </w:trPr>
        <w:tc>
          <w:tcPr>
            <w:tcW w:w="10167" w:type="dxa"/>
            <w:gridSpan w:val="6"/>
            <w:tcBorders>
              <w:top w:val="single" w:sz="8" w:space="0" w:color="21B9DA"/>
              <w:bottom w:val="single" w:sz="4" w:space="0" w:color="21B9DA"/>
            </w:tcBorders>
            <w:tcMar>
              <w:top w:w="28" w:type="dxa"/>
              <w:left w:w="28" w:type="dxa"/>
              <w:bottom w:w="28" w:type="dxa"/>
              <w:right w:w="28" w:type="dxa"/>
            </w:tcMar>
          </w:tcPr>
          <w:p w14:paraId="650CC128" w14:textId="77777777" w:rsidR="005F4493" w:rsidRPr="000E17CA" w:rsidRDefault="00000000" w:rsidP="0040681F">
            <w:pPr>
              <w:pStyle w:val="TableParagraph"/>
              <w:spacing w:before="33"/>
              <w:rPr>
                <w:rFonts w:ascii="Calibri" w:hAnsi="Calibri" w:cs="Calibri"/>
                <w:sz w:val="14"/>
              </w:rPr>
            </w:pP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following</w:t>
            </w:r>
            <w:r w:rsidRPr="000E17CA">
              <w:rPr>
                <w:rFonts w:ascii="Calibri" w:hAnsi="Calibri" w:cs="Calibri"/>
                <w:spacing w:val="1"/>
                <w:sz w:val="14"/>
              </w:rPr>
              <w:t xml:space="preserve"> </w:t>
            </w:r>
            <w:r w:rsidRPr="000E17CA">
              <w:rPr>
                <w:rFonts w:ascii="Calibri" w:hAnsi="Calibri" w:cs="Calibri"/>
                <w:sz w:val="14"/>
              </w:rPr>
              <w:t>undertakings</w:t>
            </w:r>
            <w:r w:rsidRPr="000E17CA">
              <w:rPr>
                <w:rFonts w:ascii="Calibri" w:hAnsi="Calibri" w:cs="Calibri"/>
                <w:spacing w:val="1"/>
                <w:sz w:val="14"/>
              </w:rPr>
              <w:t xml:space="preserve"> </w:t>
            </w:r>
            <w:r w:rsidRPr="000E17CA">
              <w:rPr>
                <w:rFonts w:ascii="Calibri" w:hAnsi="Calibri" w:cs="Calibri"/>
                <w:sz w:val="14"/>
              </w:rPr>
              <w:t>are</w:t>
            </w:r>
            <w:r w:rsidRPr="000E17CA">
              <w:rPr>
                <w:rFonts w:ascii="Calibri" w:hAnsi="Calibri" w:cs="Calibri"/>
                <w:spacing w:val="2"/>
                <w:sz w:val="14"/>
              </w:rPr>
              <w:t xml:space="preserve"> </w:t>
            </w:r>
            <w:r w:rsidRPr="000E17CA">
              <w:rPr>
                <w:rFonts w:ascii="Calibri" w:hAnsi="Calibri" w:cs="Calibri"/>
                <w:sz w:val="14"/>
              </w:rPr>
              <w:t>joint</w:t>
            </w:r>
            <w:r w:rsidRPr="000E17CA">
              <w:rPr>
                <w:rFonts w:ascii="Calibri" w:hAnsi="Calibri" w:cs="Calibri"/>
                <w:spacing w:val="1"/>
                <w:sz w:val="14"/>
              </w:rPr>
              <w:t xml:space="preserve"> </w:t>
            </w:r>
            <w:r w:rsidRPr="000E17CA">
              <w:rPr>
                <w:rFonts w:ascii="Calibri" w:hAnsi="Calibri" w:cs="Calibri"/>
                <w:sz w:val="14"/>
              </w:rPr>
              <w:t>ventures</w:t>
            </w:r>
            <w:r w:rsidRPr="000E17CA">
              <w:rPr>
                <w:rFonts w:ascii="Calibri" w:hAnsi="Calibri" w:cs="Calibri"/>
                <w:spacing w:val="1"/>
                <w:sz w:val="14"/>
              </w:rPr>
              <w:t xml:space="preserve"> </w:t>
            </w:r>
            <w:r w:rsidRPr="000E17CA">
              <w:rPr>
                <w:rFonts w:ascii="Calibri" w:hAnsi="Calibri" w:cs="Calibri"/>
                <w:sz w:val="14"/>
              </w:rPr>
              <w:t>at</w:t>
            </w:r>
            <w:r w:rsidRPr="000E17CA">
              <w:rPr>
                <w:rFonts w:ascii="Calibri" w:hAnsi="Calibri" w:cs="Calibri"/>
                <w:spacing w:val="2"/>
                <w:sz w:val="14"/>
              </w:rPr>
              <w:t xml:space="preserve"> </w:t>
            </w:r>
            <w:r w:rsidRPr="000E17CA">
              <w:rPr>
                <w:rFonts w:ascii="Calibri" w:hAnsi="Calibri" w:cs="Calibri"/>
                <w:sz w:val="14"/>
              </w:rPr>
              <w:t>31</w:t>
            </w:r>
            <w:r w:rsidRPr="000E17CA">
              <w:rPr>
                <w:rFonts w:ascii="Calibri" w:hAnsi="Calibri" w:cs="Calibri"/>
                <w:spacing w:val="1"/>
                <w:sz w:val="14"/>
              </w:rPr>
              <w:t xml:space="preserve"> </w:t>
            </w:r>
            <w:r w:rsidRPr="000E17CA">
              <w:rPr>
                <w:rFonts w:ascii="Calibri" w:hAnsi="Calibri" w:cs="Calibri"/>
                <w:sz w:val="14"/>
              </w:rPr>
              <w:t>July</w:t>
            </w:r>
            <w:r w:rsidRPr="000E17CA">
              <w:rPr>
                <w:rFonts w:ascii="Calibri" w:hAnsi="Calibri" w:cs="Calibri"/>
                <w:spacing w:val="1"/>
                <w:sz w:val="14"/>
              </w:rPr>
              <w:t xml:space="preserve"> </w:t>
            </w:r>
            <w:r w:rsidRPr="000E17CA">
              <w:rPr>
                <w:rFonts w:ascii="Calibri" w:hAnsi="Calibri" w:cs="Calibri"/>
                <w:spacing w:val="-2"/>
                <w:sz w:val="14"/>
              </w:rPr>
              <w:t>2022:</w:t>
            </w:r>
          </w:p>
        </w:tc>
      </w:tr>
      <w:tr w:rsidR="005F4493" w:rsidRPr="000E17CA" w14:paraId="056C1E8C" w14:textId="77777777" w:rsidTr="00BE60E0">
        <w:trPr>
          <w:trHeight w:val="253"/>
        </w:trPr>
        <w:tc>
          <w:tcPr>
            <w:tcW w:w="3422" w:type="dxa"/>
            <w:tcBorders>
              <w:top w:val="single" w:sz="4" w:space="0" w:color="21B9DA"/>
              <w:left w:val="single" w:sz="4" w:space="0" w:color="21B9DA"/>
              <w:bottom w:val="single" w:sz="4" w:space="0" w:color="21B9DA"/>
            </w:tcBorders>
            <w:tcMar>
              <w:top w:w="28" w:type="dxa"/>
              <w:left w:w="28" w:type="dxa"/>
              <w:bottom w:w="28" w:type="dxa"/>
              <w:right w:w="28" w:type="dxa"/>
            </w:tcMar>
          </w:tcPr>
          <w:p w14:paraId="7FD4348A"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Undertaking</w:t>
            </w:r>
          </w:p>
        </w:tc>
        <w:tc>
          <w:tcPr>
            <w:tcW w:w="2470" w:type="dxa"/>
            <w:tcBorders>
              <w:top w:val="single" w:sz="4" w:space="0" w:color="21B9DA"/>
              <w:bottom w:val="single" w:sz="4" w:space="0" w:color="21B9DA"/>
            </w:tcBorders>
            <w:tcMar>
              <w:top w:w="28" w:type="dxa"/>
              <w:left w:w="28" w:type="dxa"/>
              <w:bottom w:w="28" w:type="dxa"/>
              <w:right w:w="28" w:type="dxa"/>
            </w:tcMar>
          </w:tcPr>
          <w:p w14:paraId="0AF08CF2"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2"/>
                <w:sz w:val="14"/>
              </w:rPr>
              <w:t>Status</w:t>
            </w:r>
          </w:p>
        </w:tc>
        <w:tc>
          <w:tcPr>
            <w:tcW w:w="2114" w:type="dxa"/>
            <w:gridSpan w:val="2"/>
            <w:tcBorders>
              <w:top w:val="single" w:sz="4" w:space="0" w:color="21B9DA"/>
              <w:bottom w:val="single" w:sz="4" w:space="0" w:color="21B9DA"/>
            </w:tcBorders>
            <w:tcMar>
              <w:top w:w="28" w:type="dxa"/>
              <w:left w:w="28" w:type="dxa"/>
              <w:bottom w:w="28" w:type="dxa"/>
              <w:right w:w="28" w:type="dxa"/>
            </w:tcMar>
          </w:tcPr>
          <w:p w14:paraId="495BC84D"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 xml:space="preserve">Principal </w:t>
            </w:r>
            <w:r w:rsidRPr="000E17CA">
              <w:rPr>
                <w:rFonts w:ascii="Calibri" w:hAnsi="Calibri" w:cs="Calibri"/>
                <w:b/>
                <w:spacing w:val="-2"/>
                <w:sz w:val="14"/>
              </w:rPr>
              <w:t>activity</w:t>
            </w:r>
          </w:p>
        </w:tc>
        <w:tc>
          <w:tcPr>
            <w:tcW w:w="1127" w:type="dxa"/>
            <w:tcBorders>
              <w:top w:val="single" w:sz="4" w:space="0" w:color="21B9DA"/>
              <w:bottom w:val="single" w:sz="4" w:space="0" w:color="21B9DA"/>
            </w:tcBorders>
            <w:tcMar>
              <w:top w:w="28" w:type="dxa"/>
              <w:left w:w="28" w:type="dxa"/>
              <w:bottom w:w="28" w:type="dxa"/>
              <w:right w:w="28" w:type="dxa"/>
            </w:tcMar>
          </w:tcPr>
          <w:p w14:paraId="61200823" w14:textId="77777777" w:rsidR="005F4493" w:rsidRPr="000E17CA" w:rsidRDefault="005F4493" w:rsidP="0040681F">
            <w:pPr>
              <w:pStyle w:val="TableParagraph"/>
              <w:rPr>
                <w:rFonts w:ascii="Calibri" w:hAnsi="Calibri" w:cs="Calibri"/>
                <w:sz w:val="14"/>
              </w:rPr>
            </w:pPr>
          </w:p>
        </w:tc>
        <w:tc>
          <w:tcPr>
            <w:tcW w:w="1034" w:type="dxa"/>
            <w:tcBorders>
              <w:top w:val="single" w:sz="4" w:space="0" w:color="21B9DA"/>
              <w:bottom w:val="single" w:sz="4" w:space="0" w:color="21B9DA"/>
              <w:right w:val="single" w:sz="4" w:space="0" w:color="21B9DA"/>
            </w:tcBorders>
            <w:tcMar>
              <w:top w:w="28" w:type="dxa"/>
              <w:left w:w="28" w:type="dxa"/>
              <w:bottom w:w="28" w:type="dxa"/>
              <w:right w:w="28" w:type="dxa"/>
            </w:tcMar>
          </w:tcPr>
          <w:p w14:paraId="24E52293" w14:textId="77777777" w:rsidR="005F4493" w:rsidRPr="000E17CA" w:rsidRDefault="005F4493" w:rsidP="0040681F">
            <w:pPr>
              <w:pStyle w:val="TableParagraph"/>
              <w:rPr>
                <w:rFonts w:ascii="Calibri" w:hAnsi="Calibri" w:cs="Calibri"/>
                <w:sz w:val="14"/>
              </w:rPr>
            </w:pPr>
          </w:p>
        </w:tc>
      </w:tr>
      <w:tr w:rsidR="005F4493" w:rsidRPr="000E17CA" w14:paraId="05A46812" w14:textId="77777777" w:rsidTr="00BE60E0">
        <w:trPr>
          <w:trHeight w:val="233"/>
        </w:trPr>
        <w:tc>
          <w:tcPr>
            <w:tcW w:w="3422" w:type="dxa"/>
            <w:tcBorders>
              <w:top w:val="single" w:sz="4" w:space="0" w:color="21B9DA"/>
              <w:left w:val="single" w:sz="4" w:space="0" w:color="21B9DA"/>
            </w:tcBorders>
            <w:tcMar>
              <w:top w:w="28" w:type="dxa"/>
              <w:left w:w="28" w:type="dxa"/>
              <w:bottom w:w="28" w:type="dxa"/>
              <w:right w:w="28" w:type="dxa"/>
            </w:tcMar>
          </w:tcPr>
          <w:p w14:paraId="1FDC9CBB"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STEM</w:t>
            </w:r>
            <w:r w:rsidRPr="000E17CA">
              <w:rPr>
                <w:rFonts w:ascii="Calibri" w:hAnsi="Calibri" w:cs="Calibri"/>
                <w:spacing w:val="-3"/>
                <w:sz w:val="14"/>
              </w:rPr>
              <w:t xml:space="preserve"> </w:t>
            </w:r>
            <w:r w:rsidRPr="000E17CA">
              <w:rPr>
                <w:rFonts w:ascii="Calibri" w:hAnsi="Calibri" w:cs="Calibri"/>
                <w:sz w:val="14"/>
              </w:rPr>
              <w:t>Learning</w:t>
            </w:r>
            <w:r w:rsidRPr="000E17CA">
              <w:rPr>
                <w:rFonts w:ascii="Calibri" w:hAnsi="Calibri" w:cs="Calibri"/>
                <w:spacing w:val="-3"/>
                <w:sz w:val="14"/>
              </w:rPr>
              <w:t xml:space="preserve"> </w:t>
            </w:r>
            <w:r w:rsidRPr="000E17CA">
              <w:rPr>
                <w:rFonts w:ascii="Calibri" w:hAnsi="Calibri" w:cs="Calibri"/>
                <w:spacing w:val="-5"/>
                <w:sz w:val="14"/>
              </w:rPr>
              <w:t>Ltd</w:t>
            </w:r>
          </w:p>
        </w:tc>
        <w:tc>
          <w:tcPr>
            <w:tcW w:w="2470" w:type="dxa"/>
            <w:tcBorders>
              <w:top w:val="single" w:sz="4" w:space="0" w:color="21B9DA"/>
            </w:tcBorders>
            <w:tcMar>
              <w:top w:w="28" w:type="dxa"/>
              <w:left w:w="28" w:type="dxa"/>
              <w:bottom w:w="28" w:type="dxa"/>
              <w:right w:w="28" w:type="dxa"/>
            </w:tcMar>
          </w:tcPr>
          <w:p w14:paraId="6D756A6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25%</w:t>
            </w:r>
            <w:r w:rsidRPr="000E17CA">
              <w:rPr>
                <w:rFonts w:ascii="Calibri" w:hAnsi="Calibri" w:cs="Calibri"/>
                <w:spacing w:val="8"/>
                <w:sz w:val="14"/>
              </w:rPr>
              <w:t xml:space="preserve"> </w:t>
            </w:r>
            <w:r w:rsidRPr="000E17CA">
              <w:rPr>
                <w:rFonts w:ascii="Calibri" w:hAnsi="Calibri" w:cs="Calibri"/>
                <w:spacing w:val="-2"/>
                <w:sz w:val="14"/>
              </w:rPr>
              <w:t>owned</w:t>
            </w:r>
          </w:p>
        </w:tc>
        <w:tc>
          <w:tcPr>
            <w:tcW w:w="4275" w:type="dxa"/>
            <w:gridSpan w:val="4"/>
            <w:tcBorders>
              <w:top w:val="single" w:sz="4" w:space="0" w:color="21B9DA"/>
              <w:right w:val="single" w:sz="4" w:space="0" w:color="21B9DA"/>
            </w:tcBorders>
            <w:tcMar>
              <w:top w:w="28" w:type="dxa"/>
              <w:left w:w="28" w:type="dxa"/>
              <w:bottom w:w="28" w:type="dxa"/>
              <w:right w:w="28" w:type="dxa"/>
            </w:tcMar>
          </w:tcPr>
          <w:p w14:paraId="4C80D627"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Operation</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National Science</w:t>
            </w:r>
            <w:r w:rsidRPr="000E17CA">
              <w:rPr>
                <w:rFonts w:ascii="Calibri" w:hAnsi="Calibri" w:cs="Calibri"/>
                <w:spacing w:val="-1"/>
                <w:sz w:val="14"/>
              </w:rPr>
              <w:t xml:space="preserve"> </w:t>
            </w:r>
            <w:r w:rsidRPr="000E17CA">
              <w:rPr>
                <w:rFonts w:ascii="Calibri" w:hAnsi="Calibri" w:cs="Calibri"/>
                <w:sz w:val="14"/>
              </w:rPr>
              <w:t xml:space="preserve">Learning </w:t>
            </w:r>
            <w:r w:rsidRPr="000E17CA">
              <w:rPr>
                <w:rFonts w:ascii="Calibri" w:hAnsi="Calibri" w:cs="Calibri"/>
                <w:spacing w:val="-2"/>
                <w:sz w:val="14"/>
              </w:rPr>
              <w:t>Centre</w:t>
            </w:r>
          </w:p>
        </w:tc>
      </w:tr>
      <w:tr w:rsidR="005F4493" w:rsidRPr="000E17CA" w14:paraId="01DD6ADA" w14:textId="77777777" w:rsidTr="00BE60E0">
        <w:trPr>
          <w:trHeight w:val="243"/>
        </w:trPr>
        <w:tc>
          <w:tcPr>
            <w:tcW w:w="3422" w:type="dxa"/>
            <w:tcBorders>
              <w:left w:val="single" w:sz="4" w:space="0" w:color="21B9DA"/>
            </w:tcBorders>
            <w:tcMar>
              <w:top w:w="28" w:type="dxa"/>
              <w:left w:w="28" w:type="dxa"/>
              <w:bottom w:w="28" w:type="dxa"/>
              <w:right w:w="28" w:type="dxa"/>
            </w:tcMar>
          </w:tcPr>
          <w:p w14:paraId="0F391C1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Student</w:t>
            </w:r>
            <w:r w:rsidRPr="000E17CA">
              <w:rPr>
                <w:rFonts w:ascii="Calibri" w:hAnsi="Calibri" w:cs="Calibri"/>
                <w:spacing w:val="-3"/>
                <w:sz w:val="14"/>
              </w:rPr>
              <w:t xml:space="preserve"> </w:t>
            </w:r>
            <w:r w:rsidRPr="000E17CA">
              <w:rPr>
                <w:rFonts w:ascii="Calibri" w:hAnsi="Calibri" w:cs="Calibri"/>
                <w:sz w:val="14"/>
              </w:rPr>
              <w:t>Accommodation</w:t>
            </w:r>
            <w:r w:rsidRPr="000E17CA">
              <w:rPr>
                <w:rFonts w:ascii="Calibri" w:hAnsi="Calibri" w:cs="Calibri"/>
                <w:spacing w:val="-3"/>
                <w:sz w:val="14"/>
              </w:rPr>
              <w:t xml:space="preserve"> </w:t>
            </w:r>
            <w:r w:rsidRPr="000E17CA">
              <w:rPr>
                <w:rFonts w:ascii="Calibri" w:hAnsi="Calibri" w:cs="Calibri"/>
                <w:sz w:val="14"/>
              </w:rPr>
              <w:t>Provision</w:t>
            </w:r>
            <w:r w:rsidRPr="000E17CA">
              <w:rPr>
                <w:rFonts w:ascii="Calibri" w:hAnsi="Calibri" w:cs="Calibri"/>
                <w:spacing w:val="-3"/>
                <w:sz w:val="14"/>
              </w:rPr>
              <w:t xml:space="preserve"> </w:t>
            </w:r>
            <w:r w:rsidRPr="000E17CA">
              <w:rPr>
                <w:rFonts w:ascii="Calibri" w:hAnsi="Calibri" w:cs="Calibri"/>
                <w:spacing w:val="-5"/>
                <w:sz w:val="14"/>
              </w:rPr>
              <w:t>LLP</w:t>
            </w:r>
          </w:p>
        </w:tc>
        <w:tc>
          <w:tcPr>
            <w:tcW w:w="2470" w:type="dxa"/>
            <w:tcMar>
              <w:top w:w="28" w:type="dxa"/>
              <w:left w:w="28" w:type="dxa"/>
              <w:bottom w:w="28" w:type="dxa"/>
              <w:right w:w="28" w:type="dxa"/>
            </w:tcMar>
          </w:tcPr>
          <w:p w14:paraId="1CF82009"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50%</w:t>
            </w:r>
            <w:r w:rsidRPr="000E17CA">
              <w:rPr>
                <w:rFonts w:ascii="Calibri" w:hAnsi="Calibri" w:cs="Calibri"/>
                <w:spacing w:val="-9"/>
                <w:sz w:val="14"/>
              </w:rPr>
              <w:t xml:space="preserve"> </w:t>
            </w:r>
            <w:r w:rsidRPr="000E17CA">
              <w:rPr>
                <w:rFonts w:ascii="Calibri" w:hAnsi="Calibri" w:cs="Calibri"/>
                <w:spacing w:val="-2"/>
                <w:sz w:val="14"/>
              </w:rPr>
              <w:t>owned</w:t>
            </w:r>
          </w:p>
        </w:tc>
        <w:tc>
          <w:tcPr>
            <w:tcW w:w="3241" w:type="dxa"/>
            <w:gridSpan w:val="3"/>
            <w:tcMar>
              <w:top w:w="28" w:type="dxa"/>
              <w:left w:w="28" w:type="dxa"/>
              <w:bottom w:w="28" w:type="dxa"/>
              <w:right w:w="28" w:type="dxa"/>
            </w:tcMar>
          </w:tcPr>
          <w:p w14:paraId="75F1C625"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Provision</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student</w:t>
            </w:r>
            <w:r w:rsidRPr="000E17CA">
              <w:rPr>
                <w:rFonts w:ascii="Calibri" w:hAnsi="Calibri" w:cs="Calibri"/>
                <w:spacing w:val="-2"/>
                <w:sz w:val="14"/>
              </w:rPr>
              <w:t xml:space="preserve"> accommodation</w:t>
            </w:r>
          </w:p>
        </w:tc>
        <w:tc>
          <w:tcPr>
            <w:tcW w:w="1034" w:type="dxa"/>
            <w:tcBorders>
              <w:right w:val="single" w:sz="4" w:space="0" w:color="21B9DA"/>
            </w:tcBorders>
            <w:tcMar>
              <w:top w:w="28" w:type="dxa"/>
              <w:left w:w="28" w:type="dxa"/>
              <w:bottom w:w="28" w:type="dxa"/>
              <w:right w:w="28" w:type="dxa"/>
            </w:tcMar>
          </w:tcPr>
          <w:p w14:paraId="574B6137" w14:textId="77777777" w:rsidR="005F4493" w:rsidRPr="000E17CA" w:rsidRDefault="005F4493" w:rsidP="0040681F">
            <w:pPr>
              <w:pStyle w:val="TableParagraph"/>
              <w:rPr>
                <w:rFonts w:ascii="Calibri" w:hAnsi="Calibri" w:cs="Calibri"/>
                <w:sz w:val="14"/>
              </w:rPr>
            </w:pPr>
          </w:p>
        </w:tc>
      </w:tr>
      <w:tr w:rsidR="005F4493" w:rsidRPr="000E17CA" w14:paraId="7E2B8658" w14:textId="77777777" w:rsidTr="00BE60E0">
        <w:trPr>
          <w:trHeight w:val="243"/>
        </w:trPr>
        <w:tc>
          <w:tcPr>
            <w:tcW w:w="3422" w:type="dxa"/>
            <w:tcBorders>
              <w:left w:val="single" w:sz="4" w:space="0" w:color="21B9DA"/>
            </w:tcBorders>
            <w:tcMar>
              <w:top w:w="28" w:type="dxa"/>
              <w:left w:w="28" w:type="dxa"/>
              <w:bottom w:w="28" w:type="dxa"/>
              <w:right w:w="28" w:type="dxa"/>
            </w:tcMar>
          </w:tcPr>
          <w:p w14:paraId="2658E7F1"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Student</w:t>
            </w:r>
            <w:r w:rsidRPr="000E17CA">
              <w:rPr>
                <w:rFonts w:ascii="Calibri" w:hAnsi="Calibri" w:cs="Calibri"/>
                <w:spacing w:val="-7"/>
                <w:sz w:val="14"/>
              </w:rPr>
              <w:t xml:space="preserve"> </w:t>
            </w:r>
            <w:r w:rsidRPr="000E17CA">
              <w:rPr>
                <w:rFonts w:ascii="Calibri" w:hAnsi="Calibri" w:cs="Calibri"/>
                <w:sz w:val="14"/>
              </w:rPr>
              <w:t>Accommodation</w:t>
            </w:r>
            <w:r w:rsidRPr="000E17CA">
              <w:rPr>
                <w:rFonts w:ascii="Calibri" w:hAnsi="Calibri" w:cs="Calibri"/>
                <w:spacing w:val="-5"/>
                <w:sz w:val="14"/>
              </w:rPr>
              <w:t xml:space="preserve"> </w:t>
            </w:r>
            <w:r w:rsidRPr="000E17CA">
              <w:rPr>
                <w:rFonts w:ascii="Calibri" w:hAnsi="Calibri" w:cs="Calibri"/>
                <w:sz w:val="14"/>
              </w:rPr>
              <w:t>Provision</w:t>
            </w:r>
            <w:r w:rsidRPr="000E17CA">
              <w:rPr>
                <w:rFonts w:ascii="Calibri" w:hAnsi="Calibri" w:cs="Calibri"/>
                <w:spacing w:val="-5"/>
                <w:sz w:val="14"/>
              </w:rPr>
              <w:t xml:space="preserve"> </w:t>
            </w:r>
            <w:r w:rsidRPr="000E17CA">
              <w:rPr>
                <w:rFonts w:ascii="Calibri" w:hAnsi="Calibri" w:cs="Calibri"/>
                <w:sz w:val="14"/>
              </w:rPr>
              <w:t>Two</w:t>
            </w:r>
            <w:r w:rsidRPr="000E17CA">
              <w:rPr>
                <w:rFonts w:ascii="Calibri" w:hAnsi="Calibri" w:cs="Calibri"/>
                <w:spacing w:val="-5"/>
                <w:sz w:val="14"/>
              </w:rPr>
              <w:t xml:space="preserve"> LLP</w:t>
            </w:r>
          </w:p>
        </w:tc>
        <w:tc>
          <w:tcPr>
            <w:tcW w:w="2470" w:type="dxa"/>
            <w:tcMar>
              <w:top w:w="28" w:type="dxa"/>
              <w:left w:w="28" w:type="dxa"/>
              <w:bottom w:w="28" w:type="dxa"/>
              <w:right w:w="28" w:type="dxa"/>
            </w:tcMar>
          </w:tcPr>
          <w:p w14:paraId="3BC6CB9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50%</w:t>
            </w:r>
            <w:r w:rsidRPr="000E17CA">
              <w:rPr>
                <w:rFonts w:ascii="Calibri" w:hAnsi="Calibri" w:cs="Calibri"/>
                <w:spacing w:val="-9"/>
                <w:sz w:val="14"/>
              </w:rPr>
              <w:t xml:space="preserve"> </w:t>
            </w:r>
            <w:r w:rsidRPr="000E17CA">
              <w:rPr>
                <w:rFonts w:ascii="Calibri" w:hAnsi="Calibri" w:cs="Calibri"/>
                <w:spacing w:val="-2"/>
                <w:sz w:val="14"/>
              </w:rPr>
              <w:t>owned</w:t>
            </w:r>
          </w:p>
        </w:tc>
        <w:tc>
          <w:tcPr>
            <w:tcW w:w="3241" w:type="dxa"/>
            <w:gridSpan w:val="3"/>
            <w:tcMar>
              <w:top w:w="28" w:type="dxa"/>
              <w:left w:w="28" w:type="dxa"/>
              <w:bottom w:w="28" w:type="dxa"/>
              <w:right w:w="28" w:type="dxa"/>
            </w:tcMar>
          </w:tcPr>
          <w:p w14:paraId="547E2651"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Provision</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student</w:t>
            </w:r>
            <w:r w:rsidRPr="000E17CA">
              <w:rPr>
                <w:rFonts w:ascii="Calibri" w:hAnsi="Calibri" w:cs="Calibri"/>
                <w:spacing w:val="-2"/>
                <w:sz w:val="14"/>
              </w:rPr>
              <w:t xml:space="preserve"> accommodation</w:t>
            </w:r>
          </w:p>
        </w:tc>
        <w:tc>
          <w:tcPr>
            <w:tcW w:w="1034" w:type="dxa"/>
            <w:tcBorders>
              <w:right w:val="single" w:sz="4" w:space="0" w:color="21B9DA"/>
            </w:tcBorders>
            <w:tcMar>
              <w:top w:w="28" w:type="dxa"/>
              <w:left w:w="28" w:type="dxa"/>
              <w:bottom w:w="28" w:type="dxa"/>
              <w:right w:w="28" w:type="dxa"/>
            </w:tcMar>
          </w:tcPr>
          <w:p w14:paraId="0690DAEE" w14:textId="77777777" w:rsidR="005F4493" w:rsidRPr="000E17CA" w:rsidRDefault="005F4493" w:rsidP="0040681F">
            <w:pPr>
              <w:pStyle w:val="TableParagraph"/>
              <w:rPr>
                <w:rFonts w:ascii="Calibri" w:hAnsi="Calibri" w:cs="Calibri"/>
                <w:sz w:val="14"/>
              </w:rPr>
            </w:pPr>
          </w:p>
        </w:tc>
      </w:tr>
      <w:tr w:rsidR="005F4493" w:rsidRPr="000E17CA" w14:paraId="41FBB0F1" w14:textId="77777777" w:rsidTr="00BE60E0">
        <w:trPr>
          <w:trHeight w:val="243"/>
        </w:trPr>
        <w:tc>
          <w:tcPr>
            <w:tcW w:w="3422" w:type="dxa"/>
            <w:tcBorders>
              <w:left w:val="single" w:sz="4" w:space="0" w:color="21B9DA"/>
            </w:tcBorders>
            <w:tcMar>
              <w:top w:w="28" w:type="dxa"/>
              <w:left w:w="28" w:type="dxa"/>
              <w:bottom w:w="28" w:type="dxa"/>
              <w:right w:w="28" w:type="dxa"/>
            </w:tcMar>
          </w:tcPr>
          <w:p w14:paraId="66CDCC69"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N8</w:t>
            </w:r>
            <w:r w:rsidRPr="000E17CA">
              <w:rPr>
                <w:rFonts w:ascii="Calibri" w:hAnsi="Calibri" w:cs="Calibri"/>
                <w:spacing w:val="-2"/>
                <w:sz w:val="14"/>
              </w:rPr>
              <w:t xml:space="preserve"> </w:t>
            </w:r>
            <w:r w:rsidRPr="000E17CA">
              <w:rPr>
                <w:rFonts w:ascii="Calibri" w:hAnsi="Calibri" w:cs="Calibri"/>
                <w:spacing w:val="-5"/>
                <w:sz w:val="14"/>
              </w:rPr>
              <w:t>Ltd</w:t>
            </w:r>
          </w:p>
        </w:tc>
        <w:tc>
          <w:tcPr>
            <w:tcW w:w="2470" w:type="dxa"/>
            <w:tcMar>
              <w:top w:w="28" w:type="dxa"/>
              <w:left w:w="28" w:type="dxa"/>
              <w:bottom w:w="28" w:type="dxa"/>
              <w:right w:w="28" w:type="dxa"/>
            </w:tcMar>
          </w:tcPr>
          <w:p w14:paraId="0027CE76" w14:textId="77777777" w:rsidR="005F4493" w:rsidRPr="000E17CA" w:rsidRDefault="00000000" w:rsidP="0040681F">
            <w:pPr>
              <w:pStyle w:val="TableParagraph"/>
              <w:rPr>
                <w:rFonts w:ascii="Calibri" w:hAnsi="Calibri" w:cs="Calibri"/>
                <w:sz w:val="14"/>
              </w:rPr>
            </w:pPr>
            <w:r w:rsidRPr="000E17CA">
              <w:rPr>
                <w:rFonts w:ascii="Calibri" w:hAnsi="Calibri" w:cs="Calibri"/>
                <w:w w:val="105"/>
                <w:sz w:val="14"/>
              </w:rPr>
              <w:t>13%</w:t>
            </w:r>
            <w:r w:rsidRPr="000E17CA">
              <w:rPr>
                <w:rFonts w:ascii="Calibri" w:hAnsi="Calibri" w:cs="Calibri"/>
                <w:spacing w:val="13"/>
                <w:w w:val="105"/>
                <w:sz w:val="14"/>
              </w:rPr>
              <w:t xml:space="preserve"> </w:t>
            </w:r>
            <w:r w:rsidRPr="000E17CA">
              <w:rPr>
                <w:rFonts w:ascii="Calibri" w:hAnsi="Calibri" w:cs="Calibri"/>
                <w:spacing w:val="-4"/>
                <w:w w:val="105"/>
                <w:sz w:val="14"/>
              </w:rPr>
              <w:t>owned</w:t>
            </w:r>
          </w:p>
        </w:tc>
        <w:tc>
          <w:tcPr>
            <w:tcW w:w="3241" w:type="dxa"/>
            <w:gridSpan w:val="3"/>
            <w:tcMar>
              <w:top w:w="28" w:type="dxa"/>
              <w:left w:w="28" w:type="dxa"/>
              <w:bottom w:w="28" w:type="dxa"/>
              <w:right w:w="28" w:type="dxa"/>
            </w:tcMar>
          </w:tcPr>
          <w:p w14:paraId="1228311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Provision</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education</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pacing w:val="-2"/>
                <w:sz w:val="14"/>
              </w:rPr>
              <w:t>research</w:t>
            </w:r>
          </w:p>
        </w:tc>
        <w:tc>
          <w:tcPr>
            <w:tcW w:w="1034" w:type="dxa"/>
            <w:tcBorders>
              <w:right w:val="single" w:sz="4" w:space="0" w:color="21B9DA"/>
            </w:tcBorders>
            <w:tcMar>
              <w:top w:w="28" w:type="dxa"/>
              <w:left w:w="28" w:type="dxa"/>
              <w:bottom w:w="28" w:type="dxa"/>
              <w:right w:w="28" w:type="dxa"/>
            </w:tcMar>
          </w:tcPr>
          <w:p w14:paraId="2AEF8630" w14:textId="77777777" w:rsidR="005F4493" w:rsidRPr="000E17CA" w:rsidRDefault="005F4493" w:rsidP="0040681F">
            <w:pPr>
              <w:pStyle w:val="TableParagraph"/>
              <w:rPr>
                <w:rFonts w:ascii="Calibri" w:hAnsi="Calibri" w:cs="Calibri"/>
                <w:sz w:val="14"/>
              </w:rPr>
            </w:pPr>
          </w:p>
        </w:tc>
      </w:tr>
      <w:tr w:rsidR="005F4493" w:rsidRPr="000E17CA" w14:paraId="3A327EC9" w14:textId="77777777" w:rsidTr="00BE60E0">
        <w:trPr>
          <w:trHeight w:val="243"/>
        </w:trPr>
        <w:tc>
          <w:tcPr>
            <w:tcW w:w="3422" w:type="dxa"/>
            <w:tcBorders>
              <w:left w:val="single" w:sz="4" w:space="0" w:color="21B9DA"/>
            </w:tcBorders>
            <w:tcMar>
              <w:top w:w="28" w:type="dxa"/>
              <w:left w:w="28" w:type="dxa"/>
              <w:bottom w:w="28" w:type="dxa"/>
              <w:right w:w="28" w:type="dxa"/>
            </w:tcMar>
          </w:tcPr>
          <w:p w14:paraId="6FBFE0DE" w14:textId="77777777" w:rsidR="005F4493" w:rsidRPr="000E17CA" w:rsidRDefault="00000000" w:rsidP="0040681F">
            <w:pPr>
              <w:pStyle w:val="TableParagraph"/>
              <w:rPr>
                <w:rFonts w:ascii="Calibri" w:hAnsi="Calibri" w:cs="Calibri"/>
                <w:sz w:val="14"/>
              </w:rPr>
            </w:pPr>
            <w:proofErr w:type="spellStart"/>
            <w:r w:rsidRPr="000E17CA">
              <w:rPr>
                <w:rFonts w:ascii="Calibri" w:hAnsi="Calibri" w:cs="Calibri"/>
                <w:sz w:val="14"/>
              </w:rPr>
              <w:t>Biovale</w:t>
            </w:r>
            <w:proofErr w:type="spellEnd"/>
            <w:r w:rsidRPr="000E17CA">
              <w:rPr>
                <w:rFonts w:ascii="Calibri" w:hAnsi="Calibri" w:cs="Calibri"/>
                <w:spacing w:val="-4"/>
                <w:sz w:val="14"/>
              </w:rPr>
              <w:t xml:space="preserve"> </w:t>
            </w:r>
            <w:r w:rsidRPr="000E17CA">
              <w:rPr>
                <w:rFonts w:ascii="Calibri" w:hAnsi="Calibri" w:cs="Calibri"/>
                <w:spacing w:val="-5"/>
                <w:sz w:val="14"/>
              </w:rPr>
              <w:t>Ltd</w:t>
            </w:r>
          </w:p>
        </w:tc>
        <w:tc>
          <w:tcPr>
            <w:tcW w:w="2470" w:type="dxa"/>
            <w:tcMar>
              <w:top w:w="28" w:type="dxa"/>
              <w:left w:w="28" w:type="dxa"/>
              <w:bottom w:w="28" w:type="dxa"/>
              <w:right w:w="28" w:type="dxa"/>
            </w:tcMar>
          </w:tcPr>
          <w:p w14:paraId="2F22A441"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Limited by</w:t>
            </w:r>
            <w:r w:rsidRPr="000E17CA">
              <w:rPr>
                <w:rFonts w:ascii="Calibri" w:hAnsi="Calibri" w:cs="Calibri"/>
                <w:spacing w:val="-1"/>
                <w:sz w:val="14"/>
              </w:rPr>
              <w:t xml:space="preserve"> </w:t>
            </w:r>
            <w:r w:rsidRPr="000E17CA">
              <w:rPr>
                <w:rFonts w:ascii="Calibri" w:hAnsi="Calibri" w:cs="Calibri"/>
                <w:spacing w:val="-2"/>
                <w:sz w:val="14"/>
              </w:rPr>
              <w:t>guarantee</w:t>
            </w:r>
          </w:p>
        </w:tc>
        <w:tc>
          <w:tcPr>
            <w:tcW w:w="4275" w:type="dxa"/>
            <w:gridSpan w:val="4"/>
            <w:tcBorders>
              <w:right w:val="single" w:sz="4" w:space="0" w:color="21B9DA"/>
            </w:tcBorders>
            <w:tcMar>
              <w:top w:w="28" w:type="dxa"/>
              <w:left w:w="28" w:type="dxa"/>
              <w:bottom w:w="28" w:type="dxa"/>
              <w:right w:w="28" w:type="dxa"/>
            </w:tcMar>
          </w:tcPr>
          <w:p w14:paraId="5F0411F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Promotion</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development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proofErr w:type="spellStart"/>
            <w:r w:rsidRPr="000E17CA">
              <w:rPr>
                <w:rFonts w:ascii="Calibri" w:hAnsi="Calibri" w:cs="Calibri"/>
                <w:spacing w:val="-2"/>
                <w:sz w:val="14"/>
              </w:rPr>
              <w:t>biorenewables</w:t>
            </w:r>
            <w:proofErr w:type="spellEnd"/>
          </w:p>
        </w:tc>
      </w:tr>
      <w:tr w:rsidR="005F4493" w:rsidRPr="000E17CA" w14:paraId="0BDEE012" w14:textId="77777777" w:rsidTr="00BE60E0">
        <w:trPr>
          <w:trHeight w:val="264"/>
        </w:trPr>
        <w:tc>
          <w:tcPr>
            <w:tcW w:w="3422" w:type="dxa"/>
            <w:tcBorders>
              <w:left w:val="single" w:sz="4" w:space="0" w:color="21B9DA"/>
              <w:bottom w:val="single" w:sz="4" w:space="0" w:color="21B9DA"/>
            </w:tcBorders>
            <w:tcMar>
              <w:top w:w="28" w:type="dxa"/>
              <w:left w:w="28" w:type="dxa"/>
              <w:bottom w:w="28" w:type="dxa"/>
              <w:right w:w="28" w:type="dxa"/>
            </w:tcMar>
          </w:tcPr>
          <w:p w14:paraId="3E36AC20"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University</w:t>
            </w:r>
            <w:r w:rsidRPr="000E17CA">
              <w:rPr>
                <w:rFonts w:ascii="Calibri" w:hAnsi="Calibri" w:cs="Calibri"/>
                <w:spacing w:val="-9"/>
                <w:sz w:val="14"/>
              </w:rPr>
              <w:t xml:space="preserve"> </w:t>
            </w:r>
            <w:r w:rsidRPr="000E17CA">
              <w:rPr>
                <w:rFonts w:ascii="Calibri" w:hAnsi="Calibri" w:cs="Calibri"/>
                <w:spacing w:val="-4"/>
                <w:sz w:val="14"/>
              </w:rPr>
              <w:t>of</w:t>
            </w:r>
            <w:r w:rsidRPr="000E17CA">
              <w:rPr>
                <w:rFonts w:ascii="Calibri" w:hAnsi="Calibri" w:cs="Calibri"/>
                <w:spacing w:val="-6"/>
                <w:sz w:val="14"/>
              </w:rPr>
              <w:t xml:space="preserve"> </w:t>
            </w:r>
            <w:r w:rsidRPr="000E17CA">
              <w:rPr>
                <w:rFonts w:ascii="Calibri" w:hAnsi="Calibri" w:cs="Calibri"/>
                <w:spacing w:val="-4"/>
                <w:sz w:val="14"/>
              </w:rPr>
              <w:t>York</w:t>
            </w:r>
            <w:r w:rsidRPr="000E17CA">
              <w:rPr>
                <w:rFonts w:ascii="Calibri" w:hAnsi="Calibri" w:cs="Calibri"/>
                <w:spacing w:val="-6"/>
                <w:sz w:val="14"/>
              </w:rPr>
              <w:t xml:space="preserve"> </w:t>
            </w:r>
            <w:r w:rsidRPr="000E17CA">
              <w:rPr>
                <w:rFonts w:ascii="Calibri" w:hAnsi="Calibri" w:cs="Calibri"/>
                <w:spacing w:val="-4"/>
                <w:sz w:val="14"/>
              </w:rPr>
              <w:t>International</w:t>
            </w:r>
            <w:r w:rsidRPr="000E17CA">
              <w:rPr>
                <w:rFonts w:ascii="Calibri" w:hAnsi="Calibri" w:cs="Calibri"/>
                <w:spacing w:val="-6"/>
                <w:sz w:val="14"/>
              </w:rPr>
              <w:t xml:space="preserve"> </w:t>
            </w:r>
            <w:r w:rsidRPr="000E17CA">
              <w:rPr>
                <w:rFonts w:ascii="Calibri" w:hAnsi="Calibri" w:cs="Calibri"/>
                <w:spacing w:val="-4"/>
                <w:sz w:val="14"/>
              </w:rPr>
              <w:t>Pathway</w:t>
            </w:r>
            <w:r w:rsidRPr="000E17CA">
              <w:rPr>
                <w:rFonts w:ascii="Calibri" w:hAnsi="Calibri" w:cs="Calibri"/>
                <w:spacing w:val="-6"/>
                <w:sz w:val="14"/>
              </w:rPr>
              <w:t xml:space="preserve"> </w:t>
            </w:r>
            <w:r w:rsidRPr="000E17CA">
              <w:rPr>
                <w:rFonts w:ascii="Calibri" w:hAnsi="Calibri" w:cs="Calibri"/>
                <w:spacing w:val="-4"/>
                <w:sz w:val="14"/>
              </w:rPr>
              <w:t>College</w:t>
            </w:r>
            <w:r w:rsidRPr="000E17CA">
              <w:rPr>
                <w:rFonts w:ascii="Calibri" w:hAnsi="Calibri" w:cs="Calibri"/>
                <w:spacing w:val="-6"/>
                <w:sz w:val="14"/>
              </w:rPr>
              <w:t xml:space="preserve"> </w:t>
            </w:r>
            <w:r w:rsidRPr="000E17CA">
              <w:rPr>
                <w:rFonts w:ascii="Calibri" w:hAnsi="Calibri" w:cs="Calibri"/>
                <w:spacing w:val="-5"/>
                <w:sz w:val="14"/>
              </w:rPr>
              <w:t>LLP</w:t>
            </w:r>
          </w:p>
        </w:tc>
        <w:tc>
          <w:tcPr>
            <w:tcW w:w="2470" w:type="dxa"/>
            <w:tcBorders>
              <w:bottom w:val="single" w:sz="4" w:space="0" w:color="21B9DA"/>
            </w:tcBorders>
            <w:tcMar>
              <w:top w:w="28" w:type="dxa"/>
              <w:left w:w="28" w:type="dxa"/>
              <w:bottom w:w="28" w:type="dxa"/>
              <w:right w:w="28" w:type="dxa"/>
            </w:tcMar>
          </w:tcPr>
          <w:p w14:paraId="52762FE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55%</w:t>
            </w:r>
            <w:r w:rsidRPr="000E17CA">
              <w:rPr>
                <w:rFonts w:ascii="Calibri" w:hAnsi="Calibri" w:cs="Calibri"/>
                <w:spacing w:val="5"/>
                <w:sz w:val="14"/>
              </w:rPr>
              <w:t xml:space="preserve"> </w:t>
            </w:r>
            <w:r w:rsidRPr="000E17CA">
              <w:rPr>
                <w:rFonts w:ascii="Calibri" w:hAnsi="Calibri" w:cs="Calibri"/>
                <w:spacing w:val="-2"/>
                <w:sz w:val="14"/>
              </w:rPr>
              <w:t>owned</w:t>
            </w:r>
          </w:p>
        </w:tc>
        <w:tc>
          <w:tcPr>
            <w:tcW w:w="2114" w:type="dxa"/>
            <w:gridSpan w:val="2"/>
            <w:tcBorders>
              <w:bottom w:val="single" w:sz="4" w:space="0" w:color="21B9DA"/>
            </w:tcBorders>
            <w:tcMar>
              <w:top w:w="28" w:type="dxa"/>
              <w:left w:w="28" w:type="dxa"/>
              <w:bottom w:w="28" w:type="dxa"/>
              <w:right w:w="28" w:type="dxa"/>
            </w:tcMar>
          </w:tcPr>
          <w:p w14:paraId="1B196AF2"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Provision</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pacing w:val="-2"/>
                <w:sz w:val="14"/>
              </w:rPr>
              <w:t>education</w:t>
            </w:r>
          </w:p>
        </w:tc>
        <w:tc>
          <w:tcPr>
            <w:tcW w:w="1127" w:type="dxa"/>
            <w:tcBorders>
              <w:bottom w:val="single" w:sz="4" w:space="0" w:color="21B9DA"/>
            </w:tcBorders>
            <w:tcMar>
              <w:top w:w="28" w:type="dxa"/>
              <w:left w:w="28" w:type="dxa"/>
              <w:bottom w:w="28" w:type="dxa"/>
              <w:right w:w="28" w:type="dxa"/>
            </w:tcMar>
          </w:tcPr>
          <w:p w14:paraId="39288335" w14:textId="77777777" w:rsidR="005F4493" w:rsidRPr="000E17CA" w:rsidRDefault="005F4493" w:rsidP="0040681F">
            <w:pPr>
              <w:pStyle w:val="TableParagraph"/>
              <w:rPr>
                <w:rFonts w:ascii="Calibri" w:hAnsi="Calibri" w:cs="Calibri"/>
                <w:sz w:val="14"/>
              </w:rPr>
            </w:pPr>
          </w:p>
        </w:tc>
        <w:tc>
          <w:tcPr>
            <w:tcW w:w="1034" w:type="dxa"/>
            <w:tcBorders>
              <w:bottom w:val="single" w:sz="4" w:space="0" w:color="21B9DA"/>
              <w:right w:val="single" w:sz="4" w:space="0" w:color="21B9DA"/>
            </w:tcBorders>
            <w:tcMar>
              <w:top w:w="28" w:type="dxa"/>
              <w:left w:w="28" w:type="dxa"/>
              <w:bottom w:w="28" w:type="dxa"/>
              <w:right w:w="28" w:type="dxa"/>
            </w:tcMar>
          </w:tcPr>
          <w:p w14:paraId="623E520E" w14:textId="77777777" w:rsidR="005F4493" w:rsidRPr="000E17CA" w:rsidRDefault="005F4493" w:rsidP="0040681F">
            <w:pPr>
              <w:pStyle w:val="TableParagraph"/>
              <w:rPr>
                <w:rFonts w:ascii="Calibri" w:hAnsi="Calibri" w:cs="Calibri"/>
                <w:sz w:val="14"/>
              </w:rPr>
            </w:pPr>
          </w:p>
        </w:tc>
      </w:tr>
      <w:tr w:rsidR="005F4493" w:rsidRPr="000E17CA" w14:paraId="73460353" w14:textId="77777777" w:rsidTr="00BE60E0">
        <w:trPr>
          <w:trHeight w:val="905"/>
        </w:trPr>
        <w:tc>
          <w:tcPr>
            <w:tcW w:w="10167" w:type="dxa"/>
            <w:gridSpan w:val="6"/>
            <w:tcBorders>
              <w:top w:val="single" w:sz="4" w:space="0" w:color="21B9DA"/>
            </w:tcBorders>
            <w:tcMar>
              <w:top w:w="28" w:type="dxa"/>
              <w:left w:w="28" w:type="dxa"/>
              <w:bottom w:w="28" w:type="dxa"/>
              <w:right w:w="28" w:type="dxa"/>
            </w:tcMar>
          </w:tcPr>
          <w:p w14:paraId="0046C51F" w14:textId="77777777" w:rsidR="005F4493" w:rsidRPr="000E17CA" w:rsidRDefault="00000000" w:rsidP="0040681F">
            <w:pPr>
              <w:pStyle w:val="TableParagraph"/>
              <w:spacing w:before="62"/>
              <w:rPr>
                <w:rFonts w:ascii="Calibri" w:hAnsi="Calibri" w:cs="Calibri"/>
                <w:sz w:val="14"/>
              </w:rPr>
            </w:pPr>
            <w:r w:rsidRPr="000E17CA">
              <w:rPr>
                <w:rFonts w:ascii="Calibri" w:hAnsi="Calibri" w:cs="Calibri"/>
                <w:sz w:val="14"/>
              </w:rPr>
              <w:t>All</w:t>
            </w:r>
            <w:r w:rsidRPr="000E17CA">
              <w:rPr>
                <w:rFonts w:ascii="Calibri" w:hAnsi="Calibri" w:cs="Calibri"/>
                <w:spacing w:val="-3"/>
                <w:sz w:val="14"/>
              </w:rPr>
              <w:t xml:space="preserve"> </w:t>
            </w:r>
            <w:r w:rsidRPr="000E17CA">
              <w:rPr>
                <w:rFonts w:ascii="Calibri" w:hAnsi="Calibri" w:cs="Calibri"/>
                <w:sz w:val="14"/>
              </w:rPr>
              <w:t>undertakings</w:t>
            </w:r>
            <w:r w:rsidRPr="000E17CA">
              <w:rPr>
                <w:rFonts w:ascii="Calibri" w:hAnsi="Calibri" w:cs="Calibri"/>
                <w:spacing w:val="-3"/>
                <w:sz w:val="14"/>
              </w:rPr>
              <w:t xml:space="preserve"> </w:t>
            </w:r>
            <w:r w:rsidRPr="000E17CA">
              <w:rPr>
                <w:rFonts w:ascii="Calibri" w:hAnsi="Calibri" w:cs="Calibri"/>
                <w:sz w:val="14"/>
              </w:rPr>
              <w:t>are</w:t>
            </w:r>
            <w:r w:rsidRPr="000E17CA">
              <w:rPr>
                <w:rFonts w:ascii="Calibri" w:hAnsi="Calibri" w:cs="Calibri"/>
                <w:spacing w:val="-3"/>
                <w:sz w:val="14"/>
              </w:rPr>
              <w:t xml:space="preserve"> </w:t>
            </w:r>
            <w:r w:rsidRPr="000E17CA">
              <w:rPr>
                <w:rFonts w:ascii="Calibri" w:hAnsi="Calibri" w:cs="Calibri"/>
                <w:sz w:val="14"/>
              </w:rPr>
              <w:t>incorporated</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United</w:t>
            </w:r>
            <w:r w:rsidRPr="000E17CA">
              <w:rPr>
                <w:rFonts w:ascii="Calibri" w:hAnsi="Calibri" w:cs="Calibri"/>
                <w:spacing w:val="-3"/>
                <w:sz w:val="14"/>
              </w:rPr>
              <w:t xml:space="preserve"> </w:t>
            </w:r>
            <w:r w:rsidRPr="000E17CA">
              <w:rPr>
                <w:rFonts w:ascii="Calibri" w:hAnsi="Calibri" w:cs="Calibri"/>
                <w:sz w:val="14"/>
              </w:rPr>
              <w:t>Kingdom</w:t>
            </w:r>
            <w:r w:rsidRPr="000E17CA">
              <w:rPr>
                <w:rFonts w:ascii="Calibri" w:hAnsi="Calibri" w:cs="Calibri"/>
                <w:spacing w:val="-3"/>
                <w:sz w:val="14"/>
              </w:rPr>
              <w:t xml:space="preserve"> </w:t>
            </w:r>
            <w:r w:rsidRPr="000E17CA">
              <w:rPr>
                <w:rFonts w:ascii="Calibri" w:hAnsi="Calibri" w:cs="Calibri"/>
                <w:sz w:val="14"/>
              </w:rPr>
              <w:t>with</w:t>
            </w:r>
            <w:r w:rsidRPr="000E17CA">
              <w:rPr>
                <w:rFonts w:ascii="Calibri" w:hAnsi="Calibri" w:cs="Calibri"/>
                <w:spacing w:val="-3"/>
                <w:sz w:val="14"/>
              </w:rPr>
              <w:t xml:space="preserve"> </w:t>
            </w:r>
            <w:r w:rsidRPr="000E17CA">
              <w:rPr>
                <w:rFonts w:ascii="Calibri" w:hAnsi="Calibri" w:cs="Calibri"/>
                <w:sz w:val="14"/>
              </w:rPr>
              <w:t>shares</w:t>
            </w:r>
            <w:r w:rsidRPr="000E17CA">
              <w:rPr>
                <w:rFonts w:ascii="Calibri" w:hAnsi="Calibri" w:cs="Calibri"/>
                <w:spacing w:val="-3"/>
                <w:sz w:val="14"/>
              </w:rPr>
              <w:t xml:space="preserve"> </w:t>
            </w:r>
            <w:r w:rsidRPr="000E17CA">
              <w:rPr>
                <w:rFonts w:ascii="Calibri" w:hAnsi="Calibri" w:cs="Calibri"/>
                <w:sz w:val="14"/>
              </w:rPr>
              <w:t>or</w:t>
            </w:r>
            <w:r w:rsidRPr="000E17CA">
              <w:rPr>
                <w:rFonts w:ascii="Calibri" w:hAnsi="Calibri" w:cs="Calibri"/>
                <w:spacing w:val="-3"/>
                <w:sz w:val="14"/>
              </w:rPr>
              <w:t xml:space="preserve"> </w:t>
            </w:r>
            <w:r w:rsidRPr="000E17CA">
              <w:rPr>
                <w:rFonts w:ascii="Calibri" w:hAnsi="Calibri" w:cs="Calibri"/>
                <w:sz w:val="14"/>
              </w:rPr>
              <w:t>equivalent</w:t>
            </w:r>
            <w:r w:rsidRPr="000E17CA">
              <w:rPr>
                <w:rFonts w:ascii="Calibri" w:hAnsi="Calibri" w:cs="Calibri"/>
                <w:spacing w:val="-3"/>
                <w:sz w:val="14"/>
              </w:rPr>
              <w:t xml:space="preserve"> </w:t>
            </w:r>
            <w:r w:rsidRPr="000E17CA">
              <w:rPr>
                <w:rFonts w:ascii="Calibri" w:hAnsi="Calibri" w:cs="Calibri"/>
                <w:sz w:val="14"/>
              </w:rPr>
              <w:t>held</w:t>
            </w:r>
            <w:r w:rsidRPr="000E17CA">
              <w:rPr>
                <w:rFonts w:ascii="Calibri" w:hAnsi="Calibri" w:cs="Calibri"/>
                <w:spacing w:val="-3"/>
                <w:sz w:val="14"/>
              </w:rPr>
              <w:t xml:space="preserve"> </w:t>
            </w:r>
            <w:r w:rsidRPr="000E17CA">
              <w:rPr>
                <w:rFonts w:ascii="Calibri" w:hAnsi="Calibri" w:cs="Calibri"/>
                <w:sz w:val="14"/>
              </w:rPr>
              <w:t>by</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3"/>
                <w:sz w:val="14"/>
              </w:rPr>
              <w:t xml:space="preserve"> </w:t>
            </w:r>
            <w:r w:rsidRPr="000E17CA">
              <w:rPr>
                <w:rFonts w:ascii="Calibri" w:hAnsi="Calibri" w:cs="Calibri"/>
                <w:sz w:val="14"/>
              </w:rPr>
              <w:t>or</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wholly</w:t>
            </w:r>
            <w:r w:rsidRPr="000E17CA">
              <w:rPr>
                <w:rFonts w:ascii="Calibri" w:hAnsi="Calibri" w:cs="Calibri"/>
                <w:spacing w:val="-3"/>
                <w:sz w:val="14"/>
              </w:rPr>
              <w:t xml:space="preserve"> </w:t>
            </w:r>
            <w:r w:rsidRPr="000E17CA">
              <w:rPr>
                <w:rFonts w:ascii="Calibri" w:hAnsi="Calibri" w:cs="Calibri"/>
                <w:sz w:val="14"/>
              </w:rPr>
              <w:t>owned</w:t>
            </w:r>
            <w:r w:rsidRPr="000E17CA">
              <w:rPr>
                <w:rFonts w:ascii="Calibri" w:hAnsi="Calibri" w:cs="Calibri"/>
                <w:spacing w:val="-3"/>
                <w:sz w:val="14"/>
              </w:rPr>
              <w:t xml:space="preserve"> </w:t>
            </w:r>
            <w:r w:rsidRPr="000E17CA">
              <w:rPr>
                <w:rFonts w:ascii="Calibri" w:hAnsi="Calibri" w:cs="Calibri"/>
                <w:sz w:val="14"/>
              </w:rPr>
              <w:t>subsidiary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40"/>
                <w:sz w:val="14"/>
              </w:rPr>
              <w:t xml:space="preserve"> </w:t>
            </w:r>
            <w:r w:rsidRPr="000E17CA">
              <w:rPr>
                <w:rFonts w:ascii="Calibri" w:hAnsi="Calibri" w:cs="Calibri"/>
                <w:spacing w:val="-2"/>
                <w:sz w:val="14"/>
              </w:rPr>
              <w:t>University.</w:t>
            </w:r>
          </w:p>
          <w:p w14:paraId="3604DAAE"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3"/>
                <w:sz w:val="14"/>
              </w:rPr>
              <w:t xml:space="preserve"> </w:t>
            </w:r>
            <w:r w:rsidRPr="000E17CA">
              <w:rPr>
                <w:rFonts w:ascii="Calibri" w:hAnsi="Calibri" w:cs="Calibri"/>
                <w:sz w:val="14"/>
              </w:rPr>
              <w:t>International</w:t>
            </w:r>
            <w:r w:rsidRPr="000E17CA">
              <w:rPr>
                <w:rFonts w:ascii="Calibri" w:hAnsi="Calibri" w:cs="Calibri"/>
                <w:spacing w:val="-3"/>
                <w:sz w:val="14"/>
              </w:rPr>
              <w:t xml:space="preserve"> </w:t>
            </w:r>
            <w:r w:rsidRPr="000E17CA">
              <w:rPr>
                <w:rFonts w:ascii="Calibri" w:hAnsi="Calibri" w:cs="Calibri"/>
                <w:sz w:val="14"/>
              </w:rPr>
              <w:t>Pathway</w:t>
            </w:r>
            <w:r w:rsidRPr="000E17CA">
              <w:rPr>
                <w:rFonts w:ascii="Calibri" w:hAnsi="Calibri" w:cs="Calibri"/>
                <w:spacing w:val="-3"/>
                <w:sz w:val="14"/>
              </w:rPr>
              <w:t xml:space="preserve"> </w:t>
            </w:r>
            <w:r w:rsidRPr="000E17CA">
              <w:rPr>
                <w:rFonts w:ascii="Calibri" w:hAnsi="Calibri" w:cs="Calibri"/>
                <w:sz w:val="14"/>
              </w:rPr>
              <w:t>College</w:t>
            </w:r>
            <w:r w:rsidRPr="000E17CA">
              <w:rPr>
                <w:rFonts w:ascii="Calibri" w:hAnsi="Calibri" w:cs="Calibri"/>
                <w:spacing w:val="-3"/>
                <w:sz w:val="14"/>
              </w:rPr>
              <w:t xml:space="preserve"> </w:t>
            </w:r>
            <w:r w:rsidRPr="000E17CA">
              <w:rPr>
                <w:rFonts w:ascii="Calibri" w:hAnsi="Calibri" w:cs="Calibri"/>
                <w:sz w:val="14"/>
              </w:rPr>
              <w:t>LLP</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not</w:t>
            </w:r>
            <w:r w:rsidRPr="000E17CA">
              <w:rPr>
                <w:rFonts w:ascii="Calibri" w:hAnsi="Calibri" w:cs="Calibri"/>
                <w:spacing w:val="-3"/>
                <w:sz w:val="14"/>
              </w:rPr>
              <w:t xml:space="preserve"> </w:t>
            </w:r>
            <w:r w:rsidRPr="000E17CA">
              <w:rPr>
                <w:rFonts w:ascii="Calibri" w:hAnsi="Calibri" w:cs="Calibri"/>
                <w:sz w:val="14"/>
              </w:rPr>
              <w:t>considered</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be</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subsidiary</w:t>
            </w:r>
            <w:r w:rsidRPr="000E17CA">
              <w:rPr>
                <w:rFonts w:ascii="Calibri" w:hAnsi="Calibri" w:cs="Calibri"/>
                <w:spacing w:val="-3"/>
                <w:sz w:val="14"/>
              </w:rPr>
              <w:t xml:space="preserve"> </w:t>
            </w:r>
            <w:r w:rsidRPr="000E17CA">
              <w:rPr>
                <w:rFonts w:ascii="Calibri" w:hAnsi="Calibri" w:cs="Calibri"/>
                <w:sz w:val="14"/>
              </w:rPr>
              <w:t>entity</w:t>
            </w:r>
            <w:r w:rsidRPr="000E17CA">
              <w:rPr>
                <w:rFonts w:ascii="Calibri" w:hAnsi="Calibri" w:cs="Calibri"/>
                <w:spacing w:val="-3"/>
                <w:sz w:val="14"/>
              </w:rPr>
              <w:t xml:space="preserve"> </w:t>
            </w:r>
            <w:r w:rsidRPr="000E17CA">
              <w:rPr>
                <w:rFonts w:ascii="Calibri" w:hAnsi="Calibri" w:cs="Calibri"/>
                <w:sz w:val="14"/>
              </w:rPr>
              <w:t>because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voting</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rights</w:t>
            </w:r>
            <w:r w:rsidRPr="000E17CA">
              <w:rPr>
                <w:rFonts w:ascii="Calibri" w:hAnsi="Calibri" w:cs="Calibri"/>
                <w:spacing w:val="-3"/>
                <w:sz w:val="14"/>
              </w:rPr>
              <w:t xml:space="preserve"> </w:t>
            </w:r>
            <w:r w:rsidRPr="000E17CA">
              <w:rPr>
                <w:rFonts w:ascii="Calibri" w:hAnsi="Calibri" w:cs="Calibri"/>
                <w:sz w:val="14"/>
              </w:rPr>
              <w:t>assigned</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40"/>
                <w:sz w:val="14"/>
              </w:rPr>
              <w:t xml:space="preserve"> </w:t>
            </w:r>
            <w:r w:rsidRPr="000E17CA">
              <w:rPr>
                <w:rFonts w:ascii="Calibri" w:hAnsi="Calibri" w:cs="Calibri"/>
                <w:sz w:val="14"/>
              </w:rPr>
              <w:t>each partner under the partnership agreement.</w:t>
            </w:r>
          </w:p>
        </w:tc>
      </w:tr>
      <w:tr w:rsidR="005F4493" w:rsidRPr="000E17CA" w14:paraId="28E562B5" w14:textId="77777777" w:rsidTr="00BE60E0">
        <w:trPr>
          <w:trHeight w:val="428"/>
        </w:trPr>
        <w:tc>
          <w:tcPr>
            <w:tcW w:w="10167" w:type="dxa"/>
            <w:gridSpan w:val="6"/>
            <w:tcBorders>
              <w:bottom w:val="single" w:sz="4" w:space="0" w:color="21B9DA"/>
            </w:tcBorders>
            <w:tcMar>
              <w:top w:w="28" w:type="dxa"/>
              <w:left w:w="28" w:type="dxa"/>
              <w:bottom w:w="28" w:type="dxa"/>
              <w:right w:w="28" w:type="dxa"/>
            </w:tcMar>
          </w:tcPr>
          <w:p w14:paraId="5FFA85A1" w14:textId="77777777" w:rsidR="005F4493" w:rsidRPr="000E17CA" w:rsidRDefault="00000000" w:rsidP="0040681F">
            <w:pPr>
              <w:pStyle w:val="TableParagraph"/>
              <w:spacing w:before="84"/>
              <w:rPr>
                <w:rFonts w:ascii="Calibri" w:hAnsi="Calibri" w:cs="Calibri"/>
                <w:b/>
                <w:sz w:val="24"/>
              </w:rPr>
            </w:pPr>
            <w:r w:rsidRPr="000E17CA">
              <w:rPr>
                <w:rFonts w:ascii="Calibri" w:hAnsi="Calibri" w:cs="Calibri"/>
                <w:b/>
                <w:sz w:val="24"/>
              </w:rPr>
              <w:t>18.</w:t>
            </w:r>
            <w:r w:rsidRPr="000E17CA">
              <w:rPr>
                <w:rFonts w:ascii="Calibri" w:hAnsi="Calibri" w:cs="Calibri"/>
                <w:b/>
                <w:spacing w:val="-5"/>
                <w:sz w:val="24"/>
              </w:rPr>
              <w:t xml:space="preserve"> </w:t>
            </w:r>
            <w:r w:rsidRPr="000E17CA">
              <w:rPr>
                <w:rFonts w:ascii="Calibri" w:hAnsi="Calibri" w:cs="Calibri"/>
                <w:b/>
                <w:sz w:val="24"/>
              </w:rPr>
              <w:t>Debtors</w:t>
            </w:r>
            <w:r w:rsidRPr="000E17CA">
              <w:rPr>
                <w:rFonts w:ascii="Calibri" w:hAnsi="Calibri" w:cs="Calibri"/>
                <w:b/>
                <w:spacing w:val="-4"/>
                <w:sz w:val="24"/>
              </w:rPr>
              <w:t xml:space="preserve"> </w:t>
            </w:r>
            <w:r w:rsidRPr="000E17CA">
              <w:rPr>
                <w:rFonts w:ascii="Calibri" w:hAnsi="Calibri" w:cs="Calibri"/>
                <w:b/>
                <w:sz w:val="24"/>
              </w:rPr>
              <w:t>due</w:t>
            </w:r>
            <w:r w:rsidRPr="000E17CA">
              <w:rPr>
                <w:rFonts w:ascii="Calibri" w:hAnsi="Calibri" w:cs="Calibri"/>
                <w:b/>
                <w:spacing w:val="-4"/>
                <w:sz w:val="24"/>
              </w:rPr>
              <w:t xml:space="preserve"> </w:t>
            </w:r>
            <w:r w:rsidRPr="000E17CA">
              <w:rPr>
                <w:rFonts w:ascii="Calibri" w:hAnsi="Calibri" w:cs="Calibri"/>
                <w:b/>
                <w:sz w:val="24"/>
              </w:rPr>
              <w:t>after</w:t>
            </w:r>
            <w:r w:rsidRPr="000E17CA">
              <w:rPr>
                <w:rFonts w:ascii="Calibri" w:hAnsi="Calibri" w:cs="Calibri"/>
                <w:b/>
                <w:spacing w:val="-5"/>
                <w:sz w:val="24"/>
              </w:rPr>
              <w:t xml:space="preserve"> </w:t>
            </w:r>
            <w:r w:rsidRPr="000E17CA">
              <w:rPr>
                <w:rFonts w:ascii="Calibri" w:hAnsi="Calibri" w:cs="Calibri"/>
                <w:b/>
                <w:sz w:val="24"/>
              </w:rPr>
              <w:t>more</w:t>
            </w:r>
            <w:r w:rsidRPr="000E17CA">
              <w:rPr>
                <w:rFonts w:ascii="Calibri" w:hAnsi="Calibri" w:cs="Calibri"/>
                <w:b/>
                <w:spacing w:val="-4"/>
                <w:sz w:val="24"/>
              </w:rPr>
              <w:t xml:space="preserve"> </w:t>
            </w:r>
            <w:r w:rsidRPr="000E17CA">
              <w:rPr>
                <w:rFonts w:ascii="Calibri" w:hAnsi="Calibri" w:cs="Calibri"/>
                <w:b/>
                <w:sz w:val="24"/>
              </w:rPr>
              <w:t>than</w:t>
            </w:r>
            <w:r w:rsidRPr="000E17CA">
              <w:rPr>
                <w:rFonts w:ascii="Calibri" w:hAnsi="Calibri" w:cs="Calibri"/>
                <w:b/>
                <w:spacing w:val="-4"/>
                <w:sz w:val="24"/>
              </w:rPr>
              <w:t xml:space="preserve"> </w:t>
            </w:r>
            <w:r w:rsidRPr="000E17CA">
              <w:rPr>
                <w:rFonts w:ascii="Calibri" w:hAnsi="Calibri" w:cs="Calibri"/>
                <w:b/>
                <w:sz w:val="24"/>
              </w:rPr>
              <w:t>one</w:t>
            </w:r>
            <w:r w:rsidRPr="000E17CA">
              <w:rPr>
                <w:rFonts w:ascii="Calibri" w:hAnsi="Calibri" w:cs="Calibri"/>
                <w:b/>
                <w:spacing w:val="-4"/>
                <w:sz w:val="24"/>
              </w:rPr>
              <w:t xml:space="preserve"> year</w:t>
            </w:r>
          </w:p>
        </w:tc>
      </w:tr>
      <w:tr w:rsidR="005F4493" w:rsidRPr="000E17CA" w14:paraId="642344BF" w14:textId="77777777" w:rsidTr="00BE60E0">
        <w:trPr>
          <w:trHeight w:val="232"/>
        </w:trPr>
        <w:tc>
          <w:tcPr>
            <w:tcW w:w="3422" w:type="dxa"/>
            <w:tcBorders>
              <w:top w:val="single" w:sz="4" w:space="0" w:color="21B9DA"/>
              <w:left w:val="single" w:sz="4" w:space="0" w:color="21B9DA"/>
            </w:tcBorders>
            <w:tcMar>
              <w:top w:w="28" w:type="dxa"/>
              <w:left w:w="28" w:type="dxa"/>
              <w:bottom w:w="28" w:type="dxa"/>
              <w:right w:w="28" w:type="dxa"/>
            </w:tcMar>
          </w:tcPr>
          <w:p w14:paraId="03087ED8" w14:textId="77777777" w:rsidR="005F4493" w:rsidRPr="000E17CA" w:rsidRDefault="005F4493" w:rsidP="0040681F">
            <w:pPr>
              <w:pStyle w:val="TableParagraph"/>
              <w:rPr>
                <w:rFonts w:ascii="Calibri" w:hAnsi="Calibri" w:cs="Calibri"/>
                <w:sz w:val="14"/>
              </w:rPr>
            </w:pPr>
          </w:p>
        </w:tc>
        <w:tc>
          <w:tcPr>
            <w:tcW w:w="2470" w:type="dxa"/>
            <w:tcBorders>
              <w:top w:val="single" w:sz="4" w:space="0" w:color="21B9DA"/>
            </w:tcBorders>
            <w:tcMar>
              <w:top w:w="28" w:type="dxa"/>
              <w:left w:w="28" w:type="dxa"/>
              <w:bottom w:w="28" w:type="dxa"/>
              <w:right w:w="28" w:type="dxa"/>
            </w:tcMar>
          </w:tcPr>
          <w:p w14:paraId="77F6C3B6" w14:textId="77777777" w:rsidR="005F4493" w:rsidRPr="000E17CA" w:rsidRDefault="005F4493" w:rsidP="0040681F">
            <w:pPr>
              <w:pStyle w:val="TableParagraph"/>
              <w:rPr>
                <w:rFonts w:ascii="Calibri" w:hAnsi="Calibri" w:cs="Calibri"/>
                <w:sz w:val="14"/>
              </w:rPr>
            </w:pPr>
          </w:p>
        </w:tc>
        <w:tc>
          <w:tcPr>
            <w:tcW w:w="2114" w:type="dxa"/>
            <w:gridSpan w:val="2"/>
            <w:tcBorders>
              <w:top w:val="single" w:sz="4" w:space="0" w:color="21B9DA"/>
            </w:tcBorders>
            <w:tcMar>
              <w:top w:w="28" w:type="dxa"/>
              <w:left w:w="28" w:type="dxa"/>
              <w:bottom w:w="28" w:type="dxa"/>
              <w:right w:w="28" w:type="dxa"/>
            </w:tcMar>
          </w:tcPr>
          <w:p w14:paraId="50BF1381"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61" w:type="dxa"/>
            <w:gridSpan w:val="2"/>
            <w:tcBorders>
              <w:top w:val="single" w:sz="4" w:space="0" w:color="21B9DA"/>
              <w:right w:val="single" w:sz="4" w:space="0" w:color="21B9DA"/>
            </w:tcBorders>
            <w:tcMar>
              <w:top w:w="28" w:type="dxa"/>
              <w:left w:w="28" w:type="dxa"/>
              <w:bottom w:w="28" w:type="dxa"/>
              <w:right w:w="28" w:type="dxa"/>
            </w:tcMar>
          </w:tcPr>
          <w:p w14:paraId="4D5C2C7B"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0D292D2C" w14:textId="77777777" w:rsidTr="00BE60E0">
        <w:trPr>
          <w:trHeight w:val="243"/>
        </w:trPr>
        <w:tc>
          <w:tcPr>
            <w:tcW w:w="3422" w:type="dxa"/>
            <w:tcBorders>
              <w:left w:val="single" w:sz="4" w:space="0" w:color="21B9DA"/>
            </w:tcBorders>
            <w:tcMar>
              <w:top w:w="28" w:type="dxa"/>
              <w:left w:w="28" w:type="dxa"/>
              <w:bottom w:w="28" w:type="dxa"/>
              <w:right w:w="28" w:type="dxa"/>
            </w:tcMar>
          </w:tcPr>
          <w:p w14:paraId="381139F7" w14:textId="77777777" w:rsidR="005F4493" w:rsidRPr="000E17CA" w:rsidRDefault="005F4493" w:rsidP="0040681F">
            <w:pPr>
              <w:pStyle w:val="TableParagraph"/>
              <w:rPr>
                <w:rFonts w:ascii="Calibri" w:hAnsi="Calibri" w:cs="Calibri"/>
                <w:sz w:val="14"/>
              </w:rPr>
            </w:pPr>
          </w:p>
        </w:tc>
        <w:tc>
          <w:tcPr>
            <w:tcW w:w="2470" w:type="dxa"/>
            <w:tcMar>
              <w:top w:w="28" w:type="dxa"/>
              <w:left w:w="28" w:type="dxa"/>
              <w:bottom w:w="28" w:type="dxa"/>
              <w:right w:w="28" w:type="dxa"/>
            </w:tcMar>
          </w:tcPr>
          <w:p w14:paraId="07E985C3"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24BD32D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0953B03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127" w:type="dxa"/>
            <w:tcMar>
              <w:top w:w="28" w:type="dxa"/>
              <w:left w:w="28" w:type="dxa"/>
              <w:bottom w:w="28" w:type="dxa"/>
              <w:right w:w="28" w:type="dxa"/>
            </w:tcMar>
          </w:tcPr>
          <w:p w14:paraId="6A9B95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right w:val="single" w:sz="4" w:space="0" w:color="21B9DA"/>
            </w:tcBorders>
            <w:tcMar>
              <w:top w:w="28" w:type="dxa"/>
              <w:left w:w="28" w:type="dxa"/>
              <w:bottom w:w="28" w:type="dxa"/>
              <w:right w:w="28" w:type="dxa"/>
            </w:tcMar>
          </w:tcPr>
          <w:p w14:paraId="6DCDD9C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2E099989" w14:textId="77777777" w:rsidTr="00BE60E0">
        <w:trPr>
          <w:trHeight w:val="247"/>
        </w:trPr>
        <w:tc>
          <w:tcPr>
            <w:tcW w:w="3422" w:type="dxa"/>
            <w:tcBorders>
              <w:left w:val="single" w:sz="4" w:space="0" w:color="21B9DA"/>
              <w:bottom w:val="double" w:sz="6" w:space="0" w:color="21B9DA"/>
            </w:tcBorders>
            <w:tcMar>
              <w:top w:w="28" w:type="dxa"/>
              <w:left w:w="28" w:type="dxa"/>
              <w:bottom w:w="28" w:type="dxa"/>
              <w:right w:w="28" w:type="dxa"/>
            </w:tcMar>
          </w:tcPr>
          <w:p w14:paraId="7FB69E2A" w14:textId="77777777" w:rsidR="005F4493" w:rsidRPr="000E17CA" w:rsidRDefault="005F4493" w:rsidP="0040681F">
            <w:pPr>
              <w:pStyle w:val="TableParagraph"/>
              <w:rPr>
                <w:rFonts w:ascii="Calibri" w:hAnsi="Calibri" w:cs="Calibri"/>
                <w:sz w:val="14"/>
              </w:rPr>
            </w:pPr>
          </w:p>
        </w:tc>
        <w:tc>
          <w:tcPr>
            <w:tcW w:w="2470" w:type="dxa"/>
            <w:tcBorders>
              <w:bottom w:val="double" w:sz="6" w:space="0" w:color="21B9DA"/>
            </w:tcBorders>
            <w:tcMar>
              <w:top w:w="28" w:type="dxa"/>
              <w:left w:w="28" w:type="dxa"/>
              <w:bottom w:w="28" w:type="dxa"/>
              <w:right w:w="28" w:type="dxa"/>
            </w:tcMar>
          </w:tcPr>
          <w:p w14:paraId="1BDE9F6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Notes</w:t>
            </w:r>
          </w:p>
        </w:tc>
        <w:tc>
          <w:tcPr>
            <w:tcW w:w="980" w:type="dxa"/>
            <w:tcBorders>
              <w:bottom w:val="double" w:sz="6" w:space="0" w:color="21B9DA"/>
            </w:tcBorders>
            <w:tcMar>
              <w:top w:w="28" w:type="dxa"/>
              <w:left w:w="28" w:type="dxa"/>
              <w:bottom w:w="28" w:type="dxa"/>
              <w:right w:w="28" w:type="dxa"/>
            </w:tcMar>
          </w:tcPr>
          <w:p w14:paraId="46960CD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0578109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27" w:type="dxa"/>
            <w:tcBorders>
              <w:bottom w:val="double" w:sz="6" w:space="0" w:color="21B9DA"/>
            </w:tcBorders>
            <w:tcMar>
              <w:top w:w="28" w:type="dxa"/>
              <w:left w:w="28" w:type="dxa"/>
              <w:bottom w:w="28" w:type="dxa"/>
              <w:right w:w="28" w:type="dxa"/>
            </w:tcMar>
          </w:tcPr>
          <w:p w14:paraId="6A2235D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3D778A8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1C693331" w14:textId="77777777" w:rsidTr="00BE60E0">
        <w:trPr>
          <w:trHeight w:val="248"/>
        </w:trPr>
        <w:tc>
          <w:tcPr>
            <w:tcW w:w="3422" w:type="dxa"/>
            <w:tcBorders>
              <w:top w:val="double" w:sz="6" w:space="0" w:color="21B9DA"/>
              <w:left w:val="single" w:sz="4" w:space="0" w:color="21B9DA"/>
            </w:tcBorders>
            <w:tcMar>
              <w:top w:w="28" w:type="dxa"/>
              <w:left w:w="28" w:type="dxa"/>
              <w:bottom w:w="28" w:type="dxa"/>
              <w:right w:w="28" w:type="dxa"/>
            </w:tcMar>
          </w:tcPr>
          <w:p w14:paraId="4153DD5C"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York</w:t>
            </w:r>
            <w:r w:rsidRPr="000E17CA">
              <w:rPr>
                <w:rFonts w:ascii="Calibri" w:hAnsi="Calibri" w:cs="Calibri"/>
                <w:spacing w:val="-4"/>
                <w:sz w:val="14"/>
              </w:rPr>
              <w:t xml:space="preserve"> </w:t>
            </w:r>
            <w:r w:rsidRPr="000E17CA">
              <w:rPr>
                <w:rFonts w:ascii="Calibri" w:hAnsi="Calibri" w:cs="Calibri"/>
                <w:sz w:val="14"/>
              </w:rPr>
              <w:t>Pension</w:t>
            </w:r>
            <w:r w:rsidRPr="000E17CA">
              <w:rPr>
                <w:rFonts w:ascii="Calibri" w:hAnsi="Calibri" w:cs="Calibri"/>
                <w:spacing w:val="-4"/>
                <w:sz w:val="14"/>
              </w:rPr>
              <w:t xml:space="preserve"> </w:t>
            </w:r>
            <w:r w:rsidRPr="000E17CA">
              <w:rPr>
                <w:rFonts w:ascii="Calibri" w:hAnsi="Calibri" w:cs="Calibri"/>
                <w:sz w:val="14"/>
              </w:rPr>
              <w:t>Fund</w:t>
            </w:r>
            <w:r w:rsidRPr="000E17CA">
              <w:rPr>
                <w:rFonts w:ascii="Calibri" w:hAnsi="Calibri" w:cs="Calibri"/>
                <w:spacing w:val="-4"/>
                <w:sz w:val="14"/>
              </w:rPr>
              <w:t xml:space="preserve"> </w:t>
            </w:r>
            <w:r w:rsidRPr="000E17CA">
              <w:rPr>
                <w:rFonts w:ascii="Calibri" w:hAnsi="Calibri" w:cs="Calibri"/>
                <w:spacing w:val="-2"/>
                <w:sz w:val="14"/>
              </w:rPr>
              <w:t>asset</w:t>
            </w:r>
          </w:p>
        </w:tc>
        <w:tc>
          <w:tcPr>
            <w:tcW w:w="2470" w:type="dxa"/>
            <w:tcBorders>
              <w:top w:val="double" w:sz="6" w:space="0" w:color="21B9DA"/>
            </w:tcBorders>
            <w:tcMar>
              <w:top w:w="28" w:type="dxa"/>
              <w:left w:w="28" w:type="dxa"/>
              <w:bottom w:w="28" w:type="dxa"/>
              <w:right w:w="28" w:type="dxa"/>
            </w:tcMar>
          </w:tcPr>
          <w:p w14:paraId="495FDBED"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10"/>
                <w:sz w:val="14"/>
              </w:rPr>
              <w:t>22</w:t>
            </w:r>
          </w:p>
        </w:tc>
        <w:tc>
          <w:tcPr>
            <w:tcW w:w="980" w:type="dxa"/>
            <w:tcBorders>
              <w:top w:val="double" w:sz="6" w:space="0" w:color="21B9DA"/>
            </w:tcBorders>
            <w:tcMar>
              <w:top w:w="28" w:type="dxa"/>
              <w:left w:w="28" w:type="dxa"/>
              <w:bottom w:w="28" w:type="dxa"/>
              <w:right w:w="28" w:type="dxa"/>
            </w:tcMar>
          </w:tcPr>
          <w:p w14:paraId="7D84F434"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18,039</w:t>
            </w:r>
          </w:p>
        </w:tc>
        <w:tc>
          <w:tcPr>
            <w:tcW w:w="1134" w:type="dxa"/>
            <w:tcBorders>
              <w:top w:val="double" w:sz="6" w:space="0" w:color="21B9DA"/>
            </w:tcBorders>
            <w:tcMar>
              <w:top w:w="28" w:type="dxa"/>
              <w:left w:w="28" w:type="dxa"/>
              <w:bottom w:w="28" w:type="dxa"/>
              <w:right w:w="28" w:type="dxa"/>
            </w:tcMar>
          </w:tcPr>
          <w:p w14:paraId="70995850"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z w:val="14"/>
              </w:rPr>
              <w:t>-</w:t>
            </w:r>
          </w:p>
        </w:tc>
        <w:tc>
          <w:tcPr>
            <w:tcW w:w="1127" w:type="dxa"/>
            <w:tcBorders>
              <w:top w:val="double" w:sz="6" w:space="0" w:color="21B9DA"/>
            </w:tcBorders>
            <w:tcMar>
              <w:top w:w="28" w:type="dxa"/>
              <w:left w:w="28" w:type="dxa"/>
              <w:bottom w:w="28" w:type="dxa"/>
              <w:right w:w="28" w:type="dxa"/>
            </w:tcMar>
          </w:tcPr>
          <w:p w14:paraId="45DDE4C8"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18,039</w:t>
            </w:r>
          </w:p>
        </w:tc>
        <w:tc>
          <w:tcPr>
            <w:tcW w:w="1034" w:type="dxa"/>
            <w:tcBorders>
              <w:top w:val="double" w:sz="6" w:space="0" w:color="21B9DA"/>
              <w:right w:val="single" w:sz="4" w:space="0" w:color="21B9DA"/>
            </w:tcBorders>
            <w:tcMar>
              <w:top w:w="28" w:type="dxa"/>
              <w:left w:w="28" w:type="dxa"/>
              <w:bottom w:w="28" w:type="dxa"/>
              <w:right w:w="28" w:type="dxa"/>
            </w:tcMar>
          </w:tcPr>
          <w:p w14:paraId="6C9E9FE6"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z w:val="14"/>
              </w:rPr>
              <w:t>-</w:t>
            </w:r>
          </w:p>
        </w:tc>
      </w:tr>
      <w:tr w:rsidR="005F4493" w:rsidRPr="000E17CA" w14:paraId="76FA7498" w14:textId="77777777" w:rsidTr="00BE60E0">
        <w:trPr>
          <w:trHeight w:val="279"/>
        </w:trPr>
        <w:tc>
          <w:tcPr>
            <w:tcW w:w="3422" w:type="dxa"/>
            <w:tcBorders>
              <w:left w:val="single" w:sz="4" w:space="0" w:color="21B9DA"/>
              <w:bottom w:val="single" w:sz="4" w:space="0" w:color="21B9DA"/>
            </w:tcBorders>
            <w:tcMar>
              <w:top w:w="28" w:type="dxa"/>
              <w:left w:w="28" w:type="dxa"/>
              <w:bottom w:w="28" w:type="dxa"/>
              <w:right w:w="28" w:type="dxa"/>
            </w:tcMar>
          </w:tcPr>
          <w:p w14:paraId="0ADDA35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Prepayments</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accrued</w:t>
            </w:r>
            <w:r w:rsidRPr="000E17CA">
              <w:rPr>
                <w:rFonts w:ascii="Calibri" w:hAnsi="Calibri" w:cs="Calibri"/>
                <w:spacing w:val="-2"/>
                <w:sz w:val="14"/>
              </w:rPr>
              <w:t xml:space="preserve"> income</w:t>
            </w:r>
          </w:p>
        </w:tc>
        <w:tc>
          <w:tcPr>
            <w:tcW w:w="2470" w:type="dxa"/>
            <w:tcBorders>
              <w:bottom w:val="single" w:sz="4" w:space="0" w:color="21B9DA"/>
            </w:tcBorders>
            <w:tcMar>
              <w:top w:w="28" w:type="dxa"/>
              <w:left w:w="28" w:type="dxa"/>
              <w:bottom w:w="28" w:type="dxa"/>
              <w:right w:w="28" w:type="dxa"/>
            </w:tcMar>
          </w:tcPr>
          <w:p w14:paraId="73D0E1FA" w14:textId="77777777" w:rsidR="005F4493" w:rsidRPr="000E17CA" w:rsidRDefault="005F4493" w:rsidP="0040681F">
            <w:pPr>
              <w:pStyle w:val="TableParagraph"/>
              <w:rPr>
                <w:rFonts w:ascii="Calibri" w:hAnsi="Calibri" w:cs="Calibri"/>
                <w:sz w:val="14"/>
              </w:rPr>
            </w:pPr>
          </w:p>
        </w:tc>
        <w:tc>
          <w:tcPr>
            <w:tcW w:w="980" w:type="dxa"/>
            <w:tcBorders>
              <w:bottom w:val="single" w:sz="4" w:space="0" w:color="21B9DA"/>
            </w:tcBorders>
            <w:tcMar>
              <w:top w:w="28" w:type="dxa"/>
              <w:left w:w="28" w:type="dxa"/>
              <w:bottom w:w="28" w:type="dxa"/>
              <w:right w:w="28" w:type="dxa"/>
            </w:tcMar>
          </w:tcPr>
          <w:p w14:paraId="2F7A20B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5"/>
                <w:sz w:val="14"/>
              </w:rPr>
              <w:t>7,119</w:t>
            </w:r>
          </w:p>
        </w:tc>
        <w:tc>
          <w:tcPr>
            <w:tcW w:w="1134" w:type="dxa"/>
            <w:tcBorders>
              <w:bottom w:val="single" w:sz="4" w:space="0" w:color="21B9DA"/>
            </w:tcBorders>
            <w:tcMar>
              <w:top w:w="28" w:type="dxa"/>
              <w:left w:w="28" w:type="dxa"/>
              <w:bottom w:w="28" w:type="dxa"/>
              <w:right w:w="28" w:type="dxa"/>
            </w:tcMar>
          </w:tcPr>
          <w:p w14:paraId="7B44FD4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7,119</w:t>
            </w:r>
          </w:p>
        </w:tc>
        <w:tc>
          <w:tcPr>
            <w:tcW w:w="1127" w:type="dxa"/>
            <w:tcBorders>
              <w:bottom w:val="single" w:sz="4" w:space="0" w:color="21B9DA"/>
            </w:tcBorders>
            <w:tcMar>
              <w:top w:w="28" w:type="dxa"/>
              <w:left w:w="28" w:type="dxa"/>
              <w:bottom w:w="28" w:type="dxa"/>
              <w:right w:w="28" w:type="dxa"/>
            </w:tcMar>
          </w:tcPr>
          <w:p w14:paraId="20B5FBA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5"/>
                <w:sz w:val="14"/>
              </w:rPr>
              <w:t>7,119</w:t>
            </w:r>
          </w:p>
        </w:tc>
        <w:tc>
          <w:tcPr>
            <w:tcW w:w="1034" w:type="dxa"/>
            <w:tcBorders>
              <w:bottom w:val="single" w:sz="4" w:space="0" w:color="21B9DA"/>
              <w:right w:val="single" w:sz="4" w:space="0" w:color="21B9DA"/>
            </w:tcBorders>
            <w:tcMar>
              <w:top w:w="28" w:type="dxa"/>
              <w:left w:w="28" w:type="dxa"/>
              <w:bottom w:w="28" w:type="dxa"/>
              <w:right w:w="28" w:type="dxa"/>
            </w:tcMar>
          </w:tcPr>
          <w:p w14:paraId="0084854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7,119</w:t>
            </w:r>
          </w:p>
        </w:tc>
      </w:tr>
      <w:tr w:rsidR="005F4493" w:rsidRPr="000E17CA" w14:paraId="32231E03" w14:textId="77777777" w:rsidTr="00BE60E0">
        <w:trPr>
          <w:trHeight w:val="268"/>
        </w:trPr>
        <w:tc>
          <w:tcPr>
            <w:tcW w:w="342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157F012" w14:textId="77777777" w:rsidR="005F4493" w:rsidRPr="000E17CA" w:rsidRDefault="005F4493" w:rsidP="0040681F">
            <w:pPr>
              <w:pStyle w:val="TableParagraph"/>
              <w:rPr>
                <w:rFonts w:ascii="Calibri" w:hAnsi="Calibri" w:cs="Calibri"/>
                <w:sz w:val="14"/>
              </w:rPr>
            </w:pPr>
          </w:p>
        </w:tc>
        <w:tc>
          <w:tcPr>
            <w:tcW w:w="2470" w:type="dxa"/>
            <w:tcBorders>
              <w:top w:val="single" w:sz="4" w:space="0" w:color="21B9DA"/>
              <w:bottom w:val="single" w:sz="8" w:space="0" w:color="21B9DA"/>
            </w:tcBorders>
            <w:shd w:val="clear" w:color="auto" w:fill="E2F2F9"/>
            <w:tcMar>
              <w:top w:w="28" w:type="dxa"/>
              <w:left w:w="28" w:type="dxa"/>
              <w:bottom w:w="28" w:type="dxa"/>
              <w:right w:w="28" w:type="dxa"/>
            </w:tcMar>
          </w:tcPr>
          <w:p w14:paraId="25A1A381" w14:textId="77777777" w:rsidR="005F4493" w:rsidRPr="000E17CA" w:rsidRDefault="005F4493" w:rsidP="0040681F">
            <w:pPr>
              <w:pStyle w:val="TableParagraph"/>
              <w:rPr>
                <w:rFonts w:ascii="Calibri" w:hAnsi="Calibri" w:cs="Calibri"/>
                <w:sz w:val="14"/>
              </w:rPr>
            </w:pPr>
          </w:p>
        </w:tc>
        <w:tc>
          <w:tcPr>
            <w:tcW w:w="980" w:type="dxa"/>
            <w:tcBorders>
              <w:top w:val="single" w:sz="4" w:space="0" w:color="21B9DA"/>
              <w:bottom w:val="single" w:sz="8" w:space="0" w:color="21B9DA"/>
            </w:tcBorders>
            <w:shd w:val="clear" w:color="auto" w:fill="E2F2F9"/>
            <w:tcMar>
              <w:top w:w="28" w:type="dxa"/>
              <w:left w:w="28" w:type="dxa"/>
              <w:bottom w:w="28" w:type="dxa"/>
              <w:right w:w="28" w:type="dxa"/>
            </w:tcMar>
          </w:tcPr>
          <w:p w14:paraId="450A51D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25,158</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37F2C9D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20"/>
                <w:sz w:val="14"/>
              </w:rPr>
              <w:t>7,119</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7835EA5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25,158</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76CC08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20"/>
                <w:sz w:val="14"/>
              </w:rPr>
              <w:t>7,119</w:t>
            </w:r>
          </w:p>
        </w:tc>
      </w:tr>
      <w:tr w:rsidR="005F4493" w:rsidRPr="000E17CA" w14:paraId="156A419C" w14:textId="77777777" w:rsidTr="00BE60E0">
        <w:trPr>
          <w:trHeight w:val="464"/>
        </w:trPr>
        <w:tc>
          <w:tcPr>
            <w:tcW w:w="10167" w:type="dxa"/>
            <w:gridSpan w:val="6"/>
            <w:tcBorders>
              <w:top w:val="single" w:sz="8" w:space="0" w:color="21B9DA"/>
              <w:bottom w:val="single" w:sz="4" w:space="0" w:color="21B9DA"/>
            </w:tcBorders>
            <w:tcMar>
              <w:top w:w="28" w:type="dxa"/>
              <w:left w:w="28" w:type="dxa"/>
              <w:bottom w:w="28" w:type="dxa"/>
              <w:right w:w="28" w:type="dxa"/>
            </w:tcMar>
          </w:tcPr>
          <w:p w14:paraId="0843358E"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z w:val="24"/>
              </w:rPr>
              <w:t>19.</w:t>
            </w:r>
            <w:r w:rsidRPr="000E17CA">
              <w:rPr>
                <w:rFonts w:ascii="Calibri" w:hAnsi="Calibri" w:cs="Calibri"/>
                <w:b/>
                <w:spacing w:val="-9"/>
                <w:sz w:val="24"/>
              </w:rPr>
              <w:t xml:space="preserve"> </w:t>
            </w:r>
            <w:r w:rsidRPr="000E17CA">
              <w:rPr>
                <w:rFonts w:ascii="Calibri" w:hAnsi="Calibri" w:cs="Calibri"/>
                <w:b/>
                <w:sz w:val="24"/>
              </w:rPr>
              <w:t>Trade</w:t>
            </w:r>
            <w:r w:rsidRPr="000E17CA">
              <w:rPr>
                <w:rFonts w:ascii="Calibri" w:hAnsi="Calibri" w:cs="Calibri"/>
                <w:b/>
                <w:spacing w:val="-8"/>
                <w:sz w:val="24"/>
              </w:rPr>
              <w:t xml:space="preserve"> </w:t>
            </w:r>
            <w:r w:rsidRPr="000E17CA">
              <w:rPr>
                <w:rFonts w:ascii="Calibri" w:hAnsi="Calibri" w:cs="Calibri"/>
                <w:b/>
                <w:sz w:val="24"/>
              </w:rPr>
              <w:t>and</w:t>
            </w:r>
            <w:r w:rsidRPr="000E17CA">
              <w:rPr>
                <w:rFonts w:ascii="Calibri" w:hAnsi="Calibri" w:cs="Calibri"/>
                <w:b/>
                <w:spacing w:val="-9"/>
                <w:sz w:val="24"/>
              </w:rPr>
              <w:t xml:space="preserve"> </w:t>
            </w:r>
            <w:r w:rsidRPr="000E17CA">
              <w:rPr>
                <w:rFonts w:ascii="Calibri" w:hAnsi="Calibri" w:cs="Calibri"/>
                <w:b/>
                <w:sz w:val="24"/>
              </w:rPr>
              <w:t>other</w:t>
            </w:r>
            <w:r w:rsidRPr="000E17CA">
              <w:rPr>
                <w:rFonts w:ascii="Calibri" w:hAnsi="Calibri" w:cs="Calibri"/>
                <w:b/>
                <w:spacing w:val="-8"/>
                <w:sz w:val="24"/>
              </w:rPr>
              <w:t xml:space="preserve"> </w:t>
            </w:r>
            <w:r w:rsidRPr="000E17CA">
              <w:rPr>
                <w:rFonts w:ascii="Calibri" w:hAnsi="Calibri" w:cs="Calibri"/>
                <w:b/>
                <w:spacing w:val="-2"/>
                <w:sz w:val="24"/>
              </w:rPr>
              <w:t>receivables</w:t>
            </w:r>
          </w:p>
        </w:tc>
      </w:tr>
      <w:tr w:rsidR="005F4493" w:rsidRPr="000E17CA" w14:paraId="0540A6F9" w14:textId="77777777" w:rsidTr="00BE60E0">
        <w:trPr>
          <w:trHeight w:val="232"/>
        </w:trPr>
        <w:tc>
          <w:tcPr>
            <w:tcW w:w="3422" w:type="dxa"/>
            <w:tcBorders>
              <w:top w:val="single" w:sz="4" w:space="0" w:color="21B9DA"/>
              <w:left w:val="single" w:sz="4" w:space="0" w:color="21B9DA"/>
            </w:tcBorders>
            <w:tcMar>
              <w:top w:w="28" w:type="dxa"/>
              <w:left w:w="28" w:type="dxa"/>
              <w:bottom w:w="28" w:type="dxa"/>
              <w:right w:w="28" w:type="dxa"/>
            </w:tcMar>
          </w:tcPr>
          <w:p w14:paraId="2863B9EA" w14:textId="77777777" w:rsidR="005F4493" w:rsidRPr="000E17CA" w:rsidRDefault="005F4493" w:rsidP="0040681F">
            <w:pPr>
              <w:pStyle w:val="TableParagraph"/>
              <w:rPr>
                <w:rFonts w:ascii="Calibri" w:hAnsi="Calibri" w:cs="Calibri"/>
                <w:sz w:val="14"/>
              </w:rPr>
            </w:pPr>
          </w:p>
        </w:tc>
        <w:tc>
          <w:tcPr>
            <w:tcW w:w="2470" w:type="dxa"/>
            <w:tcBorders>
              <w:top w:val="single" w:sz="4" w:space="0" w:color="21B9DA"/>
            </w:tcBorders>
            <w:tcMar>
              <w:top w:w="28" w:type="dxa"/>
              <w:left w:w="28" w:type="dxa"/>
              <w:bottom w:w="28" w:type="dxa"/>
              <w:right w:w="28" w:type="dxa"/>
            </w:tcMar>
          </w:tcPr>
          <w:p w14:paraId="14E02159" w14:textId="77777777" w:rsidR="005F4493" w:rsidRPr="000E17CA" w:rsidRDefault="005F4493" w:rsidP="0040681F">
            <w:pPr>
              <w:pStyle w:val="TableParagraph"/>
              <w:rPr>
                <w:rFonts w:ascii="Calibri" w:hAnsi="Calibri" w:cs="Calibri"/>
                <w:sz w:val="14"/>
              </w:rPr>
            </w:pPr>
          </w:p>
        </w:tc>
        <w:tc>
          <w:tcPr>
            <w:tcW w:w="2114" w:type="dxa"/>
            <w:gridSpan w:val="2"/>
            <w:tcBorders>
              <w:top w:val="single" w:sz="4" w:space="0" w:color="21B9DA"/>
            </w:tcBorders>
            <w:tcMar>
              <w:top w:w="28" w:type="dxa"/>
              <w:left w:w="28" w:type="dxa"/>
              <w:bottom w:w="28" w:type="dxa"/>
              <w:right w:w="28" w:type="dxa"/>
            </w:tcMar>
          </w:tcPr>
          <w:p w14:paraId="756C16EA"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61" w:type="dxa"/>
            <w:gridSpan w:val="2"/>
            <w:tcBorders>
              <w:top w:val="single" w:sz="4" w:space="0" w:color="21B9DA"/>
              <w:right w:val="single" w:sz="4" w:space="0" w:color="21B9DA"/>
            </w:tcBorders>
            <w:tcMar>
              <w:top w:w="28" w:type="dxa"/>
              <w:left w:w="28" w:type="dxa"/>
              <w:bottom w:w="28" w:type="dxa"/>
              <w:right w:w="28" w:type="dxa"/>
            </w:tcMar>
          </w:tcPr>
          <w:p w14:paraId="4EB80911"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0DB5F6E4" w14:textId="77777777" w:rsidTr="00BE60E0">
        <w:trPr>
          <w:trHeight w:val="243"/>
        </w:trPr>
        <w:tc>
          <w:tcPr>
            <w:tcW w:w="3422" w:type="dxa"/>
            <w:tcBorders>
              <w:left w:val="single" w:sz="4" w:space="0" w:color="21B9DA"/>
            </w:tcBorders>
            <w:tcMar>
              <w:top w:w="28" w:type="dxa"/>
              <w:left w:w="28" w:type="dxa"/>
              <w:bottom w:w="28" w:type="dxa"/>
              <w:right w:w="28" w:type="dxa"/>
            </w:tcMar>
          </w:tcPr>
          <w:p w14:paraId="1C52511C" w14:textId="77777777" w:rsidR="005F4493" w:rsidRPr="000E17CA" w:rsidRDefault="005F4493" w:rsidP="0040681F">
            <w:pPr>
              <w:pStyle w:val="TableParagraph"/>
              <w:rPr>
                <w:rFonts w:ascii="Calibri" w:hAnsi="Calibri" w:cs="Calibri"/>
                <w:sz w:val="14"/>
              </w:rPr>
            </w:pPr>
          </w:p>
        </w:tc>
        <w:tc>
          <w:tcPr>
            <w:tcW w:w="2470" w:type="dxa"/>
            <w:tcMar>
              <w:top w:w="28" w:type="dxa"/>
              <w:left w:w="28" w:type="dxa"/>
              <w:bottom w:w="28" w:type="dxa"/>
              <w:right w:w="28" w:type="dxa"/>
            </w:tcMar>
          </w:tcPr>
          <w:p w14:paraId="1CFE70EC"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683EC7B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134" w:type="dxa"/>
            <w:tcMar>
              <w:top w:w="28" w:type="dxa"/>
              <w:left w:w="28" w:type="dxa"/>
              <w:bottom w:w="28" w:type="dxa"/>
              <w:right w:w="28" w:type="dxa"/>
            </w:tcMar>
          </w:tcPr>
          <w:p w14:paraId="4B811B0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127" w:type="dxa"/>
            <w:tcMar>
              <w:top w:w="28" w:type="dxa"/>
              <w:left w:w="28" w:type="dxa"/>
              <w:bottom w:w="28" w:type="dxa"/>
              <w:right w:w="28" w:type="dxa"/>
            </w:tcMar>
          </w:tcPr>
          <w:p w14:paraId="32F71AC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right w:val="single" w:sz="4" w:space="0" w:color="21B9DA"/>
            </w:tcBorders>
            <w:tcMar>
              <w:top w:w="28" w:type="dxa"/>
              <w:left w:w="28" w:type="dxa"/>
              <w:bottom w:w="28" w:type="dxa"/>
              <w:right w:w="28" w:type="dxa"/>
            </w:tcMar>
          </w:tcPr>
          <w:p w14:paraId="4CCA734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37ABA4A1" w14:textId="77777777" w:rsidTr="00BE60E0">
        <w:trPr>
          <w:trHeight w:val="247"/>
        </w:trPr>
        <w:tc>
          <w:tcPr>
            <w:tcW w:w="3422" w:type="dxa"/>
            <w:tcBorders>
              <w:left w:val="single" w:sz="4" w:space="0" w:color="21B9DA"/>
              <w:bottom w:val="double" w:sz="6" w:space="0" w:color="21B9DA"/>
            </w:tcBorders>
            <w:tcMar>
              <w:top w:w="28" w:type="dxa"/>
              <w:left w:w="28" w:type="dxa"/>
              <w:bottom w:w="28" w:type="dxa"/>
              <w:right w:w="28" w:type="dxa"/>
            </w:tcMar>
          </w:tcPr>
          <w:p w14:paraId="18CD38DC" w14:textId="77777777" w:rsidR="005F4493" w:rsidRPr="000E17CA" w:rsidRDefault="005F4493" w:rsidP="0040681F">
            <w:pPr>
              <w:pStyle w:val="TableParagraph"/>
              <w:rPr>
                <w:rFonts w:ascii="Calibri" w:hAnsi="Calibri" w:cs="Calibri"/>
                <w:sz w:val="14"/>
              </w:rPr>
            </w:pPr>
          </w:p>
        </w:tc>
        <w:tc>
          <w:tcPr>
            <w:tcW w:w="2470" w:type="dxa"/>
            <w:tcBorders>
              <w:bottom w:val="double" w:sz="6" w:space="0" w:color="21B9DA"/>
            </w:tcBorders>
            <w:tcMar>
              <w:top w:w="28" w:type="dxa"/>
              <w:left w:w="28" w:type="dxa"/>
              <w:bottom w:w="28" w:type="dxa"/>
              <w:right w:w="28" w:type="dxa"/>
            </w:tcMar>
          </w:tcPr>
          <w:p w14:paraId="140B13F6" w14:textId="77777777" w:rsidR="005F4493" w:rsidRPr="000E17CA" w:rsidRDefault="005F4493" w:rsidP="0040681F">
            <w:pPr>
              <w:pStyle w:val="TableParagraph"/>
              <w:rPr>
                <w:rFonts w:ascii="Calibri" w:hAnsi="Calibri" w:cs="Calibri"/>
                <w:sz w:val="14"/>
              </w:rPr>
            </w:pPr>
          </w:p>
        </w:tc>
        <w:tc>
          <w:tcPr>
            <w:tcW w:w="980" w:type="dxa"/>
            <w:tcBorders>
              <w:bottom w:val="double" w:sz="6" w:space="0" w:color="21B9DA"/>
            </w:tcBorders>
            <w:tcMar>
              <w:top w:w="28" w:type="dxa"/>
              <w:left w:w="28" w:type="dxa"/>
              <w:bottom w:w="28" w:type="dxa"/>
              <w:right w:w="28" w:type="dxa"/>
            </w:tcMar>
          </w:tcPr>
          <w:p w14:paraId="0809752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6DDFEFC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27" w:type="dxa"/>
            <w:tcBorders>
              <w:bottom w:val="double" w:sz="6" w:space="0" w:color="21B9DA"/>
            </w:tcBorders>
            <w:tcMar>
              <w:top w:w="28" w:type="dxa"/>
              <w:left w:w="28" w:type="dxa"/>
              <w:bottom w:w="28" w:type="dxa"/>
              <w:right w:w="28" w:type="dxa"/>
            </w:tcMar>
          </w:tcPr>
          <w:p w14:paraId="42FF396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544A0B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32A523F2" w14:textId="77777777" w:rsidTr="00BE60E0">
        <w:trPr>
          <w:trHeight w:val="248"/>
        </w:trPr>
        <w:tc>
          <w:tcPr>
            <w:tcW w:w="3422" w:type="dxa"/>
            <w:tcBorders>
              <w:top w:val="double" w:sz="6" w:space="0" w:color="21B9DA"/>
              <w:left w:val="single" w:sz="4" w:space="0" w:color="21B9DA"/>
            </w:tcBorders>
            <w:tcMar>
              <w:top w:w="28" w:type="dxa"/>
              <w:left w:w="28" w:type="dxa"/>
              <w:bottom w:w="28" w:type="dxa"/>
              <w:right w:w="28" w:type="dxa"/>
            </w:tcMar>
          </w:tcPr>
          <w:p w14:paraId="4ED7893B"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Research</w:t>
            </w:r>
            <w:r w:rsidRPr="000E17CA">
              <w:rPr>
                <w:rFonts w:ascii="Calibri" w:hAnsi="Calibri" w:cs="Calibri"/>
                <w:spacing w:val="-4"/>
                <w:sz w:val="14"/>
              </w:rPr>
              <w:t xml:space="preserve"> </w:t>
            </w:r>
            <w:r w:rsidRPr="000E17CA">
              <w:rPr>
                <w:rFonts w:ascii="Calibri" w:hAnsi="Calibri" w:cs="Calibri"/>
                <w:sz w:val="14"/>
              </w:rPr>
              <w:t>grant</w:t>
            </w:r>
            <w:r w:rsidRPr="000E17CA">
              <w:rPr>
                <w:rFonts w:ascii="Calibri" w:hAnsi="Calibri" w:cs="Calibri"/>
                <w:spacing w:val="-3"/>
                <w:sz w:val="14"/>
              </w:rPr>
              <w:t xml:space="preserve"> </w:t>
            </w:r>
            <w:r w:rsidRPr="000E17CA">
              <w:rPr>
                <w:rFonts w:ascii="Calibri" w:hAnsi="Calibri" w:cs="Calibri"/>
                <w:spacing w:val="-2"/>
                <w:sz w:val="14"/>
              </w:rPr>
              <w:t>receivables</w:t>
            </w:r>
          </w:p>
        </w:tc>
        <w:tc>
          <w:tcPr>
            <w:tcW w:w="2470" w:type="dxa"/>
            <w:tcBorders>
              <w:top w:val="double" w:sz="6" w:space="0" w:color="21B9DA"/>
            </w:tcBorders>
            <w:tcMar>
              <w:top w:w="28" w:type="dxa"/>
              <w:left w:w="28" w:type="dxa"/>
              <w:bottom w:w="28" w:type="dxa"/>
              <w:right w:w="28" w:type="dxa"/>
            </w:tcMar>
          </w:tcPr>
          <w:p w14:paraId="3DB886FB" w14:textId="77777777" w:rsidR="005F4493" w:rsidRPr="000E17CA" w:rsidRDefault="005F4493" w:rsidP="0040681F">
            <w:pPr>
              <w:pStyle w:val="TableParagraph"/>
              <w:rPr>
                <w:rFonts w:ascii="Calibri" w:hAnsi="Calibri" w:cs="Calibri"/>
                <w:sz w:val="14"/>
              </w:rPr>
            </w:pPr>
          </w:p>
        </w:tc>
        <w:tc>
          <w:tcPr>
            <w:tcW w:w="980" w:type="dxa"/>
            <w:tcBorders>
              <w:top w:val="double" w:sz="6" w:space="0" w:color="21B9DA"/>
            </w:tcBorders>
            <w:tcMar>
              <w:top w:w="28" w:type="dxa"/>
              <w:left w:w="28" w:type="dxa"/>
              <w:bottom w:w="28" w:type="dxa"/>
              <w:right w:w="28" w:type="dxa"/>
            </w:tcMar>
          </w:tcPr>
          <w:p w14:paraId="6B1F3042"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16,653</w:t>
            </w:r>
          </w:p>
        </w:tc>
        <w:tc>
          <w:tcPr>
            <w:tcW w:w="1134" w:type="dxa"/>
            <w:tcBorders>
              <w:top w:val="double" w:sz="6" w:space="0" w:color="21B9DA"/>
            </w:tcBorders>
            <w:tcMar>
              <w:top w:w="28" w:type="dxa"/>
              <w:left w:w="28" w:type="dxa"/>
              <w:bottom w:w="28" w:type="dxa"/>
              <w:right w:w="28" w:type="dxa"/>
            </w:tcMar>
          </w:tcPr>
          <w:p w14:paraId="268B5574"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14,449</w:t>
            </w:r>
          </w:p>
        </w:tc>
        <w:tc>
          <w:tcPr>
            <w:tcW w:w="1127" w:type="dxa"/>
            <w:tcBorders>
              <w:top w:val="double" w:sz="6" w:space="0" w:color="21B9DA"/>
            </w:tcBorders>
            <w:tcMar>
              <w:top w:w="28" w:type="dxa"/>
              <w:left w:w="28" w:type="dxa"/>
              <w:bottom w:w="28" w:type="dxa"/>
              <w:right w:w="28" w:type="dxa"/>
            </w:tcMar>
          </w:tcPr>
          <w:p w14:paraId="4A5A182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16,653</w:t>
            </w:r>
          </w:p>
        </w:tc>
        <w:tc>
          <w:tcPr>
            <w:tcW w:w="1034" w:type="dxa"/>
            <w:tcBorders>
              <w:top w:val="double" w:sz="6" w:space="0" w:color="21B9DA"/>
              <w:right w:val="single" w:sz="4" w:space="0" w:color="21B9DA"/>
            </w:tcBorders>
            <w:tcMar>
              <w:top w:w="28" w:type="dxa"/>
              <w:left w:w="28" w:type="dxa"/>
              <w:bottom w:w="28" w:type="dxa"/>
              <w:right w:w="28" w:type="dxa"/>
            </w:tcMar>
          </w:tcPr>
          <w:p w14:paraId="7D5EA321"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14,449</w:t>
            </w:r>
          </w:p>
        </w:tc>
      </w:tr>
      <w:tr w:rsidR="005F4493" w:rsidRPr="000E17CA" w14:paraId="5F8104D5" w14:textId="77777777" w:rsidTr="00BE60E0">
        <w:trPr>
          <w:trHeight w:val="243"/>
        </w:trPr>
        <w:tc>
          <w:tcPr>
            <w:tcW w:w="3422" w:type="dxa"/>
            <w:tcBorders>
              <w:left w:val="single" w:sz="4" w:space="0" w:color="21B9DA"/>
            </w:tcBorders>
            <w:tcMar>
              <w:top w:w="28" w:type="dxa"/>
              <w:left w:w="28" w:type="dxa"/>
              <w:bottom w:w="28" w:type="dxa"/>
              <w:right w:w="28" w:type="dxa"/>
            </w:tcMar>
          </w:tcPr>
          <w:p w14:paraId="0460D79B"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1"/>
                <w:sz w:val="14"/>
              </w:rPr>
              <w:t xml:space="preserve"> </w:t>
            </w:r>
            <w:r w:rsidRPr="000E17CA">
              <w:rPr>
                <w:rFonts w:ascii="Calibri" w:hAnsi="Calibri" w:cs="Calibri"/>
                <w:sz w:val="14"/>
              </w:rPr>
              <w:t xml:space="preserve">trade </w:t>
            </w:r>
            <w:r w:rsidRPr="000E17CA">
              <w:rPr>
                <w:rFonts w:ascii="Calibri" w:hAnsi="Calibri" w:cs="Calibri"/>
                <w:spacing w:val="-2"/>
                <w:sz w:val="14"/>
              </w:rPr>
              <w:t>receivables</w:t>
            </w:r>
          </w:p>
        </w:tc>
        <w:tc>
          <w:tcPr>
            <w:tcW w:w="2470" w:type="dxa"/>
            <w:tcMar>
              <w:top w:w="28" w:type="dxa"/>
              <w:left w:w="28" w:type="dxa"/>
              <w:bottom w:w="28" w:type="dxa"/>
              <w:right w:w="28" w:type="dxa"/>
            </w:tcMar>
          </w:tcPr>
          <w:p w14:paraId="123BFCE0"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2260CD4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10,999</w:t>
            </w:r>
          </w:p>
        </w:tc>
        <w:tc>
          <w:tcPr>
            <w:tcW w:w="1134" w:type="dxa"/>
            <w:tcMar>
              <w:top w:w="28" w:type="dxa"/>
              <w:left w:w="28" w:type="dxa"/>
              <w:bottom w:w="28" w:type="dxa"/>
              <w:right w:w="28" w:type="dxa"/>
            </w:tcMar>
          </w:tcPr>
          <w:p w14:paraId="76AF131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12,993</w:t>
            </w:r>
          </w:p>
        </w:tc>
        <w:tc>
          <w:tcPr>
            <w:tcW w:w="1127" w:type="dxa"/>
            <w:tcMar>
              <w:top w:w="28" w:type="dxa"/>
              <w:left w:w="28" w:type="dxa"/>
              <w:bottom w:w="28" w:type="dxa"/>
              <w:right w:w="28" w:type="dxa"/>
            </w:tcMar>
          </w:tcPr>
          <w:p w14:paraId="357B9F4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10,241</w:t>
            </w:r>
          </w:p>
        </w:tc>
        <w:tc>
          <w:tcPr>
            <w:tcW w:w="1034" w:type="dxa"/>
            <w:tcBorders>
              <w:right w:val="single" w:sz="4" w:space="0" w:color="21B9DA"/>
            </w:tcBorders>
            <w:tcMar>
              <w:top w:w="28" w:type="dxa"/>
              <w:left w:w="28" w:type="dxa"/>
              <w:bottom w:w="28" w:type="dxa"/>
              <w:right w:w="28" w:type="dxa"/>
            </w:tcMar>
          </w:tcPr>
          <w:p w14:paraId="629A963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5"/>
                <w:sz w:val="14"/>
              </w:rPr>
              <w:t>12,161</w:t>
            </w:r>
          </w:p>
        </w:tc>
      </w:tr>
      <w:tr w:rsidR="005F4493" w:rsidRPr="000E17CA" w14:paraId="6995C609" w14:textId="77777777" w:rsidTr="00BE60E0">
        <w:trPr>
          <w:trHeight w:val="243"/>
        </w:trPr>
        <w:tc>
          <w:tcPr>
            <w:tcW w:w="3422" w:type="dxa"/>
            <w:tcBorders>
              <w:left w:val="single" w:sz="4" w:space="0" w:color="21B9DA"/>
            </w:tcBorders>
            <w:tcMar>
              <w:top w:w="28" w:type="dxa"/>
              <w:left w:w="28" w:type="dxa"/>
              <w:bottom w:w="28" w:type="dxa"/>
              <w:right w:w="28" w:type="dxa"/>
            </w:tcMar>
          </w:tcPr>
          <w:p w14:paraId="73A3453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Amounts</w:t>
            </w:r>
            <w:r w:rsidRPr="000E17CA">
              <w:rPr>
                <w:rFonts w:ascii="Calibri" w:hAnsi="Calibri" w:cs="Calibri"/>
                <w:spacing w:val="-3"/>
                <w:sz w:val="14"/>
              </w:rPr>
              <w:t xml:space="preserve"> </w:t>
            </w:r>
            <w:r w:rsidRPr="000E17CA">
              <w:rPr>
                <w:rFonts w:ascii="Calibri" w:hAnsi="Calibri" w:cs="Calibri"/>
                <w:sz w:val="14"/>
              </w:rPr>
              <w:t>due</w:t>
            </w:r>
            <w:r w:rsidRPr="000E17CA">
              <w:rPr>
                <w:rFonts w:ascii="Calibri" w:hAnsi="Calibri" w:cs="Calibri"/>
                <w:spacing w:val="-1"/>
                <w:sz w:val="14"/>
              </w:rPr>
              <w:t xml:space="preserve"> </w:t>
            </w:r>
            <w:r w:rsidRPr="000E17CA">
              <w:rPr>
                <w:rFonts w:ascii="Calibri" w:hAnsi="Calibri" w:cs="Calibri"/>
                <w:sz w:val="14"/>
              </w:rPr>
              <w:t>from</w:t>
            </w:r>
            <w:r w:rsidRPr="000E17CA">
              <w:rPr>
                <w:rFonts w:ascii="Calibri" w:hAnsi="Calibri" w:cs="Calibri"/>
                <w:spacing w:val="-1"/>
                <w:sz w:val="14"/>
              </w:rPr>
              <w:t xml:space="preserve"> </w:t>
            </w:r>
            <w:r w:rsidRPr="000E17CA">
              <w:rPr>
                <w:rFonts w:ascii="Calibri" w:hAnsi="Calibri" w:cs="Calibri"/>
                <w:sz w:val="14"/>
              </w:rPr>
              <w:t xml:space="preserve">subsidiary </w:t>
            </w:r>
            <w:r w:rsidRPr="000E17CA">
              <w:rPr>
                <w:rFonts w:ascii="Calibri" w:hAnsi="Calibri" w:cs="Calibri"/>
                <w:spacing w:val="-2"/>
                <w:sz w:val="14"/>
              </w:rPr>
              <w:t>companies</w:t>
            </w:r>
          </w:p>
        </w:tc>
        <w:tc>
          <w:tcPr>
            <w:tcW w:w="2470" w:type="dxa"/>
            <w:tcMar>
              <w:top w:w="28" w:type="dxa"/>
              <w:left w:w="28" w:type="dxa"/>
              <w:bottom w:w="28" w:type="dxa"/>
              <w:right w:w="28" w:type="dxa"/>
            </w:tcMar>
          </w:tcPr>
          <w:p w14:paraId="59A2D652" w14:textId="77777777" w:rsidR="005F4493" w:rsidRPr="000E17CA" w:rsidRDefault="005F4493" w:rsidP="0040681F">
            <w:pPr>
              <w:pStyle w:val="TableParagraph"/>
              <w:rPr>
                <w:rFonts w:ascii="Calibri" w:hAnsi="Calibri" w:cs="Calibri"/>
                <w:sz w:val="14"/>
              </w:rPr>
            </w:pPr>
          </w:p>
        </w:tc>
        <w:tc>
          <w:tcPr>
            <w:tcW w:w="980" w:type="dxa"/>
            <w:tcMar>
              <w:top w:w="28" w:type="dxa"/>
              <w:left w:w="28" w:type="dxa"/>
              <w:bottom w:w="28" w:type="dxa"/>
              <w:right w:w="28" w:type="dxa"/>
            </w:tcMar>
          </w:tcPr>
          <w:p w14:paraId="5705007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Mar>
              <w:top w:w="28" w:type="dxa"/>
              <w:left w:w="28" w:type="dxa"/>
              <w:bottom w:w="28" w:type="dxa"/>
              <w:right w:w="28" w:type="dxa"/>
            </w:tcMar>
          </w:tcPr>
          <w:p w14:paraId="75F0F9E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38AEFC3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19,684</w:t>
            </w:r>
          </w:p>
        </w:tc>
        <w:tc>
          <w:tcPr>
            <w:tcW w:w="1034" w:type="dxa"/>
            <w:tcBorders>
              <w:right w:val="single" w:sz="4" w:space="0" w:color="21B9DA"/>
            </w:tcBorders>
            <w:tcMar>
              <w:top w:w="28" w:type="dxa"/>
              <w:left w:w="28" w:type="dxa"/>
              <w:bottom w:w="28" w:type="dxa"/>
              <w:right w:w="28" w:type="dxa"/>
            </w:tcMar>
          </w:tcPr>
          <w:p w14:paraId="2C0F7F5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12,349</w:t>
            </w:r>
          </w:p>
        </w:tc>
      </w:tr>
      <w:tr w:rsidR="005F4493" w:rsidRPr="000E17CA" w14:paraId="36B91722" w14:textId="77777777" w:rsidTr="00BE60E0">
        <w:trPr>
          <w:trHeight w:val="279"/>
        </w:trPr>
        <w:tc>
          <w:tcPr>
            <w:tcW w:w="3422" w:type="dxa"/>
            <w:tcBorders>
              <w:left w:val="single" w:sz="4" w:space="0" w:color="21B9DA"/>
              <w:bottom w:val="single" w:sz="4" w:space="0" w:color="21B9DA"/>
            </w:tcBorders>
            <w:tcMar>
              <w:top w:w="28" w:type="dxa"/>
              <w:left w:w="28" w:type="dxa"/>
              <w:bottom w:w="28" w:type="dxa"/>
              <w:right w:w="28" w:type="dxa"/>
            </w:tcMar>
          </w:tcPr>
          <w:p w14:paraId="31DB2A6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Prepayments</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accrued</w:t>
            </w:r>
            <w:r w:rsidRPr="000E17CA">
              <w:rPr>
                <w:rFonts w:ascii="Calibri" w:hAnsi="Calibri" w:cs="Calibri"/>
                <w:spacing w:val="-2"/>
                <w:sz w:val="14"/>
              </w:rPr>
              <w:t xml:space="preserve"> income</w:t>
            </w:r>
          </w:p>
        </w:tc>
        <w:tc>
          <w:tcPr>
            <w:tcW w:w="2470" w:type="dxa"/>
            <w:tcBorders>
              <w:bottom w:val="single" w:sz="4" w:space="0" w:color="21B9DA"/>
            </w:tcBorders>
            <w:tcMar>
              <w:top w:w="28" w:type="dxa"/>
              <w:left w:w="28" w:type="dxa"/>
              <w:bottom w:w="28" w:type="dxa"/>
              <w:right w:w="28" w:type="dxa"/>
            </w:tcMar>
          </w:tcPr>
          <w:p w14:paraId="3FF670CF" w14:textId="77777777" w:rsidR="005F4493" w:rsidRPr="000E17CA" w:rsidRDefault="005F4493" w:rsidP="0040681F">
            <w:pPr>
              <w:pStyle w:val="TableParagraph"/>
              <w:rPr>
                <w:rFonts w:ascii="Calibri" w:hAnsi="Calibri" w:cs="Calibri"/>
                <w:sz w:val="14"/>
              </w:rPr>
            </w:pPr>
          </w:p>
        </w:tc>
        <w:tc>
          <w:tcPr>
            <w:tcW w:w="980" w:type="dxa"/>
            <w:tcBorders>
              <w:bottom w:val="single" w:sz="4" w:space="0" w:color="21B9DA"/>
            </w:tcBorders>
            <w:tcMar>
              <w:top w:w="28" w:type="dxa"/>
              <w:left w:w="28" w:type="dxa"/>
              <w:bottom w:w="28" w:type="dxa"/>
              <w:right w:w="28" w:type="dxa"/>
            </w:tcMar>
          </w:tcPr>
          <w:p w14:paraId="6C52824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35,189</w:t>
            </w:r>
          </w:p>
        </w:tc>
        <w:tc>
          <w:tcPr>
            <w:tcW w:w="1134" w:type="dxa"/>
            <w:tcBorders>
              <w:bottom w:val="single" w:sz="4" w:space="0" w:color="21B9DA"/>
            </w:tcBorders>
            <w:tcMar>
              <w:top w:w="28" w:type="dxa"/>
              <w:left w:w="28" w:type="dxa"/>
              <w:bottom w:w="28" w:type="dxa"/>
              <w:right w:w="28" w:type="dxa"/>
            </w:tcMar>
          </w:tcPr>
          <w:p w14:paraId="345D9A4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24,079</w:t>
            </w:r>
          </w:p>
        </w:tc>
        <w:tc>
          <w:tcPr>
            <w:tcW w:w="1127" w:type="dxa"/>
            <w:tcBorders>
              <w:bottom w:val="single" w:sz="4" w:space="0" w:color="21B9DA"/>
            </w:tcBorders>
            <w:tcMar>
              <w:top w:w="28" w:type="dxa"/>
              <w:left w:w="28" w:type="dxa"/>
              <w:bottom w:w="28" w:type="dxa"/>
              <w:right w:w="28" w:type="dxa"/>
            </w:tcMar>
          </w:tcPr>
          <w:p w14:paraId="05F4EC5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33,066</w:t>
            </w:r>
          </w:p>
        </w:tc>
        <w:tc>
          <w:tcPr>
            <w:tcW w:w="1034" w:type="dxa"/>
            <w:tcBorders>
              <w:bottom w:val="single" w:sz="4" w:space="0" w:color="21B9DA"/>
              <w:right w:val="single" w:sz="4" w:space="0" w:color="21B9DA"/>
            </w:tcBorders>
            <w:tcMar>
              <w:top w:w="28" w:type="dxa"/>
              <w:left w:w="28" w:type="dxa"/>
              <w:bottom w:w="28" w:type="dxa"/>
              <w:right w:w="28" w:type="dxa"/>
            </w:tcMar>
          </w:tcPr>
          <w:p w14:paraId="201A945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22,033</w:t>
            </w:r>
          </w:p>
        </w:tc>
      </w:tr>
      <w:tr w:rsidR="005F4493" w:rsidRPr="000E17CA" w14:paraId="4818A8E2" w14:textId="77777777" w:rsidTr="00BE60E0">
        <w:trPr>
          <w:trHeight w:val="268"/>
        </w:trPr>
        <w:tc>
          <w:tcPr>
            <w:tcW w:w="3422"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5B94B2A" w14:textId="77777777" w:rsidR="005F4493" w:rsidRPr="000E17CA" w:rsidRDefault="005F4493" w:rsidP="0040681F">
            <w:pPr>
              <w:pStyle w:val="TableParagraph"/>
              <w:rPr>
                <w:rFonts w:ascii="Calibri" w:hAnsi="Calibri" w:cs="Calibri"/>
                <w:sz w:val="14"/>
              </w:rPr>
            </w:pPr>
          </w:p>
        </w:tc>
        <w:tc>
          <w:tcPr>
            <w:tcW w:w="2470" w:type="dxa"/>
            <w:tcBorders>
              <w:top w:val="single" w:sz="4" w:space="0" w:color="21B9DA"/>
              <w:bottom w:val="single" w:sz="8" w:space="0" w:color="21B9DA"/>
            </w:tcBorders>
            <w:shd w:val="clear" w:color="auto" w:fill="E2F2F9"/>
            <w:tcMar>
              <w:top w:w="28" w:type="dxa"/>
              <w:left w:w="28" w:type="dxa"/>
              <w:bottom w:w="28" w:type="dxa"/>
              <w:right w:w="28" w:type="dxa"/>
            </w:tcMar>
          </w:tcPr>
          <w:p w14:paraId="608585F6" w14:textId="77777777" w:rsidR="005F4493" w:rsidRPr="000E17CA" w:rsidRDefault="005F4493" w:rsidP="0040681F">
            <w:pPr>
              <w:pStyle w:val="TableParagraph"/>
              <w:rPr>
                <w:rFonts w:ascii="Calibri" w:hAnsi="Calibri" w:cs="Calibri"/>
                <w:sz w:val="14"/>
              </w:rPr>
            </w:pPr>
          </w:p>
        </w:tc>
        <w:tc>
          <w:tcPr>
            <w:tcW w:w="980" w:type="dxa"/>
            <w:tcBorders>
              <w:top w:val="single" w:sz="4" w:space="0" w:color="21B9DA"/>
              <w:bottom w:val="single" w:sz="8" w:space="0" w:color="21B9DA"/>
            </w:tcBorders>
            <w:shd w:val="clear" w:color="auto" w:fill="E2F2F9"/>
            <w:tcMar>
              <w:top w:w="28" w:type="dxa"/>
              <w:left w:w="28" w:type="dxa"/>
              <w:bottom w:w="28" w:type="dxa"/>
              <w:right w:w="28" w:type="dxa"/>
            </w:tcMar>
          </w:tcPr>
          <w:p w14:paraId="7D712A5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62,841</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79736FF3"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51,521</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5C9ABDC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79,644</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76F68EA"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60,992</w:t>
            </w:r>
          </w:p>
        </w:tc>
      </w:tr>
    </w:tbl>
    <w:p w14:paraId="1D05567C" w14:textId="77777777" w:rsidR="00F91E4D" w:rsidRPr="000E17CA" w:rsidRDefault="00F91E4D" w:rsidP="0040681F">
      <w:pPr>
        <w:spacing w:after="0"/>
        <w:rPr>
          <w:rFonts w:eastAsia="York Grot" w:cs="Calibri"/>
          <w:b/>
          <w:bCs/>
          <w:sz w:val="28"/>
          <w:szCs w:val="40"/>
        </w:rPr>
      </w:pPr>
      <w:r w:rsidRPr="000E17CA">
        <w:rPr>
          <w:rFonts w:cs="Calibri"/>
        </w:rPr>
        <w:br w:type="page"/>
      </w:r>
    </w:p>
    <w:p w14:paraId="0E404568" w14:textId="3EDE17AA" w:rsidR="005F4493" w:rsidRPr="002E1346" w:rsidRDefault="005F4493" w:rsidP="002E1346">
      <w:pPr>
        <w:pStyle w:val="Heading2"/>
        <w:rPr>
          <w:sz w:val="28"/>
        </w:rPr>
      </w:pPr>
    </w:p>
    <w:tbl>
      <w:tblPr>
        <w:tblW w:w="0" w:type="auto"/>
        <w:tblInd w:w="166" w:type="dxa"/>
        <w:tblLayout w:type="fixed"/>
        <w:tblCellMar>
          <w:left w:w="0" w:type="dxa"/>
          <w:right w:w="0" w:type="dxa"/>
        </w:tblCellMar>
        <w:tblLook w:val="01E0" w:firstRow="1" w:lastRow="1" w:firstColumn="1" w:lastColumn="1" w:noHBand="0" w:noVBand="0"/>
      </w:tblPr>
      <w:tblGrid>
        <w:gridCol w:w="3979"/>
        <w:gridCol w:w="2894"/>
        <w:gridCol w:w="1021"/>
        <w:gridCol w:w="1239"/>
        <w:gridCol w:w="1033"/>
      </w:tblGrid>
      <w:tr w:rsidR="005F4493" w:rsidRPr="000E17CA" w14:paraId="46EAB884" w14:textId="77777777" w:rsidTr="00BE60E0">
        <w:trPr>
          <w:trHeight w:val="328"/>
        </w:trPr>
        <w:tc>
          <w:tcPr>
            <w:tcW w:w="10166" w:type="dxa"/>
            <w:gridSpan w:val="5"/>
            <w:tcBorders>
              <w:bottom w:val="single" w:sz="4" w:space="0" w:color="21B9DA"/>
            </w:tcBorders>
            <w:tcMar>
              <w:top w:w="28" w:type="dxa"/>
              <w:left w:w="28" w:type="dxa"/>
              <w:bottom w:w="28" w:type="dxa"/>
              <w:right w:w="28" w:type="dxa"/>
            </w:tcMar>
          </w:tcPr>
          <w:p w14:paraId="52B36306"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20.</w:t>
            </w:r>
            <w:r w:rsidRPr="000E17CA">
              <w:rPr>
                <w:rFonts w:ascii="Calibri" w:hAnsi="Calibri" w:cs="Calibri"/>
                <w:b/>
                <w:spacing w:val="-9"/>
                <w:sz w:val="24"/>
              </w:rPr>
              <w:t xml:space="preserve"> </w:t>
            </w:r>
            <w:r w:rsidRPr="000E17CA">
              <w:rPr>
                <w:rFonts w:ascii="Calibri" w:hAnsi="Calibri" w:cs="Calibri"/>
                <w:b/>
                <w:sz w:val="24"/>
              </w:rPr>
              <w:t>Creditors:</w:t>
            </w:r>
            <w:r w:rsidRPr="000E17CA">
              <w:rPr>
                <w:rFonts w:ascii="Calibri" w:hAnsi="Calibri" w:cs="Calibri"/>
                <w:b/>
                <w:spacing w:val="-8"/>
                <w:sz w:val="24"/>
              </w:rPr>
              <w:t xml:space="preserve"> </w:t>
            </w:r>
            <w:r w:rsidRPr="000E17CA">
              <w:rPr>
                <w:rFonts w:ascii="Calibri" w:hAnsi="Calibri" w:cs="Calibri"/>
                <w:b/>
                <w:sz w:val="24"/>
              </w:rPr>
              <w:t>amounts</w:t>
            </w:r>
            <w:r w:rsidRPr="000E17CA">
              <w:rPr>
                <w:rFonts w:ascii="Calibri" w:hAnsi="Calibri" w:cs="Calibri"/>
                <w:b/>
                <w:spacing w:val="-8"/>
                <w:sz w:val="24"/>
              </w:rPr>
              <w:t xml:space="preserve"> </w:t>
            </w:r>
            <w:r w:rsidRPr="000E17CA">
              <w:rPr>
                <w:rFonts w:ascii="Calibri" w:hAnsi="Calibri" w:cs="Calibri"/>
                <w:b/>
                <w:sz w:val="24"/>
              </w:rPr>
              <w:t>falling</w:t>
            </w:r>
            <w:r w:rsidRPr="000E17CA">
              <w:rPr>
                <w:rFonts w:ascii="Calibri" w:hAnsi="Calibri" w:cs="Calibri"/>
                <w:b/>
                <w:spacing w:val="-9"/>
                <w:sz w:val="24"/>
              </w:rPr>
              <w:t xml:space="preserve"> </w:t>
            </w:r>
            <w:r w:rsidRPr="000E17CA">
              <w:rPr>
                <w:rFonts w:ascii="Calibri" w:hAnsi="Calibri" w:cs="Calibri"/>
                <w:b/>
                <w:sz w:val="24"/>
              </w:rPr>
              <w:t>due</w:t>
            </w:r>
            <w:r w:rsidRPr="000E17CA">
              <w:rPr>
                <w:rFonts w:ascii="Calibri" w:hAnsi="Calibri" w:cs="Calibri"/>
                <w:b/>
                <w:spacing w:val="-8"/>
                <w:sz w:val="24"/>
              </w:rPr>
              <w:t xml:space="preserve"> </w:t>
            </w:r>
            <w:r w:rsidRPr="000E17CA">
              <w:rPr>
                <w:rFonts w:ascii="Calibri" w:hAnsi="Calibri" w:cs="Calibri"/>
                <w:b/>
                <w:sz w:val="24"/>
              </w:rPr>
              <w:t>within</w:t>
            </w:r>
            <w:r w:rsidRPr="000E17CA">
              <w:rPr>
                <w:rFonts w:ascii="Calibri" w:hAnsi="Calibri" w:cs="Calibri"/>
                <w:b/>
                <w:spacing w:val="-8"/>
                <w:sz w:val="24"/>
              </w:rPr>
              <w:t xml:space="preserve"> </w:t>
            </w:r>
            <w:r w:rsidRPr="000E17CA">
              <w:rPr>
                <w:rFonts w:ascii="Calibri" w:hAnsi="Calibri" w:cs="Calibri"/>
                <w:b/>
                <w:sz w:val="24"/>
              </w:rPr>
              <w:t>one</w:t>
            </w:r>
            <w:r w:rsidRPr="000E17CA">
              <w:rPr>
                <w:rFonts w:ascii="Calibri" w:hAnsi="Calibri" w:cs="Calibri"/>
                <w:b/>
                <w:spacing w:val="-8"/>
                <w:sz w:val="24"/>
              </w:rPr>
              <w:t xml:space="preserve"> </w:t>
            </w:r>
            <w:r w:rsidRPr="000E17CA">
              <w:rPr>
                <w:rFonts w:ascii="Calibri" w:hAnsi="Calibri" w:cs="Calibri"/>
                <w:b/>
                <w:spacing w:val="-4"/>
                <w:sz w:val="24"/>
              </w:rPr>
              <w:t>year</w:t>
            </w:r>
          </w:p>
        </w:tc>
      </w:tr>
      <w:tr w:rsidR="005F4493" w:rsidRPr="000E17CA" w14:paraId="55479029" w14:textId="77777777" w:rsidTr="00BE60E0">
        <w:trPr>
          <w:trHeight w:val="232"/>
        </w:trPr>
        <w:tc>
          <w:tcPr>
            <w:tcW w:w="3979" w:type="dxa"/>
            <w:tcBorders>
              <w:top w:val="single" w:sz="4" w:space="0" w:color="21B9DA"/>
              <w:left w:val="single" w:sz="4" w:space="0" w:color="21B9DA"/>
            </w:tcBorders>
            <w:tcMar>
              <w:top w:w="28" w:type="dxa"/>
              <w:left w:w="28" w:type="dxa"/>
              <w:bottom w:w="28" w:type="dxa"/>
              <w:right w:w="28" w:type="dxa"/>
            </w:tcMar>
          </w:tcPr>
          <w:p w14:paraId="35B589E7" w14:textId="77777777" w:rsidR="005F4493" w:rsidRPr="000E17CA" w:rsidRDefault="005F4493" w:rsidP="0040681F">
            <w:pPr>
              <w:pStyle w:val="TableParagraph"/>
              <w:rPr>
                <w:rFonts w:ascii="Calibri" w:hAnsi="Calibri" w:cs="Calibri"/>
                <w:sz w:val="14"/>
              </w:rPr>
            </w:pPr>
          </w:p>
        </w:tc>
        <w:tc>
          <w:tcPr>
            <w:tcW w:w="3915" w:type="dxa"/>
            <w:gridSpan w:val="2"/>
            <w:tcBorders>
              <w:top w:val="single" w:sz="4" w:space="0" w:color="21B9DA"/>
            </w:tcBorders>
            <w:tcMar>
              <w:top w:w="28" w:type="dxa"/>
              <w:left w:w="28" w:type="dxa"/>
              <w:bottom w:w="28" w:type="dxa"/>
              <w:right w:w="28" w:type="dxa"/>
            </w:tcMar>
          </w:tcPr>
          <w:p w14:paraId="1078369E"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272" w:type="dxa"/>
            <w:gridSpan w:val="2"/>
            <w:tcBorders>
              <w:top w:val="single" w:sz="4" w:space="0" w:color="21B9DA"/>
              <w:right w:val="single" w:sz="4" w:space="0" w:color="21B9DA"/>
            </w:tcBorders>
            <w:tcMar>
              <w:top w:w="28" w:type="dxa"/>
              <w:left w:w="28" w:type="dxa"/>
              <w:bottom w:w="28" w:type="dxa"/>
              <w:right w:w="28" w:type="dxa"/>
            </w:tcMar>
          </w:tcPr>
          <w:p w14:paraId="6ED3FAC0"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4349BBCF" w14:textId="77777777" w:rsidTr="00BE60E0">
        <w:trPr>
          <w:trHeight w:val="243"/>
        </w:trPr>
        <w:tc>
          <w:tcPr>
            <w:tcW w:w="3979" w:type="dxa"/>
            <w:tcBorders>
              <w:left w:val="single" w:sz="4" w:space="0" w:color="21B9DA"/>
            </w:tcBorders>
            <w:tcMar>
              <w:top w:w="28" w:type="dxa"/>
              <w:left w:w="28" w:type="dxa"/>
              <w:bottom w:w="28" w:type="dxa"/>
              <w:right w:w="28" w:type="dxa"/>
            </w:tcMar>
          </w:tcPr>
          <w:p w14:paraId="35724AD7" w14:textId="77777777" w:rsidR="005F4493" w:rsidRPr="000E17CA" w:rsidRDefault="005F4493" w:rsidP="0040681F">
            <w:pPr>
              <w:pStyle w:val="TableParagraph"/>
              <w:rPr>
                <w:rFonts w:ascii="Calibri" w:hAnsi="Calibri" w:cs="Calibri"/>
                <w:sz w:val="14"/>
              </w:rPr>
            </w:pPr>
          </w:p>
        </w:tc>
        <w:tc>
          <w:tcPr>
            <w:tcW w:w="2894" w:type="dxa"/>
            <w:tcMar>
              <w:top w:w="28" w:type="dxa"/>
              <w:left w:w="28" w:type="dxa"/>
              <w:bottom w:w="28" w:type="dxa"/>
              <w:right w:w="28" w:type="dxa"/>
            </w:tcMar>
          </w:tcPr>
          <w:p w14:paraId="7CADDAB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21" w:type="dxa"/>
            <w:tcMar>
              <w:top w:w="28" w:type="dxa"/>
              <w:left w:w="28" w:type="dxa"/>
              <w:bottom w:w="28" w:type="dxa"/>
              <w:right w:w="28" w:type="dxa"/>
            </w:tcMar>
          </w:tcPr>
          <w:p w14:paraId="34ABA82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239" w:type="dxa"/>
            <w:tcMar>
              <w:top w:w="28" w:type="dxa"/>
              <w:left w:w="28" w:type="dxa"/>
              <w:bottom w:w="28" w:type="dxa"/>
              <w:right w:w="28" w:type="dxa"/>
            </w:tcMar>
          </w:tcPr>
          <w:p w14:paraId="385F5AC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right w:val="single" w:sz="4" w:space="0" w:color="21B9DA"/>
            </w:tcBorders>
            <w:tcMar>
              <w:top w:w="28" w:type="dxa"/>
              <w:left w:w="28" w:type="dxa"/>
              <w:bottom w:w="28" w:type="dxa"/>
              <w:right w:w="28" w:type="dxa"/>
            </w:tcMar>
          </w:tcPr>
          <w:p w14:paraId="3D2B5AD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754C1A06" w14:textId="77777777" w:rsidTr="00BE60E0">
        <w:trPr>
          <w:trHeight w:val="247"/>
        </w:trPr>
        <w:tc>
          <w:tcPr>
            <w:tcW w:w="3979" w:type="dxa"/>
            <w:tcBorders>
              <w:left w:val="single" w:sz="4" w:space="0" w:color="21B9DA"/>
              <w:bottom w:val="double" w:sz="6" w:space="0" w:color="21B9DA"/>
            </w:tcBorders>
            <w:tcMar>
              <w:top w:w="28" w:type="dxa"/>
              <w:left w:w="28" w:type="dxa"/>
              <w:bottom w:w="28" w:type="dxa"/>
              <w:right w:w="28" w:type="dxa"/>
            </w:tcMar>
          </w:tcPr>
          <w:p w14:paraId="7EB6C0C6" w14:textId="77777777" w:rsidR="005F4493" w:rsidRPr="000E17CA" w:rsidRDefault="005F4493" w:rsidP="0040681F">
            <w:pPr>
              <w:pStyle w:val="TableParagraph"/>
              <w:rPr>
                <w:rFonts w:ascii="Calibri" w:hAnsi="Calibri" w:cs="Calibri"/>
                <w:sz w:val="14"/>
              </w:rPr>
            </w:pPr>
          </w:p>
        </w:tc>
        <w:tc>
          <w:tcPr>
            <w:tcW w:w="2894" w:type="dxa"/>
            <w:tcBorders>
              <w:bottom w:val="double" w:sz="6" w:space="0" w:color="21B9DA"/>
            </w:tcBorders>
            <w:tcMar>
              <w:top w:w="28" w:type="dxa"/>
              <w:left w:w="28" w:type="dxa"/>
              <w:bottom w:w="28" w:type="dxa"/>
              <w:right w:w="28" w:type="dxa"/>
            </w:tcMar>
          </w:tcPr>
          <w:p w14:paraId="440E5E3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21" w:type="dxa"/>
            <w:tcBorders>
              <w:bottom w:val="double" w:sz="6" w:space="0" w:color="21B9DA"/>
            </w:tcBorders>
            <w:tcMar>
              <w:top w:w="28" w:type="dxa"/>
              <w:left w:w="28" w:type="dxa"/>
              <w:bottom w:w="28" w:type="dxa"/>
              <w:right w:w="28" w:type="dxa"/>
            </w:tcMar>
          </w:tcPr>
          <w:p w14:paraId="76407E2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239" w:type="dxa"/>
            <w:tcBorders>
              <w:bottom w:val="double" w:sz="6" w:space="0" w:color="21B9DA"/>
            </w:tcBorders>
            <w:tcMar>
              <w:top w:w="28" w:type="dxa"/>
              <w:left w:w="28" w:type="dxa"/>
              <w:bottom w:w="28" w:type="dxa"/>
              <w:right w:w="28" w:type="dxa"/>
            </w:tcMar>
          </w:tcPr>
          <w:p w14:paraId="23347DC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2FCA0C7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288FE37C" w14:textId="77777777" w:rsidTr="00BE60E0">
        <w:trPr>
          <w:trHeight w:val="248"/>
        </w:trPr>
        <w:tc>
          <w:tcPr>
            <w:tcW w:w="3979" w:type="dxa"/>
            <w:tcBorders>
              <w:top w:val="double" w:sz="6" w:space="0" w:color="21B9DA"/>
              <w:left w:val="single" w:sz="4" w:space="0" w:color="21B9DA"/>
            </w:tcBorders>
            <w:tcMar>
              <w:top w:w="28" w:type="dxa"/>
              <w:left w:w="28" w:type="dxa"/>
              <w:bottom w:w="28" w:type="dxa"/>
              <w:right w:w="28" w:type="dxa"/>
            </w:tcMar>
          </w:tcPr>
          <w:p w14:paraId="038F4342"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Unsecured</w:t>
            </w:r>
            <w:r w:rsidRPr="000E17CA">
              <w:rPr>
                <w:rFonts w:ascii="Calibri" w:hAnsi="Calibri" w:cs="Calibri"/>
                <w:spacing w:val="-6"/>
                <w:sz w:val="14"/>
              </w:rPr>
              <w:t xml:space="preserve"> </w:t>
            </w:r>
            <w:r w:rsidRPr="000E17CA">
              <w:rPr>
                <w:rFonts w:ascii="Calibri" w:hAnsi="Calibri" w:cs="Calibri"/>
                <w:spacing w:val="-4"/>
                <w:sz w:val="14"/>
              </w:rPr>
              <w:t>loans</w:t>
            </w:r>
          </w:p>
        </w:tc>
        <w:tc>
          <w:tcPr>
            <w:tcW w:w="2894" w:type="dxa"/>
            <w:tcBorders>
              <w:top w:val="double" w:sz="6" w:space="0" w:color="21B9DA"/>
            </w:tcBorders>
            <w:tcMar>
              <w:top w:w="28" w:type="dxa"/>
              <w:left w:w="28" w:type="dxa"/>
              <w:bottom w:w="28" w:type="dxa"/>
              <w:right w:w="28" w:type="dxa"/>
            </w:tcMar>
          </w:tcPr>
          <w:p w14:paraId="2A13DDD2"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5"/>
                <w:sz w:val="14"/>
              </w:rPr>
              <w:t>460</w:t>
            </w:r>
          </w:p>
        </w:tc>
        <w:tc>
          <w:tcPr>
            <w:tcW w:w="1021" w:type="dxa"/>
            <w:tcBorders>
              <w:top w:val="double" w:sz="6" w:space="0" w:color="21B9DA"/>
            </w:tcBorders>
            <w:tcMar>
              <w:top w:w="28" w:type="dxa"/>
              <w:left w:w="28" w:type="dxa"/>
              <w:bottom w:w="28" w:type="dxa"/>
              <w:right w:w="28" w:type="dxa"/>
            </w:tcMar>
          </w:tcPr>
          <w:p w14:paraId="57318686"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sz w:val="14"/>
              </w:rPr>
              <w:t>460</w:t>
            </w:r>
          </w:p>
        </w:tc>
        <w:tc>
          <w:tcPr>
            <w:tcW w:w="1239" w:type="dxa"/>
            <w:tcBorders>
              <w:top w:val="double" w:sz="6" w:space="0" w:color="21B9DA"/>
            </w:tcBorders>
            <w:tcMar>
              <w:top w:w="28" w:type="dxa"/>
              <w:left w:w="28" w:type="dxa"/>
              <w:bottom w:w="28" w:type="dxa"/>
              <w:right w:w="28" w:type="dxa"/>
            </w:tcMar>
          </w:tcPr>
          <w:p w14:paraId="2202963A"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4"/>
                <w:w w:val="105"/>
                <w:sz w:val="14"/>
              </w:rPr>
              <w:t>(15)</w:t>
            </w:r>
          </w:p>
        </w:tc>
        <w:tc>
          <w:tcPr>
            <w:tcW w:w="1033" w:type="dxa"/>
            <w:tcBorders>
              <w:top w:val="double" w:sz="6" w:space="0" w:color="21B9DA"/>
              <w:right w:val="single" w:sz="4" w:space="0" w:color="21B9DA"/>
            </w:tcBorders>
            <w:tcMar>
              <w:top w:w="28" w:type="dxa"/>
              <w:left w:w="28" w:type="dxa"/>
              <w:bottom w:w="28" w:type="dxa"/>
              <w:right w:w="28" w:type="dxa"/>
            </w:tcMar>
          </w:tcPr>
          <w:p w14:paraId="5849F6DA"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w w:val="110"/>
                <w:sz w:val="14"/>
              </w:rPr>
              <w:t>(15)</w:t>
            </w:r>
          </w:p>
        </w:tc>
      </w:tr>
      <w:tr w:rsidR="005F4493" w:rsidRPr="000E17CA" w14:paraId="0C81050E" w14:textId="77777777" w:rsidTr="00BE60E0">
        <w:trPr>
          <w:trHeight w:val="243"/>
        </w:trPr>
        <w:tc>
          <w:tcPr>
            <w:tcW w:w="3979" w:type="dxa"/>
            <w:tcBorders>
              <w:left w:val="single" w:sz="4" w:space="0" w:color="21B9DA"/>
            </w:tcBorders>
            <w:tcMar>
              <w:top w:w="28" w:type="dxa"/>
              <w:left w:w="28" w:type="dxa"/>
              <w:bottom w:w="28" w:type="dxa"/>
              <w:right w:w="28" w:type="dxa"/>
            </w:tcMar>
          </w:tcPr>
          <w:p w14:paraId="3316E12B"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Trade</w:t>
            </w:r>
            <w:r w:rsidRPr="000E17CA">
              <w:rPr>
                <w:rFonts w:ascii="Calibri" w:hAnsi="Calibri" w:cs="Calibri"/>
                <w:spacing w:val="-7"/>
                <w:sz w:val="14"/>
              </w:rPr>
              <w:t xml:space="preserve"> </w:t>
            </w:r>
            <w:r w:rsidRPr="000E17CA">
              <w:rPr>
                <w:rFonts w:ascii="Calibri" w:hAnsi="Calibri" w:cs="Calibri"/>
                <w:spacing w:val="-2"/>
                <w:sz w:val="14"/>
              </w:rPr>
              <w:t>payables</w:t>
            </w:r>
          </w:p>
        </w:tc>
        <w:tc>
          <w:tcPr>
            <w:tcW w:w="2894" w:type="dxa"/>
            <w:tcMar>
              <w:top w:w="28" w:type="dxa"/>
              <w:left w:w="28" w:type="dxa"/>
              <w:bottom w:w="28" w:type="dxa"/>
              <w:right w:w="28" w:type="dxa"/>
            </w:tcMar>
          </w:tcPr>
          <w:p w14:paraId="0FC8EF4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24,112</w:t>
            </w:r>
          </w:p>
        </w:tc>
        <w:tc>
          <w:tcPr>
            <w:tcW w:w="1021" w:type="dxa"/>
            <w:tcMar>
              <w:top w:w="28" w:type="dxa"/>
              <w:left w:w="28" w:type="dxa"/>
              <w:bottom w:w="28" w:type="dxa"/>
              <w:right w:w="28" w:type="dxa"/>
            </w:tcMar>
          </w:tcPr>
          <w:p w14:paraId="2A9093F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20,039</w:t>
            </w:r>
          </w:p>
        </w:tc>
        <w:tc>
          <w:tcPr>
            <w:tcW w:w="1239" w:type="dxa"/>
            <w:tcMar>
              <w:top w:w="28" w:type="dxa"/>
              <w:left w:w="28" w:type="dxa"/>
              <w:bottom w:w="28" w:type="dxa"/>
              <w:right w:w="28" w:type="dxa"/>
            </w:tcMar>
          </w:tcPr>
          <w:p w14:paraId="078A544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22,493</w:t>
            </w:r>
          </w:p>
        </w:tc>
        <w:tc>
          <w:tcPr>
            <w:tcW w:w="1033" w:type="dxa"/>
            <w:tcBorders>
              <w:right w:val="single" w:sz="4" w:space="0" w:color="21B9DA"/>
            </w:tcBorders>
            <w:tcMar>
              <w:top w:w="28" w:type="dxa"/>
              <w:left w:w="28" w:type="dxa"/>
              <w:bottom w:w="28" w:type="dxa"/>
              <w:right w:w="28" w:type="dxa"/>
            </w:tcMar>
          </w:tcPr>
          <w:p w14:paraId="60CF51C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18,675</w:t>
            </w:r>
          </w:p>
        </w:tc>
      </w:tr>
      <w:tr w:rsidR="005F4493" w:rsidRPr="000E17CA" w14:paraId="15CAF32D" w14:textId="77777777" w:rsidTr="00BE60E0">
        <w:trPr>
          <w:trHeight w:val="243"/>
        </w:trPr>
        <w:tc>
          <w:tcPr>
            <w:tcW w:w="3979" w:type="dxa"/>
            <w:tcBorders>
              <w:left w:val="single" w:sz="4" w:space="0" w:color="21B9DA"/>
            </w:tcBorders>
            <w:tcMar>
              <w:top w:w="28" w:type="dxa"/>
              <w:left w:w="28" w:type="dxa"/>
              <w:bottom w:w="28" w:type="dxa"/>
              <w:right w:w="28" w:type="dxa"/>
            </w:tcMar>
          </w:tcPr>
          <w:p w14:paraId="4CABA1A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Social security and other taxation </w:t>
            </w:r>
            <w:r w:rsidRPr="000E17CA">
              <w:rPr>
                <w:rFonts w:ascii="Calibri" w:hAnsi="Calibri" w:cs="Calibri"/>
                <w:spacing w:val="-2"/>
                <w:sz w:val="14"/>
              </w:rPr>
              <w:t>payable</w:t>
            </w:r>
          </w:p>
        </w:tc>
        <w:tc>
          <w:tcPr>
            <w:tcW w:w="2894" w:type="dxa"/>
            <w:tcMar>
              <w:top w:w="28" w:type="dxa"/>
              <w:left w:w="28" w:type="dxa"/>
              <w:bottom w:w="28" w:type="dxa"/>
              <w:right w:w="28" w:type="dxa"/>
            </w:tcMar>
          </w:tcPr>
          <w:p w14:paraId="6F6687D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6,100</w:t>
            </w:r>
          </w:p>
        </w:tc>
        <w:tc>
          <w:tcPr>
            <w:tcW w:w="1021" w:type="dxa"/>
            <w:tcMar>
              <w:top w:w="28" w:type="dxa"/>
              <w:left w:w="28" w:type="dxa"/>
              <w:bottom w:w="28" w:type="dxa"/>
              <w:right w:w="28" w:type="dxa"/>
            </w:tcMar>
          </w:tcPr>
          <w:p w14:paraId="4B7752E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5,793</w:t>
            </w:r>
          </w:p>
        </w:tc>
        <w:tc>
          <w:tcPr>
            <w:tcW w:w="1239" w:type="dxa"/>
            <w:tcMar>
              <w:top w:w="28" w:type="dxa"/>
              <w:left w:w="28" w:type="dxa"/>
              <w:bottom w:w="28" w:type="dxa"/>
              <w:right w:w="28" w:type="dxa"/>
            </w:tcMar>
          </w:tcPr>
          <w:p w14:paraId="3BB50A9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6,666</w:t>
            </w:r>
          </w:p>
        </w:tc>
        <w:tc>
          <w:tcPr>
            <w:tcW w:w="1033" w:type="dxa"/>
            <w:tcBorders>
              <w:right w:val="single" w:sz="4" w:space="0" w:color="21B9DA"/>
            </w:tcBorders>
            <w:tcMar>
              <w:top w:w="28" w:type="dxa"/>
              <w:left w:w="28" w:type="dxa"/>
              <w:bottom w:w="28" w:type="dxa"/>
              <w:right w:w="28" w:type="dxa"/>
            </w:tcMar>
          </w:tcPr>
          <w:p w14:paraId="2B63268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5,990</w:t>
            </w:r>
          </w:p>
        </w:tc>
      </w:tr>
      <w:tr w:rsidR="005F4493" w:rsidRPr="000E17CA" w14:paraId="78DB819C" w14:textId="77777777" w:rsidTr="00BE60E0">
        <w:trPr>
          <w:trHeight w:val="243"/>
        </w:trPr>
        <w:tc>
          <w:tcPr>
            <w:tcW w:w="3979" w:type="dxa"/>
            <w:tcBorders>
              <w:left w:val="single" w:sz="4" w:space="0" w:color="21B9DA"/>
            </w:tcBorders>
            <w:tcMar>
              <w:top w:w="28" w:type="dxa"/>
              <w:left w:w="28" w:type="dxa"/>
              <w:bottom w:w="28" w:type="dxa"/>
              <w:right w:w="28" w:type="dxa"/>
            </w:tcMar>
          </w:tcPr>
          <w:p w14:paraId="25DFB3C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Accruals</w:t>
            </w:r>
            <w:r w:rsidRPr="000E17CA">
              <w:rPr>
                <w:rFonts w:ascii="Calibri" w:hAnsi="Calibri" w:cs="Calibri"/>
                <w:spacing w:val="-6"/>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deferred</w:t>
            </w:r>
            <w:r w:rsidRPr="000E17CA">
              <w:rPr>
                <w:rFonts w:ascii="Calibri" w:hAnsi="Calibri" w:cs="Calibri"/>
                <w:spacing w:val="-3"/>
                <w:sz w:val="14"/>
              </w:rPr>
              <w:t xml:space="preserve"> </w:t>
            </w:r>
            <w:r w:rsidRPr="000E17CA">
              <w:rPr>
                <w:rFonts w:ascii="Calibri" w:hAnsi="Calibri" w:cs="Calibri"/>
                <w:spacing w:val="-2"/>
                <w:sz w:val="14"/>
              </w:rPr>
              <w:t>income</w:t>
            </w:r>
          </w:p>
        </w:tc>
        <w:tc>
          <w:tcPr>
            <w:tcW w:w="2894" w:type="dxa"/>
            <w:tcMar>
              <w:top w:w="28" w:type="dxa"/>
              <w:left w:w="28" w:type="dxa"/>
              <w:bottom w:w="28" w:type="dxa"/>
              <w:right w:w="28" w:type="dxa"/>
            </w:tcMar>
          </w:tcPr>
          <w:p w14:paraId="1201B0F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113,265</w:t>
            </w:r>
          </w:p>
        </w:tc>
        <w:tc>
          <w:tcPr>
            <w:tcW w:w="1021" w:type="dxa"/>
            <w:tcMar>
              <w:top w:w="28" w:type="dxa"/>
              <w:left w:w="28" w:type="dxa"/>
              <w:bottom w:w="28" w:type="dxa"/>
              <w:right w:w="28" w:type="dxa"/>
            </w:tcMar>
          </w:tcPr>
          <w:p w14:paraId="65EFBAD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107,783</w:t>
            </w:r>
          </w:p>
        </w:tc>
        <w:tc>
          <w:tcPr>
            <w:tcW w:w="1239" w:type="dxa"/>
            <w:tcMar>
              <w:top w:w="28" w:type="dxa"/>
              <w:left w:w="28" w:type="dxa"/>
              <w:bottom w:w="28" w:type="dxa"/>
              <w:right w:w="28" w:type="dxa"/>
            </w:tcMar>
          </w:tcPr>
          <w:p w14:paraId="38E0B22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107,816</w:t>
            </w:r>
          </w:p>
        </w:tc>
        <w:tc>
          <w:tcPr>
            <w:tcW w:w="1033" w:type="dxa"/>
            <w:tcBorders>
              <w:right w:val="single" w:sz="4" w:space="0" w:color="21B9DA"/>
            </w:tcBorders>
            <w:tcMar>
              <w:top w:w="28" w:type="dxa"/>
              <w:left w:w="28" w:type="dxa"/>
              <w:bottom w:w="28" w:type="dxa"/>
              <w:right w:w="28" w:type="dxa"/>
            </w:tcMar>
          </w:tcPr>
          <w:p w14:paraId="1F1EBA3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104,190</w:t>
            </w:r>
          </w:p>
        </w:tc>
      </w:tr>
      <w:tr w:rsidR="005F4493" w:rsidRPr="000E17CA" w14:paraId="6BF88932" w14:textId="77777777" w:rsidTr="00BE60E0">
        <w:trPr>
          <w:trHeight w:val="279"/>
        </w:trPr>
        <w:tc>
          <w:tcPr>
            <w:tcW w:w="3979" w:type="dxa"/>
            <w:tcBorders>
              <w:left w:val="single" w:sz="4" w:space="0" w:color="21B9DA"/>
              <w:bottom w:val="single" w:sz="4" w:space="0" w:color="21B9DA"/>
            </w:tcBorders>
            <w:tcMar>
              <w:top w:w="28" w:type="dxa"/>
              <w:left w:w="28" w:type="dxa"/>
              <w:bottom w:w="28" w:type="dxa"/>
              <w:right w:w="28" w:type="dxa"/>
            </w:tcMar>
          </w:tcPr>
          <w:p w14:paraId="18083A8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Amounts due to subsidiary </w:t>
            </w:r>
            <w:r w:rsidRPr="000E17CA">
              <w:rPr>
                <w:rFonts w:ascii="Calibri" w:hAnsi="Calibri" w:cs="Calibri"/>
                <w:spacing w:val="-2"/>
                <w:sz w:val="14"/>
              </w:rPr>
              <w:t>companies</w:t>
            </w:r>
          </w:p>
        </w:tc>
        <w:tc>
          <w:tcPr>
            <w:tcW w:w="2894" w:type="dxa"/>
            <w:tcBorders>
              <w:bottom w:val="single" w:sz="4" w:space="0" w:color="21B9DA"/>
            </w:tcBorders>
            <w:tcMar>
              <w:top w:w="28" w:type="dxa"/>
              <w:left w:w="28" w:type="dxa"/>
              <w:bottom w:w="28" w:type="dxa"/>
              <w:right w:w="28" w:type="dxa"/>
            </w:tcMar>
          </w:tcPr>
          <w:p w14:paraId="0EB9320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21" w:type="dxa"/>
            <w:tcBorders>
              <w:bottom w:val="single" w:sz="4" w:space="0" w:color="21B9DA"/>
            </w:tcBorders>
            <w:tcMar>
              <w:top w:w="28" w:type="dxa"/>
              <w:left w:w="28" w:type="dxa"/>
              <w:bottom w:w="28" w:type="dxa"/>
              <w:right w:w="28" w:type="dxa"/>
            </w:tcMar>
          </w:tcPr>
          <w:p w14:paraId="71C0A46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239" w:type="dxa"/>
            <w:tcBorders>
              <w:bottom w:val="single" w:sz="4" w:space="0" w:color="21B9DA"/>
            </w:tcBorders>
            <w:tcMar>
              <w:top w:w="28" w:type="dxa"/>
              <w:left w:w="28" w:type="dxa"/>
              <w:bottom w:w="28" w:type="dxa"/>
              <w:right w:w="28" w:type="dxa"/>
            </w:tcMar>
          </w:tcPr>
          <w:p w14:paraId="06702BA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759</w:t>
            </w:r>
          </w:p>
        </w:tc>
        <w:tc>
          <w:tcPr>
            <w:tcW w:w="1033" w:type="dxa"/>
            <w:tcBorders>
              <w:bottom w:val="single" w:sz="4" w:space="0" w:color="21B9DA"/>
              <w:right w:val="single" w:sz="4" w:space="0" w:color="21B9DA"/>
            </w:tcBorders>
            <w:tcMar>
              <w:top w:w="28" w:type="dxa"/>
              <w:left w:w="28" w:type="dxa"/>
              <w:bottom w:w="28" w:type="dxa"/>
              <w:right w:w="28" w:type="dxa"/>
            </w:tcMar>
          </w:tcPr>
          <w:p w14:paraId="1846B77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286</w:t>
            </w:r>
          </w:p>
        </w:tc>
      </w:tr>
      <w:tr w:rsidR="005F4493" w:rsidRPr="000E17CA" w14:paraId="00D9C369" w14:textId="77777777" w:rsidTr="00BE60E0">
        <w:trPr>
          <w:trHeight w:val="268"/>
        </w:trPr>
        <w:tc>
          <w:tcPr>
            <w:tcW w:w="397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8B43BE0" w14:textId="77777777" w:rsidR="005F4493" w:rsidRPr="000E17CA" w:rsidRDefault="005F4493" w:rsidP="0040681F">
            <w:pPr>
              <w:pStyle w:val="TableParagraph"/>
              <w:rPr>
                <w:rFonts w:ascii="Calibri" w:hAnsi="Calibri" w:cs="Calibri"/>
                <w:sz w:val="14"/>
              </w:rPr>
            </w:pPr>
          </w:p>
        </w:tc>
        <w:tc>
          <w:tcPr>
            <w:tcW w:w="2894" w:type="dxa"/>
            <w:tcBorders>
              <w:top w:val="single" w:sz="4" w:space="0" w:color="21B9DA"/>
              <w:bottom w:val="single" w:sz="8" w:space="0" w:color="21B9DA"/>
            </w:tcBorders>
            <w:shd w:val="clear" w:color="auto" w:fill="E2F2F9"/>
            <w:tcMar>
              <w:top w:w="28" w:type="dxa"/>
              <w:left w:w="28" w:type="dxa"/>
              <w:bottom w:w="28" w:type="dxa"/>
              <w:right w:w="28" w:type="dxa"/>
            </w:tcMar>
          </w:tcPr>
          <w:p w14:paraId="7569CBD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143,937</w:t>
            </w:r>
          </w:p>
        </w:tc>
        <w:tc>
          <w:tcPr>
            <w:tcW w:w="1021" w:type="dxa"/>
            <w:tcBorders>
              <w:top w:val="single" w:sz="4" w:space="0" w:color="21B9DA"/>
              <w:bottom w:val="single" w:sz="8" w:space="0" w:color="21B9DA"/>
            </w:tcBorders>
            <w:shd w:val="clear" w:color="auto" w:fill="E2F2F9"/>
            <w:tcMar>
              <w:top w:w="28" w:type="dxa"/>
              <w:left w:w="28" w:type="dxa"/>
              <w:bottom w:w="28" w:type="dxa"/>
              <w:right w:w="28" w:type="dxa"/>
            </w:tcMar>
          </w:tcPr>
          <w:p w14:paraId="76BD5A7B"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134,075</w:t>
            </w:r>
          </w:p>
        </w:tc>
        <w:tc>
          <w:tcPr>
            <w:tcW w:w="1239" w:type="dxa"/>
            <w:tcBorders>
              <w:top w:val="single" w:sz="4" w:space="0" w:color="21B9DA"/>
              <w:bottom w:val="single" w:sz="8" w:space="0" w:color="21B9DA"/>
            </w:tcBorders>
            <w:shd w:val="clear" w:color="auto" w:fill="E2F2F9"/>
            <w:tcMar>
              <w:top w:w="28" w:type="dxa"/>
              <w:left w:w="28" w:type="dxa"/>
              <w:bottom w:w="28" w:type="dxa"/>
              <w:right w:w="28" w:type="dxa"/>
            </w:tcMar>
          </w:tcPr>
          <w:p w14:paraId="5945123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10"/>
                <w:sz w:val="14"/>
              </w:rPr>
              <w:t>137,719</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9D80F8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129,126</w:t>
            </w:r>
          </w:p>
        </w:tc>
      </w:tr>
      <w:tr w:rsidR="005F4493" w:rsidRPr="000E17CA" w14:paraId="1806E8E8" w14:textId="77777777" w:rsidTr="00BE60E0">
        <w:trPr>
          <w:trHeight w:val="466"/>
        </w:trPr>
        <w:tc>
          <w:tcPr>
            <w:tcW w:w="10166" w:type="dxa"/>
            <w:gridSpan w:val="5"/>
            <w:tcBorders>
              <w:top w:val="single" w:sz="8" w:space="0" w:color="21B9DA"/>
              <w:bottom w:val="single" w:sz="4" w:space="0" w:color="21B9DA"/>
            </w:tcBorders>
            <w:tcMar>
              <w:top w:w="28" w:type="dxa"/>
              <w:left w:w="28" w:type="dxa"/>
              <w:bottom w:w="28" w:type="dxa"/>
              <w:right w:w="28" w:type="dxa"/>
            </w:tcMar>
          </w:tcPr>
          <w:p w14:paraId="3D2A3A2F"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negative</w:t>
            </w:r>
            <w:r w:rsidRPr="000E17CA">
              <w:rPr>
                <w:rFonts w:ascii="Calibri" w:hAnsi="Calibri" w:cs="Calibri"/>
                <w:spacing w:val="-3"/>
                <w:sz w:val="14"/>
              </w:rPr>
              <w:t xml:space="preserve"> </w:t>
            </w:r>
            <w:r w:rsidRPr="000E17CA">
              <w:rPr>
                <w:rFonts w:ascii="Calibri" w:hAnsi="Calibri" w:cs="Calibri"/>
                <w:sz w:val="14"/>
              </w:rPr>
              <w:t>value</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unsecured</w:t>
            </w:r>
            <w:r w:rsidRPr="000E17CA">
              <w:rPr>
                <w:rFonts w:ascii="Calibri" w:hAnsi="Calibri" w:cs="Calibri"/>
                <w:spacing w:val="-3"/>
                <w:sz w:val="14"/>
              </w:rPr>
              <w:t xml:space="preserve"> </w:t>
            </w:r>
            <w:r w:rsidRPr="000E17CA">
              <w:rPr>
                <w:rFonts w:ascii="Calibri" w:hAnsi="Calibri" w:cs="Calibri"/>
                <w:sz w:val="14"/>
              </w:rPr>
              <w:t>loans</w:t>
            </w:r>
            <w:r w:rsidRPr="000E17CA">
              <w:rPr>
                <w:rFonts w:ascii="Calibri" w:hAnsi="Calibri" w:cs="Calibri"/>
                <w:spacing w:val="-3"/>
                <w:sz w:val="14"/>
              </w:rPr>
              <w:t xml:space="preserve"> </w:t>
            </w:r>
            <w:r w:rsidRPr="000E17CA">
              <w:rPr>
                <w:rFonts w:ascii="Calibri" w:hAnsi="Calibri" w:cs="Calibri"/>
                <w:sz w:val="14"/>
              </w:rPr>
              <w:t>represents</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proofErr w:type="spellStart"/>
            <w:r w:rsidRPr="000E17CA">
              <w:rPr>
                <w:rFonts w:ascii="Calibri" w:hAnsi="Calibri" w:cs="Calibri"/>
                <w:sz w:val="14"/>
              </w:rPr>
              <w:t>amortisation</w:t>
            </w:r>
            <w:proofErr w:type="spellEnd"/>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costs</w:t>
            </w:r>
            <w:r w:rsidRPr="000E17CA">
              <w:rPr>
                <w:rFonts w:ascii="Calibri" w:hAnsi="Calibri" w:cs="Calibri"/>
                <w:spacing w:val="-3"/>
                <w:sz w:val="14"/>
              </w:rPr>
              <w:t xml:space="preserve"> </w:t>
            </w:r>
            <w:r w:rsidRPr="000E17CA">
              <w:rPr>
                <w:rFonts w:ascii="Calibri" w:hAnsi="Calibri" w:cs="Calibri"/>
                <w:sz w:val="14"/>
              </w:rPr>
              <w:t>incurred</w:t>
            </w:r>
            <w:r w:rsidRPr="000E17CA">
              <w:rPr>
                <w:rFonts w:ascii="Calibri" w:hAnsi="Calibri" w:cs="Calibri"/>
                <w:spacing w:val="-3"/>
                <w:sz w:val="14"/>
              </w:rPr>
              <w:t xml:space="preserve"> </w:t>
            </w:r>
            <w:r w:rsidRPr="000E17CA">
              <w:rPr>
                <w:rFonts w:ascii="Calibri" w:hAnsi="Calibri" w:cs="Calibri"/>
                <w:sz w:val="14"/>
              </w:rPr>
              <w:t>with</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2007</w:t>
            </w:r>
            <w:r w:rsidRPr="000E17CA">
              <w:rPr>
                <w:rFonts w:ascii="Calibri" w:hAnsi="Calibri" w:cs="Calibri"/>
                <w:spacing w:val="-3"/>
                <w:sz w:val="14"/>
              </w:rPr>
              <w:t xml:space="preserve"> </w:t>
            </w:r>
            <w:r w:rsidRPr="000E17CA">
              <w:rPr>
                <w:rFonts w:ascii="Calibri" w:hAnsi="Calibri" w:cs="Calibri"/>
                <w:sz w:val="14"/>
              </w:rPr>
              <w:t>loan</w:t>
            </w:r>
            <w:r w:rsidRPr="000E17CA">
              <w:rPr>
                <w:rFonts w:ascii="Calibri" w:hAnsi="Calibri" w:cs="Calibri"/>
                <w:spacing w:val="-3"/>
                <w:sz w:val="14"/>
              </w:rPr>
              <w:t xml:space="preserve"> </w:t>
            </w:r>
            <w:r w:rsidRPr="000E17CA">
              <w:rPr>
                <w:rFonts w:ascii="Calibri" w:hAnsi="Calibri" w:cs="Calibri"/>
                <w:sz w:val="14"/>
              </w:rPr>
              <w:t>notes.</w:t>
            </w:r>
            <w:r w:rsidRPr="000E17CA">
              <w:rPr>
                <w:rFonts w:ascii="Calibri" w:hAnsi="Calibri" w:cs="Calibri"/>
                <w:spacing w:val="-3"/>
                <w:sz w:val="14"/>
              </w:rPr>
              <w:t xml:space="preserve"> </w:t>
            </w:r>
            <w:r w:rsidRPr="000E17CA">
              <w:rPr>
                <w:rFonts w:ascii="Calibri" w:hAnsi="Calibri" w:cs="Calibri"/>
                <w:sz w:val="14"/>
              </w:rPr>
              <w:t>Included</w:t>
            </w:r>
            <w:r w:rsidRPr="000E17CA">
              <w:rPr>
                <w:rFonts w:ascii="Calibri" w:hAnsi="Calibri" w:cs="Calibri"/>
                <w:spacing w:val="-3"/>
                <w:sz w:val="14"/>
              </w:rPr>
              <w:t xml:space="preserve"> </w:t>
            </w:r>
            <w:r w:rsidRPr="000E17CA">
              <w:rPr>
                <w:rFonts w:ascii="Calibri" w:hAnsi="Calibri" w:cs="Calibri"/>
                <w:sz w:val="14"/>
              </w:rPr>
              <w:t>within</w:t>
            </w:r>
            <w:r w:rsidRPr="000E17CA">
              <w:rPr>
                <w:rFonts w:ascii="Calibri" w:hAnsi="Calibri" w:cs="Calibri"/>
                <w:spacing w:val="-3"/>
                <w:sz w:val="14"/>
              </w:rPr>
              <w:t xml:space="preserve"> </w:t>
            </w:r>
            <w:r w:rsidRPr="000E17CA">
              <w:rPr>
                <w:rFonts w:ascii="Calibri" w:hAnsi="Calibri" w:cs="Calibri"/>
                <w:sz w:val="14"/>
              </w:rPr>
              <w:t>accruals</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deferred</w:t>
            </w:r>
            <w:r w:rsidRPr="000E17CA">
              <w:rPr>
                <w:rFonts w:ascii="Calibri" w:hAnsi="Calibri" w:cs="Calibri"/>
                <w:spacing w:val="40"/>
                <w:sz w:val="14"/>
              </w:rPr>
              <w:t xml:space="preserve"> </w:t>
            </w:r>
            <w:r w:rsidRPr="000E17CA">
              <w:rPr>
                <w:rFonts w:ascii="Calibri" w:hAnsi="Calibri" w:cs="Calibri"/>
                <w:sz w:val="14"/>
              </w:rPr>
              <w:t>income are the following items which have been deferred until specific performance-related conditions have been met.</w:t>
            </w:r>
          </w:p>
        </w:tc>
      </w:tr>
      <w:tr w:rsidR="005F4493" w:rsidRPr="000E17CA" w14:paraId="6EBAA6C1" w14:textId="77777777" w:rsidTr="00BE60E0">
        <w:trPr>
          <w:trHeight w:val="232"/>
        </w:trPr>
        <w:tc>
          <w:tcPr>
            <w:tcW w:w="3979" w:type="dxa"/>
            <w:tcBorders>
              <w:top w:val="single" w:sz="4" w:space="0" w:color="21B9DA"/>
              <w:left w:val="single" w:sz="4" w:space="0" w:color="21B9DA"/>
            </w:tcBorders>
            <w:tcMar>
              <w:top w:w="28" w:type="dxa"/>
              <w:left w:w="28" w:type="dxa"/>
              <w:bottom w:w="28" w:type="dxa"/>
              <w:right w:w="28" w:type="dxa"/>
            </w:tcMar>
          </w:tcPr>
          <w:p w14:paraId="5C21C454" w14:textId="77777777" w:rsidR="005F4493" w:rsidRPr="000E17CA" w:rsidRDefault="005F4493" w:rsidP="0040681F">
            <w:pPr>
              <w:pStyle w:val="TableParagraph"/>
              <w:rPr>
                <w:rFonts w:ascii="Calibri" w:hAnsi="Calibri" w:cs="Calibri"/>
                <w:sz w:val="14"/>
              </w:rPr>
            </w:pPr>
          </w:p>
        </w:tc>
        <w:tc>
          <w:tcPr>
            <w:tcW w:w="3915" w:type="dxa"/>
            <w:gridSpan w:val="2"/>
            <w:tcBorders>
              <w:top w:val="single" w:sz="4" w:space="0" w:color="21B9DA"/>
            </w:tcBorders>
            <w:tcMar>
              <w:top w:w="28" w:type="dxa"/>
              <w:left w:w="28" w:type="dxa"/>
              <w:bottom w:w="28" w:type="dxa"/>
              <w:right w:w="28" w:type="dxa"/>
            </w:tcMar>
          </w:tcPr>
          <w:p w14:paraId="16759F43"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272" w:type="dxa"/>
            <w:gridSpan w:val="2"/>
            <w:tcBorders>
              <w:top w:val="single" w:sz="4" w:space="0" w:color="21B9DA"/>
              <w:right w:val="single" w:sz="4" w:space="0" w:color="21B9DA"/>
            </w:tcBorders>
            <w:tcMar>
              <w:top w:w="28" w:type="dxa"/>
              <w:left w:w="28" w:type="dxa"/>
              <w:bottom w:w="28" w:type="dxa"/>
              <w:right w:w="28" w:type="dxa"/>
            </w:tcMar>
          </w:tcPr>
          <w:p w14:paraId="396B9186"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00A9DF68" w14:textId="77777777" w:rsidTr="00BE60E0">
        <w:trPr>
          <w:trHeight w:val="243"/>
        </w:trPr>
        <w:tc>
          <w:tcPr>
            <w:tcW w:w="3979" w:type="dxa"/>
            <w:tcBorders>
              <w:left w:val="single" w:sz="4" w:space="0" w:color="21B9DA"/>
            </w:tcBorders>
            <w:tcMar>
              <w:top w:w="28" w:type="dxa"/>
              <w:left w:w="28" w:type="dxa"/>
              <w:bottom w:w="28" w:type="dxa"/>
              <w:right w:w="28" w:type="dxa"/>
            </w:tcMar>
          </w:tcPr>
          <w:p w14:paraId="099C3B98" w14:textId="77777777" w:rsidR="005F4493" w:rsidRPr="000E17CA" w:rsidRDefault="005F4493" w:rsidP="0040681F">
            <w:pPr>
              <w:pStyle w:val="TableParagraph"/>
              <w:rPr>
                <w:rFonts w:ascii="Calibri" w:hAnsi="Calibri" w:cs="Calibri"/>
                <w:sz w:val="14"/>
              </w:rPr>
            </w:pPr>
          </w:p>
        </w:tc>
        <w:tc>
          <w:tcPr>
            <w:tcW w:w="2894" w:type="dxa"/>
            <w:tcMar>
              <w:top w:w="28" w:type="dxa"/>
              <w:left w:w="28" w:type="dxa"/>
              <w:bottom w:w="28" w:type="dxa"/>
              <w:right w:w="28" w:type="dxa"/>
            </w:tcMar>
          </w:tcPr>
          <w:p w14:paraId="49A6E4E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21" w:type="dxa"/>
            <w:tcMar>
              <w:top w:w="28" w:type="dxa"/>
              <w:left w:w="28" w:type="dxa"/>
              <w:bottom w:w="28" w:type="dxa"/>
              <w:right w:w="28" w:type="dxa"/>
            </w:tcMar>
          </w:tcPr>
          <w:p w14:paraId="22A82B9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239" w:type="dxa"/>
            <w:tcMar>
              <w:top w:w="28" w:type="dxa"/>
              <w:left w:w="28" w:type="dxa"/>
              <w:bottom w:w="28" w:type="dxa"/>
              <w:right w:w="28" w:type="dxa"/>
            </w:tcMar>
          </w:tcPr>
          <w:p w14:paraId="289DFAA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right w:val="single" w:sz="4" w:space="0" w:color="21B9DA"/>
            </w:tcBorders>
            <w:tcMar>
              <w:top w:w="28" w:type="dxa"/>
              <w:left w:w="28" w:type="dxa"/>
              <w:bottom w:w="28" w:type="dxa"/>
              <w:right w:w="28" w:type="dxa"/>
            </w:tcMar>
          </w:tcPr>
          <w:p w14:paraId="4FA4CF1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262F0665" w14:textId="77777777" w:rsidTr="00BE60E0">
        <w:trPr>
          <w:trHeight w:val="247"/>
        </w:trPr>
        <w:tc>
          <w:tcPr>
            <w:tcW w:w="3979" w:type="dxa"/>
            <w:tcBorders>
              <w:left w:val="single" w:sz="4" w:space="0" w:color="21B9DA"/>
              <w:bottom w:val="double" w:sz="6" w:space="0" w:color="21B9DA"/>
            </w:tcBorders>
            <w:tcMar>
              <w:top w:w="28" w:type="dxa"/>
              <w:left w:w="28" w:type="dxa"/>
              <w:bottom w:w="28" w:type="dxa"/>
              <w:right w:w="28" w:type="dxa"/>
            </w:tcMar>
          </w:tcPr>
          <w:p w14:paraId="0FEC4CC9" w14:textId="77777777" w:rsidR="005F4493" w:rsidRPr="000E17CA" w:rsidRDefault="005F4493" w:rsidP="0040681F">
            <w:pPr>
              <w:pStyle w:val="TableParagraph"/>
              <w:rPr>
                <w:rFonts w:ascii="Calibri" w:hAnsi="Calibri" w:cs="Calibri"/>
                <w:sz w:val="14"/>
              </w:rPr>
            </w:pPr>
          </w:p>
        </w:tc>
        <w:tc>
          <w:tcPr>
            <w:tcW w:w="2894" w:type="dxa"/>
            <w:tcBorders>
              <w:bottom w:val="double" w:sz="6" w:space="0" w:color="21B9DA"/>
            </w:tcBorders>
            <w:tcMar>
              <w:top w:w="28" w:type="dxa"/>
              <w:left w:w="28" w:type="dxa"/>
              <w:bottom w:w="28" w:type="dxa"/>
              <w:right w:w="28" w:type="dxa"/>
            </w:tcMar>
          </w:tcPr>
          <w:p w14:paraId="774A70B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21" w:type="dxa"/>
            <w:tcBorders>
              <w:bottom w:val="double" w:sz="6" w:space="0" w:color="21B9DA"/>
            </w:tcBorders>
            <w:tcMar>
              <w:top w:w="28" w:type="dxa"/>
              <w:left w:w="28" w:type="dxa"/>
              <w:bottom w:w="28" w:type="dxa"/>
              <w:right w:w="28" w:type="dxa"/>
            </w:tcMar>
          </w:tcPr>
          <w:p w14:paraId="7DD4176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239" w:type="dxa"/>
            <w:tcBorders>
              <w:bottom w:val="double" w:sz="6" w:space="0" w:color="21B9DA"/>
            </w:tcBorders>
            <w:tcMar>
              <w:top w:w="28" w:type="dxa"/>
              <w:left w:w="28" w:type="dxa"/>
              <w:bottom w:w="28" w:type="dxa"/>
              <w:right w:w="28" w:type="dxa"/>
            </w:tcMar>
          </w:tcPr>
          <w:p w14:paraId="4C93B6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59CCF06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50892A7" w14:textId="77777777" w:rsidTr="00BE60E0">
        <w:trPr>
          <w:trHeight w:val="248"/>
        </w:trPr>
        <w:tc>
          <w:tcPr>
            <w:tcW w:w="3979" w:type="dxa"/>
            <w:tcBorders>
              <w:top w:val="double" w:sz="6" w:space="0" w:color="21B9DA"/>
              <w:left w:val="single" w:sz="4" w:space="0" w:color="21B9DA"/>
            </w:tcBorders>
            <w:tcMar>
              <w:top w:w="28" w:type="dxa"/>
              <w:left w:w="28" w:type="dxa"/>
              <w:bottom w:w="28" w:type="dxa"/>
              <w:right w:w="28" w:type="dxa"/>
            </w:tcMar>
          </w:tcPr>
          <w:p w14:paraId="751510E7"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Deferred</w:t>
            </w:r>
            <w:r w:rsidRPr="000E17CA">
              <w:rPr>
                <w:rFonts w:ascii="Calibri" w:hAnsi="Calibri" w:cs="Calibri"/>
                <w:b/>
                <w:spacing w:val="-5"/>
                <w:sz w:val="14"/>
              </w:rPr>
              <w:t xml:space="preserve"> </w:t>
            </w:r>
            <w:r w:rsidRPr="000E17CA">
              <w:rPr>
                <w:rFonts w:ascii="Calibri" w:hAnsi="Calibri" w:cs="Calibri"/>
                <w:b/>
                <w:spacing w:val="-2"/>
                <w:sz w:val="14"/>
              </w:rPr>
              <w:t>income</w:t>
            </w:r>
          </w:p>
        </w:tc>
        <w:tc>
          <w:tcPr>
            <w:tcW w:w="2894" w:type="dxa"/>
            <w:tcBorders>
              <w:top w:val="double" w:sz="6" w:space="0" w:color="21B9DA"/>
            </w:tcBorders>
            <w:tcMar>
              <w:top w:w="28" w:type="dxa"/>
              <w:left w:w="28" w:type="dxa"/>
              <w:bottom w:w="28" w:type="dxa"/>
              <w:right w:w="28" w:type="dxa"/>
            </w:tcMar>
          </w:tcPr>
          <w:p w14:paraId="4436614F" w14:textId="77777777" w:rsidR="005F4493" w:rsidRPr="000E17CA" w:rsidRDefault="005F4493" w:rsidP="0040681F">
            <w:pPr>
              <w:pStyle w:val="TableParagraph"/>
              <w:rPr>
                <w:rFonts w:ascii="Calibri" w:hAnsi="Calibri" w:cs="Calibri"/>
                <w:sz w:val="14"/>
              </w:rPr>
            </w:pPr>
          </w:p>
        </w:tc>
        <w:tc>
          <w:tcPr>
            <w:tcW w:w="1021" w:type="dxa"/>
            <w:tcBorders>
              <w:top w:val="double" w:sz="6" w:space="0" w:color="21B9DA"/>
            </w:tcBorders>
            <w:tcMar>
              <w:top w:w="28" w:type="dxa"/>
              <w:left w:w="28" w:type="dxa"/>
              <w:bottom w:w="28" w:type="dxa"/>
              <w:right w:w="28" w:type="dxa"/>
            </w:tcMar>
          </w:tcPr>
          <w:p w14:paraId="753FE30C" w14:textId="77777777" w:rsidR="005F4493" w:rsidRPr="000E17CA" w:rsidRDefault="005F4493" w:rsidP="0040681F">
            <w:pPr>
              <w:pStyle w:val="TableParagraph"/>
              <w:rPr>
                <w:rFonts w:ascii="Calibri" w:hAnsi="Calibri" w:cs="Calibri"/>
                <w:sz w:val="14"/>
              </w:rPr>
            </w:pPr>
          </w:p>
        </w:tc>
        <w:tc>
          <w:tcPr>
            <w:tcW w:w="1239" w:type="dxa"/>
            <w:tcBorders>
              <w:top w:val="double" w:sz="6" w:space="0" w:color="21B9DA"/>
            </w:tcBorders>
            <w:tcMar>
              <w:top w:w="28" w:type="dxa"/>
              <w:left w:w="28" w:type="dxa"/>
              <w:bottom w:w="28" w:type="dxa"/>
              <w:right w:w="28" w:type="dxa"/>
            </w:tcMar>
          </w:tcPr>
          <w:p w14:paraId="2EF62AE9" w14:textId="77777777" w:rsidR="005F4493" w:rsidRPr="000E17CA" w:rsidRDefault="005F4493" w:rsidP="0040681F">
            <w:pPr>
              <w:pStyle w:val="TableParagraph"/>
              <w:rPr>
                <w:rFonts w:ascii="Calibri" w:hAnsi="Calibri" w:cs="Calibri"/>
                <w:sz w:val="14"/>
              </w:rPr>
            </w:pPr>
          </w:p>
        </w:tc>
        <w:tc>
          <w:tcPr>
            <w:tcW w:w="1033" w:type="dxa"/>
            <w:tcBorders>
              <w:top w:val="double" w:sz="6" w:space="0" w:color="21B9DA"/>
              <w:right w:val="single" w:sz="4" w:space="0" w:color="21B9DA"/>
            </w:tcBorders>
            <w:tcMar>
              <w:top w:w="28" w:type="dxa"/>
              <w:left w:w="28" w:type="dxa"/>
              <w:bottom w:w="28" w:type="dxa"/>
              <w:right w:w="28" w:type="dxa"/>
            </w:tcMar>
          </w:tcPr>
          <w:p w14:paraId="34D907AF" w14:textId="77777777" w:rsidR="005F4493" w:rsidRPr="000E17CA" w:rsidRDefault="005F4493" w:rsidP="0040681F">
            <w:pPr>
              <w:pStyle w:val="TableParagraph"/>
              <w:rPr>
                <w:rFonts w:ascii="Calibri" w:hAnsi="Calibri" w:cs="Calibri"/>
                <w:sz w:val="14"/>
              </w:rPr>
            </w:pPr>
          </w:p>
        </w:tc>
      </w:tr>
      <w:tr w:rsidR="005F4493" w:rsidRPr="000E17CA" w14:paraId="73B8C858" w14:textId="77777777" w:rsidTr="00BE60E0">
        <w:trPr>
          <w:trHeight w:val="243"/>
        </w:trPr>
        <w:tc>
          <w:tcPr>
            <w:tcW w:w="3979" w:type="dxa"/>
            <w:tcBorders>
              <w:left w:val="single" w:sz="4" w:space="0" w:color="21B9DA"/>
            </w:tcBorders>
            <w:tcMar>
              <w:top w:w="28" w:type="dxa"/>
              <w:left w:w="28" w:type="dxa"/>
              <w:bottom w:w="28" w:type="dxa"/>
              <w:right w:w="28" w:type="dxa"/>
            </w:tcMar>
          </w:tcPr>
          <w:p w14:paraId="34EECE7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Research</w:t>
            </w:r>
            <w:r w:rsidRPr="000E17CA">
              <w:rPr>
                <w:rFonts w:ascii="Calibri" w:hAnsi="Calibri" w:cs="Calibri"/>
                <w:spacing w:val="-4"/>
                <w:sz w:val="14"/>
              </w:rPr>
              <w:t xml:space="preserve"> </w:t>
            </w:r>
            <w:r w:rsidRPr="000E17CA">
              <w:rPr>
                <w:rFonts w:ascii="Calibri" w:hAnsi="Calibri" w:cs="Calibri"/>
                <w:sz w:val="14"/>
              </w:rPr>
              <w:t>grants</w:t>
            </w:r>
            <w:r w:rsidRPr="000E17CA">
              <w:rPr>
                <w:rFonts w:ascii="Calibri" w:hAnsi="Calibri" w:cs="Calibri"/>
                <w:spacing w:val="-3"/>
                <w:sz w:val="14"/>
              </w:rPr>
              <w:t xml:space="preserve"> </w:t>
            </w:r>
            <w:r w:rsidRPr="000E17CA">
              <w:rPr>
                <w:rFonts w:ascii="Calibri" w:hAnsi="Calibri" w:cs="Calibri"/>
                <w:sz w:val="14"/>
              </w:rPr>
              <w:t>received</w:t>
            </w:r>
            <w:r w:rsidRPr="000E17CA">
              <w:rPr>
                <w:rFonts w:ascii="Calibri" w:hAnsi="Calibri" w:cs="Calibri"/>
                <w:spacing w:val="-3"/>
                <w:sz w:val="14"/>
              </w:rPr>
              <w:t xml:space="preserve"> </w:t>
            </w:r>
            <w:r w:rsidRPr="000E17CA">
              <w:rPr>
                <w:rFonts w:ascii="Calibri" w:hAnsi="Calibri" w:cs="Calibri"/>
                <w:sz w:val="14"/>
              </w:rPr>
              <w:t>on</w:t>
            </w:r>
            <w:r w:rsidRPr="000E17CA">
              <w:rPr>
                <w:rFonts w:ascii="Calibri" w:hAnsi="Calibri" w:cs="Calibri"/>
                <w:spacing w:val="-3"/>
                <w:sz w:val="14"/>
              </w:rPr>
              <w:t xml:space="preserve"> </w:t>
            </w:r>
            <w:r w:rsidRPr="000E17CA">
              <w:rPr>
                <w:rFonts w:ascii="Calibri" w:hAnsi="Calibri" w:cs="Calibri"/>
                <w:spacing w:val="-2"/>
                <w:sz w:val="14"/>
              </w:rPr>
              <w:t>account</w:t>
            </w:r>
          </w:p>
        </w:tc>
        <w:tc>
          <w:tcPr>
            <w:tcW w:w="2894" w:type="dxa"/>
            <w:tcMar>
              <w:top w:w="28" w:type="dxa"/>
              <w:left w:w="28" w:type="dxa"/>
              <w:bottom w:w="28" w:type="dxa"/>
              <w:right w:w="28" w:type="dxa"/>
            </w:tcMar>
          </w:tcPr>
          <w:p w14:paraId="48743F4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54,137</w:t>
            </w:r>
          </w:p>
        </w:tc>
        <w:tc>
          <w:tcPr>
            <w:tcW w:w="1021" w:type="dxa"/>
            <w:tcMar>
              <w:top w:w="28" w:type="dxa"/>
              <w:left w:w="28" w:type="dxa"/>
              <w:bottom w:w="28" w:type="dxa"/>
              <w:right w:w="28" w:type="dxa"/>
            </w:tcMar>
          </w:tcPr>
          <w:p w14:paraId="2EABF3D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53,484</w:t>
            </w:r>
          </w:p>
        </w:tc>
        <w:tc>
          <w:tcPr>
            <w:tcW w:w="1239" w:type="dxa"/>
            <w:tcMar>
              <w:top w:w="28" w:type="dxa"/>
              <w:left w:w="28" w:type="dxa"/>
              <w:bottom w:w="28" w:type="dxa"/>
              <w:right w:w="28" w:type="dxa"/>
            </w:tcMar>
          </w:tcPr>
          <w:p w14:paraId="15B6344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54,137</w:t>
            </w:r>
          </w:p>
        </w:tc>
        <w:tc>
          <w:tcPr>
            <w:tcW w:w="1033" w:type="dxa"/>
            <w:tcBorders>
              <w:right w:val="single" w:sz="4" w:space="0" w:color="21B9DA"/>
            </w:tcBorders>
            <w:tcMar>
              <w:top w:w="28" w:type="dxa"/>
              <w:left w:w="28" w:type="dxa"/>
              <w:bottom w:w="28" w:type="dxa"/>
              <w:right w:w="28" w:type="dxa"/>
            </w:tcMar>
          </w:tcPr>
          <w:p w14:paraId="0A016CD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53,484</w:t>
            </w:r>
          </w:p>
        </w:tc>
      </w:tr>
      <w:tr w:rsidR="005F4493" w:rsidRPr="000E17CA" w14:paraId="2817A8B9" w14:textId="77777777" w:rsidTr="00BE60E0">
        <w:trPr>
          <w:trHeight w:val="279"/>
        </w:trPr>
        <w:tc>
          <w:tcPr>
            <w:tcW w:w="3979" w:type="dxa"/>
            <w:tcBorders>
              <w:left w:val="single" w:sz="4" w:space="0" w:color="21B9DA"/>
              <w:bottom w:val="single" w:sz="4" w:space="0" w:color="21B9DA"/>
            </w:tcBorders>
            <w:tcMar>
              <w:top w:w="28" w:type="dxa"/>
              <w:left w:w="28" w:type="dxa"/>
              <w:bottom w:w="28" w:type="dxa"/>
              <w:right w:w="28" w:type="dxa"/>
            </w:tcMar>
          </w:tcPr>
          <w:p w14:paraId="12EAD52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Specific</w:t>
            </w:r>
            <w:r w:rsidRPr="000E17CA">
              <w:rPr>
                <w:rFonts w:ascii="Calibri" w:hAnsi="Calibri" w:cs="Calibri"/>
                <w:spacing w:val="-4"/>
                <w:sz w:val="14"/>
              </w:rPr>
              <w:t xml:space="preserve"> </w:t>
            </w:r>
            <w:r w:rsidRPr="000E17CA">
              <w:rPr>
                <w:rFonts w:ascii="Calibri" w:hAnsi="Calibri" w:cs="Calibri"/>
                <w:sz w:val="14"/>
              </w:rPr>
              <w:t>grant</w:t>
            </w:r>
            <w:r w:rsidRPr="000E17CA">
              <w:rPr>
                <w:rFonts w:ascii="Calibri" w:hAnsi="Calibri" w:cs="Calibri"/>
                <w:spacing w:val="-3"/>
                <w:sz w:val="14"/>
              </w:rPr>
              <w:t xml:space="preserve"> </w:t>
            </w:r>
            <w:r w:rsidRPr="000E17CA">
              <w:rPr>
                <w:rFonts w:ascii="Calibri" w:hAnsi="Calibri" w:cs="Calibri"/>
                <w:spacing w:val="-2"/>
                <w:sz w:val="14"/>
              </w:rPr>
              <w:t>income</w:t>
            </w:r>
          </w:p>
        </w:tc>
        <w:tc>
          <w:tcPr>
            <w:tcW w:w="2894" w:type="dxa"/>
            <w:tcBorders>
              <w:bottom w:val="single" w:sz="4" w:space="0" w:color="21B9DA"/>
            </w:tcBorders>
            <w:tcMar>
              <w:top w:w="28" w:type="dxa"/>
              <w:left w:w="28" w:type="dxa"/>
              <w:bottom w:w="28" w:type="dxa"/>
              <w:right w:w="28" w:type="dxa"/>
            </w:tcMar>
          </w:tcPr>
          <w:p w14:paraId="5600E6E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16,292</w:t>
            </w:r>
          </w:p>
        </w:tc>
        <w:tc>
          <w:tcPr>
            <w:tcW w:w="1021" w:type="dxa"/>
            <w:tcBorders>
              <w:bottom w:val="single" w:sz="4" w:space="0" w:color="21B9DA"/>
            </w:tcBorders>
            <w:tcMar>
              <w:top w:w="28" w:type="dxa"/>
              <w:left w:w="28" w:type="dxa"/>
              <w:bottom w:w="28" w:type="dxa"/>
              <w:right w:w="28" w:type="dxa"/>
            </w:tcMar>
          </w:tcPr>
          <w:p w14:paraId="7BA717A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16,707</w:t>
            </w:r>
          </w:p>
        </w:tc>
        <w:tc>
          <w:tcPr>
            <w:tcW w:w="1239" w:type="dxa"/>
            <w:tcBorders>
              <w:bottom w:val="single" w:sz="4" w:space="0" w:color="21B9DA"/>
            </w:tcBorders>
            <w:tcMar>
              <w:top w:w="28" w:type="dxa"/>
              <w:left w:w="28" w:type="dxa"/>
              <w:bottom w:w="28" w:type="dxa"/>
              <w:right w:w="28" w:type="dxa"/>
            </w:tcMar>
          </w:tcPr>
          <w:p w14:paraId="5443B63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16,292</w:t>
            </w:r>
          </w:p>
        </w:tc>
        <w:tc>
          <w:tcPr>
            <w:tcW w:w="1033" w:type="dxa"/>
            <w:tcBorders>
              <w:bottom w:val="single" w:sz="4" w:space="0" w:color="21B9DA"/>
              <w:right w:val="single" w:sz="4" w:space="0" w:color="21B9DA"/>
            </w:tcBorders>
            <w:tcMar>
              <w:top w:w="28" w:type="dxa"/>
              <w:left w:w="28" w:type="dxa"/>
              <w:bottom w:w="28" w:type="dxa"/>
              <w:right w:w="28" w:type="dxa"/>
            </w:tcMar>
          </w:tcPr>
          <w:p w14:paraId="44B3282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16,707</w:t>
            </w:r>
          </w:p>
        </w:tc>
      </w:tr>
      <w:tr w:rsidR="005F4493" w:rsidRPr="000E17CA" w14:paraId="4230E6F3" w14:textId="77777777" w:rsidTr="00BE60E0">
        <w:trPr>
          <w:trHeight w:val="268"/>
        </w:trPr>
        <w:tc>
          <w:tcPr>
            <w:tcW w:w="397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EB08B2A" w14:textId="77777777" w:rsidR="005F4493" w:rsidRPr="000E17CA" w:rsidRDefault="005F4493" w:rsidP="0040681F">
            <w:pPr>
              <w:pStyle w:val="TableParagraph"/>
              <w:rPr>
                <w:rFonts w:ascii="Calibri" w:hAnsi="Calibri" w:cs="Calibri"/>
                <w:sz w:val="14"/>
              </w:rPr>
            </w:pPr>
          </w:p>
        </w:tc>
        <w:tc>
          <w:tcPr>
            <w:tcW w:w="2894" w:type="dxa"/>
            <w:tcBorders>
              <w:top w:val="single" w:sz="4" w:space="0" w:color="21B9DA"/>
              <w:bottom w:val="single" w:sz="8" w:space="0" w:color="21B9DA"/>
            </w:tcBorders>
            <w:shd w:val="clear" w:color="auto" w:fill="E2F2F9"/>
            <w:tcMar>
              <w:top w:w="28" w:type="dxa"/>
              <w:left w:w="28" w:type="dxa"/>
              <w:bottom w:w="28" w:type="dxa"/>
              <w:right w:w="28" w:type="dxa"/>
            </w:tcMar>
          </w:tcPr>
          <w:p w14:paraId="45D7887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70,429</w:t>
            </w:r>
          </w:p>
        </w:tc>
        <w:tc>
          <w:tcPr>
            <w:tcW w:w="1021" w:type="dxa"/>
            <w:tcBorders>
              <w:top w:val="single" w:sz="4" w:space="0" w:color="21B9DA"/>
              <w:bottom w:val="single" w:sz="8" w:space="0" w:color="21B9DA"/>
            </w:tcBorders>
            <w:shd w:val="clear" w:color="auto" w:fill="E2F2F9"/>
            <w:tcMar>
              <w:top w:w="28" w:type="dxa"/>
              <w:left w:w="28" w:type="dxa"/>
              <w:bottom w:w="28" w:type="dxa"/>
              <w:right w:w="28" w:type="dxa"/>
            </w:tcMar>
          </w:tcPr>
          <w:p w14:paraId="789A747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70,191</w:t>
            </w:r>
          </w:p>
        </w:tc>
        <w:tc>
          <w:tcPr>
            <w:tcW w:w="1239" w:type="dxa"/>
            <w:tcBorders>
              <w:top w:val="single" w:sz="4" w:space="0" w:color="21B9DA"/>
              <w:bottom w:val="single" w:sz="8" w:space="0" w:color="21B9DA"/>
            </w:tcBorders>
            <w:shd w:val="clear" w:color="auto" w:fill="E2F2F9"/>
            <w:tcMar>
              <w:top w:w="28" w:type="dxa"/>
              <w:left w:w="28" w:type="dxa"/>
              <w:bottom w:w="28" w:type="dxa"/>
              <w:right w:w="28" w:type="dxa"/>
            </w:tcMar>
          </w:tcPr>
          <w:p w14:paraId="587337D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70,429</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7325D44"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70,191</w:t>
            </w:r>
          </w:p>
        </w:tc>
      </w:tr>
      <w:tr w:rsidR="005F4493" w:rsidRPr="000E17CA" w14:paraId="774A65B0" w14:textId="77777777" w:rsidTr="00BE60E0">
        <w:trPr>
          <w:trHeight w:val="464"/>
        </w:trPr>
        <w:tc>
          <w:tcPr>
            <w:tcW w:w="10166" w:type="dxa"/>
            <w:gridSpan w:val="5"/>
            <w:tcBorders>
              <w:top w:val="single" w:sz="8" w:space="0" w:color="21B9DA"/>
              <w:bottom w:val="single" w:sz="4" w:space="0" w:color="21B9DA"/>
            </w:tcBorders>
            <w:tcMar>
              <w:top w:w="28" w:type="dxa"/>
              <w:left w:w="28" w:type="dxa"/>
              <w:bottom w:w="28" w:type="dxa"/>
              <w:right w:w="28" w:type="dxa"/>
            </w:tcMar>
          </w:tcPr>
          <w:p w14:paraId="6918CBAC"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z w:val="24"/>
              </w:rPr>
              <w:t>21.</w:t>
            </w:r>
            <w:r w:rsidRPr="000E17CA">
              <w:rPr>
                <w:rFonts w:ascii="Calibri" w:hAnsi="Calibri" w:cs="Calibri"/>
                <w:b/>
                <w:spacing w:val="-6"/>
                <w:sz w:val="24"/>
              </w:rPr>
              <w:t xml:space="preserve"> </w:t>
            </w:r>
            <w:r w:rsidRPr="000E17CA">
              <w:rPr>
                <w:rFonts w:ascii="Calibri" w:hAnsi="Calibri" w:cs="Calibri"/>
                <w:b/>
                <w:sz w:val="24"/>
              </w:rPr>
              <w:t>Creditors:</w:t>
            </w:r>
            <w:r w:rsidRPr="000E17CA">
              <w:rPr>
                <w:rFonts w:ascii="Calibri" w:hAnsi="Calibri" w:cs="Calibri"/>
                <w:b/>
                <w:spacing w:val="-6"/>
                <w:sz w:val="24"/>
              </w:rPr>
              <w:t xml:space="preserve"> </w:t>
            </w:r>
            <w:r w:rsidRPr="000E17CA">
              <w:rPr>
                <w:rFonts w:ascii="Calibri" w:hAnsi="Calibri" w:cs="Calibri"/>
                <w:b/>
                <w:sz w:val="24"/>
              </w:rPr>
              <w:t>amounts</w:t>
            </w:r>
            <w:r w:rsidRPr="000E17CA">
              <w:rPr>
                <w:rFonts w:ascii="Calibri" w:hAnsi="Calibri" w:cs="Calibri"/>
                <w:b/>
                <w:spacing w:val="-6"/>
                <w:sz w:val="24"/>
              </w:rPr>
              <w:t xml:space="preserve"> </w:t>
            </w:r>
            <w:r w:rsidRPr="000E17CA">
              <w:rPr>
                <w:rFonts w:ascii="Calibri" w:hAnsi="Calibri" w:cs="Calibri"/>
                <w:b/>
                <w:sz w:val="24"/>
              </w:rPr>
              <w:t>falling</w:t>
            </w:r>
            <w:r w:rsidRPr="000E17CA">
              <w:rPr>
                <w:rFonts w:ascii="Calibri" w:hAnsi="Calibri" w:cs="Calibri"/>
                <w:b/>
                <w:spacing w:val="-6"/>
                <w:sz w:val="24"/>
              </w:rPr>
              <w:t xml:space="preserve"> </w:t>
            </w:r>
            <w:r w:rsidRPr="000E17CA">
              <w:rPr>
                <w:rFonts w:ascii="Calibri" w:hAnsi="Calibri" w:cs="Calibri"/>
                <w:b/>
                <w:sz w:val="24"/>
              </w:rPr>
              <w:t>due</w:t>
            </w:r>
            <w:r w:rsidRPr="000E17CA">
              <w:rPr>
                <w:rFonts w:ascii="Calibri" w:hAnsi="Calibri" w:cs="Calibri"/>
                <w:b/>
                <w:spacing w:val="-6"/>
                <w:sz w:val="24"/>
              </w:rPr>
              <w:t xml:space="preserve"> </w:t>
            </w:r>
            <w:r w:rsidRPr="000E17CA">
              <w:rPr>
                <w:rFonts w:ascii="Calibri" w:hAnsi="Calibri" w:cs="Calibri"/>
                <w:b/>
                <w:sz w:val="24"/>
              </w:rPr>
              <w:t>after</w:t>
            </w:r>
            <w:r w:rsidRPr="000E17CA">
              <w:rPr>
                <w:rFonts w:ascii="Calibri" w:hAnsi="Calibri" w:cs="Calibri"/>
                <w:b/>
                <w:spacing w:val="-6"/>
                <w:sz w:val="24"/>
              </w:rPr>
              <w:t xml:space="preserve"> </w:t>
            </w:r>
            <w:r w:rsidRPr="000E17CA">
              <w:rPr>
                <w:rFonts w:ascii="Calibri" w:hAnsi="Calibri" w:cs="Calibri"/>
                <w:b/>
                <w:sz w:val="24"/>
              </w:rPr>
              <w:t>more</w:t>
            </w:r>
            <w:r w:rsidRPr="000E17CA">
              <w:rPr>
                <w:rFonts w:ascii="Calibri" w:hAnsi="Calibri" w:cs="Calibri"/>
                <w:b/>
                <w:spacing w:val="-6"/>
                <w:sz w:val="24"/>
              </w:rPr>
              <w:t xml:space="preserve"> </w:t>
            </w:r>
            <w:r w:rsidRPr="000E17CA">
              <w:rPr>
                <w:rFonts w:ascii="Calibri" w:hAnsi="Calibri" w:cs="Calibri"/>
                <w:b/>
                <w:sz w:val="24"/>
              </w:rPr>
              <w:t>than</w:t>
            </w:r>
            <w:r w:rsidRPr="000E17CA">
              <w:rPr>
                <w:rFonts w:ascii="Calibri" w:hAnsi="Calibri" w:cs="Calibri"/>
                <w:b/>
                <w:spacing w:val="-6"/>
                <w:sz w:val="24"/>
              </w:rPr>
              <w:t xml:space="preserve"> </w:t>
            </w:r>
            <w:r w:rsidRPr="000E17CA">
              <w:rPr>
                <w:rFonts w:ascii="Calibri" w:hAnsi="Calibri" w:cs="Calibri"/>
                <w:b/>
                <w:sz w:val="24"/>
              </w:rPr>
              <w:t>one</w:t>
            </w:r>
            <w:r w:rsidRPr="000E17CA">
              <w:rPr>
                <w:rFonts w:ascii="Calibri" w:hAnsi="Calibri" w:cs="Calibri"/>
                <w:b/>
                <w:spacing w:val="-6"/>
                <w:sz w:val="24"/>
              </w:rPr>
              <w:t xml:space="preserve"> </w:t>
            </w:r>
            <w:r w:rsidRPr="000E17CA">
              <w:rPr>
                <w:rFonts w:ascii="Calibri" w:hAnsi="Calibri" w:cs="Calibri"/>
                <w:b/>
                <w:spacing w:val="-4"/>
                <w:sz w:val="24"/>
              </w:rPr>
              <w:t>year</w:t>
            </w:r>
          </w:p>
        </w:tc>
      </w:tr>
      <w:tr w:rsidR="005F4493" w:rsidRPr="000E17CA" w14:paraId="6DF75295" w14:textId="77777777" w:rsidTr="00BE60E0">
        <w:trPr>
          <w:trHeight w:val="232"/>
        </w:trPr>
        <w:tc>
          <w:tcPr>
            <w:tcW w:w="3979" w:type="dxa"/>
            <w:tcBorders>
              <w:top w:val="single" w:sz="4" w:space="0" w:color="21B9DA"/>
              <w:left w:val="single" w:sz="4" w:space="0" w:color="21B9DA"/>
            </w:tcBorders>
            <w:tcMar>
              <w:top w:w="28" w:type="dxa"/>
              <w:left w:w="28" w:type="dxa"/>
              <w:bottom w:w="28" w:type="dxa"/>
              <w:right w:w="28" w:type="dxa"/>
            </w:tcMar>
          </w:tcPr>
          <w:p w14:paraId="7C2C19D4" w14:textId="77777777" w:rsidR="005F4493" w:rsidRPr="000E17CA" w:rsidRDefault="005F4493" w:rsidP="0040681F">
            <w:pPr>
              <w:pStyle w:val="TableParagraph"/>
              <w:rPr>
                <w:rFonts w:ascii="Calibri" w:hAnsi="Calibri" w:cs="Calibri"/>
                <w:sz w:val="14"/>
              </w:rPr>
            </w:pPr>
          </w:p>
        </w:tc>
        <w:tc>
          <w:tcPr>
            <w:tcW w:w="3915" w:type="dxa"/>
            <w:gridSpan w:val="2"/>
            <w:tcBorders>
              <w:top w:val="single" w:sz="4" w:space="0" w:color="21B9DA"/>
            </w:tcBorders>
            <w:tcMar>
              <w:top w:w="28" w:type="dxa"/>
              <w:left w:w="28" w:type="dxa"/>
              <w:bottom w:w="28" w:type="dxa"/>
              <w:right w:w="28" w:type="dxa"/>
            </w:tcMar>
          </w:tcPr>
          <w:p w14:paraId="42E7D4D3"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272" w:type="dxa"/>
            <w:gridSpan w:val="2"/>
            <w:tcBorders>
              <w:top w:val="single" w:sz="4" w:space="0" w:color="21B9DA"/>
              <w:right w:val="single" w:sz="4" w:space="0" w:color="21B9DA"/>
            </w:tcBorders>
            <w:tcMar>
              <w:top w:w="28" w:type="dxa"/>
              <w:left w:w="28" w:type="dxa"/>
              <w:bottom w:w="28" w:type="dxa"/>
              <w:right w:w="28" w:type="dxa"/>
            </w:tcMar>
          </w:tcPr>
          <w:p w14:paraId="52DC7167"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3F02247E" w14:textId="77777777" w:rsidTr="00BE60E0">
        <w:trPr>
          <w:trHeight w:val="243"/>
        </w:trPr>
        <w:tc>
          <w:tcPr>
            <w:tcW w:w="3979" w:type="dxa"/>
            <w:tcBorders>
              <w:left w:val="single" w:sz="4" w:space="0" w:color="21B9DA"/>
            </w:tcBorders>
            <w:tcMar>
              <w:top w:w="28" w:type="dxa"/>
              <w:left w:w="28" w:type="dxa"/>
              <w:bottom w:w="28" w:type="dxa"/>
              <w:right w:w="28" w:type="dxa"/>
            </w:tcMar>
          </w:tcPr>
          <w:p w14:paraId="442819FC" w14:textId="77777777" w:rsidR="005F4493" w:rsidRPr="000E17CA" w:rsidRDefault="005F4493" w:rsidP="0040681F">
            <w:pPr>
              <w:pStyle w:val="TableParagraph"/>
              <w:rPr>
                <w:rFonts w:ascii="Calibri" w:hAnsi="Calibri" w:cs="Calibri"/>
                <w:sz w:val="14"/>
              </w:rPr>
            </w:pPr>
          </w:p>
        </w:tc>
        <w:tc>
          <w:tcPr>
            <w:tcW w:w="2894" w:type="dxa"/>
            <w:tcMar>
              <w:top w:w="28" w:type="dxa"/>
              <w:left w:w="28" w:type="dxa"/>
              <w:bottom w:w="28" w:type="dxa"/>
              <w:right w:w="28" w:type="dxa"/>
            </w:tcMar>
          </w:tcPr>
          <w:p w14:paraId="5179BC2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21" w:type="dxa"/>
            <w:tcMar>
              <w:top w:w="28" w:type="dxa"/>
              <w:left w:w="28" w:type="dxa"/>
              <w:bottom w:w="28" w:type="dxa"/>
              <w:right w:w="28" w:type="dxa"/>
            </w:tcMar>
          </w:tcPr>
          <w:p w14:paraId="463300D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239" w:type="dxa"/>
            <w:tcMar>
              <w:top w:w="28" w:type="dxa"/>
              <w:left w:w="28" w:type="dxa"/>
              <w:bottom w:w="28" w:type="dxa"/>
              <w:right w:w="28" w:type="dxa"/>
            </w:tcMar>
          </w:tcPr>
          <w:p w14:paraId="2DB3796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right w:val="single" w:sz="4" w:space="0" w:color="21B9DA"/>
            </w:tcBorders>
            <w:tcMar>
              <w:top w:w="28" w:type="dxa"/>
              <w:left w:w="28" w:type="dxa"/>
              <w:bottom w:w="28" w:type="dxa"/>
              <w:right w:w="28" w:type="dxa"/>
            </w:tcMar>
          </w:tcPr>
          <w:p w14:paraId="5944C9E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63BCA13D" w14:textId="77777777" w:rsidTr="00BE60E0">
        <w:trPr>
          <w:trHeight w:val="247"/>
        </w:trPr>
        <w:tc>
          <w:tcPr>
            <w:tcW w:w="3979" w:type="dxa"/>
            <w:tcBorders>
              <w:left w:val="single" w:sz="4" w:space="0" w:color="21B9DA"/>
              <w:bottom w:val="double" w:sz="6" w:space="0" w:color="21B9DA"/>
            </w:tcBorders>
            <w:tcMar>
              <w:top w:w="28" w:type="dxa"/>
              <w:left w:w="28" w:type="dxa"/>
              <w:bottom w:w="28" w:type="dxa"/>
              <w:right w:w="28" w:type="dxa"/>
            </w:tcMar>
          </w:tcPr>
          <w:p w14:paraId="503EC87E" w14:textId="77777777" w:rsidR="005F4493" w:rsidRPr="000E17CA" w:rsidRDefault="005F4493" w:rsidP="0040681F">
            <w:pPr>
              <w:pStyle w:val="TableParagraph"/>
              <w:rPr>
                <w:rFonts w:ascii="Calibri" w:hAnsi="Calibri" w:cs="Calibri"/>
                <w:sz w:val="14"/>
              </w:rPr>
            </w:pPr>
          </w:p>
        </w:tc>
        <w:tc>
          <w:tcPr>
            <w:tcW w:w="2894" w:type="dxa"/>
            <w:tcBorders>
              <w:bottom w:val="double" w:sz="6" w:space="0" w:color="21B9DA"/>
            </w:tcBorders>
            <w:tcMar>
              <w:top w:w="28" w:type="dxa"/>
              <w:left w:w="28" w:type="dxa"/>
              <w:bottom w:w="28" w:type="dxa"/>
              <w:right w:w="28" w:type="dxa"/>
            </w:tcMar>
          </w:tcPr>
          <w:p w14:paraId="139E77F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21" w:type="dxa"/>
            <w:tcBorders>
              <w:bottom w:val="double" w:sz="6" w:space="0" w:color="21B9DA"/>
            </w:tcBorders>
            <w:tcMar>
              <w:top w:w="28" w:type="dxa"/>
              <w:left w:w="28" w:type="dxa"/>
              <w:bottom w:w="28" w:type="dxa"/>
              <w:right w:w="28" w:type="dxa"/>
            </w:tcMar>
          </w:tcPr>
          <w:p w14:paraId="416E2C8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239" w:type="dxa"/>
            <w:tcBorders>
              <w:bottom w:val="double" w:sz="6" w:space="0" w:color="21B9DA"/>
            </w:tcBorders>
            <w:tcMar>
              <w:top w:w="28" w:type="dxa"/>
              <w:left w:w="28" w:type="dxa"/>
              <w:bottom w:w="28" w:type="dxa"/>
              <w:right w:w="28" w:type="dxa"/>
            </w:tcMar>
          </w:tcPr>
          <w:p w14:paraId="3AAF2E6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6D940CD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105501E3" w14:textId="77777777" w:rsidTr="00BE60E0">
        <w:trPr>
          <w:trHeight w:val="248"/>
        </w:trPr>
        <w:tc>
          <w:tcPr>
            <w:tcW w:w="3979" w:type="dxa"/>
            <w:tcBorders>
              <w:top w:val="double" w:sz="6" w:space="0" w:color="21B9DA"/>
              <w:left w:val="single" w:sz="4" w:space="0" w:color="21B9DA"/>
            </w:tcBorders>
            <w:tcMar>
              <w:top w:w="28" w:type="dxa"/>
              <w:left w:w="28" w:type="dxa"/>
              <w:bottom w:w="28" w:type="dxa"/>
              <w:right w:w="28" w:type="dxa"/>
            </w:tcMar>
          </w:tcPr>
          <w:p w14:paraId="56828FFA"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 xml:space="preserve">Other long-term </w:t>
            </w:r>
            <w:r w:rsidRPr="000E17CA">
              <w:rPr>
                <w:rFonts w:ascii="Calibri" w:hAnsi="Calibri" w:cs="Calibri"/>
                <w:spacing w:val="-2"/>
                <w:sz w:val="14"/>
              </w:rPr>
              <w:t>creditors</w:t>
            </w:r>
          </w:p>
        </w:tc>
        <w:tc>
          <w:tcPr>
            <w:tcW w:w="2894" w:type="dxa"/>
            <w:tcBorders>
              <w:top w:val="double" w:sz="6" w:space="0" w:color="21B9DA"/>
            </w:tcBorders>
            <w:tcMar>
              <w:top w:w="28" w:type="dxa"/>
              <w:left w:w="28" w:type="dxa"/>
              <w:bottom w:w="28" w:type="dxa"/>
              <w:right w:w="28" w:type="dxa"/>
            </w:tcMar>
          </w:tcPr>
          <w:p w14:paraId="69DA5C75"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21,936</w:t>
            </w:r>
          </w:p>
        </w:tc>
        <w:tc>
          <w:tcPr>
            <w:tcW w:w="1021" w:type="dxa"/>
            <w:tcBorders>
              <w:top w:val="double" w:sz="6" w:space="0" w:color="21B9DA"/>
            </w:tcBorders>
            <w:tcMar>
              <w:top w:w="28" w:type="dxa"/>
              <w:left w:w="28" w:type="dxa"/>
              <w:bottom w:w="28" w:type="dxa"/>
              <w:right w:w="28" w:type="dxa"/>
            </w:tcMar>
          </w:tcPr>
          <w:p w14:paraId="7919F142"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22,385</w:t>
            </w:r>
          </w:p>
        </w:tc>
        <w:tc>
          <w:tcPr>
            <w:tcW w:w="1239" w:type="dxa"/>
            <w:tcBorders>
              <w:top w:val="double" w:sz="6" w:space="0" w:color="21B9DA"/>
            </w:tcBorders>
            <w:tcMar>
              <w:top w:w="28" w:type="dxa"/>
              <w:left w:w="28" w:type="dxa"/>
              <w:bottom w:w="28" w:type="dxa"/>
              <w:right w:w="28" w:type="dxa"/>
            </w:tcMar>
          </w:tcPr>
          <w:p w14:paraId="73495B5F"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21,936</w:t>
            </w:r>
          </w:p>
        </w:tc>
        <w:tc>
          <w:tcPr>
            <w:tcW w:w="1033" w:type="dxa"/>
            <w:tcBorders>
              <w:top w:val="double" w:sz="6" w:space="0" w:color="21B9DA"/>
              <w:right w:val="single" w:sz="4" w:space="0" w:color="21B9DA"/>
            </w:tcBorders>
            <w:tcMar>
              <w:top w:w="28" w:type="dxa"/>
              <w:left w:w="28" w:type="dxa"/>
              <w:bottom w:w="28" w:type="dxa"/>
              <w:right w:w="28" w:type="dxa"/>
            </w:tcMar>
          </w:tcPr>
          <w:p w14:paraId="60434904"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22,385</w:t>
            </w:r>
          </w:p>
        </w:tc>
      </w:tr>
      <w:tr w:rsidR="005F4493" w:rsidRPr="000E17CA" w14:paraId="1B334B58" w14:textId="77777777" w:rsidTr="00BE60E0">
        <w:trPr>
          <w:trHeight w:val="245"/>
        </w:trPr>
        <w:tc>
          <w:tcPr>
            <w:tcW w:w="3979" w:type="dxa"/>
            <w:tcBorders>
              <w:left w:val="single" w:sz="4" w:space="0" w:color="21B9DA"/>
              <w:bottom w:val="single" w:sz="4" w:space="0" w:color="21B9DA"/>
            </w:tcBorders>
            <w:tcMar>
              <w:top w:w="28" w:type="dxa"/>
              <w:left w:w="28" w:type="dxa"/>
              <w:bottom w:w="28" w:type="dxa"/>
              <w:right w:w="28" w:type="dxa"/>
            </w:tcMar>
          </w:tcPr>
          <w:p w14:paraId="2836165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Loans</w:t>
            </w:r>
          </w:p>
        </w:tc>
        <w:tc>
          <w:tcPr>
            <w:tcW w:w="2894" w:type="dxa"/>
            <w:tcBorders>
              <w:bottom w:val="single" w:sz="4" w:space="0" w:color="21B9DA"/>
            </w:tcBorders>
            <w:tcMar>
              <w:top w:w="28" w:type="dxa"/>
              <w:left w:w="28" w:type="dxa"/>
              <w:bottom w:w="28" w:type="dxa"/>
              <w:right w:w="28" w:type="dxa"/>
            </w:tcMar>
          </w:tcPr>
          <w:p w14:paraId="3E04D0C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212,127</w:t>
            </w:r>
          </w:p>
        </w:tc>
        <w:tc>
          <w:tcPr>
            <w:tcW w:w="1021" w:type="dxa"/>
            <w:tcBorders>
              <w:bottom w:val="single" w:sz="4" w:space="0" w:color="21B9DA"/>
            </w:tcBorders>
            <w:tcMar>
              <w:top w:w="28" w:type="dxa"/>
              <w:left w:w="28" w:type="dxa"/>
              <w:bottom w:w="28" w:type="dxa"/>
              <w:right w:w="28" w:type="dxa"/>
            </w:tcMar>
          </w:tcPr>
          <w:p w14:paraId="59C9C70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212,587</w:t>
            </w:r>
          </w:p>
        </w:tc>
        <w:tc>
          <w:tcPr>
            <w:tcW w:w="1239" w:type="dxa"/>
            <w:tcBorders>
              <w:bottom w:val="single" w:sz="4" w:space="0" w:color="21B9DA"/>
            </w:tcBorders>
            <w:tcMar>
              <w:top w:w="28" w:type="dxa"/>
              <w:left w:w="28" w:type="dxa"/>
              <w:bottom w:w="28" w:type="dxa"/>
              <w:right w:w="28" w:type="dxa"/>
            </w:tcMar>
          </w:tcPr>
          <w:p w14:paraId="2CE4E02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185,663</w:t>
            </w:r>
          </w:p>
        </w:tc>
        <w:tc>
          <w:tcPr>
            <w:tcW w:w="1033" w:type="dxa"/>
            <w:tcBorders>
              <w:bottom w:val="single" w:sz="4" w:space="0" w:color="21B9DA"/>
              <w:right w:val="single" w:sz="4" w:space="0" w:color="21B9DA"/>
            </w:tcBorders>
            <w:tcMar>
              <w:top w:w="28" w:type="dxa"/>
              <w:left w:w="28" w:type="dxa"/>
              <w:bottom w:w="28" w:type="dxa"/>
              <w:right w:w="28" w:type="dxa"/>
            </w:tcMar>
          </w:tcPr>
          <w:p w14:paraId="63785A7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185,647</w:t>
            </w:r>
          </w:p>
        </w:tc>
      </w:tr>
      <w:tr w:rsidR="005F4493" w:rsidRPr="000E17CA" w14:paraId="481B49FE" w14:textId="77777777" w:rsidTr="00BE60E0">
        <w:trPr>
          <w:trHeight w:val="268"/>
        </w:trPr>
        <w:tc>
          <w:tcPr>
            <w:tcW w:w="397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9DE26B8" w14:textId="77777777" w:rsidR="005F4493" w:rsidRPr="000E17CA" w:rsidRDefault="005F4493" w:rsidP="0040681F">
            <w:pPr>
              <w:pStyle w:val="TableParagraph"/>
              <w:rPr>
                <w:rFonts w:ascii="Calibri" w:hAnsi="Calibri" w:cs="Calibri"/>
                <w:sz w:val="14"/>
              </w:rPr>
            </w:pPr>
          </w:p>
        </w:tc>
        <w:tc>
          <w:tcPr>
            <w:tcW w:w="2894" w:type="dxa"/>
            <w:tcBorders>
              <w:top w:val="single" w:sz="4" w:space="0" w:color="21B9DA"/>
              <w:bottom w:val="single" w:sz="8" w:space="0" w:color="21B9DA"/>
            </w:tcBorders>
            <w:shd w:val="clear" w:color="auto" w:fill="E2F2F9"/>
            <w:tcMar>
              <w:top w:w="28" w:type="dxa"/>
              <w:left w:w="28" w:type="dxa"/>
              <w:bottom w:w="28" w:type="dxa"/>
              <w:right w:w="28" w:type="dxa"/>
            </w:tcMar>
          </w:tcPr>
          <w:p w14:paraId="7A8019B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234,063</w:t>
            </w:r>
          </w:p>
        </w:tc>
        <w:tc>
          <w:tcPr>
            <w:tcW w:w="1021" w:type="dxa"/>
            <w:tcBorders>
              <w:top w:val="single" w:sz="4" w:space="0" w:color="21B9DA"/>
              <w:bottom w:val="single" w:sz="8" w:space="0" w:color="21B9DA"/>
            </w:tcBorders>
            <w:shd w:val="clear" w:color="auto" w:fill="E2F2F9"/>
            <w:tcMar>
              <w:top w:w="28" w:type="dxa"/>
              <w:left w:w="28" w:type="dxa"/>
              <w:bottom w:w="28" w:type="dxa"/>
              <w:right w:w="28" w:type="dxa"/>
            </w:tcMar>
          </w:tcPr>
          <w:p w14:paraId="1F675627"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234,972</w:t>
            </w:r>
          </w:p>
        </w:tc>
        <w:tc>
          <w:tcPr>
            <w:tcW w:w="1239" w:type="dxa"/>
            <w:tcBorders>
              <w:top w:val="single" w:sz="4" w:space="0" w:color="21B9DA"/>
              <w:bottom w:val="single" w:sz="8" w:space="0" w:color="21B9DA"/>
            </w:tcBorders>
            <w:shd w:val="clear" w:color="auto" w:fill="E2F2F9"/>
            <w:tcMar>
              <w:top w:w="28" w:type="dxa"/>
              <w:left w:w="28" w:type="dxa"/>
              <w:bottom w:w="28" w:type="dxa"/>
              <w:right w:w="28" w:type="dxa"/>
            </w:tcMar>
          </w:tcPr>
          <w:p w14:paraId="5A60D38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207,599</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F9FFF8B"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208,032</w:t>
            </w:r>
          </w:p>
        </w:tc>
      </w:tr>
      <w:tr w:rsidR="005F4493" w:rsidRPr="000E17CA" w14:paraId="14504A83" w14:textId="77777777" w:rsidTr="00BE60E0">
        <w:trPr>
          <w:trHeight w:val="248"/>
        </w:trPr>
        <w:tc>
          <w:tcPr>
            <w:tcW w:w="3979" w:type="dxa"/>
            <w:tcBorders>
              <w:top w:val="single" w:sz="8" w:space="0" w:color="21B9DA"/>
              <w:left w:val="single" w:sz="4" w:space="0" w:color="21B9DA"/>
              <w:bottom w:val="single" w:sz="4" w:space="0" w:color="21B9DA"/>
            </w:tcBorders>
            <w:tcMar>
              <w:top w:w="28" w:type="dxa"/>
              <w:left w:w="28" w:type="dxa"/>
              <w:bottom w:w="28" w:type="dxa"/>
              <w:right w:w="28" w:type="dxa"/>
            </w:tcMar>
          </w:tcPr>
          <w:p w14:paraId="59F26E9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Due within one </w:t>
            </w:r>
            <w:r w:rsidRPr="000E17CA">
              <w:rPr>
                <w:rFonts w:ascii="Calibri" w:hAnsi="Calibri" w:cs="Calibri"/>
                <w:spacing w:val="-4"/>
                <w:sz w:val="14"/>
              </w:rPr>
              <w:t>year</w:t>
            </w:r>
          </w:p>
        </w:tc>
        <w:tc>
          <w:tcPr>
            <w:tcW w:w="2894" w:type="dxa"/>
            <w:tcBorders>
              <w:top w:val="single" w:sz="8" w:space="0" w:color="21B9DA"/>
              <w:bottom w:val="single" w:sz="4" w:space="0" w:color="21B9DA"/>
            </w:tcBorders>
            <w:tcMar>
              <w:top w:w="28" w:type="dxa"/>
              <w:left w:w="28" w:type="dxa"/>
              <w:bottom w:w="28" w:type="dxa"/>
              <w:right w:w="28" w:type="dxa"/>
            </w:tcMar>
          </w:tcPr>
          <w:p w14:paraId="44895E1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460</w:t>
            </w:r>
          </w:p>
        </w:tc>
        <w:tc>
          <w:tcPr>
            <w:tcW w:w="1021" w:type="dxa"/>
            <w:tcBorders>
              <w:top w:val="single" w:sz="8" w:space="0" w:color="21B9DA"/>
              <w:bottom w:val="single" w:sz="4" w:space="0" w:color="21B9DA"/>
            </w:tcBorders>
            <w:tcMar>
              <w:top w:w="28" w:type="dxa"/>
              <w:left w:w="28" w:type="dxa"/>
              <w:bottom w:w="28" w:type="dxa"/>
              <w:right w:w="28" w:type="dxa"/>
            </w:tcMar>
          </w:tcPr>
          <w:p w14:paraId="64EC4E6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460</w:t>
            </w:r>
          </w:p>
        </w:tc>
        <w:tc>
          <w:tcPr>
            <w:tcW w:w="1239" w:type="dxa"/>
            <w:tcBorders>
              <w:top w:val="single" w:sz="8" w:space="0" w:color="21B9DA"/>
              <w:bottom w:val="single" w:sz="4" w:space="0" w:color="21B9DA"/>
            </w:tcBorders>
            <w:tcMar>
              <w:top w:w="28" w:type="dxa"/>
              <w:left w:w="28" w:type="dxa"/>
              <w:bottom w:w="28" w:type="dxa"/>
              <w:right w:w="28" w:type="dxa"/>
            </w:tcMar>
          </w:tcPr>
          <w:p w14:paraId="5888DDB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(15)</w:t>
            </w:r>
          </w:p>
        </w:tc>
        <w:tc>
          <w:tcPr>
            <w:tcW w:w="1033" w:type="dxa"/>
            <w:tcBorders>
              <w:top w:val="single" w:sz="8" w:space="0" w:color="21B9DA"/>
              <w:bottom w:val="single" w:sz="4" w:space="0" w:color="21B9DA"/>
              <w:right w:val="single" w:sz="4" w:space="0" w:color="21B9DA"/>
            </w:tcBorders>
            <w:tcMar>
              <w:top w:w="28" w:type="dxa"/>
              <w:left w:w="28" w:type="dxa"/>
              <w:bottom w:w="28" w:type="dxa"/>
              <w:right w:w="28" w:type="dxa"/>
            </w:tcMar>
          </w:tcPr>
          <w:p w14:paraId="15AFCCC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0"/>
                <w:sz w:val="14"/>
              </w:rPr>
              <w:t>(15)</w:t>
            </w:r>
          </w:p>
        </w:tc>
      </w:tr>
      <w:tr w:rsidR="005F4493" w:rsidRPr="000E17CA" w14:paraId="1CED4053" w14:textId="77777777" w:rsidTr="00BE60E0">
        <w:trPr>
          <w:trHeight w:val="232"/>
        </w:trPr>
        <w:tc>
          <w:tcPr>
            <w:tcW w:w="3979" w:type="dxa"/>
            <w:tcBorders>
              <w:top w:val="single" w:sz="4" w:space="0" w:color="21B9DA"/>
              <w:left w:val="single" w:sz="4" w:space="0" w:color="21B9DA"/>
            </w:tcBorders>
            <w:tcMar>
              <w:top w:w="28" w:type="dxa"/>
              <w:left w:w="28" w:type="dxa"/>
              <w:bottom w:w="28" w:type="dxa"/>
              <w:right w:w="28" w:type="dxa"/>
            </w:tcMar>
          </w:tcPr>
          <w:p w14:paraId="674730FF"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Due</w:t>
            </w:r>
            <w:r w:rsidRPr="000E17CA">
              <w:rPr>
                <w:rFonts w:ascii="Calibri" w:hAnsi="Calibri" w:cs="Calibri"/>
                <w:spacing w:val="-3"/>
                <w:sz w:val="14"/>
              </w:rPr>
              <w:t xml:space="preserve"> </w:t>
            </w:r>
            <w:r w:rsidRPr="000E17CA">
              <w:rPr>
                <w:rFonts w:ascii="Calibri" w:hAnsi="Calibri" w:cs="Calibri"/>
                <w:sz w:val="14"/>
              </w:rPr>
              <w:t>between</w:t>
            </w:r>
            <w:r w:rsidRPr="000E17CA">
              <w:rPr>
                <w:rFonts w:ascii="Calibri" w:hAnsi="Calibri" w:cs="Calibri"/>
                <w:spacing w:val="-1"/>
                <w:sz w:val="14"/>
              </w:rPr>
              <w:t xml:space="preserve"> </w:t>
            </w:r>
            <w:r w:rsidRPr="000E17CA">
              <w:rPr>
                <w:rFonts w:ascii="Calibri" w:hAnsi="Calibri" w:cs="Calibri"/>
                <w:sz w:val="14"/>
              </w:rPr>
              <w:t>one</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 xml:space="preserve">two </w:t>
            </w:r>
            <w:r w:rsidRPr="000E17CA">
              <w:rPr>
                <w:rFonts w:ascii="Calibri" w:hAnsi="Calibri" w:cs="Calibri"/>
                <w:spacing w:val="-2"/>
                <w:sz w:val="14"/>
              </w:rPr>
              <w:t>years</w:t>
            </w:r>
          </w:p>
        </w:tc>
        <w:tc>
          <w:tcPr>
            <w:tcW w:w="2894" w:type="dxa"/>
            <w:tcBorders>
              <w:top w:val="single" w:sz="4" w:space="0" w:color="21B9DA"/>
            </w:tcBorders>
            <w:tcMar>
              <w:top w:w="28" w:type="dxa"/>
              <w:left w:w="28" w:type="dxa"/>
              <w:bottom w:w="28" w:type="dxa"/>
              <w:right w:w="28" w:type="dxa"/>
            </w:tcMar>
          </w:tcPr>
          <w:p w14:paraId="312F835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460</w:t>
            </w:r>
          </w:p>
        </w:tc>
        <w:tc>
          <w:tcPr>
            <w:tcW w:w="1021" w:type="dxa"/>
            <w:tcBorders>
              <w:top w:val="single" w:sz="4" w:space="0" w:color="21B9DA"/>
            </w:tcBorders>
            <w:tcMar>
              <w:top w:w="28" w:type="dxa"/>
              <w:left w:w="28" w:type="dxa"/>
              <w:bottom w:w="28" w:type="dxa"/>
              <w:right w:w="28" w:type="dxa"/>
            </w:tcMar>
          </w:tcPr>
          <w:p w14:paraId="06CDD51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460</w:t>
            </w:r>
          </w:p>
        </w:tc>
        <w:tc>
          <w:tcPr>
            <w:tcW w:w="1239" w:type="dxa"/>
            <w:tcBorders>
              <w:top w:val="single" w:sz="4" w:space="0" w:color="21B9DA"/>
            </w:tcBorders>
            <w:tcMar>
              <w:top w:w="28" w:type="dxa"/>
              <w:left w:w="28" w:type="dxa"/>
              <w:bottom w:w="28" w:type="dxa"/>
              <w:right w:w="28" w:type="dxa"/>
            </w:tcMar>
          </w:tcPr>
          <w:p w14:paraId="2174368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(15)</w:t>
            </w:r>
          </w:p>
        </w:tc>
        <w:tc>
          <w:tcPr>
            <w:tcW w:w="1033" w:type="dxa"/>
            <w:tcBorders>
              <w:top w:val="single" w:sz="4" w:space="0" w:color="21B9DA"/>
              <w:right w:val="single" w:sz="4" w:space="0" w:color="21B9DA"/>
            </w:tcBorders>
            <w:tcMar>
              <w:top w:w="28" w:type="dxa"/>
              <w:left w:w="28" w:type="dxa"/>
              <w:bottom w:w="28" w:type="dxa"/>
              <w:right w:w="28" w:type="dxa"/>
            </w:tcMar>
          </w:tcPr>
          <w:p w14:paraId="025BF5B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0"/>
                <w:sz w:val="14"/>
              </w:rPr>
              <w:t>(15)</w:t>
            </w:r>
          </w:p>
        </w:tc>
      </w:tr>
      <w:tr w:rsidR="005F4493" w:rsidRPr="000E17CA" w14:paraId="63044764" w14:textId="77777777" w:rsidTr="00BE60E0">
        <w:trPr>
          <w:trHeight w:val="243"/>
        </w:trPr>
        <w:tc>
          <w:tcPr>
            <w:tcW w:w="3979" w:type="dxa"/>
            <w:tcBorders>
              <w:left w:val="single" w:sz="4" w:space="0" w:color="21B9DA"/>
            </w:tcBorders>
            <w:tcMar>
              <w:top w:w="28" w:type="dxa"/>
              <w:left w:w="28" w:type="dxa"/>
              <w:bottom w:w="28" w:type="dxa"/>
              <w:right w:w="28" w:type="dxa"/>
            </w:tcMar>
          </w:tcPr>
          <w:p w14:paraId="54C96C6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Due</w:t>
            </w:r>
            <w:r w:rsidRPr="000E17CA">
              <w:rPr>
                <w:rFonts w:ascii="Calibri" w:hAnsi="Calibri" w:cs="Calibri"/>
                <w:spacing w:val="-3"/>
                <w:sz w:val="14"/>
              </w:rPr>
              <w:t xml:space="preserve"> </w:t>
            </w:r>
            <w:r w:rsidRPr="000E17CA">
              <w:rPr>
                <w:rFonts w:ascii="Calibri" w:hAnsi="Calibri" w:cs="Calibri"/>
                <w:sz w:val="14"/>
              </w:rPr>
              <w:t>between</w:t>
            </w:r>
            <w:r w:rsidRPr="000E17CA">
              <w:rPr>
                <w:rFonts w:ascii="Calibri" w:hAnsi="Calibri" w:cs="Calibri"/>
                <w:spacing w:val="-2"/>
                <w:sz w:val="14"/>
              </w:rPr>
              <w:t xml:space="preserve"> </w:t>
            </w:r>
            <w:r w:rsidRPr="000E17CA">
              <w:rPr>
                <w:rFonts w:ascii="Calibri" w:hAnsi="Calibri" w:cs="Calibri"/>
                <w:sz w:val="14"/>
              </w:rPr>
              <w:t>two</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five</w:t>
            </w:r>
            <w:r w:rsidRPr="000E17CA">
              <w:rPr>
                <w:rFonts w:ascii="Calibri" w:hAnsi="Calibri" w:cs="Calibri"/>
                <w:spacing w:val="-2"/>
                <w:sz w:val="14"/>
              </w:rPr>
              <w:t xml:space="preserve"> years</w:t>
            </w:r>
          </w:p>
        </w:tc>
        <w:tc>
          <w:tcPr>
            <w:tcW w:w="2894" w:type="dxa"/>
            <w:tcMar>
              <w:top w:w="28" w:type="dxa"/>
              <w:left w:w="28" w:type="dxa"/>
              <w:bottom w:w="28" w:type="dxa"/>
              <w:right w:w="28" w:type="dxa"/>
            </w:tcMar>
          </w:tcPr>
          <w:p w14:paraId="4E50510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2,007</w:t>
            </w:r>
          </w:p>
        </w:tc>
        <w:tc>
          <w:tcPr>
            <w:tcW w:w="1021" w:type="dxa"/>
            <w:tcMar>
              <w:top w:w="28" w:type="dxa"/>
              <w:left w:w="28" w:type="dxa"/>
              <w:bottom w:w="28" w:type="dxa"/>
              <w:right w:w="28" w:type="dxa"/>
            </w:tcMar>
          </w:tcPr>
          <w:p w14:paraId="7A4180C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15"/>
                <w:sz w:val="14"/>
              </w:rPr>
              <w:t>1,778</w:t>
            </w:r>
          </w:p>
        </w:tc>
        <w:tc>
          <w:tcPr>
            <w:tcW w:w="1239" w:type="dxa"/>
            <w:tcMar>
              <w:top w:w="28" w:type="dxa"/>
              <w:left w:w="28" w:type="dxa"/>
              <w:bottom w:w="28" w:type="dxa"/>
              <w:right w:w="28" w:type="dxa"/>
            </w:tcMar>
          </w:tcPr>
          <w:p w14:paraId="3DF699E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(46)</w:t>
            </w:r>
          </w:p>
        </w:tc>
        <w:tc>
          <w:tcPr>
            <w:tcW w:w="1033" w:type="dxa"/>
            <w:tcBorders>
              <w:right w:val="single" w:sz="4" w:space="0" w:color="21B9DA"/>
            </w:tcBorders>
            <w:tcMar>
              <w:top w:w="28" w:type="dxa"/>
              <w:left w:w="28" w:type="dxa"/>
              <w:bottom w:w="28" w:type="dxa"/>
              <w:right w:w="28" w:type="dxa"/>
            </w:tcMar>
          </w:tcPr>
          <w:p w14:paraId="387B089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(46)</w:t>
            </w:r>
          </w:p>
        </w:tc>
      </w:tr>
      <w:tr w:rsidR="005F4493" w:rsidRPr="000E17CA" w14:paraId="6AD38D63" w14:textId="77777777" w:rsidTr="00BE60E0">
        <w:trPr>
          <w:trHeight w:val="245"/>
        </w:trPr>
        <w:tc>
          <w:tcPr>
            <w:tcW w:w="3979" w:type="dxa"/>
            <w:tcBorders>
              <w:left w:val="single" w:sz="4" w:space="0" w:color="21B9DA"/>
              <w:bottom w:val="single" w:sz="4" w:space="0" w:color="21B9DA"/>
            </w:tcBorders>
            <w:tcMar>
              <w:top w:w="28" w:type="dxa"/>
              <w:left w:w="28" w:type="dxa"/>
              <w:bottom w:w="28" w:type="dxa"/>
              <w:right w:w="28" w:type="dxa"/>
            </w:tcMar>
          </w:tcPr>
          <w:p w14:paraId="3633A15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lastRenderedPageBreak/>
              <w:t>Due</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five</w:t>
            </w:r>
            <w:r w:rsidRPr="000E17CA">
              <w:rPr>
                <w:rFonts w:ascii="Calibri" w:hAnsi="Calibri" w:cs="Calibri"/>
                <w:spacing w:val="-2"/>
                <w:sz w:val="14"/>
              </w:rPr>
              <w:t xml:space="preserve"> </w:t>
            </w:r>
            <w:r w:rsidRPr="000E17CA">
              <w:rPr>
                <w:rFonts w:ascii="Calibri" w:hAnsi="Calibri" w:cs="Calibri"/>
                <w:sz w:val="14"/>
              </w:rPr>
              <w:t>years</w:t>
            </w:r>
            <w:r w:rsidRPr="000E17CA">
              <w:rPr>
                <w:rFonts w:ascii="Calibri" w:hAnsi="Calibri" w:cs="Calibri"/>
                <w:spacing w:val="-2"/>
                <w:sz w:val="14"/>
              </w:rPr>
              <w:t xml:space="preserve"> </w:t>
            </w:r>
            <w:r w:rsidRPr="000E17CA">
              <w:rPr>
                <w:rFonts w:ascii="Calibri" w:hAnsi="Calibri" w:cs="Calibri"/>
                <w:sz w:val="14"/>
              </w:rPr>
              <w:t>or</w:t>
            </w:r>
            <w:r w:rsidRPr="000E17CA">
              <w:rPr>
                <w:rFonts w:ascii="Calibri" w:hAnsi="Calibri" w:cs="Calibri"/>
                <w:spacing w:val="-2"/>
                <w:sz w:val="14"/>
              </w:rPr>
              <w:t xml:space="preserve"> </w:t>
            </w:r>
            <w:r w:rsidRPr="000E17CA">
              <w:rPr>
                <w:rFonts w:ascii="Calibri" w:hAnsi="Calibri" w:cs="Calibri"/>
                <w:spacing w:val="-4"/>
                <w:sz w:val="14"/>
              </w:rPr>
              <w:t>more</w:t>
            </w:r>
          </w:p>
        </w:tc>
        <w:tc>
          <w:tcPr>
            <w:tcW w:w="2894" w:type="dxa"/>
            <w:tcBorders>
              <w:bottom w:val="single" w:sz="4" w:space="0" w:color="21B9DA"/>
            </w:tcBorders>
            <w:tcMar>
              <w:top w:w="28" w:type="dxa"/>
              <w:left w:w="28" w:type="dxa"/>
              <w:bottom w:w="28" w:type="dxa"/>
              <w:right w:w="28" w:type="dxa"/>
            </w:tcMar>
          </w:tcPr>
          <w:p w14:paraId="75C0800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209,660</w:t>
            </w:r>
          </w:p>
        </w:tc>
        <w:tc>
          <w:tcPr>
            <w:tcW w:w="1021" w:type="dxa"/>
            <w:tcBorders>
              <w:bottom w:val="single" w:sz="4" w:space="0" w:color="21B9DA"/>
            </w:tcBorders>
            <w:tcMar>
              <w:top w:w="28" w:type="dxa"/>
              <w:left w:w="28" w:type="dxa"/>
              <w:bottom w:w="28" w:type="dxa"/>
              <w:right w:w="28" w:type="dxa"/>
            </w:tcMar>
          </w:tcPr>
          <w:p w14:paraId="74FCAA6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210,349</w:t>
            </w:r>
          </w:p>
        </w:tc>
        <w:tc>
          <w:tcPr>
            <w:tcW w:w="1239" w:type="dxa"/>
            <w:tcBorders>
              <w:bottom w:val="single" w:sz="4" w:space="0" w:color="21B9DA"/>
            </w:tcBorders>
            <w:tcMar>
              <w:top w:w="28" w:type="dxa"/>
              <w:left w:w="28" w:type="dxa"/>
              <w:bottom w:w="28" w:type="dxa"/>
              <w:right w:w="28" w:type="dxa"/>
            </w:tcMar>
          </w:tcPr>
          <w:p w14:paraId="1C2299E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185,724</w:t>
            </w:r>
          </w:p>
        </w:tc>
        <w:tc>
          <w:tcPr>
            <w:tcW w:w="1033" w:type="dxa"/>
            <w:tcBorders>
              <w:bottom w:val="single" w:sz="4" w:space="0" w:color="21B9DA"/>
              <w:right w:val="single" w:sz="4" w:space="0" w:color="21B9DA"/>
            </w:tcBorders>
            <w:tcMar>
              <w:top w:w="28" w:type="dxa"/>
              <w:left w:w="28" w:type="dxa"/>
              <w:bottom w:w="28" w:type="dxa"/>
              <w:right w:w="28" w:type="dxa"/>
            </w:tcMar>
          </w:tcPr>
          <w:p w14:paraId="7677BE7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185,708</w:t>
            </w:r>
          </w:p>
        </w:tc>
      </w:tr>
      <w:tr w:rsidR="005F4493" w:rsidRPr="000E17CA" w14:paraId="564FB21A" w14:textId="77777777" w:rsidTr="00BE60E0">
        <w:trPr>
          <w:trHeight w:val="253"/>
        </w:trPr>
        <w:tc>
          <w:tcPr>
            <w:tcW w:w="3979" w:type="dxa"/>
            <w:tcBorders>
              <w:top w:val="single" w:sz="4" w:space="0" w:color="21B9DA"/>
              <w:left w:val="single" w:sz="4" w:space="0" w:color="21B9DA"/>
              <w:bottom w:val="single" w:sz="4" w:space="0" w:color="21B9DA"/>
            </w:tcBorders>
            <w:tcMar>
              <w:top w:w="28" w:type="dxa"/>
              <w:left w:w="28" w:type="dxa"/>
              <w:bottom w:w="28" w:type="dxa"/>
              <w:right w:w="28" w:type="dxa"/>
            </w:tcMar>
          </w:tcPr>
          <w:p w14:paraId="50E3EFFF"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Total</w:t>
            </w:r>
            <w:r w:rsidRPr="000E17CA">
              <w:rPr>
                <w:rFonts w:ascii="Calibri" w:hAnsi="Calibri" w:cs="Calibri"/>
                <w:spacing w:val="-3"/>
                <w:sz w:val="14"/>
              </w:rPr>
              <w:t xml:space="preserve"> </w:t>
            </w:r>
            <w:r w:rsidRPr="000E17CA">
              <w:rPr>
                <w:rFonts w:ascii="Calibri" w:hAnsi="Calibri" w:cs="Calibri"/>
                <w:sz w:val="14"/>
              </w:rPr>
              <w:t>due</w:t>
            </w:r>
            <w:r w:rsidRPr="000E17CA">
              <w:rPr>
                <w:rFonts w:ascii="Calibri" w:hAnsi="Calibri" w:cs="Calibri"/>
                <w:spacing w:val="-2"/>
                <w:sz w:val="14"/>
              </w:rPr>
              <w:t xml:space="preserve"> </w:t>
            </w:r>
            <w:r w:rsidRPr="000E17CA">
              <w:rPr>
                <w:rFonts w:ascii="Calibri" w:hAnsi="Calibri" w:cs="Calibri"/>
                <w:sz w:val="14"/>
              </w:rPr>
              <w:t>after</w:t>
            </w:r>
            <w:r w:rsidRPr="000E17CA">
              <w:rPr>
                <w:rFonts w:ascii="Calibri" w:hAnsi="Calibri" w:cs="Calibri"/>
                <w:spacing w:val="-2"/>
                <w:sz w:val="14"/>
              </w:rPr>
              <w:t xml:space="preserve"> </w:t>
            </w:r>
            <w:r w:rsidRPr="000E17CA">
              <w:rPr>
                <w:rFonts w:ascii="Calibri" w:hAnsi="Calibri" w:cs="Calibri"/>
                <w:sz w:val="14"/>
              </w:rPr>
              <w:t>more</w:t>
            </w:r>
            <w:r w:rsidRPr="000E17CA">
              <w:rPr>
                <w:rFonts w:ascii="Calibri" w:hAnsi="Calibri" w:cs="Calibri"/>
                <w:spacing w:val="-3"/>
                <w:sz w:val="14"/>
              </w:rPr>
              <w:t xml:space="preserve"> </w:t>
            </w:r>
            <w:r w:rsidRPr="000E17CA">
              <w:rPr>
                <w:rFonts w:ascii="Calibri" w:hAnsi="Calibri" w:cs="Calibri"/>
                <w:sz w:val="14"/>
              </w:rPr>
              <w:t>than</w:t>
            </w:r>
            <w:r w:rsidRPr="000E17CA">
              <w:rPr>
                <w:rFonts w:ascii="Calibri" w:hAnsi="Calibri" w:cs="Calibri"/>
                <w:spacing w:val="-2"/>
                <w:sz w:val="14"/>
              </w:rPr>
              <w:t xml:space="preserve"> </w:t>
            </w:r>
            <w:r w:rsidRPr="000E17CA">
              <w:rPr>
                <w:rFonts w:ascii="Calibri" w:hAnsi="Calibri" w:cs="Calibri"/>
                <w:sz w:val="14"/>
              </w:rPr>
              <w:t>one</w:t>
            </w:r>
            <w:r w:rsidRPr="000E17CA">
              <w:rPr>
                <w:rFonts w:ascii="Calibri" w:hAnsi="Calibri" w:cs="Calibri"/>
                <w:spacing w:val="-2"/>
                <w:sz w:val="14"/>
              </w:rPr>
              <w:t xml:space="preserve"> </w:t>
            </w:r>
            <w:r w:rsidRPr="000E17CA">
              <w:rPr>
                <w:rFonts w:ascii="Calibri" w:hAnsi="Calibri" w:cs="Calibri"/>
                <w:spacing w:val="-4"/>
                <w:sz w:val="14"/>
              </w:rPr>
              <w:t>year</w:t>
            </w:r>
          </w:p>
        </w:tc>
        <w:tc>
          <w:tcPr>
            <w:tcW w:w="2894" w:type="dxa"/>
            <w:tcBorders>
              <w:top w:val="single" w:sz="4" w:space="0" w:color="21B9DA"/>
              <w:bottom w:val="single" w:sz="4" w:space="0" w:color="21B9DA"/>
            </w:tcBorders>
            <w:tcMar>
              <w:top w:w="28" w:type="dxa"/>
              <w:left w:w="28" w:type="dxa"/>
              <w:bottom w:w="28" w:type="dxa"/>
              <w:right w:w="28" w:type="dxa"/>
            </w:tcMar>
          </w:tcPr>
          <w:p w14:paraId="537AEC2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212,127</w:t>
            </w:r>
          </w:p>
        </w:tc>
        <w:tc>
          <w:tcPr>
            <w:tcW w:w="1021" w:type="dxa"/>
            <w:tcBorders>
              <w:top w:val="single" w:sz="4" w:space="0" w:color="21B9DA"/>
              <w:bottom w:val="single" w:sz="4" w:space="0" w:color="21B9DA"/>
            </w:tcBorders>
            <w:tcMar>
              <w:top w:w="28" w:type="dxa"/>
              <w:left w:w="28" w:type="dxa"/>
              <w:bottom w:w="28" w:type="dxa"/>
              <w:right w:w="28" w:type="dxa"/>
            </w:tcMar>
          </w:tcPr>
          <w:p w14:paraId="2DC301F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212,587</w:t>
            </w:r>
          </w:p>
        </w:tc>
        <w:tc>
          <w:tcPr>
            <w:tcW w:w="1239" w:type="dxa"/>
            <w:tcBorders>
              <w:top w:val="single" w:sz="4" w:space="0" w:color="21B9DA"/>
              <w:bottom w:val="single" w:sz="4" w:space="0" w:color="21B9DA"/>
            </w:tcBorders>
            <w:tcMar>
              <w:top w:w="28" w:type="dxa"/>
              <w:left w:w="28" w:type="dxa"/>
              <w:bottom w:w="28" w:type="dxa"/>
              <w:right w:w="28" w:type="dxa"/>
            </w:tcMar>
          </w:tcPr>
          <w:p w14:paraId="2D3034F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185,663</w:t>
            </w:r>
          </w:p>
        </w:tc>
        <w:tc>
          <w:tcPr>
            <w:tcW w:w="1033" w:type="dxa"/>
            <w:tcBorders>
              <w:top w:val="single" w:sz="4" w:space="0" w:color="21B9DA"/>
              <w:bottom w:val="single" w:sz="4" w:space="0" w:color="21B9DA"/>
              <w:right w:val="single" w:sz="4" w:space="0" w:color="21B9DA"/>
            </w:tcBorders>
            <w:tcMar>
              <w:top w:w="28" w:type="dxa"/>
              <w:left w:w="28" w:type="dxa"/>
              <w:bottom w:w="28" w:type="dxa"/>
              <w:right w:w="28" w:type="dxa"/>
            </w:tcMar>
          </w:tcPr>
          <w:p w14:paraId="2D6D548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185,647</w:t>
            </w:r>
          </w:p>
        </w:tc>
      </w:tr>
      <w:tr w:rsidR="005F4493" w:rsidRPr="000E17CA" w14:paraId="49ABBA96" w14:textId="77777777" w:rsidTr="00BE60E0">
        <w:trPr>
          <w:trHeight w:val="268"/>
        </w:trPr>
        <w:tc>
          <w:tcPr>
            <w:tcW w:w="397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A707619"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1"/>
                <w:sz w:val="14"/>
              </w:rPr>
              <w:t xml:space="preserve"> </w:t>
            </w:r>
            <w:r w:rsidRPr="000E17CA">
              <w:rPr>
                <w:rFonts w:ascii="Calibri" w:hAnsi="Calibri" w:cs="Calibri"/>
                <w:b/>
                <w:spacing w:val="-2"/>
                <w:sz w:val="14"/>
              </w:rPr>
              <w:t>loans</w:t>
            </w:r>
          </w:p>
        </w:tc>
        <w:tc>
          <w:tcPr>
            <w:tcW w:w="2894" w:type="dxa"/>
            <w:tcBorders>
              <w:top w:val="single" w:sz="4" w:space="0" w:color="21B9DA"/>
              <w:bottom w:val="single" w:sz="8" w:space="0" w:color="21B9DA"/>
            </w:tcBorders>
            <w:shd w:val="clear" w:color="auto" w:fill="E2F2F9"/>
            <w:tcMar>
              <w:top w:w="28" w:type="dxa"/>
              <w:left w:w="28" w:type="dxa"/>
              <w:bottom w:w="28" w:type="dxa"/>
              <w:right w:w="28" w:type="dxa"/>
            </w:tcMar>
          </w:tcPr>
          <w:p w14:paraId="576F711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212,587</w:t>
            </w:r>
          </w:p>
        </w:tc>
        <w:tc>
          <w:tcPr>
            <w:tcW w:w="1021" w:type="dxa"/>
            <w:tcBorders>
              <w:top w:val="single" w:sz="4" w:space="0" w:color="21B9DA"/>
              <w:bottom w:val="single" w:sz="8" w:space="0" w:color="21B9DA"/>
            </w:tcBorders>
            <w:shd w:val="clear" w:color="auto" w:fill="E2F2F9"/>
            <w:tcMar>
              <w:top w:w="28" w:type="dxa"/>
              <w:left w:w="28" w:type="dxa"/>
              <w:bottom w:w="28" w:type="dxa"/>
              <w:right w:w="28" w:type="dxa"/>
            </w:tcMar>
          </w:tcPr>
          <w:p w14:paraId="6951D77E"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213,047</w:t>
            </w:r>
          </w:p>
        </w:tc>
        <w:tc>
          <w:tcPr>
            <w:tcW w:w="1239" w:type="dxa"/>
            <w:tcBorders>
              <w:top w:val="single" w:sz="4" w:space="0" w:color="21B9DA"/>
              <w:bottom w:val="single" w:sz="8" w:space="0" w:color="21B9DA"/>
            </w:tcBorders>
            <w:shd w:val="clear" w:color="auto" w:fill="E2F2F9"/>
            <w:tcMar>
              <w:top w:w="28" w:type="dxa"/>
              <w:left w:w="28" w:type="dxa"/>
              <w:bottom w:w="28" w:type="dxa"/>
              <w:right w:w="28" w:type="dxa"/>
            </w:tcMar>
          </w:tcPr>
          <w:p w14:paraId="03C4E4B4"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185,648</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3867E6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185,632</w:t>
            </w:r>
          </w:p>
        </w:tc>
      </w:tr>
      <w:tr w:rsidR="005F4493" w:rsidRPr="000E17CA" w14:paraId="4F0112C3" w14:textId="77777777" w:rsidTr="00BE60E0">
        <w:trPr>
          <w:trHeight w:val="711"/>
        </w:trPr>
        <w:tc>
          <w:tcPr>
            <w:tcW w:w="10166" w:type="dxa"/>
            <w:gridSpan w:val="5"/>
            <w:tcBorders>
              <w:top w:val="single" w:sz="8" w:space="0" w:color="21B9DA"/>
            </w:tcBorders>
            <w:tcMar>
              <w:top w:w="28" w:type="dxa"/>
              <w:left w:w="28" w:type="dxa"/>
              <w:bottom w:w="28" w:type="dxa"/>
              <w:right w:w="28" w:type="dxa"/>
            </w:tcMar>
          </w:tcPr>
          <w:p w14:paraId="1E9ED93F" w14:textId="01D5D677" w:rsidR="005F4493" w:rsidRPr="000E17CA" w:rsidRDefault="00000000" w:rsidP="002E1346">
            <w:pPr>
              <w:pStyle w:val="TableParagraph"/>
              <w:spacing w:before="57"/>
              <w:rPr>
                <w:rFonts w:ascii="Calibri" w:hAnsi="Calibri" w:cs="Calibri"/>
                <w:sz w:val="14"/>
              </w:rPr>
            </w:pPr>
            <w:r w:rsidRPr="000E17CA">
              <w:rPr>
                <w:rFonts w:ascii="Calibri" w:hAnsi="Calibri" w:cs="Calibri"/>
                <w:spacing w:val="-2"/>
                <w:sz w:val="14"/>
              </w:rPr>
              <w:t>The</w:t>
            </w:r>
            <w:r w:rsidRPr="000E17CA">
              <w:rPr>
                <w:rFonts w:ascii="Calibri" w:hAnsi="Calibri" w:cs="Calibri"/>
                <w:spacing w:val="-3"/>
                <w:sz w:val="14"/>
              </w:rPr>
              <w:t xml:space="preserve"> </w:t>
            </w:r>
            <w:r w:rsidRPr="000E17CA">
              <w:rPr>
                <w:rFonts w:ascii="Calibri" w:hAnsi="Calibri" w:cs="Calibri"/>
                <w:spacing w:val="-2"/>
                <w:sz w:val="14"/>
              </w:rPr>
              <w:t>negative</w:t>
            </w:r>
            <w:r w:rsidRPr="000E17CA">
              <w:rPr>
                <w:rFonts w:ascii="Calibri" w:hAnsi="Calibri" w:cs="Calibri"/>
                <w:spacing w:val="-3"/>
                <w:sz w:val="14"/>
              </w:rPr>
              <w:t xml:space="preserve"> </w:t>
            </w:r>
            <w:r w:rsidRPr="000E17CA">
              <w:rPr>
                <w:rFonts w:ascii="Calibri" w:hAnsi="Calibri" w:cs="Calibri"/>
                <w:spacing w:val="-2"/>
                <w:sz w:val="14"/>
              </w:rPr>
              <w:t>value</w:t>
            </w:r>
            <w:r w:rsidRPr="000E17CA">
              <w:rPr>
                <w:rFonts w:ascii="Calibri" w:hAnsi="Calibri" w:cs="Calibri"/>
                <w:spacing w:val="-3"/>
                <w:sz w:val="14"/>
              </w:rPr>
              <w:t xml:space="preserve"> </w:t>
            </w:r>
            <w:r w:rsidRPr="000E17CA">
              <w:rPr>
                <w:rFonts w:ascii="Calibri" w:hAnsi="Calibri" w:cs="Calibri"/>
                <w:spacing w:val="-2"/>
                <w:sz w:val="14"/>
              </w:rPr>
              <w:t>for</w:t>
            </w:r>
            <w:r w:rsidRPr="000E17CA">
              <w:rPr>
                <w:rFonts w:ascii="Calibri" w:hAnsi="Calibri" w:cs="Calibri"/>
                <w:spacing w:val="-3"/>
                <w:sz w:val="14"/>
              </w:rPr>
              <w:t xml:space="preserve"> </w:t>
            </w:r>
            <w:r w:rsidRPr="000E17CA">
              <w:rPr>
                <w:rFonts w:ascii="Calibri" w:hAnsi="Calibri" w:cs="Calibri"/>
                <w:spacing w:val="-2"/>
                <w:sz w:val="14"/>
              </w:rPr>
              <w:t>unsecured</w:t>
            </w:r>
            <w:r w:rsidRPr="000E17CA">
              <w:rPr>
                <w:rFonts w:ascii="Calibri" w:hAnsi="Calibri" w:cs="Calibri"/>
                <w:spacing w:val="-3"/>
                <w:sz w:val="14"/>
              </w:rPr>
              <w:t xml:space="preserve"> </w:t>
            </w:r>
            <w:r w:rsidRPr="000E17CA">
              <w:rPr>
                <w:rFonts w:ascii="Calibri" w:hAnsi="Calibri" w:cs="Calibri"/>
                <w:spacing w:val="-2"/>
                <w:sz w:val="14"/>
              </w:rPr>
              <w:t>loans</w:t>
            </w:r>
            <w:r w:rsidRPr="000E17CA">
              <w:rPr>
                <w:rFonts w:ascii="Calibri" w:hAnsi="Calibri" w:cs="Calibri"/>
                <w:spacing w:val="-3"/>
                <w:sz w:val="14"/>
              </w:rPr>
              <w:t xml:space="preserve"> </w:t>
            </w:r>
            <w:r w:rsidRPr="000E17CA">
              <w:rPr>
                <w:rFonts w:ascii="Calibri" w:hAnsi="Calibri" w:cs="Calibri"/>
                <w:spacing w:val="-2"/>
                <w:sz w:val="14"/>
              </w:rPr>
              <w:t>represents</w:t>
            </w:r>
            <w:r w:rsidRPr="000E17CA">
              <w:rPr>
                <w:rFonts w:ascii="Calibri" w:hAnsi="Calibri" w:cs="Calibri"/>
                <w:spacing w:val="-3"/>
                <w:sz w:val="14"/>
              </w:rPr>
              <w:t xml:space="preserve"> </w:t>
            </w:r>
            <w:r w:rsidRPr="000E17CA">
              <w:rPr>
                <w:rFonts w:ascii="Calibri" w:hAnsi="Calibri" w:cs="Calibri"/>
                <w:spacing w:val="-2"/>
                <w:sz w:val="14"/>
              </w:rPr>
              <w:t>the</w:t>
            </w:r>
            <w:r w:rsidRPr="000E17CA">
              <w:rPr>
                <w:rFonts w:ascii="Calibri" w:hAnsi="Calibri" w:cs="Calibri"/>
                <w:spacing w:val="-3"/>
                <w:sz w:val="14"/>
              </w:rPr>
              <w:t xml:space="preserve"> </w:t>
            </w:r>
            <w:proofErr w:type="spellStart"/>
            <w:r w:rsidRPr="000E17CA">
              <w:rPr>
                <w:rFonts w:ascii="Calibri" w:hAnsi="Calibri" w:cs="Calibri"/>
                <w:spacing w:val="-2"/>
                <w:sz w:val="14"/>
              </w:rPr>
              <w:t>amortisation</w:t>
            </w:r>
            <w:proofErr w:type="spellEnd"/>
            <w:r w:rsidRPr="000E17CA">
              <w:rPr>
                <w:rFonts w:ascii="Calibri" w:hAnsi="Calibri" w:cs="Calibri"/>
                <w:spacing w:val="-3"/>
                <w:sz w:val="14"/>
              </w:rPr>
              <w:t xml:space="preserve"> </w:t>
            </w:r>
            <w:r w:rsidRPr="000E17CA">
              <w:rPr>
                <w:rFonts w:ascii="Calibri" w:hAnsi="Calibri" w:cs="Calibri"/>
                <w:spacing w:val="-2"/>
                <w:sz w:val="14"/>
              </w:rPr>
              <w:t>of</w:t>
            </w:r>
            <w:r w:rsidRPr="000E17CA">
              <w:rPr>
                <w:rFonts w:ascii="Calibri" w:hAnsi="Calibri" w:cs="Calibri"/>
                <w:spacing w:val="-3"/>
                <w:sz w:val="14"/>
              </w:rPr>
              <w:t xml:space="preserve"> </w:t>
            </w:r>
            <w:r w:rsidRPr="000E17CA">
              <w:rPr>
                <w:rFonts w:ascii="Calibri" w:hAnsi="Calibri" w:cs="Calibri"/>
                <w:spacing w:val="-2"/>
                <w:sz w:val="14"/>
              </w:rPr>
              <w:t>costs</w:t>
            </w:r>
            <w:r w:rsidRPr="000E17CA">
              <w:rPr>
                <w:rFonts w:ascii="Calibri" w:hAnsi="Calibri" w:cs="Calibri"/>
                <w:spacing w:val="-3"/>
                <w:sz w:val="14"/>
              </w:rPr>
              <w:t xml:space="preserve"> </w:t>
            </w:r>
            <w:r w:rsidRPr="000E17CA">
              <w:rPr>
                <w:rFonts w:ascii="Calibri" w:hAnsi="Calibri" w:cs="Calibri"/>
                <w:spacing w:val="-2"/>
                <w:sz w:val="14"/>
              </w:rPr>
              <w:t>incurred</w:t>
            </w:r>
            <w:r w:rsidRPr="000E17CA">
              <w:rPr>
                <w:rFonts w:ascii="Calibri" w:hAnsi="Calibri" w:cs="Calibri"/>
                <w:spacing w:val="-3"/>
                <w:sz w:val="14"/>
              </w:rPr>
              <w:t xml:space="preserve"> </w:t>
            </w:r>
            <w:r w:rsidRPr="000E17CA">
              <w:rPr>
                <w:rFonts w:ascii="Calibri" w:hAnsi="Calibri" w:cs="Calibri"/>
                <w:spacing w:val="-2"/>
                <w:sz w:val="14"/>
              </w:rPr>
              <w:t>with</w:t>
            </w:r>
            <w:r w:rsidRPr="000E17CA">
              <w:rPr>
                <w:rFonts w:ascii="Calibri" w:hAnsi="Calibri" w:cs="Calibri"/>
                <w:spacing w:val="-3"/>
                <w:sz w:val="14"/>
              </w:rPr>
              <w:t xml:space="preserve"> </w:t>
            </w:r>
            <w:r w:rsidRPr="000E17CA">
              <w:rPr>
                <w:rFonts w:ascii="Calibri" w:hAnsi="Calibri" w:cs="Calibri"/>
                <w:spacing w:val="-2"/>
                <w:sz w:val="14"/>
              </w:rPr>
              <w:t>the</w:t>
            </w:r>
            <w:r w:rsidRPr="000E17CA">
              <w:rPr>
                <w:rFonts w:ascii="Calibri" w:hAnsi="Calibri" w:cs="Calibri"/>
                <w:spacing w:val="-3"/>
                <w:sz w:val="14"/>
              </w:rPr>
              <w:t xml:space="preserve"> </w:t>
            </w:r>
            <w:r w:rsidRPr="000E17CA">
              <w:rPr>
                <w:rFonts w:ascii="Calibri" w:hAnsi="Calibri" w:cs="Calibri"/>
                <w:spacing w:val="-2"/>
                <w:sz w:val="14"/>
              </w:rPr>
              <w:t>2007</w:t>
            </w:r>
            <w:r w:rsidRPr="000E17CA">
              <w:rPr>
                <w:rFonts w:ascii="Calibri" w:hAnsi="Calibri" w:cs="Calibri"/>
                <w:spacing w:val="-3"/>
                <w:sz w:val="14"/>
              </w:rPr>
              <w:t xml:space="preserve"> </w:t>
            </w:r>
            <w:r w:rsidRPr="000E17CA">
              <w:rPr>
                <w:rFonts w:ascii="Calibri" w:hAnsi="Calibri" w:cs="Calibri"/>
                <w:spacing w:val="-2"/>
                <w:sz w:val="14"/>
              </w:rPr>
              <w:t>loan</w:t>
            </w:r>
            <w:r w:rsidRPr="000E17CA">
              <w:rPr>
                <w:rFonts w:ascii="Calibri" w:hAnsi="Calibri" w:cs="Calibri"/>
                <w:spacing w:val="-3"/>
                <w:sz w:val="14"/>
              </w:rPr>
              <w:t xml:space="preserve"> </w:t>
            </w:r>
            <w:r w:rsidRPr="000E17CA">
              <w:rPr>
                <w:rFonts w:ascii="Calibri" w:hAnsi="Calibri" w:cs="Calibri"/>
                <w:spacing w:val="-2"/>
                <w:sz w:val="14"/>
              </w:rPr>
              <w:t>notes.</w:t>
            </w:r>
            <w:r w:rsidRPr="000E17CA">
              <w:rPr>
                <w:rFonts w:ascii="Calibri" w:hAnsi="Calibri" w:cs="Calibri"/>
                <w:spacing w:val="-3"/>
                <w:sz w:val="14"/>
              </w:rPr>
              <w:t xml:space="preserve"> </w:t>
            </w:r>
            <w:r w:rsidRPr="000E17CA">
              <w:rPr>
                <w:rFonts w:ascii="Calibri" w:hAnsi="Calibri" w:cs="Calibri"/>
                <w:spacing w:val="-2"/>
                <w:sz w:val="14"/>
              </w:rPr>
              <w:t>In</w:t>
            </w:r>
            <w:r w:rsidRPr="000E17CA">
              <w:rPr>
                <w:rFonts w:ascii="Calibri" w:hAnsi="Calibri" w:cs="Calibri"/>
                <w:spacing w:val="-3"/>
                <w:sz w:val="14"/>
              </w:rPr>
              <w:t xml:space="preserve"> </w:t>
            </w:r>
            <w:r w:rsidRPr="000E17CA">
              <w:rPr>
                <w:rFonts w:ascii="Calibri" w:hAnsi="Calibri" w:cs="Calibri"/>
                <w:spacing w:val="-2"/>
                <w:sz w:val="14"/>
              </w:rPr>
              <w:t>2019/20</w:t>
            </w:r>
            <w:r w:rsidRPr="000E17CA">
              <w:rPr>
                <w:rFonts w:ascii="Calibri" w:hAnsi="Calibri" w:cs="Calibri"/>
                <w:spacing w:val="-3"/>
                <w:sz w:val="14"/>
              </w:rPr>
              <w:t xml:space="preserve"> </w:t>
            </w:r>
            <w:r w:rsidRPr="000E17CA">
              <w:rPr>
                <w:rFonts w:ascii="Calibri" w:hAnsi="Calibri" w:cs="Calibri"/>
                <w:spacing w:val="-2"/>
                <w:sz w:val="14"/>
              </w:rPr>
              <w:t>the</w:t>
            </w:r>
            <w:r w:rsidRPr="000E17CA">
              <w:rPr>
                <w:rFonts w:ascii="Calibri" w:hAnsi="Calibri" w:cs="Calibri"/>
                <w:spacing w:val="-3"/>
                <w:sz w:val="14"/>
              </w:rPr>
              <w:t xml:space="preserve"> </w:t>
            </w:r>
            <w:r w:rsidRPr="000E17CA">
              <w:rPr>
                <w:rFonts w:ascii="Calibri" w:hAnsi="Calibri" w:cs="Calibri"/>
                <w:spacing w:val="-2"/>
                <w:sz w:val="14"/>
              </w:rPr>
              <w:t>University</w:t>
            </w:r>
            <w:r w:rsidRPr="000E17CA">
              <w:rPr>
                <w:rFonts w:ascii="Calibri" w:hAnsi="Calibri" w:cs="Calibri"/>
                <w:spacing w:val="-3"/>
                <w:sz w:val="14"/>
              </w:rPr>
              <w:t xml:space="preserve"> </w:t>
            </w:r>
            <w:r w:rsidRPr="000E17CA">
              <w:rPr>
                <w:rFonts w:ascii="Calibri" w:hAnsi="Calibri" w:cs="Calibri"/>
                <w:spacing w:val="-2"/>
                <w:sz w:val="14"/>
              </w:rPr>
              <w:t>entered</w:t>
            </w:r>
            <w:r w:rsidRPr="000E17CA">
              <w:rPr>
                <w:rFonts w:ascii="Calibri" w:hAnsi="Calibri" w:cs="Calibri"/>
                <w:spacing w:val="-3"/>
                <w:sz w:val="14"/>
              </w:rPr>
              <w:t xml:space="preserve"> </w:t>
            </w:r>
            <w:r w:rsidRPr="000E17CA">
              <w:rPr>
                <w:rFonts w:ascii="Calibri" w:hAnsi="Calibri" w:cs="Calibri"/>
                <w:spacing w:val="-2"/>
                <w:sz w:val="14"/>
              </w:rPr>
              <w:t>into</w:t>
            </w:r>
            <w:r w:rsidRPr="000E17CA">
              <w:rPr>
                <w:rFonts w:ascii="Calibri" w:hAnsi="Calibri" w:cs="Calibri"/>
                <w:spacing w:val="-3"/>
                <w:sz w:val="14"/>
              </w:rPr>
              <w:t xml:space="preserve"> </w:t>
            </w:r>
            <w:r w:rsidRPr="000E17CA">
              <w:rPr>
                <w:rFonts w:ascii="Calibri" w:hAnsi="Calibri" w:cs="Calibri"/>
                <w:spacing w:val="-2"/>
                <w:sz w:val="14"/>
              </w:rPr>
              <w:t>an</w:t>
            </w:r>
            <w:r w:rsidRPr="000E17CA">
              <w:rPr>
                <w:rFonts w:ascii="Calibri" w:hAnsi="Calibri" w:cs="Calibri"/>
                <w:spacing w:val="40"/>
                <w:sz w:val="14"/>
              </w:rPr>
              <w:t xml:space="preserve"> </w:t>
            </w:r>
            <w:r w:rsidRPr="000E17CA">
              <w:rPr>
                <w:rFonts w:ascii="Calibri" w:hAnsi="Calibri" w:cs="Calibri"/>
                <w:spacing w:val="-4"/>
                <w:sz w:val="14"/>
              </w:rPr>
              <w:t>agreement to procure new student accommodation. This has been done under a design, build and operate arrangement. As a result, the University has received</w:t>
            </w:r>
            <w:r w:rsidR="002E1346">
              <w:rPr>
                <w:rFonts w:ascii="Calibri" w:hAnsi="Calibri" w:cs="Calibri"/>
                <w:sz w:val="14"/>
              </w:rPr>
              <w:t xml:space="preserve"> </w:t>
            </w:r>
            <w:r w:rsidRPr="000E17CA">
              <w:rPr>
                <w:rFonts w:ascii="Calibri" w:hAnsi="Calibri" w:cs="Calibri"/>
                <w:spacing w:val="-4"/>
                <w:sz w:val="14"/>
              </w:rPr>
              <w:t>£23m</w:t>
            </w:r>
            <w:r w:rsidRPr="000E17CA">
              <w:rPr>
                <w:rFonts w:ascii="Calibri" w:hAnsi="Calibri" w:cs="Calibri"/>
                <w:sz w:val="14"/>
              </w:rPr>
              <w:t xml:space="preserve"> </w:t>
            </w:r>
            <w:r w:rsidRPr="000E17CA">
              <w:rPr>
                <w:rFonts w:ascii="Calibri" w:hAnsi="Calibri" w:cs="Calibri"/>
                <w:spacing w:val="-4"/>
                <w:sz w:val="14"/>
              </w:rPr>
              <w:t>and</w:t>
            </w:r>
            <w:r w:rsidRPr="000E17CA">
              <w:rPr>
                <w:rFonts w:ascii="Calibri" w:hAnsi="Calibri" w:cs="Calibri"/>
                <w:spacing w:val="1"/>
                <w:sz w:val="14"/>
              </w:rPr>
              <w:t xml:space="preserve"> </w:t>
            </w:r>
            <w:r w:rsidRPr="000E17CA">
              <w:rPr>
                <w:rFonts w:ascii="Calibri" w:hAnsi="Calibri" w:cs="Calibri"/>
                <w:spacing w:val="-4"/>
                <w:sz w:val="14"/>
              </w:rPr>
              <w:t>is</w:t>
            </w:r>
            <w:r w:rsidRPr="000E17CA">
              <w:rPr>
                <w:rFonts w:ascii="Calibri" w:hAnsi="Calibri" w:cs="Calibri"/>
                <w:spacing w:val="1"/>
                <w:sz w:val="14"/>
              </w:rPr>
              <w:t xml:space="preserve"> </w:t>
            </w:r>
            <w:r w:rsidRPr="000E17CA">
              <w:rPr>
                <w:rFonts w:ascii="Calibri" w:hAnsi="Calibri" w:cs="Calibri"/>
                <w:spacing w:val="-4"/>
                <w:sz w:val="14"/>
              </w:rPr>
              <w:t>due</w:t>
            </w:r>
            <w:r w:rsidRPr="000E17CA">
              <w:rPr>
                <w:rFonts w:ascii="Calibri" w:hAnsi="Calibri" w:cs="Calibri"/>
                <w:spacing w:val="1"/>
                <w:sz w:val="14"/>
              </w:rPr>
              <w:t xml:space="preserve"> </w:t>
            </w:r>
            <w:r w:rsidRPr="000E17CA">
              <w:rPr>
                <w:rFonts w:ascii="Calibri" w:hAnsi="Calibri" w:cs="Calibri"/>
                <w:spacing w:val="-4"/>
                <w:sz w:val="14"/>
              </w:rPr>
              <w:t>to</w:t>
            </w:r>
            <w:r w:rsidRPr="000E17CA">
              <w:rPr>
                <w:rFonts w:ascii="Calibri" w:hAnsi="Calibri" w:cs="Calibri"/>
                <w:spacing w:val="1"/>
                <w:sz w:val="14"/>
              </w:rPr>
              <w:t xml:space="preserve"> </w:t>
            </w:r>
            <w:r w:rsidRPr="000E17CA">
              <w:rPr>
                <w:rFonts w:ascii="Calibri" w:hAnsi="Calibri" w:cs="Calibri"/>
                <w:spacing w:val="-4"/>
                <w:sz w:val="14"/>
              </w:rPr>
              <w:t>receive</w:t>
            </w:r>
            <w:r w:rsidRPr="000E17CA">
              <w:rPr>
                <w:rFonts w:ascii="Calibri" w:hAnsi="Calibri" w:cs="Calibri"/>
                <w:spacing w:val="1"/>
                <w:sz w:val="14"/>
              </w:rPr>
              <w:t xml:space="preserve"> </w:t>
            </w:r>
            <w:r w:rsidRPr="000E17CA">
              <w:rPr>
                <w:rFonts w:ascii="Calibri" w:hAnsi="Calibri" w:cs="Calibri"/>
                <w:spacing w:val="-4"/>
                <w:sz w:val="14"/>
              </w:rPr>
              <w:t>a</w:t>
            </w:r>
            <w:r w:rsidRPr="000E17CA">
              <w:rPr>
                <w:rFonts w:ascii="Calibri" w:hAnsi="Calibri" w:cs="Calibri"/>
                <w:spacing w:val="1"/>
                <w:sz w:val="14"/>
              </w:rPr>
              <w:t xml:space="preserve"> </w:t>
            </w:r>
            <w:r w:rsidRPr="000E17CA">
              <w:rPr>
                <w:rFonts w:ascii="Calibri" w:hAnsi="Calibri" w:cs="Calibri"/>
                <w:spacing w:val="-4"/>
                <w:sz w:val="14"/>
              </w:rPr>
              <w:t>further</w:t>
            </w:r>
            <w:r w:rsidRPr="000E17CA">
              <w:rPr>
                <w:rFonts w:ascii="Calibri" w:hAnsi="Calibri" w:cs="Calibri"/>
                <w:spacing w:val="1"/>
                <w:sz w:val="14"/>
              </w:rPr>
              <w:t xml:space="preserve"> </w:t>
            </w:r>
            <w:r w:rsidRPr="000E17CA">
              <w:rPr>
                <w:rFonts w:ascii="Calibri" w:hAnsi="Calibri" w:cs="Calibri"/>
                <w:spacing w:val="-4"/>
                <w:sz w:val="14"/>
              </w:rPr>
              <w:t>£6m</w:t>
            </w:r>
            <w:r w:rsidRPr="000E17CA">
              <w:rPr>
                <w:rFonts w:ascii="Calibri" w:hAnsi="Calibri" w:cs="Calibri"/>
                <w:spacing w:val="1"/>
                <w:sz w:val="14"/>
              </w:rPr>
              <w:t xml:space="preserve"> </w:t>
            </w:r>
            <w:r w:rsidRPr="000E17CA">
              <w:rPr>
                <w:rFonts w:ascii="Calibri" w:hAnsi="Calibri" w:cs="Calibri"/>
                <w:spacing w:val="-4"/>
                <w:sz w:val="14"/>
              </w:rPr>
              <w:t>on</w:t>
            </w:r>
            <w:r w:rsidRPr="000E17CA">
              <w:rPr>
                <w:rFonts w:ascii="Calibri" w:hAnsi="Calibri" w:cs="Calibri"/>
                <w:spacing w:val="1"/>
                <w:sz w:val="14"/>
              </w:rPr>
              <w:t xml:space="preserve"> </w:t>
            </w:r>
            <w:r w:rsidRPr="000E17CA">
              <w:rPr>
                <w:rFonts w:ascii="Calibri" w:hAnsi="Calibri" w:cs="Calibri"/>
                <w:spacing w:val="-4"/>
                <w:sz w:val="14"/>
              </w:rPr>
              <w:t>completion</w:t>
            </w:r>
            <w:r w:rsidRPr="000E17CA">
              <w:rPr>
                <w:rFonts w:ascii="Calibri" w:hAnsi="Calibri" w:cs="Calibri"/>
                <w:spacing w:val="1"/>
                <w:sz w:val="14"/>
              </w:rPr>
              <w:t xml:space="preserve"> </w:t>
            </w:r>
            <w:r w:rsidRPr="000E17CA">
              <w:rPr>
                <w:rFonts w:ascii="Calibri" w:hAnsi="Calibri" w:cs="Calibri"/>
                <w:spacing w:val="-4"/>
                <w:sz w:val="14"/>
              </w:rPr>
              <w:t>of</w:t>
            </w:r>
            <w:r w:rsidRPr="000E17CA">
              <w:rPr>
                <w:rFonts w:ascii="Calibri" w:hAnsi="Calibri" w:cs="Calibri"/>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construction.</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amount</w:t>
            </w:r>
            <w:r w:rsidRPr="000E17CA">
              <w:rPr>
                <w:rFonts w:ascii="Calibri" w:hAnsi="Calibri" w:cs="Calibri"/>
                <w:spacing w:val="1"/>
                <w:sz w:val="14"/>
              </w:rPr>
              <w:t xml:space="preserve"> </w:t>
            </w:r>
            <w:r w:rsidRPr="000E17CA">
              <w:rPr>
                <w:rFonts w:ascii="Calibri" w:hAnsi="Calibri" w:cs="Calibri"/>
                <w:spacing w:val="-4"/>
                <w:sz w:val="14"/>
              </w:rPr>
              <w:t>received</w:t>
            </w:r>
            <w:r w:rsidRPr="000E17CA">
              <w:rPr>
                <w:rFonts w:ascii="Calibri" w:hAnsi="Calibri" w:cs="Calibri"/>
                <w:spacing w:val="1"/>
                <w:sz w:val="14"/>
              </w:rPr>
              <w:t xml:space="preserve"> </w:t>
            </w:r>
            <w:r w:rsidRPr="000E17CA">
              <w:rPr>
                <w:rFonts w:ascii="Calibri" w:hAnsi="Calibri" w:cs="Calibri"/>
                <w:spacing w:val="-4"/>
                <w:sz w:val="14"/>
              </w:rPr>
              <w:t>(£23m)</w:t>
            </w:r>
            <w:r w:rsidRPr="000E17CA">
              <w:rPr>
                <w:rFonts w:ascii="Calibri" w:hAnsi="Calibri" w:cs="Calibri"/>
                <w:spacing w:val="1"/>
                <w:sz w:val="14"/>
              </w:rPr>
              <w:t xml:space="preserve"> </w:t>
            </w:r>
            <w:r w:rsidRPr="000E17CA">
              <w:rPr>
                <w:rFonts w:ascii="Calibri" w:hAnsi="Calibri" w:cs="Calibri"/>
                <w:spacing w:val="-4"/>
                <w:sz w:val="14"/>
              </w:rPr>
              <w:t>is</w:t>
            </w:r>
            <w:r w:rsidRPr="000E17CA">
              <w:rPr>
                <w:rFonts w:ascii="Calibri" w:hAnsi="Calibri" w:cs="Calibri"/>
                <w:spacing w:val="1"/>
                <w:sz w:val="14"/>
              </w:rPr>
              <w:t xml:space="preserve"> </w:t>
            </w:r>
            <w:r w:rsidRPr="000E17CA">
              <w:rPr>
                <w:rFonts w:ascii="Calibri" w:hAnsi="Calibri" w:cs="Calibri"/>
                <w:spacing w:val="-4"/>
                <w:sz w:val="14"/>
              </w:rPr>
              <w:t>being</w:t>
            </w:r>
            <w:r w:rsidRPr="000E17CA">
              <w:rPr>
                <w:rFonts w:ascii="Calibri" w:hAnsi="Calibri" w:cs="Calibri"/>
                <w:spacing w:val="1"/>
                <w:sz w:val="14"/>
              </w:rPr>
              <w:t xml:space="preserve"> </w:t>
            </w:r>
            <w:proofErr w:type="spellStart"/>
            <w:r w:rsidRPr="000E17CA">
              <w:rPr>
                <w:rFonts w:ascii="Calibri" w:hAnsi="Calibri" w:cs="Calibri"/>
                <w:spacing w:val="-4"/>
                <w:sz w:val="14"/>
              </w:rPr>
              <w:t>amortised</w:t>
            </w:r>
            <w:proofErr w:type="spellEnd"/>
            <w:r w:rsidRPr="000E17CA">
              <w:rPr>
                <w:rFonts w:ascii="Calibri" w:hAnsi="Calibri" w:cs="Calibri"/>
                <w:spacing w:val="1"/>
                <w:sz w:val="14"/>
              </w:rPr>
              <w:t xml:space="preserve"> </w:t>
            </w:r>
            <w:r w:rsidRPr="000E17CA">
              <w:rPr>
                <w:rFonts w:ascii="Calibri" w:hAnsi="Calibri" w:cs="Calibri"/>
                <w:spacing w:val="-4"/>
                <w:sz w:val="14"/>
              </w:rPr>
              <w:t>over</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life</w:t>
            </w:r>
            <w:r w:rsidRPr="000E17CA">
              <w:rPr>
                <w:rFonts w:ascii="Calibri" w:hAnsi="Calibri" w:cs="Calibri"/>
                <w:sz w:val="14"/>
              </w:rPr>
              <w:t xml:space="preserve"> </w:t>
            </w:r>
            <w:r w:rsidRPr="000E17CA">
              <w:rPr>
                <w:rFonts w:ascii="Calibri" w:hAnsi="Calibri" w:cs="Calibri"/>
                <w:spacing w:val="-4"/>
                <w:sz w:val="14"/>
              </w:rPr>
              <w:t>of</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arrangement.</w:t>
            </w:r>
          </w:p>
        </w:tc>
      </w:tr>
      <w:tr w:rsidR="005F4493" w:rsidRPr="000E17CA" w14:paraId="4198D094" w14:textId="77777777" w:rsidTr="00BE60E0">
        <w:trPr>
          <w:trHeight w:val="387"/>
        </w:trPr>
        <w:tc>
          <w:tcPr>
            <w:tcW w:w="3979" w:type="dxa"/>
            <w:tcBorders>
              <w:bottom w:val="single" w:sz="4" w:space="0" w:color="21B9DA"/>
            </w:tcBorders>
            <w:tcMar>
              <w:top w:w="28" w:type="dxa"/>
              <w:left w:w="28" w:type="dxa"/>
              <w:bottom w:w="28" w:type="dxa"/>
              <w:right w:w="28" w:type="dxa"/>
            </w:tcMar>
          </w:tcPr>
          <w:p w14:paraId="7739AA9D" w14:textId="77777777" w:rsidR="005F4493" w:rsidRPr="000E17CA" w:rsidRDefault="00000000" w:rsidP="0040681F">
            <w:pPr>
              <w:pStyle w:val="TableParagraph"/>
              <w:spacing w:before="109"/>
              <w:rPr>
                <w:rFonts w:ascii="Calibri" w:hAnsi="Calibri" w:cs="Calibri"/>
                <w:sz w:val="14"/>
              </w:rPr>
            </w:pPr>
            <w:r w:rsidRPr="000E17CA">
              <w:rPr>
                <w:rFonts w:ascii="Calibri" w:hAnsi="Calibri" w:cs="Calibri"/>
                <w:sz w:val="14"/>
              </w:rPr>
              <w:t>Details</w:t>
            </w:r>
            <w:r w:rsidRPr="000E17CA">
              <w:rPr>
                <w:rFonts w:ascii="Calibri" w:hAnsi="Calibri" w:cs="Calibri"/>
                <w:spacing w:val="-3"/>
                <w:sz w:val="14"/>
              </w:rPr>
              <w:t xml:space="preserve"> </w:t>
            </w:r>
            <w:r w:rsidRPr="000E17CA">
              <w:rPr>
                <w:rFonts w:ascii="Calibri" w:hAnsi="Calibri" w:cs="Calibri"/>
                <w:sz w:val="14"/>
              </w:rPr>
              <w:t>of the</w:t>
            </w:r>
            <w:r w:rsidRPr="000E17CA">
              <w:rPr>
                <w:rFonts w:ascii="Calibri" w:hAnsi="Calibri" w:cs="Calibri"/>
                <w:spacing w:val="-1"/>
                <w:sz w:val="14"/>
              </w:rPr>
              <w:t xml:space="preserve"> </w:t>
            </w:r>
            <w:r w:rsidRPr="000E17CA">
              <w:rPr>
                <w:rFonts w:ascii="Calibri" w:hAnsi="Calibri" w:cs="Calibri"/>
                <w:sz w:val="14"/>
              </w:rPr>
              <w:t>loans are</w:t>
            </w:r>
            <w:r w:rsidRPr="000E17CA">
              <w:rPr>
                <w:rFonts w:ascii="Calibri" w:hAnsi="Calibri" w:cs="Calibri"/>
                <w:spacing w:val="-1"/>
                <w:sz w:val="14"/>
              </w:rPr>
              <w:t xml:space="preserve"> </w:t>
            </w:r>
            <w:r w:rsidRPr="000E17CA">
              <w:rPr>
                <w:rFonts w:ascii="Calibri" w:hAnsi="Calibri" w:cs="Calibri"/>
                <w:sz w:val="14"/>
              </w:rPr>
              <w:t xml:space="preserve">set out </w:t>
            </w:r>
            <w:r w:rsidRPr="000E17CA">
              <w:rPr>
                <w:rFonts w:ascii="Calibri" w:hAnsi="Calibri" w:cs="Calibri"/>
                <w:spacing w:val="-2"/>
                <w:sz w:val="14"/>
              </w:rPr>
              <w:t>below:</w:t>
            </w:r>
          </w:p>
        </w:tc>
        <w:tc>
          <w:tcPr>
            <w:tcW w:w="2894" w:type="dxa"/>
            <w:tcBorders>
              <w:bottom w:val="single" w:sz="4" w:space="0" w:color="21B9DA"/>
            </w:tcBorders>
            <w:tcMar>
              <w:top w:w="28" w:type="dxa"/>
              <w:left w:w="28" w:type="dxa"/>
              <w:bottom w:w="28" w:type="dxa"/>
              <w:right w:w="28" w:type="dxa"/>
            </w:tcMar>
          </w:tcPr>
          <w:p w14:paraId="7A5338D3" w14:textId="77777777" w:rsidR="005F4493" w:rsidRPr="000E17CA" w:rsidRDefault="005F4493" w:rsidP="0040681F">
            <w:pPr>
              <w:pStyle w:val="TableParagraph"/>
              <w:rPr>
                <w:rFonts w:ascii="Calibri" w:hAnsi="Calibri" w:cs="Calibri"/>
                <w:sz w:val="14"/>
              </w:rPr>
            </w:pPr>
          </w:p>
        </w:tc>
        <w:tc>
          <w:tcPr>
            <w:tcW w:w="1021" w:type="dxa"/>
            <w:tcBorders>
              <w:bottom w:val="single" w:sz="4" w:space="0" w:color="21B9DA"/>
            </w:tcBorders>
            <w:tcMar>
              <w:top w:w="28" w:type="dxa"/>
              <w:left w:w="28" w:type="dxa"/>
              <w:bottom w:w="28" w:type="dxa"/>
              <w:right w:w="28" w:type="dxa"/>
            </w:tcMar>
          </w:tcPr>
          <w:p w14:paraId="65B7F727" w14:textId="77777777" w:rsidR="005F4493" w:rsidRPr="000E17CA" w:rsidRDefault="005F4493" w:rsidP="0040681F">
            <w:pPr>
              <w:pStyle w:val="TableParagraph"/>
              <w:rPr>
                <w:rFonts w:ascii="Calibri" w:hAnsi="Calibri" w:cs="Calibri"/>
                <w:sz w:val="14"/>
              </w:rPr>
            </w:pPr>
          </w:p>
        </w:tc>
        <w:tc>
          <w:tcPr>
            <w:tcW w:w="1239" w:type="dxa"/>
            <w:tcBorders>
              <w:bottom w:val="single" w:sz="4" w:space="0" w:color="21B9DA"/>
            </w:tcBorders>
            <w:tcMar>
              <w:top w:w="28" w:type="dxa"/>
              <w:left w:w="28" w:type="dxa"/>
              <w:bottom w:w="28" w:type="dxa"/>
              <w:right w:w="28" w:type="dxa"/>
            </w:tcMar>
          </w:tcPr>
          <w:p w14:paraId="5D9180C9" w14:textId="77777777" w:rsidR="005F4493" w:rsidRPr="000E17CA" w:rsidRDefault="005F4493" w:rsidP="0040681F">
            <w:pPr>
              <w:pStyle w:val="TableParagraph"/>
              <w:rPr>
                <w:rFonts w:ascii="Calibri" w:hAnsi="Calibri" w:cs="Calibri"/>
                <w:sz w:val="14"/>
              </w:rPr>
            </w:pPr>
          </w:p>
        </w:tc>
        <w:tc>
          <w:tcPr>
            <w:tcW w:w="1033" w:type="dxa"/>
            <w:tcBorders>
              <w:bottom w:val="single" w:sz="4" w:space="0" w:color="21B9DA"/>
            </w:tcBorders>
            <w:tcMar>
              <w:top w:w="28" w:type="dxa"/>
              <w:left w:w="28" w:type="dxa"/>
              <w:bottom w:w="28" w:type="dxa"/>
              <w:right w:w="28" w:type="dxa"/>
            </w:tcMar>
          </w:tcPr>
          <w:p w14:paraId="32069542" w14:textId="77777777" w:rsidR="005F4493" w:rsidRPr="000E17CA" w:rsidRDefault="005F4493" w:rsidP="0040681F">
            <w:pPr>
              <w:pStyle w:val="TableParagraph"/>
              <w:rPr>
                <w:rFonts w:ascii="Calibri" w:hAnsi="Calibri" w:cs="Calibri"/>
                <w:sz w:val="14"/>
              </w:rPr>
            </w:pPr>
          </w:p>
        </w:tc>
      </w:tr>
      <w:tr w:rsidR="005F4493" w:rsidRPr="000E17CA" w14:paraId="3DF8FD4F" w14:textId="77777777" w:rsidTr="00BE60E0">
        <w:trPr>
          <w:trHeight w:val="232"/>
        </w:trPr>
        <w:tc>
          <w:tcPr>
            <w:tcW w:w="3979" w:type="dxa"/>
            <w:tcBorders>
              <w:top w:val="single" w:sz="4" w:space="0" w:color="21B9DA"/>
              <w:left w:val="single" w:sz="4" w:space="0" w:color="21B9DA"/>
            </w:tcBorders>
            <w:tcMar>
              <w:top w:w="28" w:type="dxa"/>
              <w:left w:w="28" w:type="dxa"/>
              <w:bottom w:w="28" w:type="dxa"/>
              <w:right w:w="28" w:type="dxa"/>
            </w:tcMar>
          </w:tcPr>
          <w:p w14:paraId="1E86A22C" w14:textId="77777777" w:rsidR="005F4493" w:rsidRPr="000E17CA" w:rsidRDefault="005F4493" w:rsidP="0040681F">
            <w:pPr>
              <w:pStyle w:val="TableParagraph"/>
              <w:rPr>
                <w:rFonts w:ascii="Calibri" w:hAnsi="Calibri" w:cs="Calibri"/>
                <w:sz w:val="14"/>
              </w:rPr>
            </w:pPr>
          </w:p>
        </w:tc>
        <w:tc>
          <w:tcPr>
            <w:tcW w:w="2894" w:type="dxa"/>
            <w:tcBorders>
              <w:top w:val="single" w:sz="4" w:space="0" w:color="21B9DA"/>
            </w:tcBorders>
            <w:tcMar>
              <w:top w:w="28" w:type="dxa"/>
              <w:left w:w="28" w:type="dxa"/>
              <w:bottom w:w="28" w:type="dxa"/>
              <w:right w:w="28" w:type="dxa"/>
            </w:tcMar>
          </w:tcPr>
          <w:p w14:paraId="2E0834B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Interest</w:t>
            </w:r>
            <w:r w:rsidRPr="000E17CA">
              <w:rPr>
                <w:rFonts w:ascii="Calibri" w:hAnsi="Calibri" w:cs="Calibri"/>
                <w:b/>
                <w:spacing w:val="-4"/>
                <w:sz w:val="14"/>
              </w:rPr>
              <w:t xml:space="preserve"> rate</w:t>
            </w:r>
          </w:p>
        </w:tc>
        <w:tc>
          <w:tcPr>
            <w:tcW w:w="1021" w:type="dxa"/>
            <w:tcBorders>
              <w:top w:val="single" w:sz="4" w:space="0" w:color="21B9DA"/>
            </w:tcBorders>
            <w:tcMar>
              <w:top w:w="28" w:type="dxa"/>
              <w:left w:w="28" w:type="dxa"/>
              <w:bottom w:w="28" w:type="dxa"/>
              <w:right w:w="28" w:type="dxa"/>
            </w:tcMar>
          </w:tcPr>
          <w:p w14:paraId="0BDC572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Period</w:t>
            </w:r>
          </w:p>
        </w:tc>
        <w:tc>
          <w:tcPr>
            <w:tcW w:w="1239" w:type="dxa"/>
            <w:tcBorders>
              <w:top w:val="single" w:sz="4" w:space="0" w:color="21B9DA"/>
            </w:tcBorders>
            <w:tcMar>
              <w:top w:w="28" w:type="dxa"/>
              <w:left w:w="28" w:type="dxa"/>
              <w:bottom w:w="28" w:type="dxa"/>
              <w:right w:w="28" w:type="dxa"/>
            </w:tcMar>
          </w:tcPr>
          <w:p w14:paraId="1F08763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Expected</w:t>
            </w:r>
          </w:p>
        </w:tc>
        <w:tc>
          <w:tcPr>
            <w:tcW w:w="1033" w:type="dxa"/>
            <w:tcBorders>
              <w:top w:val="single" w:sz="4" w:space="0" w:color="21B9DA"/>
              <w:right w:val="single" w:sz="4" w:space="0" w:color="21B9DA"/>
            </w:tcBorders>
            <w:tcMar>
              <w:top w:w="28" w:type="dxa"/>
              <w:left w:w="28" w:type="dxa"/>
              <w:bottom w:w="28" w:type="dxa"/>
              <w:right w:w="28" w:type="dxa"/>
            </w:tcMar>
          </w:tcPr>
          <w:p w14:paraId="22AC104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r>
      <w:tr w:rsidR="005F4493" w:rsidRPr="000E17CA" w14:paraId="4E8497A3" w14:textId="77777777" w:rsidTr="00BE60E0">
        <w:trPr>
          <w:trHeight w:val="247"/>
        </w:trPr>
        <w:tc>
          <w:tcPr>
            <w:tcW w:w="3979" w:type="dxa"/>
            <w:tcBorders>
              <w:left w:val="single" w:sz="4" w:space="0" w:color="21B9DA"/>
              <w:bottom w:val="double" w:sz="6" w:space="0" w:color="21B9DA"/>
            </w:tcBorders>
            <w:tcMar>
              <w:top w:w="28" w:type="dxa"/>
              <w:left w:w="28" w:type="dxa"/>
              <w:bottom w:w="28" w:type="dxa"/>
              <w:right w:w="28" w:type="dxa"/>
            </w:tcMar>
          </w:tcPr>
          <w:p w14:paraId="141A9C2A" w14:textId="77777777" w:rsidR="005F4493" w:rsidRPr="000E17CA" w:rsidRDefault="005F4493" w:rsidP="0040681F">
            <w:pPr>
              <w:pStyle w:val="TableParagraph"/>
              <w:rPr>
                <w:rFonts w:ascii="Calibri" w:hAnsi="Calibri" w:cs="Calibri"/>
                <w:sz w:val="14"/>
              </w:rPr>
            </w:pPr>
          </w:p>
        </w:tc>
        <w:tc>
          <w:tcPr>
            <w:tcW w:w="2894" w:type="dxa"/>
            <w:tcBorders>
              <w:bottom w:val="double" w:sz="6" w:space="0" w:color="21B9DA"/>
            </w:tcBorders>
            <w:tcMar>
              <w:top w:w="28" w:type="dxa"/>
              <w:left w:w="28" w:type="dxa"/>
              <w:bottom w:w="28" w:type="dxa"/>
              <w:right w:w="28" w:type="dxa"/>
            </w:tcMar>
          </w:tcPr>
          <w:p w14:paraId="5BE5B047" w14:textId="77777777" w:rsidR="005F4493" w:rsidRPr="000E17CA" w:rsidRDefault="005F4493" w:rsidP="0040681F">
            <w:pPr>
              <w:pStyle w:val="TableParagraph"/>
              <w:rPr>
                <w:rFonts w:ascii="Calibri" w:hAnsi="Calibri" w:cs="Calibri"/>
                <w:sz w:val="14"/>
              </w:rPr>
            </w:pPr>
          </w:p>
        </w:tc>
        <w:tc>
          <w:tcPr>
            <w:tcW w:w="1021" w:type="dxa"/>
            <w:tcBorders>
              <w:bottom w:val="double" w:sz="6" w:space="0" w:color="21B9DA"/>
            </w:tcBorders>
            <w:tcMar>
              <w:top w:w="28" w:type="dxa"/>
              <w:left w:w="28" w:type="dxa"/>
              <w:bottom w:w="28" w:type="dxa"/>
              <w:right w:w="28" w:type="dxa"/>
            </w:tcMar>
          </w:tcPr>
          <w:p w14:paraId="15A8766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Years</w:t>
            </w:r>
          </w:p>
        </w:tc>
        <w:tc>
          <w:tcPr>
            <w:tcW w:w="1239" w:type="dxa"/>
            <w:tcBorders>
              <w:bottom w:val="double" w:sz="6" w:space="0" w:color="21B9DA"/>
            </w:tcBorders>
            <w:tcMar>
              <w:top w:w="28" w:type="dxa"/>
              <w:left w:w="28" w:type="dxa"/>
              <w:bottom w:w="28" w:type="dxa"/>
              <w:right w:w="28" w:type="dxa"/>
            </w:tcMar>
          </w:tcPr>
          <w:p w14:paraId="7AD3026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 xml:space="preserve">end </w:t>
            </w:r>
            <w:r w:rsidRPr="000E17CA">
              <w:rPr>
                <w:rFonts w:ascii="Calibri" w:hAnsi="Calibri" w:cs="Calibri"/>
                <w:b/>
                <w:spacing w:val="-4"/>
                <w:sz w:val="14"/>
              </w:rPr>
              <w:t>date</w:t>
            </w:r>
          </w:p>
        </w:tc>
        <w:tc>
          <w:tcPr>
            <w:tcW w:w="1033" w:type="dxa"/>
            <w:tcBorders>
              <w:bottom w:val="double" w:sz="6" w:space="0" w:color="21B9DA"/>
              <w:right w:val="single" w:sz="4" w:space="0" w:color="21B9DA"/>
            </w:tcBorders>
            <w:tcMar>
              <w:top w:w="28" w:type="dxa"/>
              <w:left w:w="28" w:type="dxa"/>
              <w:bottom w:w="28" w:type="dxa"/>
              <w:right w:w="28" w:type="dxa"/>
            </w:tcMar>
          </w:tcPr>
          <w:p w14:paraId="0C0FA04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1D8AE095" w14:textId="77777777" w:rsidTr="00BE60E0">
        <w:trPr>
          <w:trHeight w:val="248"/>
        </w:trPr>
        <w:tc>
          <w:tcPr>
            <w:tcW w:w="3979" w:type="dxa"/>
            <w:tcBorders>
              <w:top w:val="double" w:sz="6" w:space="0" w:color="21B9DA"/>
              <w:left w:val="single" w:sz="4" w:space="0" w:color="21B9DA"/>
            </w:tcBorders>
            <w:tcMar>
              <w:top w:w="28" w:type="dxa"/>
              <w:left w:w="28" w:type="dxa"/>
              <w:bottom w:w="28" w:type="dxa"/>
              <w:right w:w="28" w:type="dxa"/>
            </w:tcMar>
          </w:tcPr>
          <w:p w14:paraId="4FBA2BDE"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pacing w:val="-2"/>
                <w:sz w:val="14"/>
              </w:rPr>
              <w:t>University</w:t>
            </w:r>
          </w:p>
        </w:tc>
        <w:tc>
          <w:tcPr>
            <w:tcW w:w="2894" w:type="dxa"/>
            <w:tcBorders>
              <w:top w:val="double" w:sz="6" w:space="0" w:color="21B9DA"/>
            </w:tcBorders>
            <w:tcMar>
              <w:top w:w="28" w:type="dxa"/>
              <w:left w:w="28" w:type="dxa"/>
              <w:bottom w:w="28" w:type="dxa"/>
              <w:right w:w="28" w:type="dxa"/>
            </w:tcMar>
          </w:tcPr>
          <w:p w14:paraId="3431D3D1" w14:textId="77777777" w:rsidR="005F4493" w:rsidRPr="000E17CA" w:rsidRDefault="005F4493" w:rsidP="0040681F">
            <w:pPr>
              <w:pStyle w:val="TableParagraph"/>
              <w:rPr>
                <w:rFonts w:ascii="Calibri" w:hAnsi="Calibri" w:cs="Calibri"/>
                <w:sz w:val="14"/>
              </w:rPr>
            </w:pPr>
          </w:p>
        </w:tc>
        <w:tc>
          <w:tcPr>
            <w:tcW w:w="1021" w:type="dxa"/>
            <w:tcBorders>
              <w:top w:val="double" w:sz="6" w:space="0" w:color="21B9DA"/>
            </w:tcBorders>
            <w:tcMar>
              <w:top w:w="28" w:type="dxa"/>
              <w:left w:w="28" w:type="dxa"/>
              <w:bottom w:w="28" w:type="dxa"/>
              <w:right w:w="28" w:type="dxa"/>
            </w:tcMar>
          </w:tcPr>
          <w:p w14:paraId="7697CF8A" w14:textId="77777777" w:rsidR="005F4493" w:rsidRPr="000E17CA" w:rsidRDefault="005F4493" w:rsidP="0040681F">
            <w:pPr>
              <w:pStyle w:val="TableParagraph"/>
              <w:rPr>
                <w:rFonts w:ascii="Calibri" w:hAnsi="Calibri" w:cs="Calibri"/>
                <w:sz w:val="14"/>
              </w:rPr>
            </w:pPr>
          </w:p>
        </w:tc>
        <w:tc>
          <w:tcPr>
            <w:tcW w:w="1239" w:type="dxa"/>
            <w:tcBorders>
              <w:top w:val="double" w:sz="6" w:space="0" w:color="21B9DA"/>
            </w:tcBorders>
            <w:tcMar>
              <w:top w:w="28" w:type="dxa"/>
              <w:left w:w="28" w:type="dxa"/>
              <w:bottom w:w="28" w:type="dxa"/>
              <w:right w:w="28" w:type="dxa"/>
            </w:tcMar>
          </w:tcPr>
          <w:p w14:paraId="3901E070" w14:textId="77777777" w:rsidR="005F4493" w:rsidRPr="000E17CA" w:rsidRDefault="005F4493" w:rsidP="0040681F">
            <w:pPr>
              <w:pStyle w:val="TableParagraph"/>
              <w:rPr>
                <w:rFonts w:ascii="Calibri" w:hAnsi="Calibri" w:cs="Calibri"/>
                <w:sz w:val="14"/>
              </w:rPr>
            </w:pPr>
          </w:p>
        </w:tc>
        <w:tc>
          <w:tcPr>
            <w:tcW w:w="1033" w:type="dxa"/>
            <w:tcBorders>
              <w:top w:val="double" w:sz="6" w:space="0" w:color="21B9DA"/>
              <w:right w:val="single" w:sz="4" w:space="0" w:color="21B9DA"/>
            </w:tcBorders>
            <w:tcMar>
              <w:top w:w="28" w:type="dxa"/>
              <w:left w:w="28" w:type="dxa"/>
              <w:bottom w:w="28" w:type="dxa"/>
              <w:right w:w="28" w:type="dxa"/>
            </w:tcMar>
          </w:tcPr>
          <w:p w14:paraId="180BF38B" w14:textId="77777777" w:rsidR="005F4493" w:rsidRPr="000E17CA" w:rsidRDefault="005F4493" w:rsidP="0040681F">
            <w:pPr>
              <w:pStyle w:val="TableParagraph"/>
              <w:rPr>
                <w:rFonts w:ascii="Calibri" w:hAnsi="Calibri" w:cs="Calibri"/>
                <w:sz w:val="14"/>
              </w:rPr>
            </w:pPr>
          </w:p>
        </w:tc>
      </w:tr>
      <w:tr w:rsidR="005F4493" w:rsidRPr="000E17CA" w14:paraId="45F4F2DC" w14:textId="77777777" w:rsidTr="00BE60E0">
        <w:trPr>
          <w:trHeight w:val="243"/>
        </w:trPr>
        <w:tc>
          <w:tcPr>
            <w:tcW w:w="3979" w:type="dxa"/>
            <w:tcBorders>
              <w:left w:val="single" w:sz="4" w:space="0" w:color="21B9DA"/>
            </w:tcBorders>
            <w:tcMar>
              <w:top w:w="28" w:type="dxa"/>
              <w:left w:w="28" w:type="dxa"/>
              <w:bottom w:w="28" w:type="dxa"/>
              <w:right w:w="28" w:type="dxa"/>
            </w:tcMar>
          </w:tcPr>
          <w:p w14:paraId="73D679B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Loan</w:t>
            </w:r>
            <w:r w:rsidRPr="000E17CA">
              <w:rPr>
                <w:rFonts w:ascii="Calibri" w:hAnsi="Calibri" w:cs="Calibri"/>
                <w:spacing w:val="-3"/>
                <w:sz w:val="14"/>
              </w:rPr>
              <w:t xml:space="preserve"> </w:t>
            </w:r>
            <w:r w:rsidRPr="000E17CA">
              <w:rPr>
                <w:rFonts w:ascii="Calibri" w:hAnsi="Calibri" w:cs="Calibri"/>
                <w:sz w:val="14"/>
              </w:rPr>
              <w:t>notes</w:t>
            </w:r>
            <w:r w:rsidRPr="000E17CA">
              <w:rPr>
                <w:rFonts w:ascii="Calibri" w:hAnsi="Calibri" w:cs="Calibri"/>
                <w:spacing w:val="-1"/>
                <w:sz w:val="14"/>
              </w:rPr>
              <w:t xml:space="preserve"> </w:t>
            </w:r>
            <w:r w:rsidRPr="000E17CA">
              <w:rPr>
                <w:rFonts w:ascii="Calibri" w:hAnsi="Calibri" w:cs="Calibri"/>
                <w:sz w:val="14"/>
              </w:rPr>
              <w:t xml:space="preserve">– </w:t>
            </w:r>
            <w:r w:rsidRPr="000E17CA">
              <w:rPr>
                <w:rFonts w:ascii="Calibri" w:hAnsi="Calibri" w:cs="Calibri"/>
                <w:spacing w:val="-4"/>
                <w:sz w:val="14"/>
              </w:rPr>
              <w:t>2007</w:t>
            </w:r>
          </w:p>
        </w:tc>
        <w:tc>
          <w:tcPr>
            <w:tcW w:w="2894" w:type="dxa"/>
            <w:tcMar>
              <w:top w:w="28" w:type="dxa"/>
              <w:left w:w="28" w:type="dxa"/>
              <w:bottom w:w="28" w:type="dxa"/>
              <w:right w:w="28" w:type="dxa"/>
            </w:tcMar>
          </w:tcPr>
          <w:p w14:paraId="060917B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5"/>
                <w:sz w:val="14"/>
              </w:rPr>
              <w:t>Fixed</w:t>
            </w:r>
            <w:r w:rsidRPr="000E17CA">
              <w:rPr>
                <w:rFonts w:ascii="Calibri" w:hAnsi="Calibri" w:cs="Calibri"/>
                <w:spacing w:val="-9"/>
                <w:w w:val="105"/>
                <w:sz w:val="14"/>
              </w:rPr>
              <w:t xml:space="preserve"> </w:t>
            </w:r>
            <w:r w:rsidRPr="000E17CA">
              <w:rPr>
                <w:rFonts w:ascii="Calibri" w:hAnsi="Calibri" w:cs="Calibri"/>
                <w:w w:val="105"/>
                <w:sz w:val="14"/>
              </w:rPr>
              <w:t>at</w:t>
            </w:r>
            <w:r w:rsidRPr="000E17CA">
              <w:rPr>
                <w:rFonts w:ascii="Calibri" w:hAnsi="Calibri" w:cs="Calibri"/>
                <w:spacing w:val="-8"/>
                <w:w w:val="105"/>
                <w:sz w:val="14"/>
              </w:rPr>
              <w:t xml:space="preserve"> </w:t>
            </w:r>
            <w:r w:rsidRPr="000E17CA">
              <w:rPr>
                <w:rFonts w:ascii="Calibri" w:hAnsi="Calibri" w:cs="Calibri"/>
                <w:w w:val="105"/>
                <w:sz w:val="14"/>
              </w:rPr>
              <w:t>5.14%</w:t>
            </w:r>
            <w:r w:rsidRPr="000E17CA">
              <w:rPr>
                <w:rFonts w:ascii="Calibri" w:hAnsi="Calibri" w:cs="Calibri"/>
                <w:spacing w:val="-8"/>
                <w:w w:val="105"/>
                <w:sz w:val="14"/>
              </w:rPr>
              <w:t xml:space="preserve"> </w:t>
            </w:r>
            <w:r w:rsidRPr="000E17CA">
              <w:rPr>
                <w:rFonts w:ascii="Calibri" w:hAnsi="Calibri" w:cs="Calibri"/>
                <w:w w:val="105"/>
                <w:sz w:val="14"/>
              </w:rPr>
              <w:t>to</w:t>
            </w:r>
            <w:r w:rsidRPr="000E17CA">
              <w:rPr>
                <w:rFonts w:ascii="Calibri" w:hAnsi="Calibri" w:cs="Calibri"/>
                <w:spacing w:val="-8"/>
                <w:w w:val="105"/>
                <w:sz w:val="14"/>
              </w:rPr>
              <w:t xml:space="preserve"> </w:t>
            </w:r>
            <w:r w:rsidRPr="000E17CA">
              <w:rPr>
                <w:rFonts w:ascii="Calibri" w:hAnsi="Calibri" w:cs="Calibri"/>
                <w:spacing w:val="-2"/>
                <w:w w:val="105"/>
                <w:sz w:val="14"/>
              </w:rPr>
              <w:t>5.16%</w:t>
            </w:r>
          </w:p>
        </w:tc>
        <w:tc>
          <w:tcPr>
            <w:tcW w:w="1021" w:type="dxa"/>
            <w:tcMar>
              <w:top w:w="28" w:type="dxa"/>
              <w:left w:w="28" w:type="dxa"/>
              <w:bottom w:w="28" w:type="dxa"/>
              <w:right w:w="28" w:type="dxa"/>
            </w:tcMar>
          </w:tcPr>
          <w:p w14:paraId="25DE6E1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40</w:t>
            </w:r>
          </w:p>
        </w:tc>
        <w:tc>
          <w:tcPr>
            <w:tcW w:w="1239" w:type="dxa"/>
            <w:tcMar>
              <w:top w:w="28" w:type="dxa"/>
              <w:left w:w="28" w:type="dxa"/>
              <w:bottom w:w="28" w:type="dxa"/>
              <w:right w:w="28" w:type="dxa"/>
            </w:tcMar>
          </w:tcPr>
          <w:p w14:paraId="61332AB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February</w:t>
            </w:r>
            <w:r w:rsidRPr="000E17CA">
              <w:rPr>
                <w:rFonts w:ascii="Calibri" w:hAnsi="Calibri" w:cs="Calibri"/>
                <w:spacing w:val="2"/>
                <w:sz w:val="14"/>
              </w:rPr>
              <w:t xml:space="preserve"> </w:t>
            </w:r>
            <w:r w:rsidRPr="000E17CA">
              <w:rPr>
                <w:rFonts w:ascii="Calibri" w:hAnsi="Calibri" w:cs="Calibri"/>
                <w:spacing w:val="-4"/>
                <w:sz w:val="14"/>
              </w:rPr>
              <w:t>2047</w:t>
            </w:r>
          </w:p>
        </w:tc>
        <w:tc>
          <w:tcPr>
            <w:tcW w:w="1033" w:type="dxa"/>
            <w:tcBorders>
              <w:right w:val="single" w:sz="4" w:space="0" w:color="21B9DA"/>
            </w:tcBorders>
            <w:tcMar>
              <w:top w:w="28" w:type="dxa"/>
              <w:left w:w="28" w:type="dxa"/>
              <w:bottom w:w="28" w:type="dxa"/>
              <w:right w:w="28" w:type="dxa"/>
            </w:tcMar>
          </w:tcPr>
          <w:p w14:paraId="02F9D88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66,000</w:t>
            </w:r>
          </w:p>
        </w:tc>
      </w:tr>
      <w:tr w:rsidR="005F4493" w:rsidRPr="000E17CA" w14:paraId="48CA42D0" w14:textId="77777777" w:rsidTr="00BE60E0">
        <w:trPr>
          <w:trHeight w:val="243"/>
        </w:trPr>
        <w:tc>
          <w:tcPr>
            <w:tcW w:w="3979" w:type="dxa"/>
            <w:tcBorders>
              <w:left w:val="single" w:sz="4" w:space="0" w:color="21B9DA"/>
            </w:tcBorders>
            <w:tcMar>
              <w:top w:w="28" w:type="dxa"/>
              <w:left w:w="28" w:type="dxa"/>
              <w:bottom w:w="28" w:type="dxa"/>
              <w:right w:w="28" w:type="dxa"/>
            </w:tcMar>
          </w:tcPr>
          <w:p w14:paraId="6115BBC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Loan</w:t>
            </w:r>
            <w:r w:rsidRPr="000E17CA">
              <w:rPr>
                <w:rFonts w:ascii="Calibri" w:hAnsi="Calibri" w:cs="Calibri"/>
                <w:spacing w:val="-1"/>
                <w:sz w:val="14"/>
              </w:rPr>
              <w:t xml:space="preserve"> </w:t>
            </w:r>
            <w:r w:rsidRPr="000E17CA">
              <w:rPr>
                <w:rFonts w:ascii="Calibri" w:hAnsi="Calibri" w:cs="Calibri"/>
                <w:sz w:val="14"/>
              </w:rPr>
              <w:t>notes</w:t>
            </w:r>
            <w:r w:rsidRPr="000E17CA">
              <w:rPr>
                <w:rFonts w:ascii="Calibri" w:hAnsi="Calibri" w:cs="Calibri"/>
                <w:spacing w:val="-1"/>
                <w:sz w:val="14"/>
              </w:rPr>
              <w:t xml:space="preserve"> </w:t>
            </w:r>
            <w:r w:rsidRPr="000E17CA">
              <w:rPr>
                <w:rFonts w:ascii="Calibri" w:hAnsi="Calibri" w:cs="Calibri"/>
                <w:sz w:val="14"/>
              </w:rPr>
              <w:t xml:space="preserve">– </w:t>
            </w:r>
            <w:r w:rsidRPr="000E17CA">
              <w:rPr>
                <w:rFonts w:ascii="Calibri" w:hAnsi="Calibri" w:cs="Calibri"/>
                <w:spacing w:val="-4"/>
                <w:sz w:val="14"/>
              </w:rPr>
              <w:t>2018</w:t>
            </w:r>
          </w:p>
        </w:tc>
        <w:tc>
          <w:tcPr>
            <w:tcW w:w="2894" w:type="dxa"/>
            <w:tcMar>
              <w:top w:w="28" w:type="dxa"/>
              <w:left w:w="28" w:type="dxa"/>
              <w:bottom w:w="28" w:type="dxa"/>
              <w:right w:w="28" w:type="dxa"/>
            </w:tcMar>
          </w:tcPr>
          <w:p w14:paraId="19D1108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Fixed</w:t>
            </w:r>
            <w:r w:rsidRPr="000E17CA">
              <w:rPr>
                <w:rFonts w:ascii="Calibri" w:hAnsi="Calibri" w:cs="Calibri"/>
                <w:spacing w:val="-3"/>
                <w:sz w:val="14"/>
              </w:rPr>
              <w:t xml:space="preserve"> </w:t>
            </w:r>
            <w:r w:rsidRPr="000E17CA">
              <w:rPr>
                <w:rFonts w:ascii="Calibri" w:hAnsi="Calibri" w:cs="Calibri"/>
                <w:sz w:val="14"/>
              </w:rPr>
              <w:t>at</w:t>
            </w:r>
            <w:r w:rsidRPr="000E17CA">
              <w:rPr>
                <w:rFonts w:ascii="Calibri" w:hAnsi="Calibri" w:cs="Calibri"/>
                <w:spacing w:val="-3"/>
                <w:sz w:val="14"/>
              </w:rPr>
              <w:t xml:space="preserve"> </w:t>
            </w:r>
            <w:r w:rsidRPr="000E17CA">
              <w:rPr>
                <w:rFonts w:ascii="Calibri" w:hAnsi="Calibri" w:cs="Calibri"/>
                <w:spacing w:val="-4"/>
                <w:sz w:val="14"/>
              </w:rPr>
              <w:t>3.00%</w:t>
            </w:r>
          </w:p>
        </w:tc>
        <w:tc>
          <w:tcPr>
            <w:tcW w:w="1021" w:type="dxa"/>
            <w:tcMar>
              <w:top w:w="28" w:type="dxa"/>
              <w:left w:w="28" w:type="dxa"/>
              <w:bottom w:w="28" w:type="dxa"/>
              <w:right w:w="28" w:type="dxa"/>
            </w:tcMar>
          </w:tcPr>
          <w:p w14:paraId="0473684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30</w:t>
            </w:r>
          </w:p>
        </w:tc>
        <w:tc>
          <w:tcPr>
            <w:tcW w:w="1239" w:type="dxa"/>
            <w:tcMar>
              <w:top w:w="28" w:type="dxa"/>
              <w:left w:w="28" w:type="dxa"/>
              <w:bottom w:w="28" w:type="dxa"/>
              <w:right w:w="28" w:type="dxa"/>
            </w:tcMar>
          </w:tcPr>
          <w:p w14:paraId="5A743AD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January</w:t>
            </w:r>
            <w:r w:rsidRPr="000E17CA">
              <w:rPr>
                <w:rFonts w:ascii="Calibri" w:hAnsi="Calibri" w:cs="Calibri"/>
                <w:spacing w:val="-2"/>
                <w:sz w:val="14"/>
              </w:rPr>
              <w:t xml:space="preserve"> </w:t>
            </w:r>
            <w:r w:rsidRPr="000E17CA">
              <w:rPr>
                <w:rFonts w:ascii="Calibri" w:hAnsi="Calibri" w:cs="Calibri"/>
                <w:spacing w:val="-4"/>
                <w:sz w:val="14"/>
              </w:rPr>
              <w:t>2049</w:t>
            </w:r>
          </w:p>
        </w:tc>
        <w:tc>
          <w:tcPr>
            <w:tcW w:w="1033" w:type="dxa"/>
            <w:tcBorders>
              <w:right w:val="single" w:sz="4" w:space="0" w:color="21B9DA"/>
            </w:tcBorders>
            <w:tcMar>
              <w:top w:w="28" w:type="dxa"/>
              <w:left w:w="28" w:type="dxa"/>
              <w:bottom w:w="28" w:type="dxa"/>
              <w:right w:w="28" w:type="dxa"/>
            </w:tcMar>
          </w:tcPr>
          <w:p w14:paraId="38023C2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120,000</w:t>
            </w:r>
          </w:p>
        </w:tc>
      </w:tr>
      <w:tr w:rsidR="005F4493" w:rsidRPr="000E17CA" w14:paraId="0AFBFC6D" w14:textId="77777777" w:rsidTr="00BE60E0">
        <w:trPr>
          <w:trHeight w:val="264"/>
        </w:trPr>
        <w:tc>
          <w:tcPr>
            <w:tcW w:w="3979" w:type="dxa"/>
            <w:tcBorders>
              <w:left w:val="single" w:sz="4" w:space="0" w:color="21B9DA"/>
              <w:bottom w:val="single" w:sz="4" w:space="0" w:color="21B9DA"/>
            </w:tcBorders>
            <w:tcMar>
              <w:top w:w="28" w:type="dxa"/>
              <w:left w:w="28" w:type="dxa"/>
              <w:bottom w:w="28" w:type="dxa"/>
              <w:right w:w="28" w:type="dxa"/>
            </w:tcMar>
          </w:tcPr>
          <w:p w14:paraId="12720A92" w14:textId="77777777" w:rsidR="005F4493" w:rsidRPr="000E17CA" w:rsidRDefault="00000000" w:rsidP="0040681F">
            <w:pPr>
              <w:pStyle w:val="TableParagraph"/>
              <w:spacing w:before="1"/>
              <w:rPr>
                <w:rFonts w:ascii="Calibri" w:hAnsi="Calibri" w:cs="Calibri"/>
                <w:sz w:val="14"/>
              </w:rPr>
            </w:pPr>
            <w:proofErr w:type="spellStart"/>
            <w:r w:rsidRPr="000E17CA">
              <w:rPr>
                <w:rFonts w:ascii="Calibri" w:hAnsi="Calibri" w:cs="Calibri"/>
                <w:sz w:val="14"/>
              </w:rPr>
              <w:t>Capitalisation</w:t>
            </w:r>
            <w:proofErr w:type="spellEnd"/>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costs</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2007</w:t>
            </w:r>
            <w:r w:rsidRPr="000E17CA">
              <w:rPr>
                <w:rFonts w:ascii="Calibri" w:hAnsi="Calibri" w:cs="Calibri"/>
                <w:spacing w:val="-1"/>
                <w:sz w:val="14"/>
              </w:rPr>
              <w:t xml:space="preserve"> </w:t>
            </w:r>
            <w:r w:rsidRPr="000E17CA">
              <w:rPr>
                <w:rFonts w:ascii="Calibri" w:hAnsi="Calibri" w:cs="Calibri"/>
                <w:sz w:val="14"/>
              </w:rPr>
              <w:t>loan</w:t>
            </w:r>
            <w:r w:rsidRPr="000E17CA">
              <w:rPr>
                <w:rFonts w:ascii="Calibri" w:hAnsi="Calibri" w:cs="Calibri"/>
                <w:spacing w:val="-1"/>
                <w:sz w:val="14"/>
              </w:rPr>
              <w:t xml:space="preserve"> </w:t>
            </w:r>
            <w:r w:rsidRPr="000E17CA">
              <w:rPr>
                <w:rFonts w:ascii="Calibri" w:hAnsi="Calibri" w:cs="Calibri"/>
                <w:spacing w:val="-2"/>
                <w:sz w:val="14"/>
              </w:rPr>
              <w:t>notes</w:t>
            </w:r>
          </w:p>
        </w:tc>
        <w:tc>
          <w:tcPr>
            <w:tcW w:w="2894" w:type="dxa"/>
            <w:tcBorders>
              <w:bottom w:val="single" w:sz="4" w:space="0" w:color="21B9DA"/>
            </w:tcBorders>
            <w:tcMar>
              <w:top w:w="28" w:type="dxa"/>
              <w:left w:w="28" w:type="dxa"/>
              <w:bottom w:w="28" w:type="dxa"/>
              <w:right w:w="28" w:type="dxa"/>
            </w:tcMar>
          </w:tcPr>
          <w:p w14:paraId="3C0C30D2" w14:textId="77777777" w:rsidR="005F4493" w:rsidRPr="000E17CA" w:rsidRDefault="005F4493" w:rsidP="0040681F">
            <w:pPr>
              <w:pStyle w:val="TableParagraph"/>
              <w:rPr>
                <w:rFonts w:ascii="Calibri" w:hAnsi="Calibri" w:cs="Calibri"/>
                <w:sz w:val="14"/>
              </w:rPr>
            </w:pPr>
          </w:p>
        </w:tc>
        <w:tc>
          <w:tcPr>
            <w:tcW w:w="1021" w:type="dxa"/>
            <w:tcBorders>
              <w:bottom w:val="single" w:sz="4" w:space="0" w:color="21B9DA"/>
            </w:tcBorders>
            <w:tcMar>
              <w:top w:w="28" w:type="dxa"/>
              <w:left w:w="28" w:type="dxa"/>
              <w:bottom w:w="28" w:type="dxa"/>
              <w:right w:w="28" w:type="dxa"/>
            </w:tcMar>
          </w:tcPr>
          <w:p w14:paraId="3AB9C17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40</w:t>
            </w:r>
          </w:p>
        </w:tc>
        <w:tc>
          <w:tcPr>
            <w:tcW w:w="1239" w:type="dxa"/>
            <w:tcBorders>
              <w:bottom w:val="single" w:sz="4" w:space="0" w:color="21B9DA"/>
            </w:tcBorders>
            <w:tcMar>
              <w:top w:w="28" w:type="dxa"/>
              <w:left w:w="28" w:type="dxa"/>
              <w:bottom w:w="28" w:type="dxa"/>
              <w:right w:w="28" w:type="dxa"/>
            </w:tcMar>
          </w:tcPr>
          <w:p w14:paraId="033F5ED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February</w:t>
            </w:r>
            <w:r w:rsidRPr="000E17CA">
              <w:rPr>
                <w:rFonts w:ascii="Calibri" w:hAnsi="Calibri" w:cs="Calibri"/>
                <w:spacing w:val="2"/>
                <w:sz w:val="14"/>
              </w:rPr>
              <w:t xml:space="preserve"> </w:t>
            </w:r>
            <w:r w:rsidRPr="000E17CA">
              <w:rPr>
                <w:rFonts w:ascii="Calibri" w:hAnsi="Calibri" w:cs="Calibri"/>
                <w:spacing w:val="-4"/>
                <w:sz w:val="14"/>
              </w:rPr>
              <w:t>2047</w:t>
            </w:r>
          </w:p>
        </w:tc>
        <w:tc>
          <w:tcPr>
            <w:tcW w:w="1033" w:type="dxa"/>
            <w:tcBorders>
              <w:bottom w:val="single" w:sz="4" w:space="0" w:color="21B9DA"/>
              <w:right w:val="single" w:sz="4" w:space="0" w:color="21B9DA"/>
            </w:tcBorders>
            <w:tcMar>
              <w:top w:w="28" w:type="dxa"/>
              <w:left w:w="28" w:type="dxa"/>
              <w:bottom w:w="28" w:type="dxa"/>
              <w:right w:w="28" w:type="dxa"/>
            </w:tcMar>
          </w:tcPr>
          <w:p w14:paraId="31259CC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(352)</w:t>
            </w:r>
          </w:p>
        </w:tc>
      </w:tr>
      <w:tr w:rsidR="005F4493" w:rsidRPr="000E17CA" w14:paraId="537E74C7" w14:textId="77777777" w:rsidTr="00BE60E0">
        <w:trPr>
          <w:trHeight w:val="232"/>
        </w:trPr>
        <w:tc>
          <w:tcPr>
            <w:tcW w:w="3979" w:type="dxa"/>
            <w:tcBorders>
              <w:top w:val="single" w:sz="4" w:space="0" w:color="21B9DA"/>
              <w:left w:val="single" w:sz="4" w:space="0" w:color="21B9DA"/>
            </w:tcBorders>
            <w:tcMar>
              <w:top w:w="28" w:type="dxa"/>
              <w:left w:w="28" w:type="dxa"/>
              <w:bottom w:w="28" w:type="dxa"/>
              <w:right w:w="28" w:type="dxa"/>
            </w:tcMar>
          </w:tcPr>
          <w:p w14:paraId="000F9753"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University</w:t>
            </w:r>
            <w:r w:rsidRPr="000E17CA">
              <w:rPr>
                <w:rFonts w:ascii="Calibri" w:hAnsi="Calibri" w:cs="Calibri"/>
                <w:b/>
                <w:spacing w:val="-6"/>
                <w:sz w:val="14"/>
              </w:rPr>
              <w:t xml:space="preserve"> </w:t>
            </w:r>
            <w:r w:rsidRPr="000E17CA">
              <w:rPr>
                <w:rFonts w:ascii="Calibri" w:hAnsi="Calibri" w:cs="Calibri"/>
                <w:b/>
                <w:spacing w:val="-2"/>
                <w:sz w:val="14"/>
              </w:rPr>
              <w:t>total</w:t>
            </w:r>
          </w:p>
        </w:tc>
        <w:tc>
          <w:tcPr>
            <w:tcW w:w="2894" w:type="dxa"/>
            <w:tcBorders>
              <w:top w:val="single" w:sz="4" w:space="0" w:color="21B9DA"/>
            </w:tcBorders>
            <w:tcMar>
              <w:top w:w="28" w:type="dxa"/>
              <w:left w:w="28" w:type="dxa"/>
              <w:bottom w:w="28" w:type="dxa"/>
              <w:right w:w="28" w:type="dxa"/>
            </w:tcMar>
          </w:tcPr>
          <w:p w14:paraId="712D07B1" w14:textId="77777777" w:rsidR="005F4493" w:rsidRPr="000E17CA" w:rsidRDefault="005F4493" w:rsidP="0040681F">
            <w:pPr>
              <w:pStyle w:val="TableParagraph"/>
              <w:rPr>
                <w:rFonts w:ascii="Calibri" w:hAnsi="Calibri" w:cs="Calibri"/>
                <w:sz w:val="14"/>
              </w:rPr>
            </w:pPr>
          </w:p>
        </w:tc>
        <w:tc>
          <w:tcPr>
            <w:tcW w:w="1021" w:type="dxa"/>
            <w:tcBorders>
              <w:top w:val="single" w:sz="4" w:space="0" w:color="21B9DA"/>
            </w:tcBorders>
            <w:tcMar>
              <w:top w:w="28" w:type="dxa"/>
              <w:left w:w="28" w:type="dxa"/>
              <w:bottom w:w="28" w:type="dxa"/>
              <w:right w:w="28" w:type="dxa"/>
            </w:tcMar>
          </w:tcPr>
          <w:p w14:paraId="678D0883" w14:textId="77777777" w:rsidR="005F4493" w:rsidRPr="000E17CA" w:rsidRDefault="005F4493" w:rsidP="0040681F">
            <w:pPr>
              <w:pStyle w:val="TableParagraph"/>
              <w:rPr>
                <w:rFonts w:ascii="Calibri" w:hAnsi="Calibri" w:cs="Calibri"/>
                <w:sz w:val="14"/>
              </w:rPr>
            </w:pPr>
          </w:p>
        </w:tc>
        <w:tc>
          <w:tcPr>
            <w:tcW w:w="1239" w:type="dxa"/>
            <w:tcBorders>
              <w:top w:val="single" w:sz="4" w:space="0" w:color="21B9DA"/>
            </w:tcBorders>
            <w:tcMar>
              <w:top w:w="28" w:type="dxa"/>
              <w:left w:w="28" w:type="dxa"/>
              <w:bottom w:w="28" w:type="dxa"/>
              <w:right w:w="28" w:type="dxa"/>
            </w:tcMar>
          </w:tcPr>
          <w:p w14:paraId="288C70C5" w14:textId="77777777" w:rsidR="005F4493" w:rsidRPr="000E17CA" w:rsidRDefault="005F4493" w:rsidP="0040681F">
            <w:pPr>
              <w:pStyle w:val="TableParagraph"/>
              <w:rPr>
                <w:rFonts w:ascii="Calibri" w:hAnsi="Calibri" w:cs="Calibri"/>
                <w:sz w:val="14"/>
              </w:rPr>
            </w:pPr>
          </w:p>
        </w:tc>
        <w:tc>
          <w:tcPr>
            <w:tcW w:w="1033" w:type="dxa"/>
            <w:tcBorders>
              <w:top w:val="single" w:sz="4" w:space="0" w:color="21B9DA"/>
              <w:right w:val="single" w:sz="4" w:space="0" w:color="21B9DA"/>
            </w:tcBorders>
            <w:tcMar>
              <w:top w:w="28" w:type="dxa"/>
              <w:left w:w="28" w:type="dxa"/>
              <w:bottom w:w="28" w:type="dxa"/>
              <w:right w:w="28" w:type="dxa"/>
            </w:tcMar>
          </w:tcPr>
          <w:p w14:paraId="2ECEED9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185,648</w:t>
            </w:r>
          </w:p>
        </w:tc>
      </w:tr>
      <w:tr w:rsidR="005F4493" w:rsidRPr="000E17CA" w14:paraId="360FE49E" w14:textId="77777777" w:rsidTr="00BE60E0">
        <w:trPr>
          <w:trHeight w:val="243"/>
        </w:trPr>
        <w:tc>
          <w:tcPr>
            <w:tcW w:w="3979" w:type="dxa"/>
            <w:tcBorders>
              <w:left w:val="single" w:sz="4" w:space="0" w:color="21B9DA"/>
            </w:tcBorders>
            <w:tcMar>
              <w:top w:w="28" w:type="dxa"/>
              <w:left w:w="28" w:type="dxa"/>
              <w:bottom w:w="28" w:type="dxa"/>
              <w:right w:w="28" w:type="dxa"/>
            </w:tcMar>
          </w:tcPr>
          <w:p w14:paraId="3552E0D8"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Aviva</w:t>
            </w:r>
            <w:r w:rsidRPr="000E17CA">
              <w:rPr>
                <w:rFonts w:ascii="Calibri" w:hAnsi="Calibri" w:cs="Calibri"/>
                <w:spacing w:val="-4"/>
                <w:sz w:val="14"/>
              </w:rPr>
              <w:t xml:space="preserve"> </w:t>
            </w:r>
            <w:r w:rsidRPr="000E17CA">
              <w:rPr>
                <w:rFonts w:ascii="Calibri" w:hAnsi="Calibri" w:cs="Calibri"/>
                <w:sz w:val="14"/>
              </w:rPr>
              <w:t>SAP</w:t>
            </w:r>
            <w:r w:rsidRPr="000E17CA">
              <w:rPr>
                <w:rFonts w:ascii="Calibri" w:hAnsi="Calibri" w:cs="Calibri"/>
                <w:spacing w:val="-4"/>
                <w:sz w:val="14"/>
              </w:rPr>
              <w:t xml:space="preserve"> </w:t>
            </w:r>
            <w:r w:rsidRPr="000E17CA">
              <w:rPr>
                <w:rFonts w:ascii="Calibri" w:hAnsi="Calibri" w:cs="Calibri"/>
                <w:sz w:val="14"/>
              </w:rPr>
              <w:t>3</w:t>
            </w:r>
            <w:r w:rsidRPr="000E17CA">
              <w:rPr>
                <w:rFonts w:ascii="Calibri" w:hAnsi="Calibri" w:cs="Calibri"/>
                <w:spacing w:val="-3"/>
                <w:sz w:val="14"/>
              </w:rPr>
              <w:t xml:space="preserve"> </w:t>
            </w:r>
            <w:r w:rsidRPr="000E17CA">
              <w:rPr>
                <w:rFonts w:ascii="Calibri" w:hAnsi="Calibri" w:cs="Calibri"/>
                <w:spacing w:val="-4"/>
                <w:sz w:val="14"/>
              </w:rPr>
              <w:t>loan</w:t>
            </w:r>
          </w:p>
        </w:tc>
        <w:tc>
          <w:tcPr>
            <w:tcW w:w="2894" w:type="dxa"/>
            <w:tcMar>
              <w:top w:w="28" w:type="dxa"/>
              <w:left w:w="28" w:type="dxa"/>
              <w:bottom w:w="28" w:type="dxa"/>
              <w:right w:w="28" w:type="dxa"/>
            </w:tcMar>
          </w:tcPr>
          <w:p w14:paraId="47887D2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Fixed</w:t>
            </w:r>
            <w:r w:rsidRPr="000E17CA">
              <w:rPr>
                <w:rFonts w:ascii="Calibri" w:hAnsi="Calibri" w:cs="Calibri"/>
                <w:spacing w:val="-3"/>
                <w:sz w:val="14"/>
              </w:rPr>
              <w:t xml:space="preserve"> </w:t>
            </w:r>
            <w:r w:rsidRPr="000E17CA">
              <w:rPr>
                <w:rFonts w:ascii="Calibri" w:hAnsi="Calibri" w:cs="Calibri"/>
                <w:sz w:val="14"/>
              </w:rPr>
              <w:t>at</w:t>
            </w:r>
            <w:r w:rsidRPr="000E17CA">
              <w:rPr>
                <w:rFonts w:ascii="Calibri" w:hAnsi="Calibri" w:cs="Calibri"/>
                <w:spacing w:val="-3"/>
                <w:sz w:val="14"/>
              </w:rPr>
              <w:t xml:space="preserve"> </w:t>
            </w:r>
            <w:r w:rsidRPr="000E17CA">
              <w:rPr>
                <w:rFonts w:ascii="Calibri" w:hAnsi="Calibri" w:cs="Calibri"/>
                <w:spacing w:val="-2"/>
                <w:sz w:val="14"/>
              </w:rPr>
              <w:t>5.79%</w:t>
            </w:r>
          </w:p>
        </w:tc>
        <w:tc>
          <w:tcPr>
            <w:tcW w:w="1021" w:type="dxa"/>
            <w:tcMar>
              <w:top w:w="28" w:type="dxa"/>
              <w:left w:w="28" w:type="dxa"/>
              <w:bottom w:w="28" w:type="dxa"/>
              <w:right w:w="28" w:type="dxa"/>
            </w:tcMar>
          </w:tcPr>
          <w:p w14:paraId="5A374F3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36</w:t>
            </w:r>
          </w:p>
        </w:tc>
        <w:tc>
          <w:tcPr>
            <w:tcW w:w="1239" w:type="dxa"/>
            <w:tcMar>
              <w:top w:w="28" w:type="dxa"/>
              <w:left w:w="28" w:type="dxa"/>
              <w:bottom w:w="28" w:type="dxa"/>
              <w:right w:w="28" w:type="dxa"/>
            </w:tcMar>
          </w:tcPr>
          <w:p w14:paraId="16E5B97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September</w:t>
            </w:r>
            <w:r w:rsidRPr="000E17CA">
              <w:rPr>
                <w:rFonts w:ascii="Calibri" w:hAnsi="Calibri" w:cs="Calibri"/>
                <w:spacing w:val="6"/>
                <w:sz w:val="14"/>
              </w:rPr>
              <w:t xml:space="preserve"> </w:t>
            </w:r>
            <w:r w:rsidRPr="000E17CA">
              <w:rPr>
                <w:rFonts w:ascii="Calibri" w:hAnsi="Calibri" w:cs="Calibri"/>
                <w:spacing w:val="-4"/>
                <w:sz w:val="14"/>
              </w:rPr>
              <w:t>2049</w:t>
            </w:r>
          </w:p>
        </w:tc>
        <w:tc>
          <w:tcPr>
            <w:tcW w:w="1033" w:type="dxa"/>
            <w:tcBorders>
              <w:right w:val="single" w:sz="4" w:space="0" w:color="21B9DA"/>
            </w:tcBorders>
            <w:tcMar>
              <w:top w:w="28" w:type="dxa"/>
              <w:left w:w="28" w:type="dxa"/>
              <w:bottom w:w="28" w:type="dxa"/>
              <w:right w:w="28" w:type="dxa"/>
            </w:tcMar>
          </w:tcPr>
          <w:p w14:paraId="060983B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27,213</w:t>
            </w:r>
          </w:p>
        </w:tc>
      </w:tr>
      <w:tr w:rsidR="005F4493" w:rsidRPr="000E17CA" w14:paraId="5588E404" w14:textId="77777777" w:rsidTr="00BE60E0">
        <w:trPr>
          <w:trHeight w:val="264"/>
        </w:trPr>
        <w:tc>
          <w:tcPr>
            <w:tcW w:w="3979" w:type="dxa"/>
            <w:tcBorders>
              <w:left w:val="single" w:sz="4" w:space="0" w:color="21B9DA"/>
              <w:bottom w:val="single" w:sz="4" w:space="0" w:color="21B9DA"/>
            </w:tcBorders>
            <w:tcMar>
              <w:top w:w="28" w:type="dxa"/>
              <w:left w:w="28" w:type="dxa"/>
              <w:bottom w:w="28" w:type="dxa"/>
              <w:right w:w="28" w:type="dxa"/>
            </w:tcMar>
          </w:tcPr>
          <w:p w14:paraId="1AC25E03" w14:textId="77777777" w:rsidR="005F4493" w:rsidRPr="000E17CA" w:rsidRDefault="00000000" w:rsidP="0040681F">
            <w:pPr>
              <w:pStyle w:val="TableParagraph"/>
              <w:spacing w:before="1"/>
              <w:rPr>
                <w:rFonts w:ascii="Calibri" w:hAnsi="Calibri" w:cs="Calibri"/>
                <w:sz w:val="14"/>
              </w:rPr>
            </w:pPr>
            <w:proofErr w:type="spellStart"/>
            <w:r w:rsidRPr="000E17CA">
              <w:rPr>
                <w:rFonts w:ascii="Calibri" w:hAnsi="Calibri" w:cs="Calibri"/>
                <w:sz w:val="14"/>
              </w:rPr>
              <w:t>Capitalisation</w:t>
            </w:r>
            <w:proofErr w:type="spellEnd"/>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costs</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Aviva</w:t>
            </w:r>
            <w:r w:rsidRPr="000E17CA">
              <w:rPr>
                <w:rFonts w:ascii="Calibri" w:hAnsi="Calibri" w:cs="Calibri"/>
                <w:spacing w:val="-2"/>
                <w:sz w:val="14"/>
              </w:rPr>
              <w:t xml:space="preserve"> </w:t>
            </w:r>
            <w:r w:rsidRPr="000E17CA">
              <w:rPr>
                <w:rFonts w:ascii="Calibri" w:hAnsi="Calibri" w:cs="Calibri"/>
                <w:sz w:val="14"/>
              </w:rPr>
              <w:t>SAP</w:t>
            </w:r>
            <w:r w:rsidRPr="000E17CA">
              <w:rPr>
                <w:rFonts w:ascii="Calibri" w:hAnsi="Calibri" w:cs="Calibri"/>
                <w:spacing w:val="-1"/>
                <w:sz w:val="14"/>
              </w:rPr>
              <w:t xml:space="preserve"> </w:t>
            </w:r>
            <w:r w:rsidRPr="000E17CA">
              <w:rPr>
                <w:rFonts w:ascii="Calibri" w:hAnsi="Calibri" w:cs="Calibri"/>
                <w:sz w:val="14"/>
              </w:rPr>
              <w:t>3</w:t>
            </w:r>
            <w:r w:rsidRPr="000E17CA">
              <w:rPr>
                <w:rFonts w:ascii="Calibri" w:hAnsi="Calibri" w:cs="Calibri"/>
                <w:spacing w:val="-1"/>
                <w:sz w:val="14"/>
              </w:rPr>
              <w:t xml:space="preserve"> </w:t>
            </w:r>
            <w:r w:rsidRPr="000E17CA">
              <w:rPr>
                <w:rFonts w:ascii="Calibri" w:hAnsi="Calibri" w:cs="Calibri"/>
                <w:spacing w:val="-4"/>
                <w:sz w:val="14"/>
              </w:rPr>
              <w:t>loan</w:t>
            </w:r>
          </w:p>
        </w:tc>
        <w:tc>
          <w:tcPr>
            <w:tcW w:w="2894" w:type="dxa"/>
            <w:tcBorders>
              <w:bottom w:val="single" w:sz="4" w:space="0" w:color="21B9DA"/>
            </w:tcBorders>
            <w:tcMar>
              <w:top w:w="28" w:type="dxa"/>
              <w:left w:w="28" w:type="dxa"/>
              <w:bottom w:w="28" w:type="dxa"/>
              <w:right w:w="28" w:type="dxa"/>
            </w:tcMar>
          </w:tcPr>
          <w:p w14:paraId="2D9D600C" w14:textId="77777777" w:rsidR="005F4493" w:rsidRPr="000E17CA" w:rsidRDefault="005F4493" w:rsidP="0040681F">
            <w:pPr>
              <w:pStyle w:val="TableParagraph"/>
              <w:rPr>
                <w:rFonts w:ascii="Calibri" w:hAnsi="Calibri" w:cs="Calibri"/>
                <w:sz w:val="14"/>
              </w:rPr>
            </w:pPr>
          </w:p>
        </w:tc>
        <w:tc>
          <w:tcPr>
            <w:tcW w:w="1021" w:type="dxa"/>
            <w:tcBorders>
              <w:bottom w:val="single" w:sz="4" w:space="0" w:color="21B9DA"/>
            </w:tcBorders>
            <w:tcMar>
              <w:top w:w="28" w:type="dxa"/>
              <w:left w:w="28" w:type="dxa"/>
              <w:bottom w:w="28" w:type="dxa"/>
              <w:right w:w="28" w:type="dxa"/>
            </w:tcMar>
          </w:tcPr>
          <w:p w14:paraId="097A86B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36</w:t>
            </w:r>
          </w:p>
        </w:tc>
        <w:tc>
          <w:tcPr>
            <w:tcW w:w="1239" w:type="dxa"/>
            <w:tcBorders>
              <w:bottom w:val="single" w:sz="4" w:space="0" w:color="21B9DA"/>
            </w:tcBorders>
            <w:tcMar>
              <w:top w:w="28" w:type="dxa"/>
              <w:left w:w="28" w:type="dxa"/>
              <w:bottom w:w="28" w:type="dxa"/>
              <w:right w:w="28" w:type="dxa"/>
            </w:tcMar>
          </w:tcPr>
          <w:p w14:paraId="3C8F434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September</w:t>
            </w:r>
            <w:r w:rsidRPr="000E17CA">
              <w:rPr>
                <w:rFonts w:ascii="Calibri" w:hAnsi="Calibri" w:cs="Calibri"/>
                <w:spacing w:val="6"/>
                <w:sz w:val="14"/>
              </w:rPr>
              <w:t xml:space="preserve"> </w:t>
            </w:r>
            <w:r w:rsidRPr="000E17CA">
              <w:rPr>
                <w:rFonts w:ascii="Calibri" w:hAnsi="Calibri" w:cs="Calibri"/>
                <w:spacing w:val="-4"/>
                <w:sz w:val="14"/>
              </w:rPr>
              <w:t>2049</w:t>
            </w:r>
          </w:p>
        </w:tc>
        <w:tc>
          <w:tcPr>
            <w:tcW w:w="1033" w:type="dxa"/>
            <w:tcBorders>
              <w:bottom w:val="single" w:sz="4" w:space="0" w:color="21B9DA"/>
              <w:right w:val="single" w:sz="4" w:space="0" w:color="21B9DA"/>
            </w:tcBorders>
            <w:tcMar>
              <w:top w:w="28" w:type="dxa"/>
              <w:left w:w="28" w:type="dxa"/>
              <w:bottom w:w="28" w:type="dxa"/>
              <w:right w:w="28" w:type="dxa"/>
            </w:tcMar>
          </w:tcPr>
          <w:p w14:paraId="5F15772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(274)</w:t>
            </w:r>
          </w:p>
        </w:tc>
      </w:tr>
      <w:tr w:rsidR="005F4493" w:rsidRPr="000E17CA" w14:paraId="52600B1C" w14:textId="77777777" w:rsidTr="00BE60E0">
        <w:trPr>
          <w:trHeight w:val="268"/>
        </w:trPr>
        <w:tc>
          <w:tcPr>
            <w:tcW w:w="397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7FA046EA"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Consolidated</w:t>
            </w:r>
            <w:r w:rsidRPr="000E17CA">
              <w:rPr>
                <w:rFonts w:ascii="Calibri" w:hAnsi="Calibri" w:cs="Calibri"/>
                <w:b/>
                <w:spacing w:val="-1"/>
                <w:sz w:val="14"/>
              </w:rPr>
              <w:t xml:space="preserve"> </w:t>
            </w:r>
            <w:r w:rsidRPr="000E17CA">
              <w:rPr>
                <w:rFonts w:ascii="Calibri" w:hAnsi="Calibri" w:cs="Calibri"/>
                <w:b/>
                <w:spacing w:val="-2"/>
                <w:sz w:val="14"/>
              </w:rPr>
              <w:t>total</w:t>
            </w:r>
          </w:p>
        </w:tc>
        <w:tc>
          <w:tcPr>
            <w:tcW w:w="2894" w:type="dxa"/>
            <w:tcBorders>
              <w:top w:val="single" w:sz="4" w:space="0" w:color="21B9DA"/>
              <w:bottom w:val="single" w:sz="8" w:space="0" w:color="21B9DA"/>
            </w:tcBorders>
            <w:shd w:val="clear" w:color="auto" w:fill="E2F2F9"/>
            <w:tcMar>
              <w:top w:w="28" w:type="dxa"/>
              <w:left w:w="28" w:type="dxa"/>
              <w:bottom w:w="28" w:type="dxa"/>
              <w:right w:w="28" w:type="dxa"/>
            </w:tcMar>
          </w:tcPr>
          <w:p w14:paraId="42CD7A91" w14:textId="77777777" w:rsidR="005F4493" w:rsidRPr="000E17CA" w:rsidRDefault="005F4493" w:rsidP="0040681F">
            <w:pPr>
              <w:pStyle w:val="TableParagraph"/>
              <w:rPr>
                <w:rFonts w:ascii="Calibri" w:hAnsi="Calibri" w:cs="Calibri"/>
                <w:sz w:val="14"/>
              </w:rPr>
            </w:pPr>
          </w:p>
        </w:tc>
        <w:tc>
          <w:tcPr>
            <w:tcW w:w="1021" w:type="dxa"/>
            <w:tcBorders>
              <w:top w:val="single" w:sz="4" w:space="0" w:color="21B9DA"/>
              <w:bottom w:val="single" w:sz="8" w:space="0" w:color="21B9DA"/>
            </w:tcBorders>
            <w:shd w:val="clear" w:color="auto" w:fill="E2F2F9"/>
            <w:tcMar>
              <w:top w:w="28" w:type="dxa"/>
              <w:left w:w="28" w:type="dxa"/>
              <w:bottom w:w="28" w:type="dxa"/>
              <w:right w:w="28" w:type="dxa"/>
            </w:tcMar>
          </w:tcPr>
          <w:p w14:paraId="5FE3D461" w14:textId="77777777" w:rsidR="005F4493" w:rsidRPr="000E17CA" w:rsidRDefault="005F4493" w:rsidP="0040681F">
            <w:pPr>
              <w:pStyle w:val="TableParagraph"/>
              <w:rPr>
                <w:rFonts w:ascii="Calibri" w:hAnsi="Calibri" w:cs="Calibri"/>
                <w:sz w:val="14"/>
              </w:rPr>
            </w:pPr>
          </w:p>
        </w:tc>
        <w:tc>
          <w:tcPr>
            <w:tcW w:w="1239" w:type="dxa"/>
            <w:tcBorders>
              <w:top w:val="single" w:sz="4" w:space="0" w:color="21B9DA"/>
              <w:bottom w:val="single" w:sz="8" w:space="0" w:color="21B9DA"/>
            </w:tcBorders>
            <w:shd w:val="clear" w:color="auto" w:fill="E2F2F9"/>
            <w:tcMar>
              <w:top w:w="28" w:type="dxa"/>
              <w:left w:w="28" w:type="dxa"/>
              <w:bottom w:w="28" w:type="dxa"/>
              <w:right w:w="28" w:type="dxa"/>
            </w:tcMar>
          </w:tcPr>
          <w:p w14:paraId="425786EC" w14:textId="77777777" w:rsidR="005F4493" w:rsidRPr="000E17CA" w:rsidRDefault="005F4493" w:rsidP="0040681F">
            <w:pPr>
              <w:pStyle w:val="TableParagraph"/>
              <w:rPr>
                <w:rFonts w:ascii="Calibri" w:hAnsi="Calibri" w:cs="Calibri"/>
                <w:sz w:val="14"/>
              </w:rPr>
            </w:pP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2DFE4F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212,587</w:t>
            </w:r>
          </w:p>
        </w:tc>
      </w:tr>
    </w:tbl>
    <w:p w14:paraId="4B72076D" w14:textId="174D34D2" w:rsidR="00F91E4D" w:rsidRPr="000E17CA" w:rsidRDefault="00F91E4D" w:rsidP="0040681F">
      <w:pPr>
        <w:pStyle w:val="BodyText"/>
        <w:rPr>
          <w:rFonts w:cs="Calibri"/>
          <w:b/>
          <w:sz w:val="20"/>
        </w:rPr>
      </w:pPr>
    </w:p>
    <w:p w14:paraId="07F013E4" w14:textId="77777777" w:rsidR="00F91E4D" w:rsidRPr="000E17CA" w:rsidRDefault="00F91E4D" w:rsidP="0040681F">
      <w:pPr>
        <w:spacing w:after="0"/>
        <w:rPr>
          <w:rFonts w:cs="Calibri"/>
          <w:b/>
          <w:sz w:val="20"/>
          <w:szCs w:val="18"/>
        </w:rPr>
      </w:pPr>
      <w:r w:rsidRPr="000E17CA">
        <w:rPr>
          <w:rFonts w:cs="Calibri"/>
          <w:b/>
          <w:sz w:val="20"/>
        </w:rPr>
        <w:br w:type="page"/>
      </w:r>
    </w:p>
    <w:p w14:paraId="7093CC91" w14:textId="77777777" w:rsidR="005F4493" w:rsidRPr="000E17CA" w:rsidRDefault="00000000" w:rsidP="0040681F">
      <w:pPr>
        <w:pStyle w:val="Heading5"/>
        <w:spacing w:before="238" w:after="50"/>
        <w:rPr>
          <w:rFonts w:cs="Calibri"/>
        </w:rPr>
      </w:pPr>
      <w:r w:rsidRPr="000E17CA">
        <w:rPr>
          <w:rFonts w:cs="Calibri"/>
        </w:rPr>
        <w:lastRenderedPageBreak/>
        <w:t>22.</w:t>
      </w:r>
      <w:r w:rsidRPr="000E17CA">
        <w:rPr>
          <w:rFonts w:cs="Calibri"/>
          <w:spacing w:val="-8"/>
        </w:rPr>
        <w:t xml:space="preserve"> </w:t>
      </w:r>
      <w:r w:rsidRPr="000E17CA">
        <w:rPr>
          <w:rFonts w:cs="Calibri"/>
        </w:rPr>
        <w:t>Provisions</w:t>
      </w:r>
      <w:r w:rsidRPr="000E17CA">
        <w:rPr>
          <w:rFonts w:cs="Calibri"/>
          <w:spacing w:val="-6"/>
        </w:rPr>
        <w:t xml:space="preserve"> </w:t>
      </w:r>
      <w:r w:rsidRPr="000E17CA">
        <w:rPr>
          <w:rFonts w:cs="Calibri"/>
        </w:rPr>
        <w:t>for</w:t>
      </w:r>
      <w:r w:rsidRPr="000E17CA">
        <w:rPr>
          <w:rFonts w:cs="Calibri"/>
          <w:spacing w:val="-6"/>
        </w:rPr>
        <w:t xml:space="preserve"> </w:t>
      </w:r>
      <w:r w:rsidRPr="000E17CA">
        <w:rPr>
          <w:rFonts w:cs="Calibri"/>
          <w:spacing w:val="-2"/>
        </w:rPr>
        <w:t>liabilities</w:t>
      </w:r>
    </w:p>
    <w:tbl>
      <w:tblPr>
        <w:tblW w:w="0" w:type="auto"/>
        <w:tblInd w:w="305" w:type="dxa"/>
        <w:tblLayout w:type="fixed"/>
        <w:tblCellMar>
          <w:left w:w="0" w:type="dxa"/>
          <w:right w:w="0" w:type="dxa"/>
        </w:tblCellMar>
        <w:tblLook w:val="01E0" w:firstRow="1" w:lastRow="1" w:firstColumn="1" w:lastColumn="1" w:noHBand="0" w:noVBand="0"/>
      </w:tblPr>
      <w:tblGrid>
        <w:gridCol w:w="5277"/>
        <w:gridCol w:w="1471"/>
        <w:gridCol w:w="1246"/>
        <w:gridCol w:w="1070"/>
        <w:gridCol w:w="1102"/>
      </w:tblGrid>
      <w:tr w:rsidR="005F4493" w:rsidRPr="000E17CA" w14:paraId="060537B2" w14:textId="77777777">
        <w:trPr>
          <w:trHeight w:val="819"/>
        </w:trPr>
        <w:tc>
          <w:tcPr>
            <w:tcW w:w="6748" w:type="dxa"/>
            <w:gridSpan w:val="2"/>
            <w:tcBorders>
              <w:top w:val="single" w:sz="4" w:space="0" w:color="21B9DA"/>
              <w:left w:val="single" w:sz="4" w:space="0" w:color="21B9DA"/>
              <w:bottom w:val="double" w:sz="6" w:space="0" w:color="21B9DA"/>
            </w:tcBorders>
          </w:tcPr>
          <w:p w14:paraId="711BCD0F" w14:textId="77777777" w:rsidR="005F4493" w:rsidRPr="000E17CA" w:rsidRDefault="005F4493" w:rsidP="0040681F">
            <w:pPr>
              <w:pStyle w:val="TableParagraph"/>
              <w:rPr>
                <w:rFonts w:ascii="Calibri" w:hAnsi="Calibri" w:cs="Calibri"/>
                <w:b/>
                <w:sz w:val="18"/>
              </w:rPr>
            </w:pPr>
          </w:p>
          <w:p w14:paraId="5296B85A" w14:textId="77777777" w:rsidR="005F4493" w:rsidRPr="000E17CA" w:rsidRDefault="005F4493" w:rsidP="0040681F">
            <w:pPr>
              <w:pStyle w:val="TableParagraph"/>
              <w:rPr>
                <w:rFonts w:ascii="Calibri" w:hAnsi="Calibri" w:cs="Calibri"/>
                <w:b/>
                <w:sz w:val="18"/>
              </w:rPr>
            </w:pPr>
          </w:p>
          <w:p w14:paraId="7B2B30EE" w14:textId="77777777" w:rsidR="005F4493" w:rsidRPr="000E17CA" w:rsidRDefault="00000000" w:rsidP="0040681F">
            <w:pPr>
              <w:pStyle w:val="TableParagraph"/>
              <w:spacing w:before="136"/>
              <w:jc w:val="right"/>
              <w:rPr>
                <w:rFonts w:ascii="Calibri" w:hAnsi="Calibri" w:cs="Calibri"/>
                <w:b/>
                <w:sz w:val="14"/>
              </w:rPr>
            </w:pPr>
            <w:r w:rsidRPr="000E17CA">
              <w:rPr>
                <w:rFonts w:ascii="Calibri" w:hAnsi="Calibri" w:cs="Calibri"/>
                <w:b/>
                <w:spacing w:val="-2"/>
                <w:sz w:val="14"/>
              </w:rPr>
              <w:t>Notes</w:t>
            </w:r>
          </w:p>
        </w:tc>
        <w:tc>
          <w:tcPr>
            <w:tcW w:w="1246" w:type="dxa"/>
            <w:tcBorders>
              <w:top w:val="single" w:sz="4" w:space="0" w:color="21B9DA"/>
              <w:bottom w:val="double" w:sz="6" w:space="0" w:color="21B9DA"/>
            </w:tcBorders>
          </w:tcPr>
          <w:p w14:paraId="43010B4E" w14:textId="77777777" w:rsidR="005F4493" w:rsidRPr="000E17CA" w:rsidRDefault="00000000" w:rsidP="0040681F">
            <w:pPr>
              <w:pStyle w:val="TableParagraph"/>
              <w:spacing w:before="28" w:after="0"/>
              <w:ind w:firstLine="282"/>
              <w:jc w:val="right"/>
              <w:rPr>
                <w:rFonts w:ascii="Calibri" w:hAnsi="Calibri" w:cs="Calibri"/>
                <w:b/>
                <w:sz w:val="14"/>
              </w:rPr>
            </w:pPr>
            <w:r w:rsidRPr="000E17CA">
              <w:rPr>
                <w:rFonts w:ascii="Calibri" w:hAnsi="Calibri" w:cs="Calibri"/>
                <w:b/>
                <w:spacing w:val="-2"/>
                <w:sz w:val="14"/>
              </w:rPr>
              <w:t>Universities</w:t>
            </w:r>
            <w:r w:rsidRPr="000E17CA">
              <w:rPr>
                <w:rFonts w:ascii="Calibri" w:hAnsi="Calibri" w:cs="Calibri"/>
                <w:b/>
                <w:spacing w:val="40"/>
                <w:sz w:val="14"/>
              </w:rPr>
              <w:t xml:space="preserve"> </w:t>
            </w:r>
            <w:r w:rsidRPr="000E17CA">
              <w:rPr>
                <w:rFonts w:ascii="Calibri" w:hAnsi="Calibri" w:cs="Calibri"/>
                <w:b/>
                <w:spacing w:val="-2"/>
                <w:sz w:val="14"/>
              </w:rPr>
              <w:t>Superannuation</w:t>
            </w:r>
          </w:p>
          <w:p w14:paraId="1A1B7818" w14:textId="77777777" w:rsidR="005F4493" w:rsidRPr="000E17CA" w:rsidRDefault="00000000" w:rsidP="0040681F">
            <w:pPr>
              <w:pStyle w:val="TableParagraph"/>
              <w:spacing w:after="0"/>
              <w:jc w:val="right"/>
              <w:rPr>
                <w:rFonts w:ascii="Calibri" w:hAnsi="Calibri" w:cs="Calibri"/>
                <w:b/>
                <w:sz w:val="14"/>
              </w:rPr>
            </w:pPr>
            <w:r w:rsidRPr="000E17CA">
              <w:rPr>
                <w:rFonts w:ascii="Calibri" w:hAnsi="Calibri" w:cs="Calibri"/>
                <w:b/>
                <w:spacing w:val="-2"/>
                <w:sz w:val="14"/>
              </w:rPr>
              <w:t>Scheme</w:t>
            </w:r>
          </w:p>
          <w:p w14:paraId="2ADAF282" w14:textId="77777777" w:rsidR="005F4493" w:rsidRPr="000E17CA" w:rsidRDefault="00000000" w:rsidP="0040681F">
            <w:pPr>
              <w:pStyle w:val="TableParagraph"/>
              <w:spacing w:before="26" w:after="0"/>
              <w:jc w:val="right"/>
              <w:rPr>
                <w:rFonts w:ascii="Calibri" w:hAnsi="Calibri" w:cs="Calibri"/>
                <w:b/>
                <w:sz w:val="14"/>
              </w:rPr>
            </w:pPr>
            <w:r w:rsidRPr="000E17CA">
              <w:rPr>
                <w:rFonts w:ascii="Calibri" w:hAnsi="Calibri" w:cs="Calibri"/>
                <w:b/>
                <w:spacing w:val="-4"/>
                <w:w w:val="95"/>
                <w:sz w:val="14"/>
              </w:rPr>
              <w:t>£000</w:t>
            </w:r>
          </w:p>
        </w:tc>
        <w:tc>
          <w:tcPr>
            <w:tcW w:w="1070" w:type="dxa"/>
            <w:tcBorders>
              <w:top w:val="single" w:sz="4" w:space="0" w:color="21B9DA"/>
              <w:bottom w:val="double" w:sz="6" w:space="0" w:color="21B9DA"/>
            </w:tcBorders>
          </w:tcPr>
          <w:p w14:paraId="2C962B23" w14:textId="77777777" w:rsidR="005F4493" w:rsidRPr="000E17CA" w:rsidRDefault="00000000" w:rsidP="0040681F">
            <w:pPr>
              <w:pStyle w:val="TableParagraph"/>
              <w:spacing w:after="0"/>
              <w:jc w:val="right"/>
              <w:rPr>
                <w:rFonts w:ascii="Calibri" w:hAnsi="Calibri" w:cs="Calibri"/>
                <w:b/>
                <w:sz w:val="14"/>
              </w:rPr>
            </w:pPr>
            <w:r w:rsidRPr="000E17CA">
              <w:rPr>
                <w:rFonts w:ascii="Calibri" w:hAnsi="Calibri" w:cs="Calibri"/>
                <w:b/>
                <w:spacing w:val="-2"/>
                <w:sz w:val="14"/>
              </w:rPr>
              <w:t>University</w:t>
            </w:r>
          </w:p>
          <w:p w14:paraId="1801A340" w14:textId="77777777" w:rsidR="005F4493" w:rsidRPr="000E17CA" w:rsidRDefault="00000000" w:rsidP="0040681F">
            <w:pPr>
              <w:pStyle w:val="TableParagraph"/>
              <w:spacing w:before="17" w:after="0"/>
              <w:ind w:firstLine="413"/>
              <w:jc w:val="right"/>
              <w:rPr>
                <w:rFonts w:ascii="Calibri" w:hAnsi="Calibri" w:cs="Calibri"/>
                <w:b/>
                <w:sz w:val="14"/>
              </w:rPr>
            </w:pPr>
            <w:r w:rsidRPr="000E17CA">
              <w:rPr>
                <w:rFonts w:ascii="Calibri" w:hAnsi="Calibri" w:cs="Calibri"/>
                <w:b/>
                <w:spacing w:val="-8"/>
                <w:sz w:val="14"/>
              </w:rPr>
              <w:t>of</w:t>
            </w:r>
            <w:r w:rsidRPr="000E17CA">
              <w:rPr>
                <w:rFonts w:ascii="Calibri" w:hAnsi="Calibri" w:cs="Calibri"/>
                <w:b/>
                <w:spacing w:val="-11"/>
                <w:sz w:val="14"/>
              </w:rPr>
              <w:t xml:space="preserve"> </w:t>
            </w:r>
            <w:r w:rsidRPr="000E17CA">
              <w:rPr>
                <w:rFonts w:ascii="Calibri" w:hAnsi="Calibri" w:cs="Calibri"/>
                <w:b/>
                <w:spacing w:val="-8"/>
                <w:sz w:val="14"/>
              </w:rPr>
              <w:t>York</w:t>
            </w:r>
            <w:r w:rsidRPr="000E17CA">
              <w:rPr>
                <w:rFonts w:ascii="Calibri" w:hAnsi="Calibri" w:cs="Calibri"/>
                <w:b/>
                <w:spacing w:val="40"/>
                <w:sz w:val="14"/>
              </w:rPr>
              <w:t xml:space="preserve"> </w:t>
            </w:r>
            <w:r w:rsidRPr="000E17CA">
              <w:rPr>
                <w:rFonts w:ascii="Calibri" w:hAnsi="Calibri" w:cs="Calibri"/>
                <w:b/>
                <w:spacing w:val="-6"/>
                <w:sz w:val="14"/>
              </w:rPr>
              <w:t>Pension</w:t>
            </w:r>
            <w:r w:rsidRPr="000E17CA">
              <w:rPr>
                <w:rFonts w:ascii="Calibri" w:hAnsi="Calibri" w:cs="Calibri"/>
                <w:b/>
                <w:spacing w:val="1"/>
                <w:sz w:val="14"/>
              </w:rPr>
              <w:t xml:space="preserve"> </w:t>
            </w:r>
            <w:r w:rsidRPr="000E17CA">
              <w:rPr>
                <w:rFonts w:ascii="Calibri" w:hAnsi="Calibri" w:cs="Calibri"/>
                <w:b/>
                <w:spacing w:val="-7"/>
                <w:sz w:val="14"/>
              </w:rPr>
              <w:t>Fund</w:t>
            </w:r>
          </w:p>
          <w:p w14:paraId="11E0974F" w14:textId="77777777" w:rsidR="005F4493" w:rsidRPr="000E17CA" w:rsidRDefault="00000000" w:rsidP="0040681F">
            <w:pPr>
              <w:pStyle w:val="TableParagraph"/>
              <w:spacing w:before="33" w:after="0"/>
              <w:jc w:val="right"/>
              <w:rPr>
                <w:rFonts w:ascii="Calibri" w:hAnsi="Calibri" w:cs="Calibri"/>
                <w:b/>
                <w:sz w:val="14"/>
              </w:rPr>
            </w:pPr>
            <w:r w:rsidRPr="000E17CA">
              <w:rPr>
                <w:rFonts w:ascii="Calibri" w:hAnsi="Calibri" w:cs="Calibri"/>
                <w:b/>
                <w:spacing w:val="-4"/>
                <w:w w:val="95"/>
                <w:sz w:val="14"/>
              </w:rPr>
              <w:t>£000</w:t>
            </w:r>
          </w:p>
        </w:tc>
        <w:tc>
          <w:tcPr>
            <w:tcW w:w="1102" w:type="dxa"/>
            <w:tcBorders>
              <w:top w:val="single" w:sz="4" w:space="0" w:color="21B9DA"/>
              <w:bottom w:val="double" w:sz="6" w:space="0" w:color="21B9DA"/>
              <w:right w:val="single" w:sz="4" w:space="0" w:color="21B9DA"/>
            </w:tcBorders>
          </w:tcPr>
          <w:p w14:paraId="701968FE" w14:textId="77777777" w:rsidR="005F4493" w:rsidRPr="000E17CA" w:rsidRDefault="005F4493" w:rsidP="0040681F">
            <w:pPr>
              <w:pStyle w:val="TableParagraph"/>
              <w:spacing w:before="5" w:after="0"/>
              <w:rPr>
                <w:rFonts w:ascii="Calibri" w:hAnsi="Calibri" w:cs="Calibri"/>
                <w:b/>
                <w:sz w:val="16"/>
              </w:rPr>
            </w:pPr>
          </w:p>
          <w:p w14:paraId="19DDDA6D" w14:textId="77777777" w:rsidR="005F4493" w:rsidRPr="000E17CA" w:rsidRDefault="00000000" w:rsidP="0040681F">
            <w:pPr>
              <w:pStyle w:val="TableParagraph"/>
              <w:spacing w:after="0"/>
              <w:ind w:hanging="272"/>
              <w:jc w:val="right"/>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6"/>
                <w:sz w:val="14"/>
              </w:rPr>
              <w:t xml:space="preserve"> </w:t>
            </w:r>
            <w:r w:rsidRPr="000E17CA">
              <w:rPr>
                <w:rFonts w:ascii="Calibri" w:hAnsi="Calibri" w:cs="Calibri"/>
                <w:b/>
                <w:spacing w:val="-2"/>
                <w:sz w:val="14"/>
              </w:rPr>
              <w:t>pensions</w:t>
            </w:r>
            <w:r w:rsidRPr="000E17CA">
              <w:rPr>
                <w:rFonts w:ascii="Calibri" w:hAnsi="Calibri" w:cs="Calibri"/>
                <w:b/>
                <w:spacing w:val="40"/>
                <w:sz w:val="14"/>
              </w:rPr>
              <w:t xml:space="preserve"> </w:t>
            </w:r>
            <w:r w:rsidRPr="000E17CA">
              <w:rPr>
                <w:rFonts w:ascii="Calibri" w:hAnsi="Calibri" w:cs="Calibri"/>
                <w:b/>
                <w:spacing w:val="-2"/>
                <w:sz w:val="14"/>
              </w:rPr>
              <w:t>provisions</w:t>
            </w:r>
          </w:p>
          <w:p w14:paraId="6F114EB4" w14:textId="77777777" w:rsidR="005F4493" w:rsidRPr="000E17CA" w:rsidRDefault="00000000" w:rsidP="0040681F">
            <w:pPr>
              <w:pStyle w:val="TableParagraph"/>
              <w:spacing w:before="33" w:after="0"/>
              <w:jc w:val="right"/>
              <w:rPr>
                <w:rFonts w:ascii="Calibri" w:hAnsi="Calibri" w:cs="Calibri"/>
                <w:b/>
                <w:sz w:val="14"/>
              </w:rPr>
            </w:pPr>
            <w:r w:rsidRPr="000E17CA">
              <w:rPr>
                <w:rFonts w:ascii="Calibri" w:hAnsi="Calibri" w:cs="Calibri"/>
                <w:b/>
                <w:spacing w:val="-4"/>
                <w:w w:val="95"/>
                <w:sz w:val="14"/>
              </w:rPr>
              <w:t>£000</w:t>
            </w:r>
          </w:p>
        </w:tc>
      </w:tr>
      <w:tr w:rsidR="005F4493" w:rsidRPr="000E17CA" w14:paraId="1C6646B6" w14:textId="77777777">
        <w:trPr>
          <w:trHeight w:val="391"/>
        </w:trPr>
        <w:tc>
          <w:tcPr>
            <w:tcW w:w="5277" w:type="dxa"/>
            <w:tcBorders>
              <w:top w:val="double" w:sz="6" w:space="0" w:color="21B9DA"/>
              <w:left w:val="single" w:sz="4" w:space="0" w:color="21B9DA"/>
            </w:tcBorders>
          </w:tcPr>
          <w:p w14:paraId="11365526"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Consolidated</w:t>
            </w:r>
          </w:p>
        </w:tc>
        <w:tc>
          <w:tcPr>
            <w:tcW w:w="1471" w:type="dxa"/>
            <w:tcBorders>
              <w:top w:val="double" w:sz="6" w:space="0" w:color="21B9DA"/>
            </w:tcBorders>
          </w:tcPr>
          <w:p w14:paraId="6C6D5018" w14:textId="77777777" w:rsidR="005F4493" w:rsidRPr="000E17CA" w:rsidRDefault="005F4493" w:rsidP="0040681F">
            <w:pPr>
              <w:pStyle w:val="TableParagraph"/>
              <w:rPr>
                <w:rFonts w:ascii="Calibri" w:hAnsi="Calibri" w:cs="Calibri"/>
                <w:sz w:val="14"/>
              </w:rPr>
            </w:pPr>
          </w:p>
        </w:tc>
        <w:tc>
          <w:tcPr>
            <w:tcW w:w="1246" w:type="dxa"/>
            <w:tcBorders>
              <w:top w:val="double" w:sz="6" w:space="0" w:color="21B9DA"/>
            </w:tcBorders>
          </w:tcPr>
          <w:p w14:paraId="38A698E3" w14:textId="77777777" w:rsidR="005F4493" w:rsidRPr="000E17CA" w:rsidRDefault="005F4493" w:rsidP="0040681F">
            <w:pPr>
              <w:pStyle w:val="TableParagraph"/>
              <w:rPr>
                <w:rFonts w:ascii="Calibri" w:hAnsi="Calibri" w:cs="Calibri"/>
                <w:sz w:val="14"/>
              </w:rPr>
            </w:pPr>
          </w:p>
        </w:tc>
        <w:tc>
          <w:tcPr>
            <w:tcW w:w="1070" w:type="dxa"/>
            <w:tcBorders>
              <w:top w:val="double" w:sz="6" w:space="0" w:color="21B9DA"/>
            </w:tcBorders>
          </w:tcPr>
          <w:p w14:paraId="6A441328" w14:textId="77777777" w:rsidR="005F4493" w:rsidRPr="000E17CA" w:rsidRDefault="005F4493" w:rsidP="0040681F">
            <w:pPr>
              <w:pStyle w:val="TableParagraph"/>
              <w:rPr>
                <w:rFonts w:ascii="Calibri" w:hAnsi="Calibri" w:cs="Calibri"/>
                <w:sz w:val="14"/>
              </w:rPr>
            </w:pPr>
          </w:p>
        </w:tc>
        <w:tc>
          <w:tcPr>
            <w:tcW w:w="1102" w:type="dxa"/>
            <w:tcBorders>
              <w:top w:val="double" w:sz="6" w:space="0" w:color="21B9DA"/>
              <w:right w:val="single" w:sz="4" w:space="0" w:color="21B9DA"/>
            </w:tcBorders>
          </w:tcPr>
          <w:p w14:paraId="509FC570" w14:textId="77777777" w:rsidR="005F4493" w:rsidRPr="000E17CA" w:rsidRDefault="005F4493" w:rsidP="0040681F">
            <w:pPr>
              <w:pStyle w:val="TableParagraph"/>
              <w:rPr>
                <w:rFonts w:ascii="Calibri" w:hAnsi="Calibri" w:cs="Calibri"/>
                <w:sz w:val="14"/>
              </w:rPr>
            </w:pPr>
          </w:p>
        </w:tc>
      </w:tr>
      <w:tr w:rsidR="005F4493" w:rsidRPr="000E17CA" w14:paraId="698EE81E" w14:textId="77777777">
        <w:trPr>
          <w:trHeight w:val="245"/>
        </w:trPr>
        <w:tc>
          <w:tcPr>
            <w:tcW w:w="5277" w:type="dxa"/>
            <w:tcBorders>
              <w:left w:val="single" w:sz="4" w:space="0" w:color="21B9DA"/>
            </w:tcBorders>
          </w:tcPr>
          <w:p w14:paraId="1AB3729C"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1471" w:type="dxa"/>
          </w:tcPr>
          <w:p w14:paraId="714090E1" w14:textId="77777777" w:rsidR="005F4493" w:rsidRPr="000E17CA" w:rsidRDefault="005F4493" w:rsidP="0040681F">
            <w:pPr>
              <w:pStyle w:val="TableParagraph"/>
              <w:rPr>
                <w:rFonts w:ascii="Calibri" w:hAnsi="Calibri" w:cs="Calibri"/>
                <w:sz w:val="14"/>
              </w:rPr>
            </w:pPr>
          </w:p>
        </w:tc>
        <w:tc>
          <w:tcPr>
            <w:tcW w:w="1246" w:type="dxa"/>
          </w:tcPr>
          <w:p w14:paraId="5502E925"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58,846</w:t>
            </w:r>
          </w:p>
        </w:tc>
        <w:tc>
          <w:tcPr>
            <w:tcW w:w="1070" w:type="dxa"/>
          </w:tcPr>
          <w:p w14:paraId="6BB70F60"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65,280</w:t>
            </w:r>
          </w:p>
        </w:tc>
        <w:tc>
          <w:tcPr>
            <w:tcW w:w="1102" w:type="dxa"/>
            <w:tcBorders>
              <w:right w:val="single" w:sz="4" w:space="0" w:color="21B9DA"/>
            </w:tcBorders>
          </w:tcPr>
          <w:p w14:paraId="68D5B508"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w w:val="105"/>
                <w:sz w:val="14"/>
              </w:rPr>
              <w:t>124,126</w:t>
            </w:r>
          </w:p>
        </w:tc>
      </w:tr>
      <w:tr w:rsidR="005F4493" w:rsidRPr="000E17CA" w14:paraId="5A25A28D" w14:textId="77777777">
        <w:trPr>
          <w:trHeight w:val="243"/>
        </w:trPr>
        <w:tc>
          <w:tcPr>
            <w:tcW w:w="5277" w:type="dxa"/>
            <w:tcBorders>
              <w:left w:val="single" w:sz="4" w:space="0" w:color="21B9DA"/>
            </w:tcBorders>
          </w:tcPr>
          <w:p w14:paraId="2A6BBC8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Deficit</w:t>
            </w:r>
            <w:r w:rsidRPr="000E17CA">
              <w:rPr>
                <w:rFonts w:ascii="Calibri" w:hAnsi="Calibri" w:cs="Calibri"/>
                <w:spacing w:val="-2"/>
                <w:sz w:val="14"/>
              </w:rPr>
              <w:t xml:space="preserve"> </w:t>
            </w:r>
            <w:r w:rsidRPr="000E17CA">
              <w:rPr>
                <w:rFonts w:ascii="Calibri" w:hAnsi="Calibri" w:cs="Calibri"/>
                <w:sz w:val="14"/>
              </w:rPr>
              <w:t>contributions</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changes</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expected</w:t>
            </w:r>
            <w:r w:rsidRPr="000E17CA">
              <w:rPr>
                <w:rFonts w:ascii="Calibri" w:hAnsi="Calibri" w:cs="Calibri"/>
                <w:spacing w:val="-1"/>
                <w:sz w:val="14"/>
              </w:rPr>
              <w:t xml:space="preserve"> </w:t>
            </w:r>
            <w:r w:rsidRPr="000E17CA">
              <w:rPr>
                <w:rFonts w:ascii="Calibri" w:hAnsi="Calibri" w:cs="Calibri"/>
                <w:spacing w:val="-2"/>
                <w:sz w:val="14"/>
              </w:rPr>
              <w:t>contributions</w:t>
            </w:r>
          </w:p>
        </w:tc>
        <w:tc>
          <w:tcPr>
            <w:tcW w:w="1471" w:type="dxa"/>
          </w:tcPr>
          <w:p w14:paraId="022CB45B" w14:textId="77777777" w:rsidR="005F4493" w:rsidRPr="000E17CA" w:rsidRDefault="005F4493" w:rsidP="0040681F">
            <w:pPr>
              <w:pStyle w:val="TableParagraph"/>
              <w:rPr>
                <w:rFonts w:ascii="Calibri" w:hAnsi="Calibri" w:cs="Calibri"/>
                <w:sz w:val="14"/>
              </w:rPr>
            </w:pPr>
          </w:p>
        </w:tc>
        <w:tc>
          <w:tcPr>
            <w:tcW w:w="1246" w:type="dxa"/>
          </w:tcPr>
          <w:p w14:paraId="080FBFB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98,638</w:t>
            </w:r>
          </w:p>
        </w:tc>
        <w:tc>
          <w:tcPr>
            <w:tcW w:w="1070" w:type="dxa"/>
          </w:tcPr>
          <w:p w14:paraId="5F3A428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02" w:type="dxa"/>
            <w:tcBorders>
              <w:right w:val="single" w:sz="4" w:space="0" w:color="21B9DA"/>
            </w:tcBorders>
          </w:tcPr>
          <w:p w14:paraId="5916C8E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98,638</w:t>
            </w:r>
          </w:p>
        </w:tc>
      </w:tr>
      <w:tr w:rsidR="005F4493" w:rsidRPr="000E17CA" w14:paraId="1B908A64" w14:textId="77777777">
        <w:trPr>
          <w:trHeight w:val="243"/>
        </w:trPr>
        <w:tc>
          <w:tcPr>
            <w:tcW w:w="5277" w:type="dxa"/>
            <w:tcBorders>
              <w:left w:val="single" w:sz="4" w:space="0" w:color="21B9DA"/>
            </w:tcBorders>
          </w:tcPr>
          <w:p w14:paraId="70D9DF4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Interest</w:t>
            </w:r>
          </w:p>
        </w:tc>
        <w:tc>
          <w:tcPr>
            <w:tcW w:w="1471" w:type="dxa"/>
          </w:tcPr>
          <w:p w14:paraId="715686E5" w14:textId="77777777" w:rsidR="005F4493" w:rsidRPr="000E17CA" w:rsidRDefault="005F4493" w:rsidP="0040681F">
            <w:pPr>
              <w:pStyle w:val="TableParagraph"/>
              <w:rPr>
                <w:rFonts w:ascii="Calibri" w:hAnsi="Calibri" w:cs="Calibri"/>
                <w:sz w:val="14"/>
              </w:rPr>
            </w:pPr>
          </w:p>
        </w:tc>
        <w:tc>
          <w:tcPr>
            <w:tcW w:w="1246" w:type="dxa"/>
          </w:tcPr>
          <w:p w14:paraId="1F81E7B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524</w:t>
            </w:r>
          </w:p>
        </w:tc>
        <w:tc>
          <w:tcPr>
            <w:tcW w:w="1070" w:type="dxa"/>
          </w:tcPr>
          <w:p w14:paraId="55A3404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864</w:t>
            </w:r>
          </w:p>
        </w:tc>
        <w:tc>
          <w:tcPr>
            <w:tcW w:w="1102" w:type="dxa"/>
            <w:tcBorders>
              <w:right w:val="single" w:sz="4" w:space="0" w:color="21B9DA"/>
            </w:tcBorders>
          </w:tcPr>
          <w:p w14:paraId="72E6CE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1,388</w:t>
            </w:r>
          </w:p>
        </w:tc>
      </w:tr>
      <w:tr w:rsidR="005F4493" w:rsidRPr="000E17CA" w14:paraId="5FC5C377" w14:textId="77777777">
        <w:trPr>
          <w:trHeight w:val="253"/>
        </w:trPr>
        <w:tc>
          <w:tcPr>
            <w:tcW w:w="5277" w:type="dxa"/>
            <w:tcBorders>
              <w:left w:val="single" w:sz="4" w:space="0" w:color="21B9DA"/>
            </w:tcBorders>
          </w:tcPr>
          <w:p w14:paraId="1319EAD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Contributions</w:t>
            </w:r>
            <w:r w:rsidRPr="000E17CA">
              <w:rPr>
                <w:rFonts w:ascii="Calibri" w:hAnsi="Calibri" w:cs="Calibri"/>
                <w:spacing w:val="-2"/>
                <w:sz w:val="14"/>
              </w:rPr>
              <w:t xml:space="preserve"> </w:t>
            </w:r>
            <w:r w:rsidRPr="000E17CA">
              <w:rPr>
                <w:rFonts w:ascii="Calibri" w:hAnsi="Calibri" w:cs="Calibri"/>
                <w:sz w:val="14"/>
              </w:rPr>
              <w:t>or</w:t>
            </w:r>
            <w:r w:rsidRPr="000E17CA">
              <w:rPr>
                <w:rFonts w:ascii="Calibri" w:hAnsi="Calibri" w:cs="Calibri"/>
                <w:spacing w:val="-2"/>
                <w:sz w:val="14"/>
              </w:rPr>
              <w:t xml:space="preserve"> </w:t>
            </w:r>
            <w:r w:rsidRPr="000E17CA">
              <w:rPr>
                <w:rFonts w:ascii="Calibri" w:hAnsi="Calibri" w:cs="Calibri"/>
                <w:sz w:val="14"/>
              </w:rPr>
              <w:t>benefits</w:t>
            </w:r>
            <w:r w:rsidRPr="000E17CA">
              <w:rPr>
                <w:rFonts w:ascii="Calibri" w:hAnsi="Calibri" w:cs="Calibri"/>
                <w:spacing w:val="-2"/>
                <w:sz w:val="14"/>
              </w:rPr>
              <w:t xml:space="preserve"> payable</w:t>
            </w:r>
          </w:p>
        </w:tc>
        <w:tc>
          <w:tcPr>
            <w:tcW w:w="1471" w:type="dxa"/>
          </w:tcPr>
          <w:p w14:paraId="6452B250" w14:textId="77777777" w:rsidR="005F4493" w:rsidRPr="000E17CA" w:rsidRDefault="005F4493" w:rsidP="0040681F">
            <w:pPr>
              <w:pStyle w:val="TableParagraph"/>
              <w:rPr>
                <w:rFonts w:ascii="Calibri" w:hAnsi="Calibri" w:cs="Calibri"/>
                <w:sz w:val="14"/>
              </w:rPr>
            </w:pPr>
          </w:p>
        </w:tc>
        <w:tc>
          <w:tcPr>
            <w:tcW w:w="1246" w:type="dxa"/>
          </w:tcPr>
          <w:p w14:paraId="538F851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70" w:type="dxa"/>
          </w:tcPr>
          <w:p w14:paraId="43F1E85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(3,865)</w:t>
            </w:r>
          </w:p>
        </w:tc>
        <w:tc>
          <w:tcPr>
            <w:tcW w:w="1102" w:type="dxa"/>
            <w:tcBorders>
              <w:right w:val="single" w:sz="4" w:space="0" w:color="21B9DA"/>
            </w:tcBorders>
          </w:tcPr>
          <w:p w14:paraId="326B772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(3,865)</w:t>
            </w:r>
          </w:p>
        </w:tc>
      </w:tr>
      <w:tr w:rsidR="005F4493" w:rsidRPr="000E17CA" w14:paraId="2DFB2818" w14:textId="77777777">
        <w:trPr>
          <w:trHeight w:val="253"/>
        </w:trPr>
        <w:tc>
          <w:tcPr>
            <w:tcW w:w="5277" w:type="dxa"/>
            <w:tcBorders>
              <w:left w:val="single" w:sz="4" w:space="0" w:color="21B9DA"/>
            </w:tcBorders>
          </w:tcPr>
          <w:p w14:paraId="40E898F4"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Current</w:t>
            </w:r>
            <w:r w:rsidRPr="000E17CA">
              <w:rPr>
                <w:rFonts w:ascii="Calibri" w:hAnsi="Calibri" w:cs="Calibri"/>
                <w:spacing w:val="-2"/>
                <w:sz w:val="14"/>
              </w:rPr>
              <w:t xml:space="preserve"> </w:t>
            </w:r>
            <w:r w:rsidRPr="000E17CA">
              <w:rPr>
                <w:rFonts w:ascii="Calibri" w:hAnsi="Calibri" w:cs="Calibri"/>
                <w:sz w:val="14"/>
              </w:rPr>
              <w:t>service</w:t>
            </w:r>
            <w:r w:rsidRPr="000E17CA">
              <w:rPr>
                <w:rFonts w:ascii="Calibri" w:hAnsi="Calibri" w:cs="Calibri"/>
                <w:spacing w:val="-1"/>
                <w:sz w:val="14"/>
              </w:rPr>
              <w:t xml:space="preserve"> </w:t>
            </w:r>
            <w:r w:rsidRPr="000E17CA">
              <w:rPr>
                <w:rFonts w:ascii="Calibri" w:hAnsi="Calibri" w:cs="Calibri"/>
                <w:spacing w:val="-4"/>
                <w:sz w:val="14"/>
              </w:rPr>
              <w:t>cost</w:t>
            </w:r>
          </w:p>
        </w:tc>
        <w:tc>
          <w:tcPr>
            <w:tcW w:w="1471" w:type="dxa"/>
          </w:tcPr>
          <w:p w14:paraId="3640919F" w14:textId="77777777" w:rsidR="005F4493" w:rsidRPr="000E17CA" w:rsidRDefault="005F4493" w:rsidP="0040681F">
            <w:pPr>
              <w:pStyle w:val="TableParagraph"/>
              <w:rPr>
                <w:rFonts w:ascii="Calibri" w:hAnsi="Calibri" w:cs="Calibri"/>
                <w:sz w:val="14"/>
              </w:rPr>
            </w:pPr>
          </w:p>
        </w:tc>
        <w:tc>
          <w:tcPr>
            <w:tcW w:w="1246" w:type="dxa"/>
          </w:tcPr>
          <w:p w14:paraId="661F5774"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z w:val="14"/>
              </w:rPr>
              <w:t>-</w:t>
            </w:r>
          </w:p>
        </w:tc>
        <w:tc>
          <w:tcPr>
            <w:tcW w:w="1070" w:type="dxa"/>
          </w:tcPr>
          <w:p w14:paraId="5B6ADD0C"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4"/>
                <w:sz w:val="14"/>
              </w:rPr>
              <w:t>8,833</w:t>
            </w:r>
          </w:p>
        </w:tc>
        <w:tc>
          <w:tcPr>
            <w:tcW w:w="1102" w:type="dxa"/>
            <w:tcBorders>
              <w:right w:val="single" w:sz="4" w:space="0" w:color="21B9DA"/>
            </w:tcBorders>
          </w:tcPr>
          <w:p w14:paraId="2DAF0262"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2"/>
                <w:sz w:val="14"/>
              </w:rPr>
              <w:t>8,833</w:t>
            </w:r>
          </w:p>
        </w:tc>
      </w:tr>
      <w:tr w:rsidR="005F4493" w:rsidRPr="000E17CA" w14:paraId="694775E7" w14:textId="77777777">
        <w:trPr>
          <w:trHeight w:val="243"/>
        </w:trPr>
        <w:tc>
          <w:tcPr>
            <w:tcW w:w="5277" w:type="dxa"/>
            <w:tcBorders>
              <w:left w:val="single" w:sz="4" w:space="0" w:color="21B9DA"/>
            </w:tcBorders>
          </w:tcPr>
          <w:p w14:paraId="173DE6E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Past</w:t>
            </w:r>
            <w:r w:rsidRPr="000E17CA">
              <w:rPr>
                <w:rFonts w:ascii="Calibri" w:hAnsi="Calibri" w:cs="Calibri"/>
                <w:spacing w:val="-3"/>
                <w:sz w:val="14"/>
              </w:rPr>
              <w:t xml:space="preserve"> </w:t>
            </w:r>
            <w:r w:rsidRPr="000E17CA">
              <w:rPr>
                <w:rFonts w:ascii="Calibri" w:hAnsi="Calibri" w:cs="Calibri"/>
                <w:sz w:val="14"/>
              </w:rPr>
              <w:t xml:space="preserve">service </w:t>
            </w:r>
            <w:r w:rsidRPr="000E17CA">
              <w:rPr>
                <w:rFonts w:ascii="Calibri" w:hAnsi="Calibri" w:cs="Calibri"/>
                <w:spacing w:val="-2"/>
                <w:sz w:val="14"/>
              </w:rPr>
              <w:t>(credit)</w:t>
            </w:r>
          </w:p>
        </w:tc>
        <w:tc>
          <w:tcPr>
            <w:tcW w:w="1471" w:type="dxa"/>
          </w:tcPr>
          <w:p w14:paraId="3CD0F381" w14:textId="77777777" w:rsidR="005F4493" w:rsidRPr="000E17CA" w:rsidRDefault="005F4493" w:rsidP="0040681F">
            <w:pPr>
              <w:pStyle w:val="TableParagraph"/>
              <w:rPr>
                <w:rFonts w:ascii="Calibri" w:hAnsi="Calibri" w:cs="Calibri"/>
                <w:sz w:val="14"/>
              </w:rPr>
            </w:pPr>
          </w:p>
        </w:tc>
        <w:tc>
          <w:tcPr>
            <w:tcW w:w="1246" w:type="dxa"/>
          </w:tcPr>
          <w:p w14:paraId="371A7AC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70" w:type="dxa"/>
          </w:tcPr>
          <w:p w14:paraId="0DE5C34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(10,752)</w:t>
            </w:r>
          </w:p>
        </w:tc>
        <w:tc>
          <w:tcPr>
            <w:tcW w:w="1102" w:type="dxa"/>
            <w:tcBorders>
              <w:right w:val="single" w:sz="4" w:space="0" w:color="21B9DA"/>
            </w:tcBorders>
          </w:tcPr>
          <w:p w14:paraId="4280FBC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r>
      <w:tr w:rsidR="005F4493" w:rsidRPr="000E17CA" w14:paraId="42A39E4D" w14:textId="77777777">
        <w:trPr>
          <w:trHeight w:val="243"/>
        </w:trPr>
        <w:tc>
          <w:tcPr>
            <w:tcW w:w="5277" w:type="dxa"/>
            <w:tcBorders>
              <w:left w:val="single" w:sz="4" w:space="0" w:color="21B9DA"/>
            </w:tcBorders>
          </w:tcPr>
          <w:p w14:paraId="758307B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finance</w:t>
            </w:r>
            <w:r w:rsidRPr="000E17CA">
              <w:rPr>
                <w:rFonts w:ascii="Calibri" w:hAnsi="Calibri" w:cs="Calibri"/>
                <w:spacing w:val="-2"/>
                <w:sz w:val="14"/>
              </w:rPr>
              <w:t xml:space="preserve"> charges</w:t>
            </w:r>
          </w:p>
        </w:tc>
        <w:tc>
          <w:tcPr>
            <w:tcW w:w="1471" w:type="dxa"/>
          </w:tcPr>
          <w:p w14:paraId="3ECCE249" w14:textId="77777777" w:rsidR="005F4493" w:rsidRPr="000E17CA" w:rsidRDefault="005F4493" w:rsidP="0040681F">
            <w:pPr>
              <w:pStyle w:val="TableParagraph"/>
              <w:rPr>
                <w:rFonts w:ascii="Calibri" w:hAnsi="Calibri" w:cs="Calibri"/>
                <w:sz w:val="14"/>
              </w:rPr>
            </w:pPr>
          </w:p>
        </w:tc>
        <w:tc>
          <w:tcPr>
            <w:tcW w:w="1246" w:type="dxa"/>
          </w:tcPr>
          <w:p w14:paraId="5511D17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70" w:type="dxa"/>
          </w:tcPr>
          <w:p w14:paraId="279E0FB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457</w:t>
            </w:r>
          </w:p>
        </w:tc>
        <w:tc>
          <w:tcPr>
            <w:tcW w:w="1102" w:type="dxa"/>
            <w:tcBorders>
              <w:right w:val="single" w:sz="4" w:space="0" w:color="21B9DA"/>
            </w:tcBorders>
          </w:tcPr>
          <w:p w14:paraId="75CC88A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457</w:t>
            </w:r>
          </w:p>
        </w:tc>
      </w:tr>
      <w:tr w:rsidR="005F4493" w:rsidRPr="000E17CA" w14:paraId="1C082DCC" w14:textId="77777777">
        <w:trPr>
          <w:trHeight w:val="243"/>
        </w:trPr>
        <w:tc>
          <w:tcPr>
            <w:tcW w:w="5277" w:type="dxa"/>
            <w:tcBorders>
              <w:left w:val="single" w:sz="4" w:space="0" w:color="21B9DA"/>
            </w:tcBorders>
          </w:tcPr>
          <w:p w14:paraId="19FCC0D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Movement</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4"/>
                <w:sz w:val="14"/>
              </w:rPr>
              <w:t xml:space="preserve"> </w:t>
            </w:r>
            <w:r w:rsidRPr="000E17CA">
              <w:rPr>
                <w:rFonts w:ascii="Calibri" w:hAnsi="Calibri" w:cs="Calibri"/>
                <w:sz w:val="14"/>
              </w:rPr>
              <w:t>defined</w:t>
            </w:r>
            <w:r w:rsidRPr="000E17CA">
              <w:rPr>
                <w:rFonts w:ascii="Calibri" w:hAnsi="Calibri" w:cs="Calibri"/>
                <w:spacing w:val="-4"/>
                <w:sz w:val="14"/>
              </w:rPr>
              <w:t xml:space="preserve"> </w:t>
            </w:r>
            <w:r w:rsidRPr="000E17CA">
              <w:rPr>
                <w:rFonts w:ascii="Calibri" w:hAnsi="Calibri" w:cs="Calibri"/>
                <w:sz w:val="14"/>
              </w:rPr>
              <w:t>benefit</w:t>
            </w:r>
            <w:r w:rsidRPr="000E17CA">
              <w:rPr>
                <w:rFonts w:ascii="Calibri" w:hAnsi="Calibri" w:cs="Calibri"/>
                <w:spacing w:val="-4"/>
                <w:sz w:val="14"/>
              </w:rPr>
              <w:t xml:space="preserve"> </w:t>
            </w:r>
            <w:r w:rsidRPr="000E17CA">
              <w:rPr>
                <w:rFonts w:ascii="Calibri" w:hAnsi="Calibri" w:cs="Calibri"/>
                <w:spacing w:val="-2"/>
                <w:sz w:val="14"/>
              </w:rPr>
              <w:t>obligation</w:t>
            </w:r>
          </w:p>
        </w:tc>
        <w:tc>
          <w:tcPr>
            <w:tcW w:w="1471" w:type="dxa"/>
          </w:tcPr>
          <w:p w14:paraId="107E11C2" w14:textId="77777777" w:rsidR="005F4493" w:rsidRPr="000E17CA" w:rsidRDefault="005F4493" w:rsidP="0040681F">
            <w:pPr>
              <w:pStyle w:val="TableParagraph"/>
              <w:rPr>
                <w:rFonts w:ascii="Calibri" w:hAnsi="Calibri" w:cs="Calibri"/>
                <w:sz w:val="14"/>
              </w:rPr>
            </w:pPr>
          </w:p>
        </w:tc>
        <w:tc>
          <w:tcPr>
            <w:tcW w:w="1246" w:type="dxa"/>
          </w:tcPr>
          <w:p w14:paraId="4F7BEE4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70" w:type="dxa"/>
          </w:tcPr>
          <w:p w14:paraId="6072145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(69,856)</w:t>
            </w:r>
          </w:p>
        </w:tc>
        <w:tc>
          <w:tcPr>
            <w:tcW w:w="1102" w:type="dxa"/>
            <w:tcBorders>
              <w:right w:val="single" w:sz="4" w:space="0" w:color="21B9DA"/>
            </w:tcBorders>
          </w:tcPr>
          <w:p w14:paraId="1382CD3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(69,856)</w:t>
            </w:r>
          </w:p>
        </w:tc>
      </w:tr>
      <w:tr w:rsidR="005F4493" w:rsidRPr="000E17CA" w14:paraId="7A7A4DF9" w14:textId="77777777">
        <w:trPr>
          <w:trHeight w:val="279"/>
        </w:trPr>
        <w:tc>
          <w:tcPr>
            <w:tcW w:w="5277" w:type="dxa"/>
            <w:tcBorders>
              <w:left w:val="single" w:sz="4" w:space="0" w:color="21B9DA"/>
              <w:bottom w:val="single" w:sz="4" w:space="0" w:color="21B9DA"/>
            </w:tcBorders>
          </w:tcPr>
          <w:p w14:paraId="00D1AB0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Payment</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contributions</w:t>
            </w:r>
          </w:p>
        </w:tc>
        <w:tc>
          <w:tcPr>
            <w:tcW w:w="1471" w:type="dxa"/>
            <w:tcBorders>
              <w:bottom w:val="single" w:sz="4" w:space="0" w:color="21B9DA"/>
            </w:tcBorders>
          </w:tcPr>
          <w:p w14:paraId="069ADCB3" w14:textId="77777777" w:rsidR="005F4493" w:rsidRPr="000E17CA" w:rsidRDefault="005F4493" w:rsidP="0040681F">
            <w:pPr>
              <w:pStyle w:val="TableParagraph"/>
              <w:rPr>
                <w:rFonts w:ascii="Calibri" w:hAnsi="Calibri" w:cs="Calibri"/>
                <w:sz w:val="14"/>
              </w:rPr>
            </w:pPr>
          </w:p>
        </w:tc>
        <w:tc>
          <w:tcPr>
            <w:tcW w:w="1246" w:type="dxa"/>
            <w:tcBorders>
              <w:bottom w:val="single" w:sz="4" w:space="0" w:color="21B9DA"/>
            </w:tcBorders>
          </w:tcPr>
          <w:p w14:paraId="7E11787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070" w:type="dxa"/>
            <w:tcBorders>
              <w:bottom w:val="single" w:sz="4" w:space="0" w:color="21B9DA"/>
            </w:tcBorders>
          </w:tcPr>
          <w:p w14:paraId="7F4891A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(9,000)</w:t>
            </w:r>
          </w:p>
        </w:tc>
        <w:tc>
          <w:tcPr>
            <w:tcW w:w="1102" w:type="dxa"/>
            <w:tcBorders>
              <w:bottom w:val="single" w:sz="4" w:space="0" w:color="21B9DA"/>
              <w:right w:val="single" w:sz="4" w:space="0" w:color="21B9DA"/>
            </w:tcBorders>
          </w:tcPr>
          <w:p w14:paraId="1E09D6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95"/>
                <w:sz w:val="14"/>
              </w:rPr>
              <w:t>(9,000)</w:t>
            </w:r>
          </w:p>
        </w:tc>
      </w:tr>
      <w:tr w:rsidR="005F4493" w:rsidRPr="000E17CA" w14:paraId="5496EC1A" w14:textId="77777777">
        <w:trPr>
          <w:trHeight w:val="268"/>
        </w:trPr>
        <w:tc>
          <w:tcPr>
            <w:tcW w:w="5277" w:type="dxa"/>
            <w:tcBorders>
              <w:top w:val="single" w:sz="4" w:space="0" w:color="21B9DA"/>
              <w:left w:val="single" w:sz="4" w:space="0" w:color="21B9DA"/>
              <w:bottom w:val="single" w:sz="8" w:space="0" w:color="21B9DA"/>
            </w:tcBorders>
            <w:shd w:val="clear" w:color="auto" w:fill="E2F2F9"/>
          </w:tcPr>
          <w:p w14:paraId="410E319C"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Liability/(asset)</w:t>
            </w:r>
            <w:r w:rsidRPr="000E17CA">
              <w:rPr>
                <w:rFonts w:ascii="Calibri" w:hAnsi="Calibri" w:cs="Calibri"/>
                <w:b/>
                <w:spacing w:val="-2"/>
                <w:sz w:val="14"/>
              </w:rPr>
              <w:t xml:space="preserve"> </w:t>
            </w:r>
            <w:r w:rsidRPr="000E17CA">
              <w:rPr>
                <w:rFonts w:ascii="Calibri" w:hAnsi="Calibri" w:cs="Calibri"/>
                <w:b/>
                <w:sz w:val="14"/>
              </w:rPr>
              <w:t>as</w:t>
            </w:r>
            <w:r w:rsidRPr="000E17CA">
              <w:rPr>
                <w:rFonts w:ascii="Calibri" w:hAnsi="Calibri" w:cs="Calibri"/>
                <w:b/>
                <w:spacing w:val="-1"/>
                <w:sz w:val="14"/>
              </w:rPr>
              <w:t xml:space="preserve"> </w:t>
            </w:r>
            <w:r w:rsidRPr="000E17CA">
              <w:rPr>
                <w:rFonts w:ascii="Calibri" w:hAnsi="Calibri" w:cs="Calibri"/>
                <w:b/>
                <w:sz w:val="14"/>
              </w:rPr>
              <w:t>at</w:t>
            </w:r>
            <w:r w:rsidRPr="000E17CA">
              <w:rPr>
                <w:rFonts w:ascii="Calibri" w:hAnsi="Calibri" w:cs="Calibri"/>
                <w:b/>
                <w:spacing w:val="-1"/>
                <w:sz w:val="14"/>
              </w:rPr>
              <w:t xml:space="preserve"> </w:t>
            </w:r>
            <w:r w:rsidRPr="000E17CA">
              <w:rPr>
                <w:rFonts w:ascii="Calibri" w:hAnsi="Calibri" w:cs="Calibri"/>
                <w:b/>
                <w:sz w:val="14"/>
              </w:rPr>
              <w:t>31</w:t>
            </w:r>
            <w:r w:rsidRPr="000E17CA">
              <w:rPr>
                <w:rFonts w:ascii="Calibri" w:hAnsi="Calibri" w:cs="Calibri"/>
                <w:b/>
                <w:spacing w:val="-1"/>
                <w:sz w:val="14"/>
              </w:rPr>
              <w:t xml:space="preserve"> </w:t>
            </w:r>
            <w:r w:rsidRPr="000E17CA">
              <w:rPr>
                <w:rFonts w:ascii="Calibri" w:hAnsi="Calibri" w:cs="Calibri"/>
                <w:b/>
                <w:sz w:val="14"/>
              </w:rPr>
              <w:t>July</w:t>
            </w:r>
            <w:r w:rsidRPr="000E17CA">
              <w:rPr>
                <w:rFonts w:ascii="Calibri" w:hAnsi="Calibri" w:cs="Calibri"/>
                <w:b/>
                <w:spacing w:val="-2"/>
                <w:sz w:val="14"/>
              </w:rPr>
              <w:t xml:space="preserve"> </w:t>
            </w:r>
            <w:r w:rsidRPr="000E17CA">
              <w:rPr>
                <w:rFonts w:ascii="Calibri" w:hAnsi="Calibri" w:cs="Calibri"/>
                <w:b/>
                <w:spacing w:val="-4"/>
                <w:sz w:val="14"/>
              </w:rPr>
              <w:t>2022</w:t>
            </w:r>
          </w:p>
        </w:tc>
        <w:tc>
          <w:tcPr>
            <w:tcW w:w="1471" w:type="dxa"/>
            <w:tcBorders>
              <w:top w:val="single" w:sz="4" w:space="0" w:color="21B9DA"/>
              <w:bottom w:val="single" w:sz="8" w:space="0" w:color="21B9DA"/>
            </w:tcBorders>
            <w:shd w:val="clear" w:color="auto" w:fill="E2F2F9"/>
          </w:tcPr>
          <w:p w14:paraId="5891F3BB" w14:textId="77777777" w:rsidR="005F4493" w:rsidRPr="000E17CA" w:rsidRDefault="005F4493" w:rsidP="0040681F">
            <w:pPr>
              <w:pStyle w:val="TableParagraph"/>
              <w:rPr>
                <w:rFonts w:ascii="Calibri" w:hAnsi="Calibri" w:cs="Calibri"/>
                <w:sz w:val="14"/>
              </w:rPr>
            </w:pPr>
          </w:p>
        </w:tc>
        <w:tc>
          <w:tcPr>
            <w:tcW w:w="1246" w:type="dxa"/>
            <w:tcBorders>
              <w:top w:val="single" w:sz="4" w:space="0" w:color="21B9DA"/>
              <w:bottom w:val="single" w:sz="8" w:space="0" w:color="21B9DA"/>
            </w:tcBorders>
            <w:shd w:val="clear" w:color="auto" w:fill="E2F2F9"/>
          </w:tcPr>
          <w:p w14:paraId="72402067"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158,008</w:t>
            </w:r>
          </w:p>
        </w:tc>
        <w:tc>
          <w:tcPr>
            <w:tcW w:w="1070" w:type="dxa"/>
            <w:tcBorders>
              <w:top w:val="single" w:sz="4" w:space="0" w:color="21B9DA"/>
              <w:bottom w:val="single" w:sz="8" w:space="0" w:color="21B9DA"/>
            </w:tcBorders>
            <w:shd w:val="clear" w:color="auto" w:fill="E2F2F9"/>
          </w:tcPr>
          <w:p w14:paraId="2127F69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(18,039)</w:t>
            </w:r>
          </w:p>
        </w:tc>
        <w:tc>
          <w:tcPr>
            <w:tcW w:w="1102" w:type="dxa"/>
            <w:tcBorders>
              <w:top w:val="single" w:sz="4" w:space="0" w:color="21B9DA"/>
              <w:bottom w:val="single" w:sz="8" w:space="0" w:color="21B9DA"/>
              <w:right w:val="single" w:sz="4" w:space="0" w:color="21B9DA"/>
            </w:tcBorders>
            <w:shd w:val="clear" w:color="auto" w:fill="E2F2F9"/>
          </w:tcPr>
          <w:p w14:paraId="152C03B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139,969</w:t>
            </w:r>
          </w:p>
        </w:tc>
      </w:tr>
      <w:tr w:rsidR="005F4493" w:rsidRPr="000E17CA" w14:paraId="468D9BF2" w14:textId="77777777">
        <w:trPr>
          <w:trHeight w:val="282"/>
        </w:trPr>
        <w:tc>
          <w:tcPr>
            <w:tcW w:w="5277" w:type="dxa"/>
            <w:tcBorders>
              <w:top w:val="single" w:sz="8" w:space="0" w:color="21B9DA"/>
              <w:left w:val="single" w:sz="4" w:space="0" w:color="21B9DA"/>
              <w:bottom w:val="single" w:sz="4" w:space="0" w:color="21B9DA"/>
            </w:tcBorders>
          </w:tcPr>
          <w:p w14:paraId="3CEC87DF"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Reclassification</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2"/>
                <w:sz w:val="14"/>
              </w:rPr>
              <w:t xml:space="preserve"> </w:t>
            </w:r>
            <w:r w:rsidRPr="000E17CA">
              <w:rPr>
                <w:rFonts w:ascii="Calibri" w:hAnsi="Calibri" w:cs="Calibri"/>
                <w:sz w:val="14"/>
              </w:rPr>
              <w:t>Debtors</w:t>
            </w:r>
            <w:r w:rsidRPr="000E17CA">
              <w:rPr>
                <w:rFonts w:ascii="Calibri" w:hAnsi="Calibri" w:cs="Calibri"/>
                <w:spacing w:val="-2"/>
                <w:sz w:val="14"/>
              </w:rPr>
              <w:t xml:space="preserve"> </w:t>
            </w:r>
            <w:r w:rsidRPr="000E17CA">
              <w:rPr>
                <w:rFonts w:ascii="Calibri" w:hAnsi="Calibri" w:cs="Calibri"/>
                <w:sz w:val="14"/>
              </w:rPr>
              <w:t>due</w:t>
            </w:r>
            <w:r w:rsidRPr="000E17CA">
              <w:rPr>
                <w:rFonts w:ascii="Calibri" w:hAnsi="Calibri" w:cs="Calibri"/>
                <w:spacing w:val="-2"/>
                <w:sz w:val="14"/>
              </w:rPr>
              <w:t xml:space="preserve"> </w:t>
            </w:r>
            <w:r w:rsidRPr="000E17CA">
              <w:rPr>
                <w:rFonts w:ascii="Calibri" w:hAnsi="Calibri" w:cs="Calibri"/>
                <w:sz w:val="14"/>
              </w:rPr>
              <w:t>after</w:t>
            </w:r>
            <w:r w:rsidRPr="000E17CA">
              <w:rPr>
                <w:rFonts w:ascii="Calibri" w:hAnsi="Calibri" w:cs="Calibri"/>
                <w:spacing w:val="-2"/>
                <w:sz w:val="14"/>
              </w:rPr>
              <w:t xml:space="preserve"> </w:t>
            </w:r>
            <w:r w:rsidRPr="000E17CA">
              <w:rPr>
                <w:rFonts w:ascii="Calibri" w:hAnsi="Calibri" w:cs="Calibri"/>
                <w:sz w:val="14"/>
              </w:rPr>
              <w:t>more</w:t>
            </w:r>
            <w:r w:rsidRPr="000E17CA">
              <w:rPr>
                <w:rFonts w:ascii="Calibri" w:hAnsi="Calibri" w:cs="Calibri"/>
                <w:spacing w:val="-2"/>
                <w:sz w:val="14"/>
              </w:rPr>
              <w:t xml:space="preserve"> </w:t>
            </w:r>
            <w:r w:rsidRPr="000E17CA">
              <w:rPr>
                <w:rFonts w:ascii="Calibri" w:hAnsi="Calibri" w:cs="Calibri"/>
                <w:sz w:val="14"/>
              </w:rPr>
              <w:t>than</w:t>
            </w:r>
            <w:r w:rsidRPr="000E17CA">
              <w:rPr>
                <w:rFonts w:ascii="Calibri" w:hAnsi="Calibri" w:cs="Calibri"/>
                <w:spacing w:val="-2"/>
                <w:sz w:val="14"/>
              </w:rPr>
              <w:t xml:space="preserve"> </w:t>
            </w:r>
            <w:r w:rsidRPr="000E17CA">
              <w:rPr>
                <w:rFonts w:ascii="Calibri" w:hAnsi="Calibri" w:cs="Calibri"/>
                <w:sz w:val="14"/>
              </w:rPr>
              <w:t>one</w:t>
            </w:r>
            <w:r w:rsidRPr="000E17CA">
              <w:rPr>
                <w:rFonts w:ascii="Calibri" w:hAnsi="Calibri" w:cs="Calibri"/>
                <w:spacing w:val="-2"/>
                <w:sz w:val="14"/>
              </w:rPr>
              <w:t xml:space="preserve"> </w:t>
            </w:r>
            <w:r w:rsidRPr="000E17CA">
              <w:rPr>
                <w:rFonts w:ascii="Calibri" w:hAnsi="Calibri" w:cs="Calibri"/>
                <w:spacing w:val="-4"/>
                <w:sz w:val="14"/>
              </w:rPr>
              <w:t>year</w:t>
            </w:r>
          </w:p>
        </w:tc>
        <w:tc>
          <w:tcPr>
            <w:tcW w:w="1471" w:type="dxa"/>
            <w:tcBorders>
              <w:top w:val="single" w:sz="8" w:space="0" w:color="21B9DA"/>
              <w:bottom w:val="single" w:sz="4" w:space="0" w:color="21B9DA"/>
            </w:tcBorders>
          </w:tcPr>
          <w:p w14:paraId="59255B77"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pacing w:val="-5"/>
                <w:w w:val="120"/>
                <w:sz w:val="14"/>
              </w:rPr>
              <w:t>18</w:t>
            </w:r>
          </w:p>
        </w:tc>
        <w:tc>
          <w:tcPr>
            <w:tcW w:w="1246" w:type="dxa"/>
            <w:tcBorders>
              <w:top w:val="single" w:sz="8" w:space="0" w:color="21B9DA"/>
              <w:bottom w:val="single" w:sz="4" w:space="0" w:color="21B9DA"/>
            </w:tcBorders>
          </w:tcPr>
          <w:p w14:paraId="0932BBD3"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z w:val="14"/>
              </w:rPr>
              <w:t>-</w:t>
            </w:r>
          </w:p>
        </w:tc>
        <w:tc>
          <w:tcPr>
            <w:tcW w:w="1070" w:type="dxa"/>
            <w:tcBorders>
              <w:top w:val="single" w:sz="8" w:space="0" w:color="21B9DA"/>
              <w:bottom w:val="single" w:sz="4" w:space="0" w:color="21B9DA"/>
            </w:tcBorders>
          </w:tcPr>
          <w:p w14:paraId="7A5C4E16"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pacing w:val="-2"/>
                <w:w w:val="105"/>
                <w:sz w:val="14"/>
              </w:rPr>
              <w:t>18,039</w:t>
            </w:r>
          </w:p>
        </w:tc>
        <w:tc>
          <w:tcPr>
            <w:tcW w:w="1102" w:type="dxa"/>
            <w:tcBorders>
              <w:top w:val="single" w:sz="8" w:space="0" w:color="21B9DA"/>
              <w:bottom w:val="single" w:sz="4" w:space="0" w:color="21B9DA"/>
              <w:right w:val="single" w:sz="4" w:space="0" w:color="21B9DA"/>
            </w:tcBorders>
          </w:tcPr>
          <w:p w14:paraId="422CAA49" w14:textId="77777777" w:rsidR="005F4493" w:rsidRPr="000E17CA" w:rsidRDefault="00000000" w:rsidP="0040681F">
            <w:pPr>
              <w:pStyle w:val="TableParagraph"/>
              <w:spacing w:before="16"/>
              <w:jc w:val="right"/>
              <w:rPr>
                <w:rFonts w:ascii="Calibri" w:hAnsi="Calibri" w:cs="Calibri"/>
                <w:b/>
                <w:sz w:val="14"/>
              </w:rPr>
            </w:pPr>
            <w:r w:rsidRPr="000E17CA">
              <w:rPr>
                <w:rFonts w:ascii="Calibri" w:hAnsi="Calibri" w:cs="Calibri"/>
                <w:b/>
                <w:spacing w:val="-2"/>
                <w:sz w:val="14"/>
              </w:rPr>
              <w:t>18,039</w:t>
            </w:r>
          </w:p>
        </w:tc>
      </w:tr>
      <w:tr w:rsidR="005F4493" w:rsidRPr="000E17CA" w14:paraId="4E5B7D3A" w14:textId="77777777">
        <w:trPr>
          <w:trHeight w:val="268"/>
        </w:trPr>
        <w:tc>
          <w:tcPr>
            <w:tcW w:w="5277" w:type="dxa"/>
            <w:tcBorders>
              <w:top w:val="single" w:sz="4" w:space="0" w:color="21B9DA"/>
              <w:left w:val="single" w:sz="4" w:space="0" w:color="21B9DA"/>
              <w:bottom w:val="single" w:sz="8" w:space="0" w:color="21B9DA"/>
            </w:tcBorders>
            <w:shd w:val="clear" w:color="auto" w:fill="E2F2F9"/>
          </w:tcPr>
          <w:p w14:paraId="41A45C32"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1471" w:type="dxa"/>
            <w:tcBorders>
              <w:top w:val="single" w:sz="4" w:space="0" w:color="21B9DA"/>
              <w:bottom w:val="single" w:sz="8" w:space="0" w:color="21B9DA"/>
            </w:tcBorders>
            <w:shd w:val="clear" w:color="auto" w:fill="E2F2F9"/>
          </w:tcPr>
          <w:p w14:paraId="5971B65D" w14:textId="77777777" w:rsidR="005F4493" w:rsidRPr="000E17CA" w:rsidRDefault="005F4493" w:rsidP="0040681F">
            <w:pPr>
              <w:pStyle w:val="TableParagraph"/>
              <w:rPr>
                <w:rFonts w:ascii="Calibri" w:hAnsi="Calibri" w:cs="Calibri"/>
                <w:sz w:val="14"/>
              </w:rPr>
            </w:pPr>
          </w:p>
        </w:tc>
        <w:tc>
          <w:tcPr>
            <w:tcW w:w="1246" w:type="dxa"/>
            <w:tcBorders>
              <w:top w:val="single" w:sz="4" w:space="0" w:color="21B9DA"/>
              <w:bottom w:val="single" w:sz="8" w:space="0" w:color="21B9DA"/>
            </w:tcBorders>
            <w:shd w:val="clear" w:color="auto" w:fill="E2F2F9"/>
          </w:tcPr>
          <w:p w14:paraId="7A6E039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158,008</w:t>
            </w:r>
          </w:p>
        </w:tc>
        <w:tc>
          <w:tcPr>
            <w:tcW w:w="1070" w:type="dxa"/>
            <w:tcBorders>
              <w:top w:val="single" w:sz="4" w:space="0" w:color="21B9DA"/>
              <w:bottom w:val="single" w:sz="8" w:space="0" w:color="21B9DA"/>
            </w:tcBorders>
            <w:shd w:val="clear" w:color="auto" w:fill="E2F2F9"/>
          </w:tcPr>
          <w:p w14:paraId="698BE68E"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z w:val="14"/>
              </w:rPr>
              <w:t>-</w:t>
            </w:r>
          </w:p>
        </w:tc>
        <w:tc>
          <w:tcPr>
            <w:tcW w:w="1102" w:type="dxa"/>
            <w:tcBorders>
              <w:top w:val="single" w:sz="4" w:space="0" w:color="21B9DA"/>
              <w:bottom w:val="single" w:sz="8" w:space="0" w:color="21B9DA"/>
              <w:right w:val="single" w:sz="4" w:space="0" w:color="21B9DA"/>
            </w:tcBorders>
            <w:shd w:val="clear" w:color="auto" w:fill="E2F2F9"/>
          </w:tcPr>
          <w:p w14:paraId="3718D2CB"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158,008</w:t>
            </w:r>
          </w:p>
        </w:tc>
      </w:tr>
    </w:tbl>
    <w:p w14:paraId="26DFFEDA" w14:textId="77777777" w:rsidR="005F4493" w:rsidRPr="000E17CA" w:rsidRDefault="005F4493" w:rsidP="0040681F">
      <w:pPr>
        <w:pStyle w:val="BodyText"/>
        <w:spacing w:before="6"/>
        <w:rPr>
          <w:rFonts w:cs="Calibri"/>
          <w:b/>
          <w:sz w:val="13"/>
        </w:rPr>
      </w:pPr>
    </w:p>
    <w:tbl>
      <w:tblPr>
        <w:tblW w:w="10168" w:type="dxa"/>
        <w:tblInd w:w="305" w:type="dxa"/>
        <w:tblLayout w:type="fixed"/>
        <w:tblCellMar>
          <w:left w:w="0" w:type="dxa"/>
          <w:right w:w="0" w:type="dxa"/>
        </w:tblCellMar>
        <w:tblLook w:val="01E0" w:firstRow="1" w:lastRow="1" w:firstColumn="1" w:lastColumn="1" w:noHBand="0" w:noVBand="0"/>
      </w:tblPr>
      <w:tblGrid>
        <w:gridCol w:w="5277"/>
        <w:gridCol w:w="1740"/>
        <w:gridCol w:w="1134"/>
        <w:gridCol w:w="1127"/>
        <w:gridCol w:w="890"/>
      </w:tblGrid>
      <w:tr w:rsidR="00BE60E0" w:rsidRPr="000E17CA" w14:paraId="047F3655" w14:textId="77777777" w:rsidTr="00BE60E0">
        <w:trPr>
          <w:trHeight w:val="391"/>
        </w:trPr>
        <w:tc>
          <w:tcPr>
            <w:tcW w:w="5277" w:type="dxa"/>
            <w:tcBorders>
              <w:top w:val="double" w:sz="6" w:space="0" w:color="21B9DA"/>
              <w:left w:val="single" w:sz="4" w:space="0" w:color="21B9DA"/>
            </w:tcBorders>
            <w:tcMar>
              <w:top w:w="28" w:type="dxa"/>
              <w:left w:w="28" w:type="dxa"/>
              <w:bottom w:w="28" w:type="dxa"/>
              <w:right w:w="28" w:type="dxa"/>
            </w:tcMar>
          </w:tcPr>
          <w:p w14:paraId="6131EB3B" w14:textId="77777777" w:rsidR="00BE60E0" w:rsidRPr="000E17CA" w:rsidRDefault="00BE60E0" w:rsidP="0040681F">
            <w:pPr>
              <w:pStyle w:val="TableParagraph"/>
              <w:rPr>
                <w:rFonts w:ascii="Calibri" w:hAnsi="Calibri" w:cs="Calibri"/>
                <w:b/>
                <w:sz w:val="18"/>
              </w:rPr>
            </w:pPr>
          </w:p>
          <w:p w14:paraId="531A196A" w14:textId="77777777" w:rsidR="00BE60E0" w:rsidRPr="000E17CA" w:rsidRDefault="00BE60E0" w:rsidP="0040681F">
            <w:pPr>
              <w:pStyle w:val="TableParagraph"/>
              <w:rPr>
                <w:rFonts w:ascii="Calibri" w:hAnsi="Calibri" w:cs="Calibri"/>
                <w:b/>
                <w:sz w:val="18"/>
              </w:rPr>
            </w:pPr>
          </w:p>
          <w:p w14:paraId="11DAFAA1" w14:textId="65B1CCA5" w:rsidR="00BE60E0" w:rsidRPr="000E17CA" w:rsidRDefault="00BE60E0" w:rsidP="0040681F">
            <w:pPr>
              <w:pStyle w:val="TableParagraph"/>
              <w:spacing w:before="51"/>
              <w:jc w:val="right"/>
              <w:rPr>
                <w:rFonts w:ascii="Calibri" w:hAnsi="Calibri" w:cs="Calibri"/>
                <w:b/>
                <w:spacing w:val="-2"/>
                <w:sz w:val="24"/>
              </w:rPr>
            </w:pPr>
          </w:p>
        </w:tc>
        <w:tc>
          <w:tcPr>
            <w:tcW w:w="1740" w:type="dxa"/>
            <w:tcBorders>
              <w:top w:val="double" w:sz="6" w:space="0" w:color="21B9DA"/>
            </w:tcBorders>
            <w:tcMar>
              <w:top w:w="28" w:type="dxa"/>
              <w:left w:w="28" w:type="dxa"/>
              <w:bottom w:w="28" w:type="dxa"/>
              <w:right w:w="28" w:type="dxa"/>
            </w:tcMar>
          </w:tcPr>
          <w:p w14:paraId="1F2683BE" w14:textId="77777777" w:rsidR="00BE60E0" w:rsidRDefault="00BE60E0" w:rsidP="0040681F">
            <w:pPr>
              <w:pStyle w:val="TableParagraph"/>
              <w:jc w:val="right"/>
              <w:rPr>
                <w:rFonts w:ascii="Calibri" w:hAnsi="Calibri" w:cs="Calibri"/>
                <w:b/>
                <w:spacing w:val="-2"/>
                <w:sz w:val="14"/>
              </w:rPr>
            </w:pPr>
          </w:p>
          <w:p w14:paraId="3A708A8E" w14:textId="77777777" w:rsidR="00BE60E0" w:rsidRDefault="00BE60E0" w:rsidP="0040681F">
            <w:pPr>
              <w:pStyle w:val="TableParagraph"/>
              <w:jc w:val="right"/>
              <w:rPr>
                <w:rFonts w:ascii="Calibri" w:hAnsi="Calibri" w:cs="Calibri"/>
                <w:b/>
                <w:spacing w:val="-2"/>
                <w:sz w:val="14"/>
              </w:rPr>
            </w:pPr>
          </w:p>
          <w:p w14:paraId="18CDA31F" w14:textId="2398DD5A" w:rsidR="00BE60E0" w:rsidRPr="000E17CA" w:rsidRDefault="00BE60E0" w:rsidP="0040681F">
            <w:pPr>
              <w:pStyle w:val="TableParagraph"/>
              <w:jc w:val="right"/>
              <w:rPr>
                <w:rFonts w:ascii="Calibri" w:hAnsi="Calibri" w:cs="Calibri"/>
                <w:sz w:val="14"/>
              </w:rPr>
            </w:pPr>
            <w:r w:rsidRPr="000E17CA">
              <w:rPr>
                <w:rFonts w:ascii="Calibri" w:hAnsi="Calibri" w:cs="Calibri"/>
                <w:b/>
                <w:spacing w:val="-2"/>
                <w:sz w:val="14"/>
              </w:rPr>
              <w:t>Notes</w:t>
            </w:r>
          </w:p>
        </w:tc>
        <w:tc>
          <w:tcPr>
            <w:tcW w:w="1134" w:type="dxa"/>
            <w:tcBorders>
              <w:top w:val="double" w:sz="6" w:space="0" w:color="21B9DA"/>
            </w:tcBorders>
            <w:tcMar>
              <w:top w:w="28" w:type="dxa"/>
              <w:left w:w="28" w:type="dxa"/>
              <w:bottom w:w="28" w:type="dxa"/>
              <w:right w:w="28" w:type="dxa"/>
            </w:tcMar>
          </w:tcPr>
          <w:p w14:paraId="1B8FC5CC" w14:textId="77777777" w:rsidR="00BE60E0" w:rsidRPr="000E17CA" w:rsidRDefault="00BE60E0" w:rsidP="0040681F">
            <w:pPr>
              <w:pStyle w:val="TableParagraph"/>
              <w:spacing w:before="28" w:after="0"/>
              <w:ind w:firstLine="282"/>
              <w:jc w:val="right"/>
              <w:rPr>
                <w:rFonts w:ascii="Calibri" w:hAnsi="Calibri" w:cs="Calibri"/>
                <w:b/>
                <w:sz w:val="14"/>
              </w:rPr>
            </w:pPr>
            <w:r w:rsidRPr="000E17CA">
              <w:rPr>
                <w:rFonts w:ascii="Calibri" w:hAnsi="Calibri" w:cs="Calibri"/>
                <w:b/>
                <w:spacing w:val="-2"/>
                <w:sz w:val="14"/>
              </w:rPr>
              <w:t>Universities</w:t>
            </w:r>
            <w:r w:rsidRPr="000E17CA">
              <w:rPr>
                <w:rFonts w:ascii="Calibri" w:hAnsi="Calibri" w:cs="Calibri"/>
                <w:b/>
                <w:spacing w:val="40"/>
                <w:sz w:val="14"/>
              </w:rPr>
              <w:t xml:space="preserve"> </w:t>
            </w:r>
            <w:r w:rsidRPr="000E17CA">
              <w:rPr>
                <w:rFonts w:ascii="Calibri" w:hAnsi="Calibri" w:cs="Calibri"/>
                <w:b/>
                <w:spacing w:val="-2"/>
                <w:sz w:val="14"/>
              </w:rPr>
              <w:t>Superannuation</w:t>
            </w:r>
          </w:p>
          <w:p w14:paraId="75A3DBE7" w14:textId="77777777" w:rsidR="00BE60E0" w:rsidRPr="000E17CA" w:rsidRDefault="00BE60E0" w:rsidP="0040681F">
            <w:pPr>
              <w:pStyle w:val="TableParagraph"/>
              <w:spacing w:after="0"/>
              <w:jc w:val="right"/>
              <w:rPr>
                <w:rFonts w:ascii="Calibri" w:hAnsi="Calibri" w:cs="Calibri"/>
                <w:b/>
                <w:sz w:val="14"/>
              </w:rPr>
            </w:pPr>
            <w:r w:rsidRPr="000E17CA">
              <w:rPr>
                <w:rFonts w:ascii="Calibri" w:hAnsi="Calibri" w:cs="Calibri"/>
                <w:b/>
                <w:spacing w:val="-2"/>
                <w:sz w:val="14"/>
              </w:rPr>
              <w:t>Scheme</w:t>
            </w:r>
          </w:p>
          <w:p w14:paraId="23F78B52" w14:textId="2A3820FC" w:rsidR="00BE60E0" w:rsidRPr="000E17CA" w:rsidRDefault="00BE60E0" w:rsidP="0040681F">
            <w:pPr>
              <w:pStyle w:val="TableParagraph"/>
              <w:jc w:val="right"/>
              <w:rPr>
                <w:rFonts w:ascii="Calibri" w:hAnsi="Calibri" w:cs="Calibri"/>
                <w:sz w:val="14"/>
              </w:rPr>
            </w:pPr>
            <w:r w:rsidRPr="000E17CA">
              <w:rPr>
                <w:rFonts w:ascii="Calibri" w:hAnsi="Calibri" w:cs="Calibri"/>
                <w:b/>
                <w:spacing w:val="-4"/>
                <w:w w:val="95"/>
                <w:sz w:val="14"/>
              </w:rPr>
              <w:t>£000</w:t>
            </w:r>
          </w:p>
        </w:tc>
        <w:tc>
          <w:tcPr>
            <w:tcW w:w="1127" w:type="dxa"/>
            <w:tcBorders>
              <w:top w:val="double" w:sz="6" w:space="0" w:color="21B9DA"/>
            </w:tcBorders>
            <w:tcMar>
              <w:top w:w="28" w:type="dxa"/>
              <w:left w:w="28" w:type="dxa"/>
              <w:bottom w:w="28" w:type="dxa"/>
              <w:right w:w="28" w:type="dxa"/>
            </w:tcMar>
          </w:tcPr>
          <w:p w14:paraId="747FDF19" w14:textId="77777777" w:rsidR="00BE60E0" w:rsidRPr="000E17CA" w:rsidRDefault="00BE60E0" w:rsidP="0040681F">
            <w:pPr>
              <w:pStyle w:val="TableParagraph"/>
              <w:spacing w:after="0"/>
              <w:jc w:val="right"/>
              <w:rPr>
                <w:rFonts w:ascii="Calibri" w:hAnsi="Calibri" w:cs="Calibri"/>
                <w:b/>
                <w:sz w:val="14"/>
              </w:rPr>
            </w:pPr>
            <w:r w:rsidRPr="000E17CA">
              <w:rPr>
                <w:rFonts w:ascii="Calibri" w:hAnsi="Calibri" w:cs="Calibri"/>
                <w:b/>
                <w:spacing w:val="-2"/>
                <w:sz w:val="14"/>
              </w:rPr>
              <w:t>University</w:t>
            </w:r>
          </w:p>
          <w:p w14:paraId="689EB40C" w14:textId="77777777" w:rsidR="00BE60E0" w:rsidRPr="000E17CA" w:rsidRDefault="00BE60E0" w:rsidP="0040681F">
            <w:pPr>
              <w:pStyle w:val="TableParagraph"/>
              <w:spacing w:before="17" w:after="0"/>
              <w:ind w:firstLine="413"/>
              <w:jc w:val="right"/>
              <w:rPr>
                <w:rFonts w:ascii="Calibri" w:hAnsi="Calibri" w:cs="Calibri"/>
                <w:b/>
                <w:sz w:val="14"/>
              </w:rPr>
            </w:pPr>
            <w:r w:rsidRPr="000E17CA">
              <w:rPr>
                <w:rFonts w:ascii="Calibri" w:hAnsi="Calibri" w:cs="Calibri"/>
                <w:b/>
                <w:spacing w:val="-8"/>
                <w:sz w:val="14"/>
              </w:rPr>
              <w:t>of</w:t>
            </w:r>
            <w:r w:rsidRPr="000E17CA">
              <w:rPr>
                <w:rFonts w:ascii="Calibri" w:hAnsi="Calibri" w:cs="Calibri"/>
                <w:b/>
                <w:spacing w:val="-11"/>
                <w:sz w:val="14"/>
              </w:rPr>
              <w:t xml:space="preserve"> </w:t>
            </w:r>
            <w:r w:rsidRPr="000E17CA">
              <w:rPr>
                <w:rFonts w:ascii="Calibri" w:hAnsi="Calibri" w:cs="Calibri"/>
                <w:b/>
                <w:spacing w:val="-8"/>
                <w:sz w:val="14"/>
              </w:rPr>
              <w:t>York</w:t>
            </w:r>
            <w:r w:rsidRPr="000E17CA">
              <w:rPr>
                <w:rFonts w:ascii="Calibri" w:hAnsi="Calibri" w:cs="Calibri"/>
                <w:b/>
                <w:spacing w:val="40"/>
                <w:sz w:val="14"/>
              </w:rPr>
              <w:t xml:space="preserve"> </w:t>
            </w:r>
            <w:r w:rsidRPr="000E17CA">
              <w:rPr>
                <w:rFonts w:ascii="Calibri" w:hAnsi="Calibri" w:cs="Calibri"/>
                <w:b/>
                <w:spacing w:val="-6"/>
                <w:sz w:val="14"/>
              </w:rPr>
              <w:t>Pension</w:t>
            </w:r>
            <w:r w:rsidRPr="000E17CA">
              <w:rPr>
                <w:rFonts w:ascii="Calibri" w:hAnsi="Calibri" w:cs="Calibri"/>
                <w:b/>
                <w:spacing w:val="1"/>
                <w:sz w:val="14"/>
              </w:rPr>
              <w:t xml:space="preserve"> </w:t>
            </w:r>
            <w:r w:rsidRPr="000E17CA">
              <w:rPr>
                <w:rFonts w:ascii="Calibri" w:hAnsi="Calibri" w:cs="Calibri"/>
                <w:b/>
                <w:spacing w:val="-7"/>
                <w:sz w:val="14"/>
              </w:rPr>
              <w:t>Fund</w:t>
            </w:r>
          </w:p>
          <w:p w14:paraId="6AA87EF6" w14:textId="2B6E14D7" w:rsidR="00BE60E0" w:rsidRPr="000E17CA" w:rsidRDefault="00BE60E0" w:rsidP="0040681F">
            <w:pPr>
              <w:pStyle w:val="TableParagraph"/>
              <w:jc w:val="right"/>
              <w:rPr>
                <w:rFonts w:ascii="Calibri" w:hAnsi="Calibri" w:cs="Calibri"/>
                <w:sz w:val="14"/>
              </w:rPr>
            </w:pPr>
            <w:r w:rsidRPr="000E17CA">
              <w:rPr>
                <w:rFonts w:ascii="Calibri" w:hAnsi="Calibri" w:cs="Calibri"/>
                <w:b/>
                <w:spacing w:val="-4"/>
                <w:w w:val="95"/>
                <w:sz w:val="14"/>
              </w:rPr>
              <w:t>£000</w:t>
            </w:r>
          </w:p>
        </w:tc>
        <w:tc>
          <w:tcPr>
            <w:tcW w:w="890" w:type="dxa"/>
            <w:tcBorders>
              <w:top w:val="double" w:sz="6" w:space="0" w:color="21B9DA"/>
              <w:right w:val="single" w:sz="4" w:space="0" w:color="21B9DA"/>
            </w:tcBorders>
            <w:tcMar>
              <w:top w:w="28" w:type="dxa"/>
              <w:left w:w="28" w:type="dxa"/>
              <w:bottom w:w="28" w:type="dxa"/>
              <w:right w:w="28" w:type="dxa"/>
            </w:tcMar>
          </w:tcPr>
          <w:p w14:paraId="72DDF263" w14:textId="77777777" w:rsidR="00BE60E0" w:rsidRPr="000E17CA" w:rsidRDefault="00BE60E0" w:rsidP="0040681F">
            <w:pPr>
              <w:pStyle w:val="TableParagraph"/>
              <w:spacing w:before="5" w:after="0"/>
              <w:jc w:val="right"/>
              <w:rPr>
                <w:rFonts w:ascii="Calibri" w:hAnsi="Calibri" w:cs="Calibri"/>
                <w:b/>
                <w:sz w:val="16"/>
              </w:rPr>
            </w:pPr>
          </w:p>
          <w:p w14:paraId="47A8C364" w14:textId="77777777" w:rsidR="00BE60E0" w:rsidRPr="000E17CA" w:rsidRDefault="00BE60E0" w:rsidP="0040681F">
            <w:pPr>
              <w:pStyle w:val="TableParagraph"/>
              <w:spacing w:after="0"/>
              <w:ind w:hanging="272"/>
              <w:jc w:val="right"/>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6"/>
                <w:sz w:val="14"/>
              </w:rPr>
              <w:t xml:space="preserve"> </w:t>
            </w:r>
            <w:r w:rsidRPr="000E17CA">
              <w:rPr>
                <w:rFonts w:ascii="Calibri" w:hAnsi="Calibri" w:cs="Calibri"/>
                <w:b/>
                <w:spacing w:val="-2"/>
                <w:sz w:val="14"/>
              </w:rPr>
              <w:t>pensions</w:t>
            </w:r>
            <w:r w:rsidRPr="000E17CA">
              <w:rPr>
                <w:rFonts w:ascii="Calibri" w:hAnsi="Calibri" w:cs="Calibri"/>
                <w:b/>
                <w:spacing w:val="40"/>
                <w:sz w:val="14"/>
              </w:rPr>
              <w:t xml:space="preserve"> </w:t>
            </w:r>
            <w:r w:rsidRPr="000E17CA">
              <w:rPr>
                <w:rFonts w:ascii="Calibri" w:hAnsi="Calibri" w:cs="Calibri"/>
                <w:b/>
                <w:spacing w:val="-2"/>
                <w:sz w:val="14"/>
              </w:rPr>
              <w:t>provisions</w:t>
            </w:r>
          </w:p>
          <w:p w14:paraId="5D1B89B8" w14:textId="305C9DE2" w:rsidR="00BE60E0" w:rsidRPr="000E17CA" w:rsidRDefault="00BE60E0" w:rsidP="0040681F">
            <w:pPr>
              <w:pStyle w:val="TableParagraph"/>
              <w:jc w:val="right"/>
              <w:rPr>
                <w:rFonts w:ascii="Calibri" w:hAnsi="Calibri" w:cs="Calibri"/>
                <w:sz w:val="14"/>
              </w:rPr>
            </w:pPr>
            <w:r w:rsidRPr="000E17CA">
              <w:rPr>
                <w:rFonts w:ascii="Calibri" w:hAnsi="Calibri" w:cs="Calibri"/>
                <w:b/>
                <w:spacing w:val="-4"/>
                <w:w w:val="95"/>
                <w:sz w:val="14"/>
              </w:rPr>
              <w:t>£000</w:t>
            </w:r>
          </w:p>
        </w:tc>
      </w:tr>
      <w:tr w:rsidR="005F4493" w:rsidRPr="000E17CA" w14:paraId="6AB4F038" w14:textId="77777777" w:rsidTr="00BE60E0">
        <w:trPr>
          <w:trHeight w:val="391"/>
        </w:trPr>
        <w:tc>
          <w:tcPr>
            <w:tcW w:w="5277" w:type="dxa"/>
            <w:tcBorders>
              <w:top w:val="double" w:sz="6" w:space="0" w:color="21B9DA"/>
              <w:left w:val="single" w:sz="4" w:space="0" w:color="21B9DA"/>
            </w:tcBorders>
            <w:tcMar>
              <w:top w:w="28" w:type="dxa"/>
              <w:left w:w="28" w:type="dxa"/>
              <w:bottom w:w="28" w:type="dxa"/>
              <w:right w:w="28" w:type="dxa"/>
            </w:tcMar>
          </w:tcPr>
          <w:p w14:paraId="7BC671F0" w14:textId="77777777" w:rsidR="005F4493" w:rsidRPr="000E17CA" w:rsidRDefault="00000000" w:rsidP="0040681F">
            <w:pPr>
              <w:pStyle w:val="TableParagraph"/>
              <w:spacing w:before="51"/>
              <w:rPr>
                <w:rFonts w:ascii="Calibri" w:hAnsi="Calibri" w:cs="Calibri"/>
                <w:b/>
                <w:sz w:val="24"/>
              </w:rPr>
            </w:pPr>
            <w:r w:rsidRPr="000E17CA">
              <w:rPr>
                <w:rFonts w:ascii="Calibri" w:hAnsi="Calibri" w:cs="Calibri"/>
                <w:b/>
                <w:spacing w:val="-2"/>
                <w:sz w:val="24"/>
              </w:rPr>
              <w:t>University</w:t>
            </w:r>
          </w:p>
        </w:tc>
        <w:tc>
          <w:tcPr>
            <w:tcW w:w="1740" w:type="dxa"/>
            <w:tcBorders>
              <w:top w:val="double" w:sz="6" w:space="0" w:color="21B9DA"/>
            </w:tcBorders>
            <w:tcMar>
              <w:top w:w="28" w:type="dxa"/>
              <w:left w:w="28" w:type="dxa"/>
              <w:bottom w:w="28" w:type="dxa"/>
              <w:right w:w="28" w:type="dxa"/>
            </w:tcMar>
          </w:tcPr>
          <w:p w14:paraId="070E10C2"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41A58CA9"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0712135A" w14:textId="77777777" w:rsidR="005F4493" w:rsidRPr="000E17CA" w:rsidRDefault="005F4493" w:rsidP="0040681F">
            <w:pPr>
              <w:pStyle w:val="TableParagraph"/>
              <w:rPr>
                <w:rFonts w:ascii="Calibri" w:hAnsi="Calibri" w:cs="Calibri"/>
                <w:sz w:val="14"/>
              </w:rPr>
            </w:pPr>
          </w:p>
        </w:tc>
        <w:tc>
          <w:tcPr>
            <w:tcW w:w="890" w:type="dxa"/>
            <w:tcBorders>
              <w:top w:val="double" w:sz="6" w:space="0" w:color="21B9DA"/>
              <w:right w:val="single" w:sz="4" w:space="0" w:color="21B9DA"/>
            </w:tcBorders>
            <w:tcMar>
              <w:top w:w="28" w:type="dxa"/>
              <w:left w:w="28" w:type="dxa"/>
              <w:bottom w:w="28" w:type="dxa"/>
              <w:right w:w="28" w:type="dxa"/>
            </w:tcMar>
          </w:tcPr>
          <w:p w14:paraId="5B7D2302" w14:textId="77777777" w:rsidR="005F4493" w:rsidRPr="000E17CA" w:rsidRDefault="005F4493" w:rsidP="0040681F">
            <w:pPr>
              <w:pStyle w:val="TableParagraph"/>
              <w:rPr>
                <w:rFonts w:ascii="Calibri" w:hAnsi="Calibri" w:cs="Calibri"/>
                <w:sz w:val="14"/>
              </w:rPr>
            </w:pPr>
          </w:p>
        </w:tc>
      </w:tr>
      <w:tr w:rsidR="005F4493" w:rsidRPr="000E17CA" w14:paraId="6B0661DD" w14:textId="77777777" w:rsidTr="00BE60E0">
        <w:trPr>
          <w:trHeight w:val="245"/>
        </w:trPr>
        <w:tc>
          <w:tcPr>
            <w:tcW w:w="5277" w:type="dxa"/>
            <w:tcBorders>
              <w:left w:val="single" w:sz="4" w:space="0" w:color="21B9DA"/>
            </w:tcBorders>
            <w:tcMar>
              <w:top w:w="28" w:type="dxa"/>
              <w:left w:w="28" w:type="dxa"/>
              <w:bottom w:w="28" w:type="dxa"/>
              <w:right w:w="28" w:type="dxa"/>
            </w:tcMar>
          </w:tcPr>
          <w:p w14:paraId="3A709525"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1740" w:type="dxa"/>
            <w:tcMar>
              <w:top w:w="28" w:type="dxa"/>
              <w:left w:w="28" w:type="dxa"/>
              <w:bottom w:w="28" w:type="dxa"/>
              <w:right w:w="28" w:type="dxa"/>
            </w:tcMar>
          </w:tcPr>
          <w:p w14:paraId="0C168F80"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588BD9EB"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58,780</w:t>
            </w:r>
          </w:p>
        </w:tc>
        <w:tc>
          <w:tcPr>
            <w:tcW w:w="1127" w:type="dxa"/>
            <w:tcMar>
              <w:top w:w="28" w:type="dxa"/>
              <w:left w:w="28" w:type="dxa"/>
              <w:bottom w:w="28" w:type="dxa"/>
              <w:right w:w="28" w:type="dxa"/>
            </w:tcMar>
          </w:tcPr>
          <w:p w14:paraId="083403F6"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65,280</w:t>
            </w:r>
          </w:p>
        </w:tc>
        <w:tc>
          <w:tcPr>
            <w:tcW w:w="890" w:type="dxa"/>
            <w:tcBorders>
              <w:right w:val="single" w:sz="4" w:space="0" w:color="21B9DA"/>
            </w:tcBorders>
            <w:tcMar>
              <w:top w:w="28" w:type="dxa"/>
              <w:left w:w="28" w:type="dxa"/>
              <w:bottom w:w="28" w:type="dxa"/>
              <w:right w:w="28" w:type="dxa"/>
            </w:tcMar>
          </w:tcPr>
          <w:p w14:paraId="4E88A3F2"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124,060</w:t>
            </w:r>
          </w:p>
        </w:tc>
      </w:tr>
      <w:tr w:rsidR="005F4493" w:rsidRPr="000E17CA" w14:paraId="33F60B96" w14:textId="77777777" w:rsidTr="00BE60E0">
        <w:trPr>
          <w:trHeight w:val="243"/>
        </w:trPr>
        <w:tc>
          <w:tcPr>
            <w:tcW w:w="5277" w:type="dxa"/>
            <w:tcBorders>
              <w:left w:val="single" w:sz="4" w:space="0" w:color="21B9DA"/>
            </w:tcBorders>
            <w:tcMar>
              <w:top w:w="28" w:type="dxa"/>
              <w:left w:w="28" w:type="dxa"/>
              <w:bottom w:w="28" w:type="dxa"/>
              <w:right w:w="28" w:type="dxa"/>
            </w:tcMar>
          </w:tcPr>
          <w:p w14:paraId="6EE54B2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Deficit</w:t>
            </w:r>
            <w:r w:rsidRPr="000E17CA">
              <w:rPr>
                <w:rFonts w:ascii="Calibri" w:hAnsi="Calibri" w:cs="Calibri"/>
                <w:spacing w:val="-2"/>
                <w:sz w:val="14"/>
              </w:rPr>
              <w:t xml:space="preserve"> </w:t>
            </w:r>
            <w:r w:rsidRPr="000E17CA">
              <w:rPr>
                <w:rFonts w:ascii="Calibri" w:hAnsi="Calibri" w:cs="Calibri"/>
                <w:sz w:val="14"/>
              </w:rPr>
              <w:t>contributions</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changes</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expected</w:t>
            </w:r>
            <w:r w:rsidRPr="000E17CA">
              <w:rPr>
                <w:rFonts w:ascii="Calibri" w:hAnsi="Calibri" w:cs="Calibri"/>
                <w:spacing w:val="-1"/>
                <w:sz w:val="14"/>
              </w:rPr>
              <w:t xml:space="preserve"> </w:t>
            </w:r>
            <w:r w:rsidRPr="000E17CA">
              <w:rPr>
                <w:rFonts w:ascii="Calibri" w:hAnsi="Calibri" w:cs="Calibri"/>
                <w:spacing w:val="-2"/>
                <w:sz w:val="14"/>
              </w:rPr>
              <w:t>contributions</w:t>
            </w:r>
          </w:p>
        </w:tc>
        <w:tc>
          <w:tcPr>
            <w:tcW w:w="1740" w:type="dxa"/>
            <w:tcMar>
              <w:top w:w="28" w:type="dxa"/>
              <w:left w:w="28" w:type="dxa"/>
              <w:bottom w:w="28" w:type="dxa"/>
              <w:right w:w="28" w:type="dxa"/>
            </w:tcMar>
          </w:tcPr>
          <w:p w14:paraId="6D80F859"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7C45EC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98,453</w:t>
            </w:r>
          </w:p>
        </w:tc>
        <w:tc>
          <w:tcPr>
            <w:tcW w:w="1127" w:type="dxa"/>
            <w:tcMar>
              <w:top w:w="28" w:type="dxa"/>
              <w:left w:w="28" w:type="dxa"/>
              <w:bottom w:w="28" w:type="dxa"/>
              <w:right w:w="28" w:type="dxa"/>
            </w:tcMar>
          </w:tcPr>
          <w:p w14:paraId="1375AAA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90" w:type="dxa"/>
            <w:tcBorders>
              <w:right w:val="single" w:sz="4" w:space="0" w:color="21B9DA"/>
            </w:tcBorders>
            <w:tcMar>
              <w:top w:w="28" w:type="dxa"/>
              <w:left w:w="28" w:type="dxa"/>
              <w:bottom w:w="28" w:type="dxa"/>
              <w:right w:w="28" w:type="dxa"/>
            </w:tcMar>
          </w:tcPr>
          <w:p w14:paraId="24217E4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98,453</w:t>
            </w:r>
          </w:p>
        </w:tc>
      </w:tr>
      <w:tr w:rsidR="005F4493" w:rsidRPr="000E17CA" w14:paraId="587118CD" w14:textId="77777777" w:rsidTr="00BE60E0">
        <w:trPr>
          <w:trHeight w:val="243"/>
        </w:trPr>
        <w:tc>
          <w:tcPr>
            <w:tcW w:w="5277" w:type="dxa"/>
            <w:tcBorders>
              <w:left w:val="single" w:sz="4" w:space="0" w:color="21B9DA"/>
            </w:tcBorders>
            <w:tcMar>
              <w:top w:w="28" w:type="dxa"/>
              <w:left w:w="28" w:type="dxa"/>
              <w:bottom w:w="28" w:type="dxa"/>
              <w:right w:w="28" w:type="dxa"/>
            </w:tcMar>
          </w:tcPr>
          <w:p w14:paraId="0127504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Interest</w:t>
            </w:r>
          </w:p>
        </w:tc>
        <w:tc>
          <w:tcPr>
            <w:tcW w:w="1740" w:type="dxa"/>
            <w:tcMar>
              <w:top w:w="28" w:type="dxa"/>
              <w:left w:w="28" w:type="dxa"/>
              <w:bottom w:w="28" w:type="dxa"/>
              <w:right w:w="28" w:type="dxa"/>
            </w:tcMar>
          </w:tcPr>
          <w:p w14:paraId="5C3EDADA"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725EC61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523</w:t>
            </w:r>
          </w:p>
        </w:tc>
        <w:tc>
          <w:tcPr>
            <w:tcW w:w="1127" w:type="dxa"/>
            <w:tcMar>
              <w:top w:w="28" w:type="dxa"/>
              <w:left w:w="28" w:type="dxa"/>
              <w:bottom w:w="28" w:type="dxa"/>
              <w:right w:w="28" w:type="dxa"/>
            </w:tcMar>
          </w:tcPr>
          <w:p w14:paraId="38E2776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864</w:t>
            </w:r>
          </w:p>
        </w:tc>
        <w:tc>
          <w:tcPr>
            <w:tcW w:w="890" w:type="dxa"/>
            <w:tcBorders>
              <w:right w:val="single" w:sz="4" w:space="0" w:color="21B9DA"/>
            </w:tcBorders>
            <w:tcMar>
              <w:top w:w="28" w:type="dxa"/>
              <w:left w:w="28" w:type="dxa"/>
              <w:bottom w:w="28" w:type="dxa"/>
              <w:right w:w="28" w:type="dxa"/>
            </w:tcMar>
          </w:tcPr>
          <w:p w14:paraId="630BD82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1,387</w:t>
            </w:r>
          </w:p>
        </w:tc>
      </w:tr>
      <w:tr w:rsidR="005F4493" w:rsidRPr="000E17CA" w14:paraId="1F4CAE70" w14:textId="77777777" w:rsidTr="00BE60E0">
        <w:trPr>
          <w:trHeight w:val="243"/>
        </w:trPr>
        <w:tc>
          <w:tcPr>
            <w:tcW w:w="5277" w:type="dxa"/>
            <w:tcBorders>
              <w:left w:val="single" w:sz="4" w:space="0" w:color="21B9DA"/>
            </w:tcBorders>
            <w:tcMar>
              <w:top w:w="28" w:type="dxa"/>
              <w:left w:w="28" w:type="dxa"/>
              <w:bottom w:w="28" w:type="dxa"/>
              <w:right w:w="28" w:type="dxa"/>
            </w:tcMar>
          </w:tcPr>
          <w:p w14:paraId="05D1643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Contributions</w:t>
            </w:r>
            <w:r w:rsidRPr="000E17CA">
              <w:rPr>
                <w:rFonts w:ascii="Calibri" w:hAnsi="Calibri" w:cs="Calibri"/>
                <w:spacing w:val="-2"/>
                <w:sz w:val="14"/>
              </w:rPr>
              <w:t xml:space="preserve"> </w:t>
            </w:r>
            <w:r w:rsidRPr="000E17CA">
              <w:rPr>
                <w:rFonts w:ascii="Calibri" w:hAnsi="Calibri" w:cs="Calibri"/>
                <w:sz w:val="14"/>
              </w:rPr>
              <w:t>or</w:t>
            </w:r>
            <w:r w:rsidRPr="000E17CA">
              <w:rPr>
                <w:rFonts w:ascii="Calibri" w:hAnsi="Calibri" w:cs="Calibri"/>
                <w:spacing w:val="-2"/>
                <w:sz w:val="14"/>
              </w:rPr>
              <w:t xml:space="preserve"> </w:t>
            </w:r>
            <w:r w:rsidRPr="000E17CA">
              <w:rPr>
                <w:rFonts w:ascii="Calibri" w:hAnsi="Calibri" w:cs="Calibri"/>
                <w:sz w:val="14"/>
              </w:rPr>
              <w:t>benefits</w:t>
            </w:r>
            <w:r w:rsidRPr="000E17CA">
              <w:rPr>
                <w:rFonts w:ascii="Calibri" w:hAnsi="Calibri" w:cs="Calibri"/>
                <w:spacing w:val="-2"/>
                <w:sz w:val="14"/>
              </w:rPr>
              <w:t xml:space="preserve"> payable</w:t>
            </w:r>
          </w:p>
        </w:tc>
        <w:tc>
          <w:tcPr>
            <w:tcW w:w="1740" w:type="dxa"/>
            <w:tcMar>
              <w:top w:w="28" w:type="dxa"/>
              <w:left w:w="28" w:type="dxa"/>
              <w:bottom w:w="28" w:type="dxa"/>
              <w:right w:w="28" w:type="dxa"/>
            </w:tcMar>
          </w:tcPr>
          <w:p w14:paraId="4CFF43FD"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77E013D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6A66955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(3,865)</w:t>
            </w:r>
          </w:p>
        </w:tc>
        <w:tc>
          <w:tcPr>
            <w:tcW w:w="890" w:type="dxa"/>
            <w:tcBorders>
              <w:right w:val="single" w:sz="4" w:space="0" w:color="21B9DA"/>
            </w:tcBorders>
            <w:tcMar>
              <w:top w:w="28" w:type="dxa"/>
              <w:left w:w="28" w:type="dxa"/>
              <w:bottom w:w="28" w:type="dxa"/>
              <w:right w:w="28" w:type="dxa"/>
            </w:tcMar>
          </w:tcPr>
          <w:p w14:paraId="7C7B3FD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(3,865)</w:t>
            </w:r>
          </w:p>
        </w:tc>
      </w:tr>
      <w:tr w:rsidR="005F4493" w:rsidRPr="000E17CA" w14:paraId="009BC85A" w14:textId="77777777" w:rsidTr="00BE60E0">
        <w:trPr>
          <w:trHeight w:val="243"/>
        </w:trPr>
        <w:tc>
          <w:tcPr>
            <w:tcW w:w="5277" w:type="dxa"/>
            <w:tcBorders>
              <w:left w:val="single" w:sz="4" w:space="0" w:color="21B9DA"/>
            </w:tcBorders>
            <w:tcMar>
              <w:top w:w="28" w:type="dxa"/>
              <w:left w:w="28" w:type="dxa"/>
              <w:bottom w:w="28" w:type="dxa"/>
              <w:right w:w="28" w:type="dxa"/>
            </w:tcMar>
          </w:tcPr>
          <w:p w14:paraId="5BCCD36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Current</w:t>
            </w:r>
            <w:r w:rsidRPr="000E17CA">
              <w:rPr>
                <w:rFonts w:ascii="Calibri" w:hAnsi="Calibri" w:cs="Calibri"/>
                <w:spacing w:val="-2"/>
                <w:sz w:val="14"/>
              </w:rPr>
              <w:t xml:space="preserve"> </w:t>
            </w:r>
            <w:r w:rsidRPr="000E17CA">
              <w:rPr>
                <w:rFonts w:ascii="Calibri" w:hAnsi="Calibri" w:cs="Calibri"/>
                <w:sz w:val="14"/>
              </w:rPr>
              <w:t>service</w:t>
            </w:r>
            <w:r w:rsidRPr="000E17CA">
              <w:rPr>
                <w:rFonts w:ascii="Calibri" w:hAnsi="Calibri" w:cs="Calibri"/>
                <w:spacing w:val="-1"/>
                <w:sz w:val="14"/>
              </w:rPr>
              <w:t xml:space="preserve"> </w:t>
            </w:r>
            <w:r w:rsidRPr="000E17CA">
              <w:rPr>
                <w:rFonts w:ascii="Calibri" w:hAnsi="Calibri" w:cs="Calibri"/>
                <w:spacing w:val="-4"/>
                <w:sz w:val="14"/>
              </w:rPr>
              <w:t>cost</w:t>
            </w:r>
          </w:p>
        </w:tc>
        <w:tc>
          <w:tcPr>
            <w:tcW w:w="1740" w:type="dxa"/>
            <w:tcMar>
              <w:top w:w="28" w:type="dxa"/>
              <w:left w:w="28" w:type="dxa"/>
              <w:bottom w:w="28" w:type="dxa"/>
              <w:right w:w="28" w:type="dxa"/>
            </w:tcMar>
          </w:tcPr>
          <w:p w14:paraId="5BD80D82"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0A8B194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1556A07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8,833</w:t>
            </w:r>
          </w:p>
        </w:tc>
        <w:tc>
          <w:tcPr>
            <w:tcW w:w="890" w:type="dxa"/>
            <w:tcBorders>
              <w:right w:val="single" w:sz="4" w:space="0" w:color="21B9DA"/>
            </w:tcBorders>
            <w:tcMar>
              <w:top w:w="28" w:type="dxa"/>
              <w:left w:w="28" w:type="dxa"/>
              <w:bottom w:w="28" w:type="dxa"/>
              <w:right w:w="28" w:type="dxa"/>
            </w:tcMar>
          </w:tcPr>
          <w:p w14:paraId="375630D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8,833</w:t>
            </w:r>
          </w:p>
        </w:tc>
      </w:tr>
      <w:tr w:rsidR="005F4493" w:rsidRPr="000E17CA" w14:paraId="538B5983" w14:textId="77777777" w:rsidTr="00BE60E0">
        <w:trPr>
          <w:trHeight w:val="253"/>
        </w:trPr>
        <w:tc>
          <w:tcPr>
            <w:tcW w:w="5277" w:type="dxa"/>
            <w:tcBorders>
              <w:left w:val="single" w:sz="4" w:space="0" w:color="21B9DA"/>
            </w:tcBorders>
            <w:tcMar>
              <w:top w:w="28" w:type="dxa"/>
              <w:left w:w="28" w:type="dxa"/>
              <w:bottom w:w="28" w:type="dxa"/>
              <w:right w:w="28" w:type="dxa"/>
            </w:tcMar>
          </w:tcPr>
          <w:p w14:paraId="7361D2E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Past</w:t>
            </w:r>
            <w:r w:rsidRPr="000E17CA">
              <w:rPr>
                <w:rFonts w:ascii="Calibri" w:hAnsi="Calibri" w:cs="Calibri"/>
                <w:spacing w:val="-3"/>
                <w:sz w:val="14"/>
              </w:rPr>
              <w:t xml:space="preserve"> </w:t>
            </w:r>
            <w:r w:rsidRPr="000E17CA">
              <w:rPr>
                <w:rFonts w:ascii="Calibri" w:hAnsi="Calibri" w:cs="Calibri"/>
                <w:sz w:val="14"/>
              </w:rPr>
              <w:t xml:space="preserve">service </w:t>
            </w:r>
            <w:r w:rsidRPr="000E17CA">
              <w:rPr>
                <w:rFonts w:ascii="Calibri" w:hAnsi="Calibri" w:cs="Calibri"/>
                <w:spacing w:val="-2"/>
                <w:sz w:val="14"/>
              </w:rPr>
              <w:t>(credit)</w:t>
            </w:r>
          </w:p>
        </w:tc>
        <w:tc>
          <w:tcPr>
            <w:tcW w:w="1740" w:type="dxa"/>
            <w:tcMar>
              <w:top w:w="28" w:type="dxa"/>
              <w:left w:w="28" w:type="dxa"/>
              <w:bottom w:w="28" w:type="dxa"/>
              <w:right w:w="28" w:type="dxa"/>
            </w:tcMar>
          </w:tcPr>
          <w:p w14:paraId="0AE5AAB7"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27D2DA9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5F19925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(10,752)</w:t>
            </w:r>
          </w:p>
        </w:tc>
        <w:tc>
          <w:tcPr>
            <w:tcW w:w="890" w:type="dxa"/>
            <w:tcBorders>
              <w:right w:val="single" w:sz="4" w:space="0" w:color="21B9DA"/>
            </w:tcBorders>
            <w:tcMar>
              <w:top w:w="28" w:type="dxa"/>
              <w:left w:w="28" w:type="dxa"/>
              <w:bottom w:w="28" w:type="dxa"/>
              <w:right w:w="28" w:type="dxa"/>
            </w:tcMar>
          </w:tcPr>
          <w:p w14:paraId="73104DF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r>
      <w:tr w:rsidR="005F4493" w:rsidRPr="000E17CA" w14:paraId="672F6086" w14:textId="77777777" w:rsidTr="00BE60E0">
        <w:trPr>
          <w:trHeight w:val="253"/>
        </w:trPr>
        <w:tc>
          <w:tcPr>
            <w:tcW w:w="5277" w:type="dxa"/>
            <w:tcBorders>
              <w:left w:val="single" w:sz="4" w:space="0" w:color="21B9DA"/>
            </w:tcBorders>
            <w:tcMar>
              <w:top w:w="28" w:type="dxa"/>
              <w:left w:w="28" w:type="dxa"/>
              <w:bottom w:w="28" w:type="dxa"/>
              <w:right w:w="28" w:type="dxa"/>
            </w:tcMar>
          </w:tcPr>
          <w:p w14:paraId="23F5E8B5"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finance</w:t>
            </w:r>
            <w:r w:rsidRPr="000E17CA">
              <w:rPr>
                <w:rFonts w:ascii="Calibri" w:hAnsi="Calibri" w:cs="Calibri"/>
                <w:spacing w:val="-2"/>
                <w:sz w:val="14"/>
              </w:rPr>
              <w:t xml:space="preserve"> charges</w:t>
            </w:r>
          </w:p>
        </w:tc>
        <w:tc>
          <w:tcPr>
            <w:tcW w:w="1740" w:type="dxa"/>
            <w:tcMar>
              <w:top w:w="28" w:type="dxa"/>
              <w:left w:w="28" w:type="dxa"/>
              <w:bottom w:w="28" w:type="dxa"/>
              <w:right w:w="28" w:type="dxa"/>
            </w:tcMar>
          </w:tcPr>
          <w:p w14:paraId="2BED33BC"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45E66DD1"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340FBF72"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5"/>
                <w:w w:val="105"/>
                <w:sz w:val="14"/>
              </w:rPr>
              <w:t>457</w:t>
            </w:r>
          </w:p>
        </w:tc>
        <w:tc>
          <w:tcPr>
            <w:tcW w:w="890" w:type="dxa"/>
            <w:tcBorders>
              <w:right w:val="single" w:sz="4" w:space="0" w:color="21B9DA"/>
            </w:tcBorders>
            <w:tcMar>
              <w:top w:w="28" w:type="dxa"/>
              <w:left w:w="28" w:type="dxa"/>
              <w:bottom w:w="28" w:type="dxa"/>
              <w:right w:w="28" w:type="dxa"/>
            </w:tcMar>
          </w:tcPr>
          <w:p w14:paraId="5B304E0E"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5"/>
                <w:sz w:val="14"/>
              </w:rPr>
              <w:t>457</w:t>
            </w:r>
          </w:p>
        </w:tc>
      </w:tr>
      <w:tr w:rsidR="005F4493" w:rsidRPr="000E17CA" w14:paraId="4AA191EF" w14:textId="77777777" w:rsidTr="00BE60E0">
        <w:trPr>
          <w:trHeight w:val="243"/>
        </w:trPr>
        <w:tc>
          <w:tcPr>
            <w:tcW w:w="5277" w:type="dxa"/>
            <w:tcBorders>
              <w:left w:val="single" w:sz="4" w:space="0" w:color="21B9DA"/>
            </w:tcBorders>
            <w:tcMar>
              <w:top w:w="28" w:type="dxa"/>
              <w:left w:w="28" w:type="dxa"/>
              <w:bottom w:w="28" w:type="dxa"/>
              <w:right w:w="28" w:type="dxa"/>
            </w:tcMar>
          </w:tcPr>
          <w:p w14:paraId="1F96F50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Movement</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4"/>
                <w:sz w:val="14"/>
              </w:rPr>
              <w:t xml:space="preserve"> </w:t>
            </w:r>
            <w:r w:rsidRPr="000E17CA">
              <w:rPr>
                <w:rFonts w:ascii="Calibri" w:hAnsi="Calibri" w:cs="Calibri"/>
                <w:sz w:val="14"/>
              </w:rPr>
              <w:t>defined</w:t>
            </w:r>
            <w:r w:rsidRPr="000E17CA">
              <w:rPr>
                <w:rFonts w:ascii="Calibri" w:hAnsi="Calibri" w:cs="Calibri"/>
                <w:spacing w:val="-4"/>
                <w:sz w:val="14"/>
              </w:rPr>
              <w:t xml:space="preserve"> </w:t>
            </w:r>
            <w:r w:rsidRPr="000E17CA">
              <w:rPr>
                <w:rFonts w:ascii="Calibri" w:hAnsi="Calibri" w:cs="Calibri"/>
                <w:sz w:val="14"/>
              </w:rPr>
              <w:t>benefit</w:t>
            </w:r>
            <w:r w:rsidRPr="000E17CA">
              <w:rPr>
                <w:rFonts w:ascii="Calibri" w:hAnsi="Calibri" w:cs="Calibri"/>
                <w:spacing w:val="-4"/>
                <w:sz w:val="14"/>
              </w:rPr>
              <w:t xml:space="preserve"> </w:t>
            </w:r>
            <w:r w:rsidRPr="000E17CA">
              <w:rPr>
                <w:rFonts w:ascii="Calibri" w:hAnsi="Calibri" w:cs="Calibri"/>
                <w:spacing w:val="-2"/>
                <w:sz w:val="14"/>
              </w:rPr>
              <w:t>obligation</w:t>
            </w:r>
          </w:p>
        </w:tc>
        <w:tc>
          <w:tcPr>
            <w:tcW w:w="1740" w:type="dxa"/>
            <w:tcMar>
              <w:top w:w="28" w:type="dxa"/>
              <w:left w:w="28" w:type="dxa"/>
              <w:bottom w:w="28" w:type="dxa"/>
              <w:right w:w="28" w:type="dxa"/>
            </w:tcMar>
          </w:tcPr>
          <w:p w14:paraId="7D431383"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1150801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584F347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(69,856)</w:t>
            </w:r>
          </w:p>
        </w:tc>
        <w:tc>
          <w:tcPr>
            <w:tcW w:w="890" w:type="dxa"/>
            <w:tcBorders>
              <w:right w:val="single" w:sz="4" w:space="0" w:color="21B9DA"/>
            </w:tcBorders>
            <w:tcMar>
              <w:top w:w="28" w:type="dxa"/>
              <w:left w:w="28" w:type="dxa"/>
              <w:bottom w:w="28" w:type="dxa"/>
              <w:right w:w="28" w:type="dxa"/>
            </w:tcMar>
          </w:tcPr>
          <w:p w14:paraId="719DB7D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(69,856)</w:t>
            </w:r>
          </w:p>
        </w:tc>
      </w:tr>
      <w:tr w:rsidR="005F4493" w:rsidRPr="000E17CA" w14:paraId="40CD295B" w14:textId="77777777" w:rsidTr="00BE60E0">
        <w:trPr>
          <w:trHeight w:val="279"/>
        </w:trPr>
        <w:tc>
          <w:tcPr>
            <w:tcW w:w="5277" w:type="dxa"/>
            <w:tcBorders>
              <w:left w:val="single" w:sz="4" w:space="0" w:color="21B9DA"/>
              <w:bottom w:val="single" w:sz="4" w:space="0" w:color="21B9DA"/>
            </w:tcBorders>
            <w:tcMar>
              <w:top w:w="28" w:type="dxa"/>
              <w:left w:w="28" w:type="dxa"/>
              <w:bottom w:w="28" w:type="dxa"/>
              <w:right w:w="28" w:type="dxa"/>
            </w:tcMar>
          </w:tcPr>
          <w:p w14:paraId="336862E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Payment</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2"/>
                <w:sz w:val="14"/>
              </w:rPr>
              <w:t xml:space="preserve"> contributions</w:t>
            </w:r>
          </w:p>
        </w:tc>
        <w:tc>
          <w:tcPr>
            <w:tcW w:w="1740" w:type="dxa"/>
            <w:tcBorders>
              <w:bottom w:val="single" w:sz="4" w:space="0" w:color="21B9DA"/>
            </w:tcBorders>
            <w:tcMar>
              <w:top w:w="28" w:type="dxa"/>
              <w:left w:w="28" w:type="dxa"/>
              <w:bottom w:w="28" w:type="dxa"/>
              <w:right w:w="28" w:type="dxa"/>
            </w:tcMar>
          </w:tcPr>
          <w:p w14:paraId="46A71308" w14:textId="77777777" w:rsidR="005F4493" w:rsidRPr="000E17CA" w:rsidRDefault="005F4493" w:rsidP="0040681F">
            <w:pPr>
              <w:pStyle w:val="TableParagraph"/>
              <w:rPr>
                <w:rFonts w:ascii="Calibri" w:hAnsi="Calibri" w:cs="Calibri"/>
                <w:sz w:val="14"/>
              </w:rPr>
            </w:pPr>
          </w:p>
        </w:tc>
        <w:tc>
          <w:tcPr>
            <w:tcW w:w="1134" w:type="dxa"/>
            <w:tcBorders>
              <w:bottom w:val="single" w:sz="4" w:space="0" w:color="21B9DA"/>
            </w:tcBorders>
            <w:tcMar>
              <w:top w:w="28" w:type="dxa"/>
              <w:left w:w="28" w:type="dxa"/>
              <w:bottom w:w="28" w:type="dxa"/>
              <w:right w:w="28" w:type="dxa"/>
            </w:tcMar>
          </w:tcPr>
          <w:p w14:paraId="1291EEF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Borders>
              <w:bottom w:val="single" w:sz="4" w:space="0" w:color="21B9DA"/>
            </w:tcBorders>
            <w:tcMar>
              <w:top w:w="28" w:type="dxa"/>
              <w:left w:w="28" w:type="dxa"/>
              <w:bottom w:w="28" w:type="dxa"/>
              <w:right w:w="28" w:type="dxa"/>
            </w:tcMar>
          </w:tcPr>
          <w:p w14:paraId="0388C05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(9,000)</w:t>
            </w:r>
          </w:p>
        </w:tc>
        <w:tc>
          <w:tcPr>
            <w:tcW w:w="890" w:type="dxa"/>
            <w:tcBorders>
              <w:bottom w:val="single" w:sz="4" w:space="0" w:color="21B9DA"/>
              <w:right w:val="single" w:sz="4" w:space="0" w:color="21B9DA"/>
            </w:tcBorders>
            <w:tcMar>
              <w:top w:w="28" w:type="dxa"/>
              <w:left w:w="28" w:type="dxa"/>
              <w:bottom w:w="28" w:type="dxa"/>
              <w:right w:w="28" w:type="dxa"/>
            </w:tcMar>
          </w:tcPr>
          <w:p w14:paraId="304777D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95"/>
                <w:sz w:val="14"/>
              </w:rPr>
              <w:t>(9,000)</w:t>
            </w:r>
          </w:p>
        </w:tc>
      </w:tr>
      <w:tr w:rsidR="005F4493" w:rsidRPr="000E17CA" w14:paraId="409DA283" w14:textId="77777777" w:rsidTr="00BE60E0">
        <w:trPr>
          <w:trHeight w:val="268"/>
        </w:trPr>
        <w:tc>
          <w:tcPr>
            <w:tcW w:w="527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9B84F05"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Liability/(asset)</w:t>
            </w:r>
            <w:r w:rsidRPr="000E17CA">
              <w:rPr>
                <w:rFonts w:ascii="Calibri" w:hAnsi="Calibri" w:cs="Calibri"/>
                <w:b/>
                <w:spacing w:val="-2"/>
                <w:sz w:val="14"/>
              </w:rPr>
              <w:t xml:space="preserve"> </w:t>
            </w:r>
            <w:r w:rsidRPr="000E17CA">
              <w:rPr>
                <w:rFonts w:ascii="Calibri" w:hAnsi="Calibri" w:cs="Calibri"/>
                <w:b/>
                <w:sz w:val="14"/>
              </w:rPr>
              <w:t>as</w:t>
            </w:r>
            <w:r w:rsidRPr="000E17CA">
              <w:rPr>
                <w:rFonts w:ascii="Calibri" w:hAnsi="Calibri" w:cs="Calibri"/>
                <w:b/>
                <w:spacing w:val="-1"/>
                <w:sz w:val="14"/>
              </w:rPr>
              <w:t xml:space="preserve"> </w:t>
            </w:r>
            <w:r w:rsidRPr="000E17CA">
              <w:rPr>
                <w:rFonts w:ascii="Calibri" w:hAnsi="Calibri" w:cs="Calibri"/>
                <w:b/>
                <w:sz w:val="14"/>
              </w:rPr>
              <w:t>at</w:t>
            </w:r>
            <w:r w:rsidRPr="000E17CA">
              <w:rPr>
                <w:rFonts w:ascii="Calibri" w:hAnsi="Calibri" w:cs="Calibri"/>
                <w:b/>
                <w:spacing w:val="-1"/>
                <w:sz w:val="14"/>
              </w:rPr>
              <w:t xml:space="preserve"> </w:t>
            </w:r>
            <w:r w:rsidRPr="000E17CA">
              <w:rPr>
                <w:rFonts w:ascii="Calibri" w:hAnsi="Calibri" w:cs="Calibri"/>
                <w:b/>
                <w:sz w:val="14"/>
              </w:rPr>
              <w:t>31</w:t>
            </w:r>
            <w:r w:rsidRPr="000E17CA">
              <w:rPr>
                <w:rFonts w:ascii="Calibri" w:hAnsi="Calibri" w:cs="Calibri"/>
                <w:b/>
                <w:spacing w:val="-1"/>
                <w:sz w:val="14"/>
              </w:rPr>
              <w:t xml:space="preserve"> </w:t>
            </w:r>
            <w:r w:rsidRPr="000E17CA">
              <w:rPr>
                <w:rFonts w:ascii="Calibri" w:hAnsi="Calibri" w:cs="Calibri"/>
                <w:b/>
                <w:sz w:val="14"/>
              </w:rPr>
              <w:t>July</w:t>
            </w:r>
            <w:r w:rsidRPr="000E17CA">
              <w:rPr>
                <w:rFonts w:ascii="Calibri" w:hAnsi="Calibri" w:cs="Calibri"/>
                <w:b/>
                <w:spacing w:val="-2"/>
                <w:sz w:val="14"/>
              </w:rPr>
              <w:t xml:space="preserve"> </w:t>
            </w:r>
            <w:r w:rsidRPr="000E17CA">
              <w:rPr>
                <w:rFonts w:ascii="Calibri" w:hAnsi="Calibri" w:cs="Calibri"/>
                <w:b/>
                <w:spacing w:val="-4"/>
                <w:sz w:val="14"/>
              </w:rPr>
              <w:t>2022</w:t>
            </w:r>
          </w:p>
        </w:tc>
        <w:tc>
          <w:tcPr>
            <w:tcW w:w="1740" w:type="dxa"/>
            <w:tcBorders>
              <w:top w:val="single" w:sz="4" w:space="0" w:color="21B9DA"/>
              <w:bottom w:val="single" w:sz="8" w:space="0" w:color="21B9DA"/>
            </w:tcBorders>
            <w:shd w:val="clear" w:color="auto" w:fill="E2F2F9"/>
            <w:tcMar>
              <w:top w:w="28" w:type="dxa"/>
              <w:left w:w="28" w:type="dxa"/>
              <w:bottom w:w="28" w:type="dxa"/>
              <w:right w:w="28" w:type="dxa"/>
            </w:tcMar>
          </w:tcPr>
          <w:p w14:paraId="4EBC26D1"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2329FC04"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157,756</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1CB5E1F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(18,039)</w:t>
            </w:r>
          </w:p>
        </w:tc>
        <w:tc>
          <w:tcPr>
            <w:tcW w:w="890"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8ABC47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10"/>
                <w:sz w:val="14"/>
              </w:rPr>
              <w:t>139,717</w:t>
            </w:r>
          </w:p>
        </w:tc>
      </w:tr>
      <w:tr w:rsidR="005F4493" w:rsidRPr="000E17CA" w14:paraId="2C179FA5" w14:textId="77777777" w:rsidTr="00BE60E0">
        <w:trPr>
          <w:trHeight w:val="282"/>
        </w:trPr>
        <w:tc>
          <w:tcPr>
            <w:tcW w:w="5277" w:type="dxa"/>
            <w:tcBorders>
              <w:top w:val="single" w:sz="8" w:space="0" w:color="21B9DA"/>
              <w:left w:val="single" w:sz="4" w:space="0" w:color="21B9DA"/>
              <w:bottom w:val="single" w:sz="4" w:space="0" w:color="21B9DA"/>
            </w:tcBorders>
            <w:tcMar>
              <w:top w:w="28" w:type="dxa"/>
              <w:left w:w="28" w:type="dxa"/>
              <w:bottom w:w="28" w:type="dxa"/>
              <w:right w:w="28" w:type="dxa"/>
            </w:tcMar>
          </w:tcPr>
          <w:p w14:paraId="7A7050C8"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lastRenderedPageBreak/>
              <w:t>Reclassification</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2"/>
                <w:sz w:val="14"/>
              </w:rPr>
              <w:t xml:space="preserve"> </w:t>
            </w:r>
            <w:r w:rsidRPr="000E17CA">
              <w:rPr>
                <w:rFonts w:ascii="Calibri" w:hAnsi="Calibri" w:cs="Calibri"/>
                <w:sz w:val="14"/>
              </w:rPr>
              <w:t>Debtors</w:t>
            </w:r>
            <w:r w:rsidRPr="000E17CA">
              <w:rPr>
                <w:rFonts w:ascii="Calibri" w:hAnsi="Calibri" w:cs="Calibri"/>
                <w:spacing w:val="-2"/>
                <w:sz w:val="14"/>
              </w:rPr>
              <w:t xml:space="preserve"> </w:t>
            </w:r>
            <w:r w:rsidRPr="000E17CA">
              <w:rPr>
                <w:rFonts w:ascii="Calibri" w:hAnsi="Calibri" w:cs="Calibri"/>
                <w:sz w:val="14"/>
              </w:rPr>
              <w:t>due</w:t>
            </w:r>
            <w:r w:rsidRPr="000E17CA">
              <w:rPr>
                <w:rFonts w:ascii="Calibri" w:hAnsi="Calibri" w:cs="Calibri"/>
                <w:spacing w:val="-2"/>
                <w:sz w:val="14"/>
              </w:rPr>
              <w:t xml:space="preserve"> </w:t>
            </w:r>
            <w:r w:rsidRPr="000E17CA">
              <w:rPr>
                <w:rFonts w:ascii="Calibri" w:hAnsi="Calibri" w:cs="Calibri"/>
                <w:sz w:val="14"/>
              </w:rPr>
              <w:t>after</w:t>
            </w:r>
            <w:r w:rsidRPr="000E17CA">
              <w:rPr>
                <w:rFonts w:ascii="Calibri" w:hAnsi="Calibri" w:cs="Calibri"/>
                <w:spacing w:val="-2"/>
                <w:sz w:val="14"/>
              </w:rPr>
              <w:t xml:space="preserve"> </w:t>
            </w:r>
            <w:r w:rsidRPr="000E17CA">
              <w:rPr>
                <w:rFonts w:ascii="Calibri" w:hAnsi="Calibri" w:cs="Calibri"/>
                <w:sz w:val="14"/>
              </w:rPr>
              <w:t>more</w:t>
            </w:r>
            <w:r w:rsidRPr="000E17CA">
              <w:rPr>
                <w:rFonts w:ascii="Calibri" w:hAnsi="Calibri" w:cs="Calibri"/>
                <w:spacing w:val="-2"/>
                <w:sz w:val="14"/>
              </w:rPr>
              <w:t xml:space="preserve"> </w:t>
            </w:r>
            <w:r w:rsidRPr="000E17CA">
              <w:rPr>
                <w:rFonts w:ascii="Calibri" w:hAnsi="Calibri" w:cs="Calibri"/>
                <w:sz w:val="14"/>
              </w:rPr>
              <w:t>than</w:t>
            </w:r>
            <w:r w:rsidRPr="000E17CA">
              <w:rPr>
                <w:rFonts w:ascii="Calibri" w:hAnsi="Calibri" w:cs="Calibri"/>
                <w:spacing w:val="-2"/>
                <w:sz w:val="14"/>
              </w:rPr>
              <w:t xml:space="preserve"> </w:t>
            </w:r>
            <w:r w:rsidRPr="000E17CA">
              <w:rPr>
                <w:rFonts w:ascii="Calibri" w:hAnsi="Calibri" w:cs="Calibri"/>
                <w:sz w:val="14"/>
              </w:rPr>
              <w:t>one</w:t>
            </w:r>
            <w:r w:rsidRPr="000E17CA">
              <w:rPr>
                <w:rFonts w:ascii="Calibri" w:hAnsi="Calibri" w:cs="Calibri"/>
                <w:spacing w:val="-2"/>
                <w:sz w:val="14"/>
              </w:rPr>
              <w:t xml:space="preserve"> </w:t>
            </w:r>
            <w:r w:rsidRPr="000E17CA">
              <w:rPr>
                <w:rFonts w:ascii="Calibri" w:hAnsi="Calibri" w:cs="Calibri"/>
                <w:spacing w:val="-4"/>
                <w:sz w:val="14"/>
              </w:rPr>
              <w:t>year</w:t>
            </w:r>
          </w:p>
        </w:tc>
        <w:tc>
          <w:tcPr>
            <w:tcW w:w="1740" w:type="dxa"/>
            <w:tcBorders>
              <w:top w:val="single" w:sz="8" w:space="0" w:color="21B9DA"/>
              <w:bottom w:val="single" w:sz="4" w:space="0" w:color="21B9DA"/>
            </w:tcBorders>
            <w:tcMar>
              <w:top w:w="28" w:type="dxa"/>
              <w:left w:w="28" w:type="dxa"/>
              <w:bottom w:w="28" w:type="dxa"/>
              <w:right w:w="28" w:type="dxa"/>
            </w:tcMar>
          </w:tcPr>
          <w:p w14:paraId="41D7F6A7"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pacing w:val="-5"/>
                <w:w w:val="120"/>
                <w:sz w:val="14"/>
              </w:rPr>
              <w:t>18</w:t>
            </w:r>
          </w:p>
        </w:tc>
        <w:tc>
          <w:tcPr>
            <w:tcW w:w="1134" w:type="dxa"/>
            <w:tcBorders>
              <w:top w:val="single" w:sz="8" w:space="0" w:color="21B9DA"/>
              <w:bottom w:val="single" w:sz="4" w:space="0" w:color="21B9DA"/>
            </w:tcBorders>
            <w:tcMar>
              <w:top w:w="28" w:type="dxa"/>
              <w:left w:w="28" w:type="dxa"/>
              <w:bottom w:w="28" w:type="dxa"/>
              <w:right w:w="28" w:type="dxa"/>
            </w:tcMar>
          </w:tcPr>
          <w:p w14:paraId="151E3106"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z w:val="14"/>
              </w:rPr>
              <w:t>-</w:t>
            </w:r>
          </w:p>
        </w:tc>
        <w:tc>
          <w:tcPr>
            <w:tcW w:w="1127" w:type="dxa"/>
            <w:tcBorders>
              <w:top w:val="single" w:sz="8" w:space="0" w:color="21B9DA"/>
              <w:bottom w:val="single" w:sz="4" w:space="0" w:color="21B9DA"/>
            </w:tcBorders>
            <w:tcMar>
              <w:top w:w="28" w:type="dxa"/>
              <w:left w:w="28" w:type="dxa"/>
              <w:bottom w:w="28" w:type="dxa"/>
              <w:right w:w="28" w:type="dxa"/>
            </w:tcMar>
          </w:tcPr>
          <w:p w14:paraId="424B6A2D"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pacing w:val="-2"/>
                <w:w w:val="105"/>
                <w:sz w:val="14"/>
              </w:rPr>
              <w:t>18,039</w:t>
            </w:r>
          </w:p>
        </w:tc>
        <w:tc>
          <w:tcPr>
            <w:tcW w:w="890" w:type="dxa"/>
            <w:tcBorders>
              <w:top w:val="single" w:sz="8" w:space="0" w:color="21B9DA"/>
              <w:bottom w:val="single" w:sz="4" w:space="0" w:color="21B9DA"/>
              <w:right w:val="single" w:sz="4" w:space="0" w:color="21B9DA"/>
            </w:tcBorders>
            <w:tcMar>
              <w:top w:w="28" w:type="dxa"/>
              <w:left w:w="28" w:type="dxa"/>
              <w:bottom w:w="28" w:type="dxa"/>
              <w:right w:w="28" w:type="dxa"/>
            </w:tcMar>
          </w:tcPr>
          <w:p w14:paraId="6235269F" w14:textId="77777777" w:rsidR="005F4493" w:rsidRPr="000E17CA" w:rsidRDefault="00000000" w:rsidP="0040681F">
            <w:pPr>
              <w:pStyle w:val="TableParagraph"/>
              <w:spacing w:before="16"/>
              <w:jc w:val="right"/>
              <w:rPr>
                <w:rFonts w:ascii="Calibri" w:hAnsi="Calibri" w:cs="Calibri"/>
                <w:b/>
                <w:sz w:val="14"/>
              </w:rPr>
            </w:pPr>
            <w:r w:rsidRPr="000E17CA">
              <w:rPr>
                <w:rFonts w:ascii="Calibri" w:hAnsi="Calibri" w:cs="Calibri"/>
                <w:b/>
                <w:spacing w:val="-2"/>
                <w:sz w:val="14"/>
              </w:rPr>
              <w:t>18,039</w:t>
            </w:r>
          </w:p>
        </w:tc>
      </w:tr>
      <w:tr w:rsidR="005F4493" w:rsidRPr="000E17CA" w14:paraId="3F8A4494" w14:textId="77777777" w:rsidTr="00BE60E0">
        <w:trPr>
          <w:trHeight w:val="268"/>
        </w:trPr>
        <w:tc>
          <w:tcPr>
            <w:tcW w:w="5277"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154366A"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1740" w:type="dxa"/>
            <w:tcBorders>
              <w:top w:val="single" w:sz="4" w:space="0" w:color="21B9DA"/>
              <w:bottom w:val="single" w:sz="8" w:space="0" w:color="21B9DA"/>
            </w:tcBorders>
            <w:shd w:val="clear" w:color="auto" w:fill="E2F2F9"/>
            <w:tcMar>
              <w:top w:w="28" w:type="dxa"/>
              <w:left w:w="28" w:type="dxa"/>
              <w:bottom w:w="28" w:type="dxa"/>
              <w:right w:w="28" w:type="dxa"/>
            </w:tcMar>
          </w:tcPr>
          <w:p w14:paraId="36B84033" w14:textId="77777777" w:rsidR="005F4493" w:rsidRPr="000E17CA" w:rsidRDefault="005F4493" w:rsidP="0040681F">
            <w:pPr>
              <w:pStyle w:val="TableParagraph"/>
              <w:rPr>
                <w:rFonts w:ascii="Calibri" w:hAnsi="Calibri" w:cs="Calibri"/>
                <w:sz w:val="14"/>
              </w:rPr>
            </w:pP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5583A72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157,756</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36AFD5E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z w:val="14"/>
              </w:rPr>
              <w:t>-</w:t>
            </w:r>
          </w:p>
        </w:tc>
        <w:tc>
          <w:tcPr>
            <w:tcW w:w="890"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2AE309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157,756</w:t>
            </w:r>
          </w:p>
        </w:tc>
      </w:tr>
    </w:tbl>
    <w:p w14:paraId="3675BF0D" w14:textId="77777777" w:rsidR="005F4493" w:rsidRPr="000E17CA" w:rsidRDefault="00000000" w:rsidP="0040681F">
      <w:pPr>
        <w:spacing w:before="32"/>
        <w:rPr>
          <w:rFonts w:cs="Calibri"/>
          <w:sz w:val="14"/>
        </w:rPr>
      </w:pPr>
      <w:r w:rsidRPr="000E17CA">
        <w:rPr>
          <w:rFonts w:cs="Calibri"/>
          <w:sz w:val="14"/>
        </w:rPr>
        <w:t>Details</w:t>
      </w:r>
      <w:r w:rsidRPr="000E17CA">
        <w:rPr>
          <w:rFonts w:cs="Calibri"/>
          <w:spacing w:val="-3"/>
          <w:sz w:val="14"/>
        </w:rPr>
        <w:t xml:space="preserve"> </w:t>
      </w:r>
      <w:r w:rsidRPr="000E17CA">
        <w:rPr>
          <w:rFonts w:cs="Calibri"/>
          <w:sz w:val="14"/>
        </w:rPr>
        <w:t>of</w:t>
      </w:r>
      <w:r w:rsidRPr="000E17CA">
        <w:rPr>
          <w:rFonts w:cs="Calibri"/>
          <w:spacing w:val="-1"/>
          <w:sz w:val="14"/>
        </w:rPr>
        <w:t xml:space="preserve"> </w:t>
      </w:r>
      <w:r w:rsidRPr="000E17CA">
        <w:rPr>
          <w:rFonts w:cs="Calibri"/>
          <w:sz w:val="14"/>
        </w:rPr>
        <w:t>the</w:t>
      </w:r>
      <w:r w:rsidRPr="000E17CA">
        <w:rPr>
          <w:rFonts w:cs="Calibri"/>
          <w:spacing w:val="-1"/>
          <w:sz w:val="14"/>
        </w:rPr>
        <w:t xml:space="preserve"> </w:t>
      </w:r>
      <w:r w:rsidRPr="000E17CA">
        <w:rPr>
          <w:rFonts w:cs="Calibri"/>
          <w:sz w:val="14"/>
        </w:rPr>
        <w:t>pension</w:t>
      </w:r>
      <w:r w:rsidRPr="000E17CA">
        <w:rPr>
          <w:rFonts w:cs="Calibri"/>
          <w:spacing w:val="-1"/>
          <w:sz w:val="14"/>
        </w:rPr>
        <w:t xml:space="preserve"> </w:t>
      </w:r>
      <w:r w:rsidRPr="000E17CA">
        <w:rPr>
          <w:rFonts w:cs="Calibri"/>
          <w:sz w:val="14"/>
        </w:rPr>
        <w:t>schemes and</w:t>
      </w:r>
      <w:r w:rsidRPr="000E17CA">
        <w:rPr>
          <w:rFonts w:cs="Calibri"/>
          <w:spacing w:val="-1"/>
          <w:sz w:val="14"/>
        </w:rPr>
        <w:t xml:space="preserve"> </w:t>
      </w:r>
      <w:r w:rsidRPr="000E17CA">
        <w:rPr>
          <w:rFonts w:cs="Calibri"/>
          <w:sz w:val="14"/>
        </w:rPr>
        <w:t>their</w:t>
      </w:r>
      <w:r w:rsidRPr="000E17CA">
        <w:rPr>
          <w:rFonts w:cs="Calibri"/>
          <w:spacing w:val="-1"/>
          <w:sz w:val="14"/>
        </w:rPr>
        <w:t xml:space="preserve"> </w:t>
      </w:r>
      <w:r w:rsidRPr="000E17CA">
        <w:rPr>
          <w:rFonts w:cs="Calibri"/>
          <w:sz w:val="14"/>
        </w:rPr>
        <w:t>provisions</w:t>
      </w:r>
      <w:r w:rsidRPr="000E17CA">
        <w:rPr>
          <w:rFonts w:cs="Calibri"/>
          <w:spacing w:val="-1"/>
          <w:sz w:val="14"/>
        </w:rPr>
        <w:t xml:space="preserve"> </w:t>
      </w:r>
      <w:r w:rsidRPr="000E17CA">
        <w:rPr>
          <w:rFonts w:cs="Calibri"/>
          <w:sz w:val="14"/>
        </w:rPr>
        <w:t>can be</w:t>
      </w:r>
      <w:r w:rsidRPr="000E17CA">
        <w:rPr>
          <w:rFonts w:cs="Calibri"/>
          <w:spacing w:val="-1"/>
          <w:sz w:val="14"/>
        </w:rPr>
        <w:t xml:space="preserve"> </w:t>
      </w:r>
      <w:r w:rsidRPr="000E17CA">
        <w:rPr>
          <w:rFonts w:cs="Calibri"/>
          <w:sz w:val="14"/>
        </w:rPr>
        <w:t>found</w:t>
      </w:r>
      <w:r w:rsidRPr="000E17CA">
        <w:rPr>
          <w:rFonts w:cs="Calibri"/>
          <w:spacing w:val="-1"/>
          <w:sz w:val="14"/>
        </w:rPr>
        <w:t xml:space="preserve"> </w:t>
      </w:r>
      <w:r w:rsidRPr="000E17CA">
        <w:rPr>
          <w:rFonts w:cs="Calibri"/>
          <w:sz w:val="14"/>
        </w:rPr>
        <w:t>in</w:t>
      </w:r>
      <w:r w:rsidRPr="000E17CA">
        <w:rPr>
          <w:rFonts w:cs="Calibri"/>
          <w:spacing w:val="-1"/>
          <w:sz w:val="14"/>
        </w:rPr>
        <w:t xml:space="preserve"> </w:t>
      </w:r>
      <w:r w:rsidRPr="000E17CA">
        <w:rPr>
          <w:rFonts w:cs="Calibri"/>
          <w:sz w:val="14"/>
        </w:rPr>
        <w:t xml:space="preserve">Note </w:t>
      </w:r>
      <w:r w:rsidRPr="000E17CA">
        <w:rPr>
          <w:rFonts w:cs="Calibri"/>
          <w:spacing w:val="-5"/>
          <w:sz w:val="14"/>
        </w:rPr>
        <w:t>32.</w:t>
      </w:r>
    </w:p>
    <w:p w14:paraId="5E2F3508" w14:textId="77777777" w:rsidR="005F4493" w:rsidRPr="000E17CA" w:rsidRDefault="00000000" w:rsidP="0040681F">
      <w:pPr>
        <w:rPr>
          <w:rFonts w:cs="Calibri"/>
          <w:b/>
          <w:sz w:val="14"/>
        </w:rPr>
      </w:pPr>
      <w:r w:rsidRPr="000E17CA">
        <w:rPr>
          <w:rFonts w:cs="Calibri"/>
          <w:b/>
          <w:sz w:val="14"/>
        </w:rPr>
        <w:t>Universities</w:t>
      </w:r>
      <w:r w:rsidRPr="000E17CA">
        <w:rPr>
          <w:rFonts w:cs="Calibri"/>
          <w:b/>
          <w:spacing w:val="-7"/>
          <w:sz w:val="14"/>
        </w:rPr>
        <w:t xml:space="preserve"> </w:t>
      </w:r>
      <w:r w:rsidRPr="000E17CA">
        <w:rPr>
          <w:rFonts w:cs="Calibri"/>
          <w:b/>
          <w:sz w:val="14"/>
        </w:rPr>
        <w:t>Superannuation</w:t>
      </w:r>
      <w:r w:rsidRPr="000E17CA">
        <w:rPr>
          <w:rFonts w:cs="Calibri"/>
          <w:b/>
          <w:spacing w:val="-5"/>
          <w:sz w:val="14"/>
        </w:rPr>
        <w:t xml:space="preserve"> </w:t>
      </w:r>
      <w:r w:rsidRPr="000E17CA">
        <w:rPr>
          <w:rFonts w:cs="Calibri"/>
          <w:b/>
          <w:spacing w:val="-2"/>
          <w:sz w:val="14"/>
        </w:rPr>
        <w:t>Scheme</w:t>
      </w:r>
    </w:p>
    <w:p w14:paraId="54124F8B" w14:textId="77777777" w:rsidR="005F4493" w:rsidRPr="000E17CA" w:rsidRDefault="00000000" w:rsidP="0040681F">
      <w:pPr>
        <w:spacing w:before="49"/>
        <w:rPr>
          <w:rFonts w:cs="Calibri"/>
          <w:sz w:val="14"/>
        </w:rPr>
      </w:pPr>
      <w:r w:rsidRPr="000E17CA">
        <w:rPr>
          <w:rFonts w:cs="Calibri"/>
          <w:sz w:val="14"/>
        </w:rPr>
        <w:t>The</w:t>
      </w:r>
      <w:r w:rsidRPr="000E17CA">
        <w:rPr>
          <w:rFonts w:cs="Calibri"/>
          <w:spacing w:val="-3"/>
          <w:sz w:val="14"/>
        </w:rPr>
        <w:t xml:space="preserve"> </w:t>
      </w:r>
      <w:r w:rsidRPr="000E17CA">
        <w:rPr>
          <w:rFonts w:cs="Calibri"/>
          <w:sz w:val="14"/>
        </w:rPr>
        <w:t>obligation</w:t>
      </w:r>
      <w:r w:rsidRPr="000E17CA">
        <w:rPr>
          <w:rFonts w:cs="Calibri"/>
          <w:spacing w:val="-3"/>
          <w:sz w:val="14"/>
        </w:rPr>
        <w:t xml:space="preserve"> </w:t>
      </w:r>
      <w:r w:rsidRPr="000E17CA">
        <w:rPr>
          <w:rFonts w:cs="Calibri"/>
          <w:sz w:val="14"/>
        </w:rPr>
        <w:t>to</w:t>
      </w:r>
      <w:r w:rsidRPr="000E17CA">
        <w:rPr>
          <w:rFonts w:cs="Calibri"/>
          <w:spacing w:val="-3"/>
          <w:sz w:val="14"/>
        </w:rPr>
        <w:t xml:space="preserve"> </w:t>
      </w:r>
      <w:r w:rsidRPr="000E17CA">
        <w:rPr>
          <w:rFonts w:cs="Calibri"/>
          <w:sz w:val="14"/>
        </w:rPr>
        <w:t>fund</w:t>
      </w:r>
      <w:r w:rsidRPr="000E17CA">
        <w:rPr>
          <w:rFonts w:cs="Calibri"/>
          <w:spacing w:val="-3"/>
          <w:sz w:val="14"/>
        </w:rPr>
        <w:t xml:space="preserve"> </w:t>
      </w:r>
      <w:r w:rsidRPr="000E17CA">
        <w:rPr>
          <w:rFonts w:cs="Calibri"/>
          <w:sz w:val="14"/>
        </w:rPr>
        <w:t>the</w:t>
      </w:r>
      <w:r w:rsidRPr="000E17CA">
        <w:rPr>
          <w:rFonts w:cs="Calibri"/>
          <w:spacing w:val="-3"/>
          <w:sz w:val="14"/>
        </w:rPr>
        <w:t xml:space="preserve"> </w:t>
      </w:r>
      <w:r w:rsidRPr="000E17CA">
        <w:rPr>
          <w:rFonts w:cs="Calibri"/>
          <w:sz w:val="14"/>
        </w:rPr>
        <w:t>past</w:t>
      </w:r>
      <w:r w:rsidRPr="000E17CA">
        <w:rPr>
          <w:rFonts w:cs="Calibri"/>
          <w:spacing w:val="-3"/>
          <w:sz w:val="14"/>
        </w:rPr>
        <w:t xml:space="preserve"> </w:t>
      </w:r>
      <w:r w:rsidRPr="000E17CA">
        <w:rPr>
          <w:rFonts w:cs="Calibri"/>
          <w:sz w:val="14"/>
        </w:rPr>
        <w:t>deficit</w:t>
      </w:r>
      <w:r w:rsidRPr="000E17CA">
        <w:rPr>
          <w:rFonts w:cs="Calibri"/>
          <w:spacing w:val="-3"/>
          <w:sz w:val="14"/>
        </w:rPr>
        <w:t xml:space="preserve"> </w:t>
      </w:r>
      <w:r w:rsidRPr="000E17CA">
        <w:rPr>
          <w:rFonts w:cs="Calibri"/>
          <w:sz w:val="14"/>
        </w:rPr>
        <w:t>on</w:t>
      </w:r>
      <w:r w:rsidRPr="000E17CA">
        <w:rPr>
          <w:rFonts w:cs="Calibri"/>
          <w:spacing w:val="-3"/>
          <w:sz w:val="14"/>
        </w:rPr>
        <w:t xml:space="preserve"> </w:t>
      </w:r>
      <w:r w:rsidRPr="000E17CA">
        <w:rPr>
          <w:rFonts w:cs="Calibri"/>
          <w:sz w:val="14"/>
        </w:rPr>
        <w:t>the</w:t>
      </w:r>
      <w:r w:rsidRPr="000E17CA">
        <w:rPr>
          <w:rFonts w:cs="Calibri"/>
          <w:spacing w:val="-3"/>
          <w:sz w:val="14"/>
        </w:rPr>
        <w:t xml:space="preserve"> </w:t>
      </w:r>
      <w:r w:rsidRPr="000E17CA">
        <w:rPr>
          <w:rFonts w:cs="Calibri"/>
          <w:sz w:val="14"/>
        </w:rPr>
        <w:t>Universities</w:t>
      </w:r>
      <w:r w:rsidRPr="000E17CA">
        <w:rPr>
          <w:rFonts w:cs="Calibri"/>
          <w:spacing w:val="-3"/>
          <w:sz w:val="14"/>
        </w:rPr>
        <w:t xml:space="preserve"> </w:t>
      </w:r>
      <w:r w:rsidRPr="000E17CA">
        <w:rPr>
          <w:rFonts w:cs="Calibri"/>
          <w:sz w:val="14"/>
        </w:rPr>
        <w:t>Superannuation</w:t>
      </w:r>
      <w:r w:rsidRPr="000E17CA">
        <w:rPr>
          <w:rFonts w:cs="Calibri"/>
          <w:spacing w:val="-3"/>
          <w:sz w:val="14"/>
        </w:rPr>
        <w:t xml:space="preserve"> </w:t>
      </w:r>
      <w:r w:rsidRPr="000E17CA">
        <w:rPr>
          <w:rFonts w:cs="Calibri"/>
          <w:sz w:val="14"/>
        </w:rPr>
        <w:t>Scheme</w:t>
      </w:r>
      <w:r w:rsidRPr="000E17CA">
        <w:rPr>
          <w:rFonts w:cs="Calibri"/>
          <w:spacing w:val="-3"/>
          <w:sz w:val="14"/>
        </w:rPr>
        <w:t xml:space="preserve"> </w:t>
      </w:r>
      <w:r w:rsidRPr="000E17CA">
        <w:rPr>
          <w:rFonts w:cs="Calibri"/>
          <w:sz w:val="14"/>
        </w:rPr>
        <w:t>(USS)</w:t>
      </w:r>
      <w:r w:rsidRPr="000E17CA">
        <w:rPr>
          <w:rFonts w:cs="Calibri"/>
          <w:spacing w:val="-3"/>
          <w:sz w:val="14"/>
        </w:rPr>
        <w:t xml:space="preserve"> </w:t>
      </w:r>
      <w:r w:rsidRPr="000E17CA">
        <w:rPr>
          <w:rFonts w:cs="Calibri"/>
          <w:sz w:val="14"/>
        </w:rPr>
        <w:t>arises</w:t>
      </w:r>
      <w:r w:rsidRPr="000E17CA">
        <w:rPr>
          <w:rFonts w:cs="Calibri"/>
          <w:spacing w:val="-3"/>
          <w:sz w:val="14"/>
        </w:rPr>
        <w:t xml:space="preserve"> </w:t>
      </w:r>
      <w:r w:rsidRPr="000E17CA">
        <w:rPr>
          <w:rFonts w:cs="Calibri"/>
          <w:sz w:val="14"/>
        </w:rPr>
        <w:t>from</w:t>
      </w:r>
      <w:r w:rsidRPr="000E17CA">
        <w:rPr>
          <w:rFonts w:cs="Calibri"/>
          <w:spacing w:val="-3"/>
          <w:sz w:val="14"/>
        </w:rPr>
        <w:t xml:space="preserve"> </w:t>
      </w:r>
      <w:r w:rsidRPr="000E17CA">
        <w:rPr>
          <w:rFonts w:cs="Calibri"/>
          <w:sz w:val="14"/>
        </w:rPr>
        <w:t>the</w:t>
      </w:r>
      <w:r w:rsidRPr="000E17CA">
        <w:rPr>
          <w:rFonts w:cs="Calibri"/>
          <w:spacing w:val="-3"/>
          <w:sz w:val="14"/>
        </w:rPr>
        <w:t xml:space="preserve"> </w:t>
      </w:r>
      <w:r w:rsidRPr="000E17CA">
        <w:rPr>
          <w:rFonts w:cs="Calibri"/>
          <w:sz w:val="14"/>
        </w:rPr>
        <w:t>contractual</w:t>
      </w:r>
      <w:r w:rsidRPr="000E17CA">
        <w:rPr>
          <w:rFonts w:cs="Calibri"/>
          <w:spacing w:val="-3"/>
          <w:sz w:val="14"/>
        </w:rPr>
        <w:t xml:space="preserve"> </w:t>
      </w:r>
      <w:r w:rsidRPr="000E17CA">
        <w:rPr>
          <w:rFonts w:cs="Calibri"/>
          <w:sz w:val="14"/>
        </w:rPr>
        <w:t>agreement</w:t>
      </w:r>
      <w:r w:rsidRPr="000E17CA">
        <w:rPr>
          <w:rFonts w:cs="Calibri"/>
          <w:spacing w:val="-3"/>
          <w:sz w:val="14"/>
        </w:rPr>
        <w:t xml:space="preserve"> </w:t>
      </w:r>
      <w:r w:rsidRPr="000E17CA">
        <w:rPr>
          <w:rFonts w:cs="Calibri"/>
          <w:sz w:val="14"/>
        </w:rPr>
        <w:t>with</w:t>
      </w:r>
      <w:r w:rsidRPr="000E17CA">
        <w:rPr>
          <w:rFonts w:cs="Calibri"/>
          <w:spacing w:val="-3"/>
          <w:sz w:val="14"/>
        </w:rPr>
        <w:t xml:space="preserve"> </w:t>
      </w:r>
      <w:r w:rsidRPr="000E17CA">
        <w:rPr>
          <w:rFonts w:cs="Calibri"/>
          <w:sz w:val="14"/>
        </w:rPr>
        <w:t>the</w:t>
      </w:r>
      <w:r w:rsidRPr="000E17CA">
        <w:rPr>
          <w:rFonts w:cs="Calibri"/>
          <w:spacing w:val="-3"/>
          <w:sz w:val="14"/>
        </w:rPr>
        <w:t xml:space="preserve"> </w:t>
      </w:r>
      <w:r w:rsidRPr="000E17CA">
        <w:rPr>
          <w:rFonts w:cs="Calibri"/>
          <w:sz w:val="14"/>
        </w:rPr>
        <w:t>pension</w:t>
      </w:r>
      <w:r w:rsidRPr="000E17CA">
        <w:rPr>
          <w:rFonts w:cs="Calibri"/>
          <w:spacing w:val="-3"/>
          <w:sz w:val="14"/>
        </w:rPr>
        <w:t xml:space="preserve"> </w:t>
      </w:r>
      <w:r w:rsidRPr="000E17CA">
        <w:rPr>
          <w:rFonts w:cs="Calibri"/>
          <w:sz w:val="14"/>
        </w:rPr>
        <w:t>scheme</w:t>
      </w:r>
      <w:r w:rsidRPr="000E17CA">
        <w:rPr>
          <w:rFonts w:cs="Calibri"/>
          <w:spacing w:val="40"/>
          <w:sz w:val="14"/>
        </w:rPr>
        <w:t xml:space="preserve"> </w:t>
      </w:r>
      <w:r w:rsidRPr="000E17CA">
        <w:rPr>
          <w:rFonts w:cs="Calibri"/>
          <w:sz w:val="14"/>
        </w:rPr>
        <w:t>for total payments relating to benefits arising from past performance. Management have considered the future salary payments for future and current</w:t>
      </w:r>
      <w:r w:rsidRPr="000E17CA">
        <w:rPr>
          <w:rFonts w:cs="Calibri"/>
          <w:spacing w:val="40"/>
          <w:sz w:val="14"/>
        </w:rPr>
        <w:t xml:space="preserve"> </w:t>
      </w:r>
      <w:r w:rsidRPr="000E17CA">
        <w:rPr>
          <w:rFonts w:cs="Calibri"/>
          <w:sz w:val="14"/>
        </w:rPr>
        <w:t>employees in assessing the fair value of the Universities Superannuation Scheme provision. The provision has been estimated using a sector-wide</w:t>
      </w:r>
      <w:r w:rsidRPr="000E17CA">
        <w:rPr>
          <w:rFonts w:cs="Calibri"/>
          <w:spacing w:val="40"/>
          <w:sz w:val="14"/>
        </w:rPr>
        <w:t xml:space="preserve"> </w:t>
      </w:r>
      <w:proofErr w:type="spellStart"/>
      <w:r w:rsidRPr="000E17CA">
        <w:rPr>
          <w:rFonts w:cs="Calibri"/>
          <w:sz w:val="14"/>
        </w:rPr>
        <w:t>modeller</w:t>
      </w:r>
      <w:proofErr w:type="spellEnd"/>
      <w:r w:rsidRPr="000E17CA">
        <w:rPr>
          <w:rFonts w:cs="Calibri"/>
          <w:sz w:val="14"/>
        </w:rPr>
        <w:t xml:space="preserve"> provided by the British Universities Finance Directors Group which uses discount rates and staff costs to calculate the provision.</w:t>
      </w:r>
    </w:p>
    <w:p w14:paraId="5D8266F4" w14:textId="77777777" w:rsidR="005F4493" w:rsidRPr="000E17CA" w:rsidRDefault="00000000" w:rsidP="0040681F">
      <w:pPr>
        <w:spacing w:before="16"/>
        <w:rPr>
          <w:rFonts w:cs="Calibri"/>
          <w:b/>
          <w:sz w:val="14"/>
        </w:rPr>
      </w:pPr>
      <w:r w:rsidRPr="000E17CA">
        <w:rPr>
          <w:rFonts w:cs="Calibri"/>
          <w:b/>
          <w:sz w:val="14"/>
        </w:rPr>
        <w:t>University</w:t>
      </w:r>
      <w:r w:rsidRPr="000E17CA">
        <w:rPr>
          <w:rFonts w:cs="Calibri"/>
          <w:b/>
          <w:spacing w:val="-6"/>
          <w:sz w:val="14"/>
        </w:rPr>
        <w:t xml:space="preserve"> </w:t>
      </w:r>
      <w:r w:rsidRPr="000E17CA">
        <w:rPr>
          <w:rFonts w:cs="Calibri"/>
          <w:b/>
          <w:sz w:val="14"/>
        </w:rPr>
        <w:t>of</w:t>
      </w:r>
      <w:r w:rsidRPr="000E17CA">
        <w:rPr>
          <w:rFonts w:cs="Calibri"/>
          <w:b/>
          <w:spacing w:val="-5"/>
          <w:sz w:val="14"/>
        </w:rPr>
        <w:t xml:space="preserve"> </w:t>
      </w:r>
      <w:r w:rsidRPr="000E17CA">
        <w:rPr>
          <w:rFonts w:cs="Calibri"/>
          <w:b/>
          <w:sz w:val="14"/>
        </w:rPr>
        <w:t>York</w:t>
      </w:r>
      <w:r w:rsidRPr="000E17CA">
        <w:rPr>
          <w:rFonts w:cs="Calibri"/>
          <w:b/>
          <w:spacing w:val="-5"/>
          <w:sz w:val="14"/>
        </w:rPr>
        <w:t xml:space="preserve"> </w:t>
      </w:r>
      <w:r w:rsidRPr="000E17CA">
        <w:rPr>
          <w:rFonts w:cs="Calibri"/>
          <w:b/>
          <w:sz w:val="14"/>
        </w:rPr>
        <w:t>Pension</w:t>
      </w:r>
      <w:r w:rsidRPr="000E17CA">
        <w:rPr>
          <w:rFonts w:cs="Calibri"/>
          <w:b/>
          <w:spacing w:val="-5"/>
          <w:sz w:val="14"/>
        </w:rPr>
        <w:t xml:space="preserve"> </w:t>
      </w:r>
      <w:r w:rsidRPr="000E17CA">
        <w:rPr>
          <w:rFonts w:cs="Calibri"/>
          <w:b/>
          <w:spacing w:val="-4"/>
          <w:sz w:val="14"/>
        </w:rPr>
        <w:t>Fund</w:t>
      </w:r>
    </w:p>
    <w:p w14:paraId="6EB48836" w14:textId="77777777" w:rsidR="005F4493" w:rsidRPr="000E17CA" w:rsidRDefault="00000000" w:rsidP="0040681F">
      <w:pPr>
        <w:spacing w:before="50"/>
        <w:rPr>
          <w:rFonts w:cs="Calibri"/>
          <w:sz w:val="14"/>
        </w:rPr>
      </w:pPr>
      <w:r w:rsidRPr="000E17CA">
        <w:rPr>
          <w:rFonts w:cs="Calibri"/>
          <w:sz w:val="14"/>
        </w:rPr>
        <w:t>The</w:t>
      </w:r>
      <w:r w:rsidRPr="000E17CA">
        <w:rPr>
          <w:rFonts w:cs="Calibri"/>
          <w:spacing w:val="-4"/>
          <w:sz w:val="14"/>
        </w:rPr>
        <w:t xml:space="preserve"> </w:t>
      </w:r>
      <w:r w:rsidRPr="000E17CA">
        <w:rPr>
          <w:rFonts w:cs="Calibri"/>
          <w:sz w:val="14"/>
        </w:rPr>
        <w:t>University</w:t>
      </w:r>
      <w:r w:rsidRPr="000E17CA">
        <w:rPr>
          <w:rFonts w:cs="Calibri"/>
          <w:spacing w:val="-4"/>
          <w:sz w:val="14"/>
        </w:rPr>
        <w:t xml:space="preserve"> </w:t>
      </w:r>
      <w:r w:rsidRPr="000E17CA">
        <w:rPr>
          <w:rFonts w:cs="Calibri"/>
          <w:sz w:val="14"/>
        </w:rPr>
        <w:t>of</w:t>
      </w:r>
      <w:r w:rsidRPr="000E17CA">
        <w:rPr>
          <w:rFonts w:cs="Calibri"/>
          <w:spacing w:val="-4"/>
          <w:sz w:val="14"/>
        </w:rPr>
        <w:t xml:space="preserve"> </w:t>
      </w:r>
      <w:r w:rsidRPr="000E17CA">
        <w:rPr>
          <w:rFonts w:cs="Calibri"/>
          <w:sz w:val="14"/>
        </w:rPr>
        <w:t>York</w:t>
      </w:r>
      <w:r w:rsidRPr="000E17CA">
        <w:rPr>
          <w:rFonts w:cs="Calibri"/>
          <w:spacing w:val="-4"/>
          <w:sz w:val="14"/>
        </w:rPr>
        <w:t xml:space="preserve"> </w:t>
      </w:r>
      <w:r w:rsidRPr="000E17CA">
        <w:rPr>
          <w:rFonts w:cs="Calibri"/>
          <w:sz w:val="14"/>
        </w:rPr>
        <w:t>Pension</w:t>
      </w:r>
      <w:r w:rsidRPr="000E17CA">
        <w:rPr>
          <w:rFonts w:cs="Calibri"/>
          <w:spacing w:val="-4"/>
          <w:sz w:val="14"/>
        </w:rPr>
        <w:t xml:space="preserve"> </w:t>
      </w:r>
      <w:r w:rsidRPr="000E17CA">
        <w:rPr>
          <w:rFonts w:cs="Calibri"/>
          <w:sz w:val="14"/>
        </w:rPr>
        <w:t>Fund</w:t>
      </w:r>
      <w:r w:rsidRPr="000E17CA">
        <w:rPr>
          <w:rFonts w:cs="Calibri"/>
          <w:spacing w:val="-4"/>
          <w:sz w:val="14"/>
        </w:rPr>
        <w:t xml:space="preserve"> </w:t>
      </w:r>
      <w:r w:rsidRPr="000E17CA">
        <w:rPr>
          <w:rFonts w:cs="Calibri"/>
          <w:sz w:val="14"/>
        </w:rPr>
        <w:t>(</w:t>
      </w:r>
      <w:proofErr w:type="spellStart"/>
      <w:r w:rsidRPr="000E17CA">
        <w:rPr>
          <w:rFonts w:cs="Calibri"/>
          <w:sz w:val="14"/>
        </w:rPr>
        <w:t>UoYPF</w:t>
      </w:r>
      <w:proofErr w:type="spellEnd"/>
      <w:r w:rsidRPr="000E17CA">
        <w:rPr>
          <w:rFonts w:cs="Calibri"/>
          <w:sz w:val="14"/>
        </w:rPr>
        <w:t>)</w:t>
      </w:r>
      <w:r w:rsidRPr="000E17CA">
        <w:rPr>
          <w:rFonts w:cs="Calibri"/>
          <w:spacing w:val="-4"/>
          <w:sz w:val="14"/>
        </w:rPr>
        <w:t xml:space="preserve"> </w:t>
      </w:r>
      <w:r w:rsidRPr="000E17CA">
        <w:rPr>
          <w:rFonts w:cs="Calibri"/>
          <w:sz w:val="14"/>
        </w:rPr>
        <w:t>is</w:t>
      </w:r>
      <w:r w:rsidRPr="000E17CA">
        <w:rPr>
          <w:rFonts w:cs="Calibri"/>
          <w:spacing w:val="-4"/>
          <w:sz w:val="14"/>
        </w:rPr>
        <w:t xml:space="preserve"> </w:t>
      </w:r>
      <w:r w:rsidRPr="000E17CA">
        <w:rPr>
          <w:rFonts w:cs="Calibri"/>
          <w:sz w:val="14"/>
        </w:rPr>
        <w:t>a</w:t>
      </w:r>
      <w:r w:rsidRPr="000E17CA">
        <w:rPr>
          <w:rFonts w:cs="Calibri"/>
          <w:spacing w:val="-4"/>
          <w:sz w:val="14"/>
        </w:rPr>
        <w:t xml:space="preserve"> </w:t>
      </w:r>
      <w:r w:rsidRPr="000E17CA">
        <w:rPr>
          <w:rFonts w:cs="Calibri"/>
          <w:sz w:val="14"/>
        </w:rPr>
        <w:t>defined</w:t>
      </w:r>
      <w:r w:rsidRPr="000E17CA">
        <w:rPr>
          <w:rFonts w:cs="Calibri"/>
          <w:spacing w:val="-4"/>
          <w:sz w:val="14"/>
        </w:rPr>
        <w:t xml:space="preserve"> </w:t>
      </w:r>
      <w:r w:rsidRPr="000E17CA">
        <w:rPr>
          <w:rFonts w:cs="Calibri"/>
          <w:sz w:val="14"/>
        </w:rPr>
        <w:t>benefit</w:t>
      </w:r>
      <w:r w:rsidRPr="000E17CA">
        <w:rPr>
          <w:rFonts w:cs="Calibri"/>
          <w:spacing w:val="-4"/>
          <w:sz w:val="14"/>
        </w:rPr>
        <w:t xml:space="preserve"> </w:t>
      </w:r>
      <w:r w:rsidRPr="000E17CA">
        <w:rPr>
          <w:rFonts w:cs="Calibri"/>
          <w:sz w:val="14"/>
        </w:rPr>
        <w:t>scheme,</w:t>
      </w:r>
      <w:r w:rsidRPr="000E17CA">
        <w:rPr>
          <w:rFonts w:cs="Calibri"/>
          <w:spacing w:val="-4"/>
          <w:sz w:val="14"/>
        </w:rPr>
        <w:t xml:space="preserve"> </w:t>
      </w:r>
      <w:r w:rsidRPr="000E17CA">
        <w:rPr>
          <w:rFonts w:cs="Calibri"/>
          <w:sz w:val="14"/>
        </w:rPr>
        <w:t>and</w:t>
      </w:r>
      <w:r w:rsidRPr="000E17CA">
        <w:rPr>
          <w:rFonts w:cs="Calibri"/>
          <w:spacing w:val="-4"/>
          <w:sz w:val="14"/>
        </w:rPr>
        <w:t xml:space="preserve"> </w:t>
      </w:r>
      <w:r w:rsidRPr="000E17CA">
        <w:rPr>
          <w:rFonts w:cs="Calibri"/>
          <w:sz w:val="14"/>
        </w:rPr>
        <w:t>the</w:t>
      </w:r>
      <w:r w:rsidRPr="000E17CA">
        <w:rPr>
          <w:rFonts w:cs="Calibri"/>
          <w:spacing w:val="-4"/>
          <w:sz w:val="14"/>
        </w:rPr>
        <w:t xml:space="preserve"> </w:t>
      </w:r>
      <w:r w:rsidRPr="000E17CA">
        <w:rPr>
          <w:rFonts w:cs="Calibri"/>
          <w:sz w:val="14"/>
        </w:rPr>
        <w:t>provision</w:t>
      </w:r>
      <w:r w:rsidRPr="000E17CA">
        <w:rPr>
          <w:rFonts w:cs="Calibri"/>
          <w:spacing w:val="-4"/>
          <w:sz w:val="14"/>
        </w:rPr>
        <w:t xml:space="preserve"> </w:t>
      </w:r>
      <w:r w:rsidRPr="000E17CA">
        <w:rPr>
          <w:rFonts w:cs="Calibri"/>
          <w:sz w:val="14"/>
        </w:rPr>
        <w:t>has</w:t>
      </w:r>
      <w:r w:rsidRPr="000E17CA">
        <w:rPr>
          <w:rFonts w:cs="Calibri"/>
          <w:spacing w:val="-4"/>
          <w:sz w:val="14"/>
        </w:rPr>
        <w:t xml:space="preserve"> </w:t>
      </w:r>
      <w:r w:rsidRPr="000E17CA">
        <w:rPr>
          <w:rFonts w:cs="Calibri"/>
          <w:sz w:val="14"/>
        </w:rPr>
        <w:t>been</w:t>
      </w:r>
      <w:r w:rsidRPr="000E17CA">
        <w:rPr>
          <w:rFonts w:cs="Calibri"/>
          <w:spacing w:val="-4"/>
          <w:sz w:val="14"/>
        </w:rPr>
        <w:t xml:space="preserve"> </w:t>
      </w:r>
      <w:r w:rsidRPr="000E17CA">
        <w:rPr>
          <w:rFonts w:cs="Calibri"/>
          <w:sz w:val="14"/>
        </w:rPr>
        <w:t>assessed</w:t>
      </w:r>
      <w:r w:rsidRPr="000E17CA">
        <w:rPr>
          <w:rFonts w:cs="Calibri"/>
          <w:spacing w:val="-4"/>
          <w:sz w:val="14"/>
        </w:rPr>
        <w:t xml:space="preserve"> </w:t>
      </w:r>
      <w:r w:rsidRPr="000E17CA">
        <w:rPr>
          <w:rFonts w:cs="Calibri"/>
          <w:sz w:val="14"/>
        </w:rPr>
        <w:t>by</w:t>
      </w:r>
      <w:r w:rsidRPr="000E17CA">
        <w:rPr>
          <w:rFonts w:cs="Calibri"/>
          <w:spacing w:val="-4"/>
          <w:sz w:val="14"/>
        </w:rPr>
        <w:t xml:space="preserve"> </w:t>
      </w:r>
      <w:r w:rsidRPr="000E17CA">
        <w:rPr>
          <w:rFonts w:cs="Calibri"/>
          <w:sz w:val="14"/>
        </w:rPr>
        <w:t>independent</w:t>
      </w:r>
      <w:r w:rsidRPr="000E17CA">
        <w:rPr>
          <w:rFonts w:cs="Calibri"/>
          <w:spacing w:val="-4"/>
          <w:sz w:val="14"/>
        </w:rPr>
        <w:t xml:space="preserve"> </w:t>
      </w:r>
      <w:r w:rsidRPr="000E17CA">
        <w:rPr>
          <w:rFonts w:cs="Calibri"/>
          <w:sz w:val="14"/>
        </w:rPr>
        <w:t>actuaries.</w:t>
      </w:r>
      <w:r w:rsidRPr="000E17CA">
        <w:rPr>
          <w:rFonts w:cs="Calibri"/>
          <w:spacing w:val="-4"/>
          <w:sz w:val="14"/>
        </w:rPr>
        <w:t xml:space="preserve"> </w:t>
      </w:r>
      <w:r w:rsidRPr="000E17CA">
        <w:rPr>
          <w:rFonts w:cs="Calibri"/>
          <w:sz w:val="14"/>
        </w:rPr>
        <w:t>Further</w:t>
      </w:r>
      <w:r w:rsidRPr="000E17CA">
        <w:rPr>
          <w:rFonts w:cs="Calibri"/>
          <w:spacing w:val="-4"/>
          <w:sz w:val="14"/>
        </w:rPr>
        <w:t xml:space="preserve"> </w:t>
      </w:r>
      <w:r w:rsidRPr="000E17CA">
        <w:rPr>
          <w:rFonts w:cs="Calibri"/>
          <w:sz w:val="14"/>
        </w:rPr>
        <w:t>details</w:t>
      </w:r>
      <w:r w:rsidRPr="000E17CA">
        <w:rPr>
          <w:rFonts w:cs="Calibri"/>
          <w:spacing w:val="40"/>
          <w:sz w:val="14"/>
        </w:rPr>
        <w:t xml:space="preserve"> </w:t>
      </w:r>
      <w:r w:rsidRPr="000E17CA">
        <w:rPr>
          <w:rFonts w:cs="Calibri"/>
          <w:sz w:val="14"/>
        </w:rPr>
        <w:t>are set out in Note 32.</w:t>
      </w:r>
    </w:p>
    <w:p w14:paraId="1EDA7D33" w14:textId="77777777" w:rsidR="005F4493" w:rsidRPr="000E17CA" w:rsidRDefault="005F4493" w:rsidP="0040681F">
      <w:pPr>
        <w:rPr>
          <w:rFonts w:cs="Calibri"/>
          <w:sz w:val="14"/>
        </w:rPr>
        <w:sectPr w:rsidR="005F4493" w:rsidRPr="000E17CA" w:rsidSect="0020507C">
          <w:type w:val="continuous"/>
          <w:pgSz w:w="11910" w:h="16840"/>
          <w:pgMar w:top="794" w:right="794" w:bottom="839" w:left="794" w:header="720" w:footer="720" w:gutter="0"/>
          <w:cols w:space="720"/>
        </w:sectPr>
      </w:pPr>
    </w:p>
    <w:p w14:paraId="7E3BB5B8" w14:textId="77777777" w:rsidR="00F91E4D" w:rsidRPr="000E17CA" w:rsidRDefault="00F91E4D" w:rsidP="0040681F">
      <w:pPr>
        <w:spacing w:after="0"/>
        <w:rPr>
          <w:rFonts w:eastAsia="York Grot" w:cs="Calibri"/>
          <w:b/>
          <w:bCs/>
          <w:sz w:val="48"/>
          <w:szCs w:val="72"/>
        </w:rPr>
      </w:pPr>
      <w:r w:rsidRPr="000E17CA">
        <w:rPr>
          <w:rFonts w:cs="Calibri"/>
        </w:rPr>
        <w:br w:type="page"/>
      </w:r>
    </w:p>
    <w:p w14:paraId="3A9CEC92" w14:textId="77777777" w:rsidR="005F4493" w:rsidRPr="000E17CA" w:rsidRDefault="005F4493" w:rsidP="0040681F">
      <w:pPr>
        <w:pStyle w:val="BodyText"/>
        <w:spacing w:before="7" w:after="1"/>
        <w:rPr>
          <w:rFonts w:cs="Calibri"/>
          <w:b/>
          <w:sz w:val="14"/>
        </w:rPr>
      </w:pPr>
    </w:p>
    <w:tbl>
      <w:tblPr>
        <w:tblW w:w="0" w:type="auto"/>
        <w:tblInd w:w="166" w:type="dxa"/>
        <w:tblLayout w:type="fixed"/>
        <w:tblCellMar>
          <w:left w:w="0" w:type="dxa"/>
          <w:right w:w="0" w:type="dxa"/>
        </w:tblCellMar>
        <w:tblLook w:val="01E0" w:firstRow="1" w:lastRow="1" w:firstColumn="1" w:lastColumn="1" w:noHBand="0" w:noVBand="0"/>
      </w:tblPr>
      <w:tblGrid>
        <w:gridCol w:w="4993"/>
        <w:gridCol w:w="1858"/>
        <w:gridCol w:w="1385"/>
        <w:gridCol w:w="899"/>
        <w:gridCol w:w="1034"/>
      </w:tblGrid>
      <w:tr w:rsidR="005F4493" w:rsidRPr="000E17CA" w14:paraId="1240E2C2" w14:textId="77777777" w:rsidTr="00BE60E0">
        <w:trPr>
          <w:trHeight w:val="328"/>
        </w:trPr>
        <w:tc>
          <w:tcPr>
            <w:tcW w:w="10169" w:type="dxa"/>
            <w:gridSpan w:val="5"/>
            <w:tcBorders>
              <w:bottom w:val="single" w:sz="4" w:space="0" w:color="21B9DA"/>
            </w:tcBorders>
            <w:tcMar>
              <w:top w:w="28" w:type="dxa"/>
              <w:left w:w="28" w:type="dxa"/>
              <w:bottom w:w="28" w:type="dxa"/>
              <w:right w:w="28" w:type="dxa"/>
            </w:tcMar>
          </w:tcPr>
          <w:p w14:paraId="312C7994"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23.</w:t>
            </w:r>
            <w:r w:rsidRPr="000E17CA">
              <w:rPr>
                <w:rFonts w:ascii="Calibri" w:hAnsi="Calibri" w:cs="Calibri"/>
                <w:b/>
                <w:spacing w:val="-10"/>
                <w:sz w:val="24"/>
              </w:rPr>
              <w:t xml:space="preserve"> </w:t>
            </w:r>
            <w:r w:rsidRPr="000E17CA">
              <w:rPr>
                <w:rFonts w:ascii="Calibri" w:hAnsi="Calibri" w:cs="Calibri"/>
                <w:b/>
                <w:sz w:val="24"/>
              </w:rPr>
              <w:t>Endowment</w:t>
            </w:r>
            <w:r w:rsidRPr="000E17CA">
              <w:rPr>
                <w:rFonts w:ascii="Calibri" w:hAnsi="Calibri" w:cs="Calibri"/>
                <w:b/>
                <w:spacing w:val="-8"/>
                <w:sz w:val="24"/>
              </w:rPr>
              <w:t xml:space="preserve"> </w:t>
            </w:r>
            <w:r w:rsidRPr="000E17CA">
              <w:rPr>
                <w:rFonts w:ascii="Calibri" w:hAnsi="Calibri" w:cs="Calibri"/>
                <w:b/>
                <w:spacing w:val="-2"/>
                <w:sz w:val="24"/>
              </w:rPr>
              <w:t>reserves</w:t>
            </w:r>
          </w:p>
        </w:tc>
      </w:tr>
      <w:tr w:rsidR="005F4493" w:rsidRPr="000E17CA" w14:paraId="065C19CE" w14:textId="77777777" w:rsidTr="00BE60E0">
        <w:trPr>
          <w:trHeight w:val="572"/>
        </w:trPr>
        <w:tc>
          <w:tcPr>
            <w:tcW w:w="4993" w:type="dxa"/>
            <w:tcBorders>
              <w:top w:val="single" w:sz="4" w:space="0" w:color="21B9DA"/>
              <w:left w:val="single" w:sz="4" w:space="0" w:color="21B9DA"/>
            </w:tcBorders>
            <w:tcMar>
              <w:top w:w="28" w:type="dxa"/>
              <w:left w:w="28" w:type="dxa"/>
              <w:bottom w:w="28" w:type="dxa"/>
              <w:right w:w="28" w:type="dxa"/>
            </w:tcMar>
          </w:tcPr>
          <w:p w14:paraId="5E47E499" w14:textId="77777777" w:rsidR="005F4493" w:rsidRPr="000E17CA" w:rsidRDefault="005F4493" w:rsidP="0040681F">
            <w:pPr>
              <w:pStyle w:val="TableParagraph"/>
              <w:jc w:val="right"/>
              <w:rPr>
                <w:rFonts w:ascii="Calibri" w:hAnsi="Calibri" w:cs="Calibri"/>
                <w:sz w:val="14"/>
              </w:rPr>
            </w:pPr>
          </w:p>
        </w:tc>
        <w:tc>
          <w:tcPr>
            <w:tcW w:w="1858" w:type="dxa"/>
            <w:tcBorders>
              <w:top w:val="single" w:sz="4" w:space="0" w:color="21B9DA"/>
            </w:tcBorders>
            <w:tcMar>
              <w:top w:w="28" w:type="dxa"/>
              <w:left w:w="28" w:type="dxa"/>
              <w:bottom w:w="28" w:type="dxa"/>
              <w:right w:w="28" w:type="dxa"/>
            </w:tcMar>
          </w:tcPr>
          <w:p w14:paraId="07199D4C" w14:textId="77777777" w:rsidR="005F4493" w:rsidRPr="000E17CA" w:rsidRDefault="00000000" w:rsidP="0040681F">
            <w:pPr>
              <w:pStyle w:val="TableParagraph"/>
              <w:spacing w:before="28"/>
              <w:ind w:firstLine="179"/>
              <w:jc w:val="right"/>
              <w:rPr>
                <w:rFonts w:ascii="Calibri" w:hAnsi="Calibri" w:cs="Calibri"/>
                <w:b/>
                <w:sz w:val="14"/>
              </w:rPr>
            </w:pPr>
            <w:r w:rsidRPr="000E17CA">
              <w:rPr>
                <w:rFonts w:ascii="Calibri" w:hAnsi="Calibri" w:cs="Calibri"/>
                <w:b/>
                <w:spacing w:val="-2"/>
                <w:sz w:val="14"/>
              </w:rPr>
              <w:t>Restricted</w:t>
            </w:r>
            <w:r w:rsidRPr="000E17CA">
              <w:rPr>
                <w:rFonts w:ascii="Calibri" w:hAnsi="Calibri" w:cs="Calibri"/>
                <w:b/>
                <w:spacing w:val="40"/>
                <w:sz w:val="14"/>
              </w:rPr>
              <w:t xml:space="preserve"> </w:t>
            </w:r>
            <w:r w:rsidRPr="000E17CA">
              <w:rPr>
                <w:rFonts w:ascii="Calibri" w:hAnsi="Calibri" w:cs="Calibri"/>
                <w:b/>
                <w:spacing w:val="-2"/>
                <w:sz w:val="14"/>
              </w:rPr>
              <w:t>permanent</w:t>
            </w:r>
            <w:r w:rsidRPr="000E17CA">
              <w:rPr>
                <w:rFonts w:ascii="Calibri" w:hAnsi="Calibri" w:cs="Calibri"/>
                <w:b/>
                <w:spacing w:val="40"/>
                <w:sz w:val="14"/>
              </w:rPr>
              <w:t xml:space="preserve"> </w:t>
            </w:r>
            <w:r w:rsidRPr="000E17CA">
              <w:rPr>
                <w:rFonts w:ascii="Calibri" w:hAnsi="Calibri" w:cs="Calibri"/>
                <w:b/>
                <w:spacing w:val="-2"/>
                <w:sz w:val="14"/>
              </w:rPr>
              <w:t>endowments</w:t>
            </w:r>
          </w:p>
        </w:tc>
        <w:tc>
          <w:tcPr>
            <w:tcW w:w="1385" w:type="dxa"/>
            <w:tcBorders>
              <w:top w:val="single" w:sz="4" w:space="0" w:color="21B9DA"/>
            </w:tcBorders>
            <w:tcMar>
              <w:top w:w="28" w:type="dxa"/>
              <w:left w:w="28" w:type="dxa"/>
              <w:bottom w:w="28" w:type="dxa"/>
              <w:right w:w="28" w:type="dxa"/>
            </w:tcMar>
          </w:tcPr>
          <w:p w14:paraId="7CB42CAB" w14:textId="77777777" w:rsidR="005F4493" w:rsidRPr="000E17CA" w:rsidRDefault="00000000" w:rsidP="0040681F">
            <w:pPr>
              <w:pStyle w:val="TableParagraph"/>
              <w:spacing w:before="28"/>
              <w:ind w:firstLine="26"/>
              <w:jc w:val="right"/>
              <w:rPr>
                <w:rFonts w:ascii="Calibri" w:hAnsi="Calibri" w:cs="Calibri"/>
                <w:b/>
                <w:sz w:val="14"/>
              </w:rPr>
            </w:pPr>
            <w:r w:rsidRPr="000E17CA">
              <w:rPr>
                <w:rFonts w:ascii="Calibri" w:hAnsi="Calibri" w:cs="Calibri"/>
                <w:b/>
                <w:spacing w:val="-2"/>
                <w:sz w:val="14"/>
              </w:rPr>
              <w:t>Unrestricted</w:t>
            </w:r>
            <w:r w:rsidRPr="000E17CA">
              <w:rPr>
                <w:rFonts w:ascii="Calibri" w:hAnsi="Calibri" w:cs="Calibri"/>
                <w:b/>
                <w:spacing w:val="40"/>
                <w:sz w:val="14"/>
              </w:rPr>
              <w:t xml:space="preserve"> </w:t>
            </w:r>
            <w:r w:rsidRPr="000E17CA">
              <w:rPr>
                <w:rFonts w:ascii="Calibri" w:hAnsi="Calibri" w:cs="Calibri"/>
                <w:b/>
                <w:spacing w:val="-2"/>
                <w:sz w:val="14"/>
              </w:rPr>
              <w:t>permanent</w:t>
            </w:r>
            <w:r w:rsidRPr="000E17CA">
              <w:rPr>
                <w:rFonts w:ascii="Calibri" w:hAnsi="Calibri" w:cs="Calibri"/>
                <w:b/>
                <w:spacing w:val="40"/>
                <w:sz w:val="14"/>
              </w:rPr>
              <w:t xml:space="preserve"> </w:t>
            </w:r>
            <w:r w:rsidRPr="000E17CA">
              <w:rPr>
                <w:rFonts w:ascii="Calibri" w:hAnsi="Calibri" w:cs="Calibri"/>
                <w:b/>
                <w:spacing w:val="-2"/>
                <w:sz w:val="14"/>
              </w:rPr>
              <w:t>endowments</w:t>
            </w:r>
          </w:p>
        </w:tc>
        <w:tc>
          <w:tcPr>
            <w:tcW w:w="899" w:type="dxa"/>
            <w:tcBorders>
              <w:top w:val="single" w:sz="4" w:space="0" w:color="21B9DA"/>
            </w:tcBorders>
            <w:tcMar>
              <w:top w:w="28" w:type="dxa"/>
              <w:left w:w="28" w:type="dxa"/>
              <w:bottom w:w="28" w:type="dxa"/>
              <w:right w:w="28" w:type="dxa"/>
            </w:tcMar>
          </w:tcPr>
          <w:p w14:paraId="2722A7F0" w14:textId="77777777" w:rsidR="005F4493" w:rsidRPr="000E17CA" w:rsidRDefault="00000000" w:rsidP="0040681F">
            <w:pPr>
              <w:pStyle w:val="TableParagraph"/>
              <w:spacing w:before="157"/>
              <w:jc w:val="right"/>
              <w:rPr>
                <w:rFonts w:ascii="Calibri" w:hAnsi="Calibri" w:cs="Calibri"/>
                <w:b/>
                <w:sz w:val="14"/>
              </w:rPr>
            </w:pPr>
            <w:r w:rsidRPr="000E17CA">
              <w:rPr>
                <w:rFonts w:ascii="Calibri" w:hAnsi="Calibri" w:cs="Calibri"/>
                <w:b/>
                <w:spacing w:val="-4"/>
                <w:sz w:val="14"/>
              </w:rPr>
              <w:t>2022</w:t>
            </w:r>
          </w:p>
          <w:p w14:paraId="779179E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Total</w:t>
            </w:r>
          </w:p>
        </w:tc>
        <w:tc>
          <w:tcPr>
            <w:tcW w:w="1034" w:type="dxa"/>
            <w:tcBorders>
              <w:top w:val="single" w:sz="4" w:space="0" w:color="21B9DA"/>
              <w:right w:val="single" w:sz="4" w:space="0" w:color="21B9DA"/>
            </w:tcBorders>
            <w:tcMar>
              <w:top w:w="28" w:type="dxa"/>
              <w:left w:w="28" w:type="dxa"/>
              <w:bottom w:w="28" w:type="dxa"/>
              <w:right w:w="28" w:type="dxa"/>
            </w:tcMar>
          </w:tcPr>
          <w:p w14:paraId="22FF6DD7" w14:textId="77777777" w:rsidR="005F4493" w:rsidRPr="000E17CA" w:rsidRDefault="00000000" w:rsidP="0040681F">
            <w:pPr>
              <w:pStyle w:val="TableParagraph"/>
              <w:spacing w:before="157"/>
              <w:jc w:val="right"/>
              <w:rPr>
                <w:rFonts w:ascii="Calibri" w:hAnsi="Calibri" w:cs="Calibri"/>
                <w:b/>
                <w:sz w:val="14"/>
              </w:rPr>
            </w:pPr>
            <w:r w:rsidRPr="000E17CA">
              <w:rPr>
                <w:rFonts w:ascii="Calibri" w:hAnsi="Calibri" w:cs="Calibri"/>
                <w:b/>
                <w:spacing w:val="-4"/>
                <w:w w:val="105"/>
                <w:sz w:val="14"/>
              </w:rPr>
              <w:t>2021</w:t>
            </w:r>
          </w:p>
          <w:p w14:paraId="3C25849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Total</w:t>
            </w:r>
          </w:p>
        </w:tc>
      </w:tr>
      <w:tr w:rsidR="005F4493" w:rsidRPr="000E17CA" w14:paraId="046E08A2" w14:textId="77777777" w:rsidTr="00BE60E0">
        <w:trPr>
          <w:trHeight w:val="247"/>
        </w:trPr>
        <w:tc>
          <w:tcPr>
            <w:tcW w:w="4993" w:type="dxa"/>
            <w:tcBorders>
              <w:left w:val="single" w:sz="4" w:space="0" w:color="21B9DA"/>
              <w:bottom w:val="double" w:sz="6" w:space="0" w:color="21B9DA"/>
            </w:tcBorders>
            <w:tcMar>
              <w:top w:w="28" w:type="dxa"/>
              <w:left w:w="28" w:type="dxa"/>
              <w:bottom w:w="28" w:type="dxa"/>
              <w:right w:w="28" w:type="dxa"/>
            </w:tcMar>
          </w:tcPr>
          <w:p w14:paraId="1656A6DD" w14:textId="77777777" w:rsidR="005F4493" w:rsidRPr="000E17CA" w:rsidRDefault="005F4493" w:rsidP="0040681F">
            <w:pPr>
              <w:pStyle w:val="TableParagraph"/>
              <w:rPr>
                <w:rFonts w:ascii="Calibri" w:hAnsi="Calibri" w:cs="Calibri"/>
                <w:sz w:val="14"/>
              </w:rPr>
            </w:pPr>
          </w:p>
        </w:tc>
        <w:tc>
          <w:tcPr>
            <w:tcW w:w="1858" w:type="dxa"/>
            <w:tcBorders>
              <w:bottom w:val="double" w:sz="6" w:space="0" w:color="21B9DA"/>
            </w:tcBorders>
            <w:tcMar>
              <w:top w:w="28" w:type="dxa"/>
              <w:left w:w="28" w:type="dxa"/>
              <w:bottom w:w="28" w:type="dxa"/>
              <w:right w:w="28" w:type="dxa"/>
            </w:tcMar>
          </w:tcPr>
          <w:p w14:paraId="154C3A8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385" w:type="dxa"/>
            <w:tcBorders>
              <w:bottom w:val="double" w:sz="6" w:space="0" w:color="21B9DA"/>
            </w:tcBorders>
            <w:tcMar>
              <w:top w:w="28" w:type="dxa"/>
              <w:left w:w="28" w:type="dxa"/>
              <w:bottom w:w="28" w:type="dxa"/>
              <w:right w:w="28" w:type="dxa"/>
            </w:tcMar>
          </w:tcPr>
          <w:p w14:paraId="286D7F5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899" w:type="dxa"/>
            <w:tcBorders>
              <w:bottom w:val="double" w:sz="6" w:space="0" w:color="21B9DA"/>
            </w:tcBorders>
            <w:tcMar>
              <w:top w:w="28" w:type="dxa"/>
              <w:left w:w="28" w:type="dxa"/>
              <w:bottom w:w="28" w:type="dxa"/>
              <w:right w:w="28" w:type="dxa"/>
            </w:tcMar>
          </w:tcPr>
          <w:p w14:paraId="0BBB1EF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249F0AC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46658A02" w14:textId="77777777" w:rsidTr="00BE60E0">
        <w:trPr>
          <w:trHeight w:val="248"/>
        </w:trPr>
        <w:tc>
          <w:tcPr>
            <w:tcW w:w="4993" w:type="dxa"/>
            <w:tcBorders>
              <w:top w:val="double" w:sz="6" w:space="0" w:color="21B9DA"/>
              <w:left w:val="single" w:sz="4" w:space="0" w:color="21B9DA"/>
            </w:tcBorders>
            <w:tcMar>
              <w:top w:w="28" w:type="dxa"/>
              <w:left w:w="28" w:type="dxa"/>
              <w:bottom w:w="28" w:type="dxa"/>
              <w:right w:w="28" w:type="dxa"/>
            </w:tcMar>
          </w:tcPr>
          <w:p w14:paraId="0C4DDE23"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Consolidated</w:t>
            </w:r>
            <w:r w:rsidRPr="000E17CA">
              <w:rPr>
                <w:rFonts w:ascii="Calibri" w:hAnsi="Calibri" w:cs="Calibri"/>
                <w:b/>
                <w:spacing w:val="-1"/>
                <w:sz w:val="14"/>
              </w:rPr>
              <w:t xml:space="preserve"> </w:t>
            </w:r>
            <w:r w:rsidRPr="000E17CA">
              <w:rPr>
                <w:rFonts w:ascii="Calibri" w:hAnsi="Calibri" w:cs="Calibri"/>
                <w:b/>
                <w:sz w:val="14"/>
              </w:rPr>
              <w:t xml:space="preserve">and </w:t>
            </w:r>
            <w:r w:rsidRPr="000E17CA">
              <w:rPr>
                <w:rFonts w:ascii="Calibri" w:hAnsi="Calibri" w:cs="Calibri"/>
                <w:b/>
                <w:spacing w:val="-2"/>
                <w:sz w:val="14"/>
              </w:rPr>
              <w:t>University</w:t>
            </w:r>
          </w:p>
        </w:tc>
        <w:tc>
          <w:tcPr>
            <w:tcW w:w="1858" w:type="dxa"/>
            <w:tcBorders>
              <w:top w:val="double" w:sz="6" w:space="0" w:color="21B9DA"/>
            </w:tcBorders>
            <w:tcMar>
              <w:top w:w="28" w:type="dxa"/>
              <w:left w:w="28" w:type="dxa"/>
              <w:bottom w:w="28" w:type="dxa"/>
              <w:right w:w="28" w:type="dxa"/>
            </w:tcMar>
          </w:tcPr>
          <w:p w14:paraId="224F896F" w14:textId="77777777" w:rsidR="005F4493" w:rsidRPr="000E17CA" w:rsidRDefault="005F4493" w:rsidP="0040681F">
            <w:pPr>
              <w:pStyle w:val="TableParagraph"/>
              <w:rPr>
                <w:rFonts w:ascii="Calibri" w:hAnsi="Calibri" w:cs="Calibri"/>
                <w:sz w:val="14"/>
              </w:rPr>
            </w:pPr>
          </w:p>
        </w:tc>
        <w:tc>
          <w:tcPr>
            <w:tcW w:w="1385" w:type="dxa"/>
            <w:tcBorders>
              <w:top w:val="double" w:sz="6" w:space="0" w:color="21B9DA"/>
            </w:tcBorders>
            <w:tcMar>
              <w:top w:w="28" w:type="dxa"/>
              <w:left w:w="28" w:type="dxa"/>
              <w:bottom w:w="28" w:type="dxa"/>
              <w:right w:w="28" w:type="dxa"/>
            </w:tcMar>
          </w:tcPr>
          <w:p w14:paraId="60581AF3" w14:textId="77777777" w:rsidR="005F4493" w:rsidRPr="000E17CA" w:rsidRDefault="005F4493" w:rsidP="0040681F">
            <w:pPr>
              <w:pStyle w:val="TableParagraph"/>
              <w:rPr>
                <w:rFonts w:ascii="Calibri" w:hAnsi="Calibri" w:cs="Calibri"/>
                <w:sz w:val="14"/>
              </w:rPr>
            </w:pPr>
          </w:p>
        </w:tc>
        <w:tc>
          <w:tcPr>
            <w:tcW w:w="899" w:type="dxa"/>
            <w:tcBorders>
              <w:top w:val="double" w:sz="6" w:space="0" w:color="21B9DA"/>
            </w:tcBorders>
            <w:tcMar>
              <w:top w:w="28" w:type="dxa"/>
              <w:left w:w="28" w:type="dxa"/>
              <w:bottom w:w="28" w:type="dxa"/>
              <w:right w:w="28" w:type="dxa"/>
            </w:tcMar>
          </w:tcPr>
          <w:p w14:paraId="2F0EBBE3"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634AC49C" w14:textId="77777777" w:rsidR="005F4493" w:rsidRPr="000E17CA" w:rsidRDefault="005F4493" w:rsidP="0040681F">
            <w:pPr>
              <w:pStyle w:val="TableParagraph"/>
              <w:rPr>
                <w:rFonts w:ascii="Calibri" w:hAnsi="Calibri" w:cs="Calibri"/>
                <w:sz w:val="14"/>
              </w:rPr>
            </w:pPr>
          </w:p>
        </w:tc>
      </w:tr>
      <w:tr w:rsidR="005F4493" w:rsidRPr="000E17CA" w14:paraId="3653BBBA" w14:textId="77777777" w:rsidTr="00BE60E0">
        <w:trPr>
          <w:trHeight w:val="243"/>
        </w:trPr>
        <w:tc>
          <w:tcPr>
            <w:tcW w:w="4993" w:type="dxa"/>
            <w:tcBorders>
              <w:left w:val="single" w:sz="4" w:space="0" w:color="21B9DA"/>
            </w:tcBorders>
            <w:tcMar>
              <w:top w:w="28" w:type="dxa"/>
              <w:left w:w="28" w:type="dxa"/>
              <w:bottom w:w="28" w:type="dxa"/>
              <w:right w:w="28" w:type="dxa"/>
            </w:tcMar>
          </w:tcPr>
          <w:p w14:paraId="406C59CD"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Balances</w:t>
            </w:r>
            <w:r w:rsidRPr="000E17CA">
              <w:rPr>
                <w:rFonts w:ascii="Calibri" w:hAnsi="Calibri" w:cs="Calibri"/>
                <w:b/>
                <w:spacing w:val="4"/>
                <w:sz w:val="14"/>
              </w:rPr>
              <w:t xml:space="preserve"> </w:t>
            </w:r>
            <w:r w:rsidRPr="000E17CA">
              <w:rPr>
                <w:rFonts w:ascii="Calibri" w:hAnsi="Calibri" w:cs="Calibri"/>
                <w:b/>
                <w:sz w:val="14"/>
              </w:rPr>
              <w:t>at</w:t>
            </w:r>
            <w:r w:rsidRPr="000E17CA">
              <w:rPr>
                <w:rFonts w:ascii="Calibri" w:hAnsi="Calibri" w:cs="Calibri"/>
                <w:b/>
                <w:spacing w:val="5"/>
                <w:sz w:val="14"/>
              </w:rPr>
              <w:t xml:space="preserve"> </w:t>
            </w:r>
            <w:r w:rsidRPr="000E17CA">
              <w:rPr>
                <w:rFonts w:ascii="Calibri" w:hAnsi="Calibri" w:cs="Calibri"/>
                <w:b/>
                <w:sz w:val="14"/>
              </w:rPr>
              <w:t>1</w:t>
            </w:r>
            <w:r w:rsidRPr="000E17CA">
              <w:rPr>
                <w:rFonts w:ascii="Calibri" w:hAnsi="Calibri" w:cs="Calibri"/>
                <w:b/>
                <w:spacing w:val="5"/>
                <w:sz w:val="14"/>
              </w:rPr>
              <w:t xml:space="preserve"> </w:t>
            </w:r>
            <w:r w:rsidRPr="000E17CA">
              <w:rPr>
                <w:rFonts w:ascii="Calibri" w:hAnsi="Calibri" w:cs="Calibri"/>
                <w:b/>
                <w:sz w:val="14"/>
              </w:rPr>
              <w:t>August</w:t>
            </w:r>
            <w:r w:rsidRPr="000E17CA">
              <w:rPr>
                <w:rFonts w:ascii="Calibri" w:hAnsi="Calibri" w:cs="Calibri"/>
                <w:b/>
                <w:spacing w:val="5"/>
                <w:sz w:val="14"/>
              </w:rPr>
              <w:t xml:space="preserve"> </w:t>
            </w:r>
            <w:r w:rsidRPr="000E17CA">
              <w:rPr>
                <w:rFonts w:ascii="Calibri" w:hAnsi="Calibri" w:cs="Calibri"/>
                <w:b/>
                <w:spacing w:val="-4"/>
                <w:sz w:val="14"/>
              </w:rPr>
              <w:t>2021</w:t>
            </w:r>
          </w:p>
        </w:tc>
        <w:tc>
          <w:tcPr>
            <w:tcW w:w="1858" w:type="dxa"/>
            <w:tcMar>
              <w:top w:w="28" w:type="dxa"/>
              <w:left w:w="28" w:type="dxa"/>
              <w:bottom w:w="28" w:type="dxa"/>
              <w:right w:w="28" w:type="dxa"/>
            </w:tcMar>
          </w:tcPr>
          <w:p w14:paraId="17BDD69B" w14:textId="77777777" w:rsidR="005F4493" w:rsidRPr="000E17CA" w:rsidRDefault="005F4493" w:rsidP="0040681F">
            <w:pPr>
              <w:pStyle w:val="TableParagraph"/>
              <w:rPr>
                <w:rFonts w:ascii="Calibri" w:hAnsi="Calibri" w:cs="Calibri"/>
                <w:sz w:val="14"/>
              </w:rPr>
            </w:pPr>
          </w:p>
        </w:tc>
        <w:tc>
          <w:tcPr>
            <w:tcW w:w="1385" w:type="dxa"/>
            <w:tcMar>
              <w:top w:w="28" w:type="dxa"/>
              <w:left w:w="28" w:type="dxa"/>
              <w:bottom w:w="28" w:type="dxa"/>
              <w:right w:w="28" w:type="dxa"/>
            </w:tcMar>
          </w:tcPr>
          <w:p w14:paraId="68DEB692" w14:textId="77777777" w:rsidR="005F4493" w:rsidRPr="000E17CA" w:rsidRDefault="005F4493" w:rsidP="0040681F">
            <w:pPr>
              <w:pStyle w:val="TableParagraph"/>
              <w:rPr>
                <w:rFonts w:ascii="Calibri" w:hAnsi="Calibri" w:cs="Calibri"/>
                <w:sz w:val="14"/>
              </w:rPr>
            </w:pPr>
          </w:p>
        </w:tc>
        <w:tc>
          <w:tcPr>
            <w:tcW w:w="899" w:type="dxa"/>
            <w:tcMar>
              <w:top w:w="28" w:type="dxa"/>
              <w:left w:w="28" w:type="dxa"/>
              <w:bottom w:w="28" w:type="dxa"/>
              <w:right w:w="28" w:type="dxa"/>
            </w:tcMar>
          </w:tcPr>
          <w:p w14:paraId="430EFD12" w14:textId="77777777" w:rsidR="005F4493" w:rsidRPr="000E17CA" w:rsidRDefault="005F4493" w:rsidP="0040681F">
            <w:pPr>
              <w:pStyle w:val="TableParagraph"/>
              <w:rPr>
                <w:rFonts w:ascii="Calibri" w:hAnsi="Calibri" w:cs="Calibri"/>
                <w:sz w:val="14"/>
              </w:rPr>
            </w:pPr>
          </w:p>
        </w:tc>
        <w:tc>
          <w:tcPr>
            <w:tcW w:w="1034" w:type="dxa"/>
            <w:tcBorders>
              <w:right w:val="single" w:sz="4" w:space="0" w:color="21B9DA"/>
            </w:tcBorders>
            <w:tcMar>
              <w:top w:w="28" w:type="dxa"/>
              <w:left w:w="28" w:type="dxa"/>
              <w:bottom w:w="28" w:type="dxa"/>
              <w:right w:w="28" w:type="dxa"/>
            </w:tcMar>
          </w:tcPr>
          <w:p w14:paraId="310F62F2" w14:textId="77777777" w:rsidR="005F4493" w:rsidRPr="000E17CA" w:rsidRDefault="005F4493" w:rsidP="0040681F">
            <w:pPr>
              <w:pStyle w:val="TableParagraph"/>
              <w:rPr>
                <w:rFonts w:ascii="Calibri" w:hAnsi="Calibri" w:cs="Calibri"/>
                <w:sz w:val="14"/>
              </w:rPr>
            </w:pPr>
          </w:p>
        </w:tc>
      </w:tr>
      <w:tr w:rsidR="005F4493" w:rsidRPr="000E17CA" w14:paraId="2C26DC1E" w14:textId="77777777" w:rsidTr="00BE60E0">
        <w:trPr>
          <w:trHeight w:val="243"/>
        </w:trPr>
        <w:tc>
          <w:tcPr>
            <w:tcW w:w="4993" w:type="dxa"/>
            <w:tcBorders>
              <w:left w:val="single" w:sz="4" w:space="0" w:color="21B9DA"/>
            </w:tcBorders>
            <w:tcMar>
              <w:top w:w="28" w:type="dxa"/>
              <w:left w:w="28" w:type="dxa"/>
              <w:bottom w:w="28" w:type="dxa"/>
              <w:right w:w="28" w:type="dxa"/>
            </w:tcMar>
          </w:tcPr>
          <w:p w14:paraId="455591E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Capital</w:t>
            </w:r>
          </w:p>
        </w:tc>
        <w:tc>
          <w:tcPr>
            <w:tcW w:w="1858" w:type="dxa"/>
            <w:tcMar>
              <w:top w:w="28" w:type="dxa"/>
              <w:left w:w="28" w:type="dxa"/>
              <w:bottom w:w="28" w:type="dxa"/>
              <w:right w:w="28" w:type="dxa"/>
            </w:tcMar>
          </w:tcPr>
          <w:p w14:paraId="7ECC3C9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6,271</w:t>
            </w:r>
          </w:p>
        </w:tc>
        <w:tc>
          <w:tcPr>
            <w:tcW w:w="1385" w:type="dxa"/>
            <w:tcMar>
              <w:top w:w="28" w:type="dxa"/>
              <w:left w:w="28" w:type="dxa"/>
              <w:bottom w:w="28" w:type="dxa"/>
              <w:right w:w="28" w:type="dxa"/>
            </w:tcMar>
          </w:tcPr>
          <w:p w14:paraId="7C3E351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15"/>
                <w:sz w:val="14"/>
              </w:rPr>
              <w:t>1,015</w:t>
            </w:r>
          </w:p>
        </w:tc>
        <w:tc>
          <w:tcPr>
            <w:tcW w:w="899" w:type="dxa"/>
            <w:tcMar>
              <w:top w:w="28" w:type="dxa"/>
              <w:left w:w="28" w:type="dxa"/>
              <w:bottom w:w="28" w:type="dxa"/>
              <w:right w:w="28" w:type="dxa"/>
            </w:tcMar>
          </w:tcPr>
          <w:p w14:paraId="798890E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7,286</w:t>
            </w:r>
          </w:p>
        </w:tc>
        <w:tc>
          <w:tcPr>
            <w:tcW w:w="1034" w:type="dxa"/>
            <w:tcBorders>
              <w:right w:val="single" w:sz="4" w:space="0" w:color="21B9DA"/>
            </w:tcBorders>
            <w:tcMar>
              <w:top w:w="28" w:type="dxa"/>
              <w:left w:w="28" w:type="dxa"/>
              <w:bottom w:w="28" w:type="dxa"/>
              <w:right w:w="28" w:type="dxa"/>
            </w:tcMar>
          </w:tcPr>
          <w:p w14:paraId="072B88A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6,456</w:t>
            </w:r>
          </w:p>
        </w:tc>
      </w:tr>
      <w:tr w:rsidR="005F4493" w:rsidRPr="000E17CA" w14:paraId="01DA5465" w14:textId="77777777" w:rsidTr="00BE60E0">
        <w:trPr>
          <w:trHeight w:val="264"/>
        </w:trPr>
        <w:tc>
          <w:tcPr>
            <w:tcW w:w="4993" w:type="dxa"/>
            <w:tcBorders>
              <w:left w:val="single" w:sz="4" w:space="0" w:color="21B9DA"/>
              <w:bottom w:val="single" w:sz="4" w:space="0" w:color="21B9DA"/>
            </w:tcBorders>
            <w:tcMar>
              <w:top w:w="28" w:type="dxa"/>
              <w:left w:w="28" w:type="dxa"/>
              <w:bottom w:w="28" w:type="dxa"/>
              <w:right w:w="28" w:type="dxa"/>
            </w:tcMar>
          </w:tcPr>
          <w:p w14:paraId="69D7362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Accumulated</w:t>
            </w:r>
            <w:r w:rsidRPr="000E17CA">
              <w:rPr>
                <w:rFonts w:ascii="Calibri" w:hAnsi="Calibri" w:cs="Calibri"/>
                <w:spacing w:val="-3"/>
                <w:sz w:val="14"/>
              </w:rPr>
              <w:t xml:space="preserve"> </w:t>
            </w:r>
            <w:r w:rsidRPr="000E17CA">
              <w:rPr>
                <w:rFonts w:ascii="Calibri" w:hAnsi="Calibri" w:cs="Calibri"/>
                <w:spacing w:val="-2"/>
                <w:sz w:val="14"/>
              </w:rPr>
              <w:t>income</w:t>
            </w:r>
          </w:p>
        </w:tc>
        <w:tc>
          <w:tcPr>
            <w:tcW w:w="1858" w:type="dxa"/>
            <w:tcBorders>
              <w:bottom w:val="single" w:sz="4" w:space="0" w:color="21B9DA"/>
            </w:tcBorders>
            <w:tcMar>
              <w:top w:w="28" w:type="dxa"/>
              <w:left w:w="28" w:type="dxa"/>
              <w:bottom w:w="28" w:type="dxa"/>
              <w:right w:w="28" w:type="dxa"/>
            </w:tcMar>
          </w:tcPr>
          <w:p w14:paraId="0044518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665</w:t>
            </w:r>
          </w:p>
        </w:tc>
        <w:tc>
          <w:tcPr>
            <w:tcW w:w="1385" w:type="dxa"/>
            <w:tcBorders>
              <w:bottom w:val="single" w:sz="4" w:space="0" w:color="21B9DA"/>
            </w:tcBorders>
            <w:tcMar>
              <w:top w:w="28" w:type="dxa"/>
              <w:left w:w="28" w:type="dxa"/>
              <w:bottom w:w="28" w:type="dxa"/>
              <w:right w:w="28" w:type="dxa"/>
            </w:tcMar>
          </w:tcPr>
          <w:p w14:paraId="57F9659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99" w:type="dxa"/>
            <w:tcBorders>
              <w:bottom w:val="single" w:sz="4" w:space="0" w:color="21B9DA"/>
            </w:tcBorders>
            <w:tcMar>
              <w:top w:w="28" w:type="dxa"/>
              <w:left w:w="28" w:type="dxa"/>
              <w:bottom w:w="28" w:type="dxa"/>
              <w:right w:w="28" w:type="dxa"/>
            </w:tcMar>
          </w:tcPr>
          <w:p w14:paraId="15BB23C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665</w:t>
            </w:r>
          </w:p>
        </w:tc>
        <w:tc>
          <w:tcPr>
            <w:tcW w:w="1034" w:type="dxa"/>
            <w:tcBorders>
              <w:bottom w:val="single" w:sz="4" w:space="0" w:color="21B9DA"/>
              <w:right w:val="single" w:sz="4" w:space="0" w:color="21B9DA"/>
            </w:tcBorders>
            <w:tcMar>
              <w:top w:w="28" w:type="dxa"/>
              <w:left w:w="28" w:type="dxa"/>
              <w:bottom w:w="28" w:type="dxa"/>
              <w:right w:w="28" w:type="dxa"/>
            </w:tcMar>
          </w:tcPr>
          <w:p w14:paraId="4757796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684</w:t>
            </w:r>
          </w:p>
        </w:tc>
      </w:tr>
      <w:tr w:rsidR="005F4493" w:rsidRPr="000E17CA" w14:paraId="6E502848" w14:textId="77777777" w:rsidTr="00BE60E0">
        <w:trPr>
          <w:trHeight w:val="253"/>
        </w:trPr>
        <w:tc>
          <w:tcPr>
            <w:tcW w:w="4993" w:type="dxa"/>
            <w:tcBorders>
              <w:top w:val="single" w:sz="4" w:space="0" w:color="21B9DA"/>
              <w:left w:val="single" w:sz="4" w:space="0" w:color="21B9DA"/>
              <w:bottom w:val="single" w:sz="4" w:space="0" w:color="21B9DA"/>
            </w:tcBorders>
            <w:tcMar>
              <w:top w:w="28" w:type="dxa"/>
              <w:left w:w="28" w:type="dxa"/>
              <w:bottom w:w="28" w:type="dxa"/>
              <w:right w:w="28" w:type="dxa"/>
            </w:tcMar>
          </w:tcPr>
          <w:p w14:paraId="2FE45B98" w14:textId="77777777" w:rsidR="005F4493" w:rsidRPr="000E17CA" w:rsidRDefault="005F4493" w:rsidP="0040681F">
            <w:pPr>
              <w:pStyle w:val="TableParagraph"/>
              <w:rPr>
                <w:rFonts w:ascii="Calibri" w:hAnsi="Calibri" w:cs="Calibri"/>
                <w:sz w:val="14"/>
              </w:rPr>
            </w:pPr>
          </w:p>
        </w:tc>
        <w:tc>
          <w:tcPr>
            <w:tcW w:w="1858" w:type="dxa"/>
            <w:tcBorders>
              <w:top w:val="single" w:sz="4" w:space="0" w:color="21B9DA"/>
              <w:bottom w:val="single" w:sz="4" w:space="0" w:color="21B9DA"/>
            </w:tcBorders>
            <w:tcMar>
              <w:top w:w="28" w:type="dxa"/>
              <w:left w:w="28" w:type="dxa"/>
              <w:bottom w:w="28" w:type="dxa"/>
              <w:right w:w="28" w:type="dxa"/>
            </w:tcMar>
          </w:tcPr>
          <w:p w14:paraId="669A92D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6,936</w:t>
            </w:r>
          </w:p>
        </w:tc>
        <w:tc>
          <w:tcPr>
            <w:tcW w:w="1385" w:type="dxa"/>
            <w:tcBorders>
              <w:top w:val="single" w:sz="4" w:space="0" w:color="21B9DA"/>
              <w:bottom w:val="single" w:sz="4" w:space="0" w:color="21B9DA"/>
            </w:tcBorders>
            <w:tcMar>
              <w:top w:w="28" w:type="dxa"/>
              <w:left w:w="28" w:type="dxa"/>
              <w:bottom w:w="28" w:type="dxa"/>
              <w:right w:w="28" w:type="dxa"/>
            </w:tcMar>
          </w:tcPr>
          <w:p w14:paraId="53000A8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5"/>
                <w:sz w:val="14"/>
              </w:rPr>
              <w:t>1,015</w:t>
            </w:r>
          </w:p>
        </w:tc>
        <w:tc>
          <w:tcPr>
            <w:tcW w:w="899" w:type="dxa"/>
            <w:tcBorders>
              <w:top w:val="single" w:sz="4" w:space="0" w:color="21B9DA"/>
              <w:bottom w:val="single" w:sz="4" w:space="0" w:color="21B9DA"/>
            </w:tcBorders>
            <w:tcMar>
              <w:top w:w="28" w:type="dxa"/>
              <w:left w:w="28" w:type="dxa"/>
              <w:bottom w:w="28" w:type="dxa"/>
              <w:right w:w="28" w:type="dxa"/>
            </w:tcMar>
          </w:tcPr>
          <w:p w14:paraId="43A2029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7,951</w:t>
            </w:r>
          </w:p>
        </w:tc>
        <w:tc>
          <w:tcPr>
            <w:tcW w:w="1034" w:type="dxa"/>
            <w:tcBorders>
              <w:top w:val="single" w:sz="4" w:space="0" w:color="21B9DA"/>
              <w:bottom w:val="single" w:sz="4" w:space="0" w:color="21B9DA"/>
              <w:right w:val="single" w:sz="4" w:space="0" w:color="21B9DA"/>
            </w:tcBorders>
            <w:tcMar>
              <w:top w:w="28" w:type="dxa"/>
              <w:left w:w="28" w:type="dxa"/>
              <w:bottom w:w="28" w:type="dxa"/>
              <w:right w:w="28" w:type="dxa"/>
            </w:tcMar>
          </w:tcPr>
          <w:p w14:paraId="394A314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7,140</w:t>
            </w:r>
          </w:p>
        </w:tc>
      </w:tr>
      <w:tr w:rsidR="005F4493" w:rsidRPr="000E17CA" w14:paraId="581932EA" w14:textId="77777777" w:rsidTr="00BE60E0">
        <w:trPr>
          <w:trHeight w:val="232"/>
        </w:trPr>
        <w:tc>
          <w:tcPr>
            <w:tcW w:w="4993" w:type="dxa"/>
            <w:tcBorders>
              <w:top w:val="single" w:sz="4" w:space="0" w:color="21B9DA"/>
              <w:left w:val="single" w:sz="4" w:space="0" w:color="21B9DA"/>
            </w:tcBorders>
            <w:tcMar>
              <w:top w:w="28" w:type="dxa"/>
              <w:left w:w="28" w:type="dxa"/>
              <w:bottom w:w="28" w:type="dxa"/>
              <w:right w:w="28" w:type="dxa"/>
            </w:tcMar>
          </w:tcPr>
          <w:p w14:paraId="14264FA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New</w:t>
            </w:r>
            <w:r w:rsidRPr="000E17CA">
              <w:rPr>
                <w:rFonts w:ascii="Calibri" w:hAnsi="Calibri" w:cs="Calibri"/>
                <w:spacing w:val="-1"/>
                <w:sz w:val="14"/>
              </w:rPr>
              <w:t xml:space="preserve"> </w:t>
            </w:r>
            <w:r w:rsidRPr="000E17CA">
              <w:rPr>
                <w:rFonts w:ascii="Calibri" w:hAnsi="Calibri" w:cs="Calibri"/>
                <w:spacing w:val="-2"/>
                <w:sz w:val="14"/>
              </w:rPr>
              <w:t>endowments</w:t>
            </w:r>
          </w:p>
        </w:tc>
        <w:tc>
          <w:tcPr>
            <w:tcW w:w="1858" w:type="dxa"/>
            <w:tcBorders>
              <w:top w:val="single" w:sz="4" w:space="0" w:color="21B9DA"/>
            </w:tcBorders>
            <w:tcMar>
              <w:top w:w="28" w:type="dxa"/>
              <w:left w:w="28" w:type="dxa"/>
              <w:bottom w:w="28" w:type="dxa"/>
              <w:right w:w="28" w:type="dxa"/>
            </w:tcMar>
          </w:tcPr>
          <w:p w14:paraId="1CCAE9D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140</w:t>
            </w:r>
          </w:p>
        </w:tc>
        <w:tc>
          <w:tcPr>
            <w:tcW w:w="1385" w:type="dxa"/>
            <w:tcBorders>
              <w:top w:val="single" w:sz="4" w:space="0" w:color="21B9DA"/>
            </w:tcBorders>
            <w:tcMar>
              <w:top w:w="28" w:type="dxa"/>
              <w:left w:w="28" w:type="dxa"/>
              <w:bottom w:w="28" w:type="dxa"/>
              <w:right w:w="28" w:type="dxa"/>
            </w:tcMar>
          </w:tcPr>
          <w:p w14:paraId="2F791EE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899" w:type="dxa"/>
            <w:tcBorders>
              <w:top w:val="single" w:sz="4" w:space="0" w:color="21B9DA"/>
            </w:tcBorders>
            <w:tcMar>
              <w:top w:w="28" w:type="dxa"/>
              <w:left w:w="28" w:type="dxa"/>
              <w:bottom w:w="28" w:type="dxa"/>
              <w:right w:w="28" w:type="dxa"/>
            </w:tcMar>
          </w:tcPr>
          <w:p w14:paraId="54A3D9F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140</w:t>
            </w:r>
          </w:p>
        </w:tc>
        <w:tc>
          <w:tcPr>
            <w:tcW w:w="1034" w:type="dxa"/>
            <w:tcBorders>
              <w:top w:val="single" w:sz="4" w:space="0" w:color="21B9DA"/>
              <w:right w:val="single" w:sz="4" w:space="0" w:color="21B9DA"/>
            </w:tcBorders>
            <w:tcMar>
              <w:top w:w="28" w:type="dxa"/>
              <w:left w:w="28" w:type="dxa"/>
              <w:bottom w:w="28" w:type="dxa"/>
              <w:right w:w="28" w:type="dxa"/>
            </w:tcMar>
          </w:tcPr>
          <w:p w14:paraId="2CEE96B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82</w:t>
            </w:r>
          </w:p>
        </w:tc>
      </w:tr>
      <w:tr w:rsidR="005F4493" w:rsidRPr="000E17CA" w14:paraId="5FFEB83B" w14:textId="77777777" w:rsidTr="00BE60E0">
        <w:trPr>
          <w:trHeight w:val="243"/>
        </w:trPr>
        <w:tc>
          <w:tcPr>
            <w:tcW w:w="4993" w:type="dxa"/>
            <w:tcBorders>
              <w:left w:val="single" w:sz="4" w:space="0" w:color="21B9DA"/>
            </w:tcBorders>
            <w:tcMar>
              <w:top w:w="28" w:type="dxa"/>
              <w:left w:w="28" w:type="dxa"/>
              <w:bottom w:w="28" w:type="dxa"/>
              <w:right w:w="28" w:type="dxa"/>
            </w:tcMar>
          </w:tcPr>
          <w:p w14:paraId="59C3109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Investment</w:t>
            </w:r>
            <w:r w:rsidRPr="000E17CA">
              <w:rPr>
                <w:rFonts w:ascii="Calibri" w:hAnsi="Calibri" w:cs="Calibri"/>
                <w:spacing w:val="-5"/>
                <w:sz w:val="14"/>
              </w:rPr>
              <w:t xml:space="preserve"> </w:t>
            </w:r>
            <w:r w:rsidRPr="000E17CA">
              <w:rPr>
                <w:rFonts w:ascii="Calibri" w:hAnsi="Calibri" w:cs="Calibri"/>
                <w:spacing w:val="-2"/>
                <w:sz w:val="14"/>
              </w:rPr>
              <w:t>income</w:t>
            </w:r>
          </w:p>
        </w:tc>
        <w:tc>
          <w:tcPr>
            <w:tcW w:w="1858" w:type="dxa"/>
            <w:tcMar>
              <w:top w:w="28" w:type="dxa"/>
              <w:left w:w="28" w:type="dxa"/>
              <w:bottom w:w="28" w:type="dxa"/>
              <w:right w:w="28" w:type="dxa"/>
            </w:tcMar>
          </w:tcPr>
          <w:p w14:paraId="2B5FC1E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35"/>
                <w:sz w:val="14"/>
              </w:rPr>
              <w:t>112</w:t>
            </w:r>
          </w:p>
        </w:tc>
        <w:tc>
          <w:tcPr>
            <w:tcW w:w="1385" w:type="dxa"/>
            <w:tcMar>
              <w:top w:w="28" w:type="dxa"/>
              <w:left w:w="28" w:type="dxa"/>
              <w:bottom w:w="28" w:type="dxa"/>
              <w:right w:w="28" w:type="dxa"/>
            </w:tcMar>
          </w:tcPr>
          <w:p w14:paraId="139D8C7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18</w:t>
            </w:r>
          </w:p>
        </w:tc>
        <w:tc>
          <w:tcPr>
            <w:tcW w:w="899" w:type="dxa"/>
            <w:tcMar>
              <w:top w:w="28" w:type="dxa"/>
              <w:left w:w="28" w:type="dxa"/>
              <w:bottom w:w="28" w:type="dxa"/>
              <w:right w:w="28" w:type="dxa"/>
            </w:tcMar>
          </w:tcPr>
          <w:p w14:paraId="1E23504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130</w:t>
            </w:r>
          </w:p>
        </w:tc>
        <w:tc>
          <w:tcPr>
            <w:tcW w:w="1034" w:type="dxa"/>
            <w:tcBorders>
              <w:right w:val="single" w:sz="4" w:space="0" w:color="21B9DA"/>
            </w:tcBorders>
            <w:tcMar>
              <w:top w:w="28" w:type="dxa"/>
              <w:left w:w="28" w:type="dxa"/>
              <w:bottom w:w="28" w:type="dxa"/>
              <w:right w:w="28" w:type="dxa"/>
            </w:tcMar>
          </w:tcPr>
          <w:p w14:paraId="4BCBAED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5"/>
                <w:sz w:val="14"/>
              </w:rPr>
              <w:t>123</w:t>
            </w:r>
          </w:p>
        </w:tc>
      </w:tr>
      <w:tr w:rsidR="005F4493" w:rsidRPr="000E17CA" w14:paraId="097806A2" w14:textId="77777777" w:rsidTr="00BE60E0">
        <w:trPr>
          <w:trHeight w:val="243"/>
        </w:trPr>
        <w:tc>
          <w:tcPr>
            <w:tcW w:w="4993" w:type="dxa"/>
            <w:tcBorders>
              <w:left w:val="single" w:sz="4" w:space="0" w:color="21B9DA"/>
            </w:tcBorders>
            <w:tcMar>
              <w:top w:w="28" w:type="dxa"/>
              <w:left w:w="28" w:type="dxa"/>
              <w:bottom w:w="28" w:type="dxa"/>
              <w:right w:w="28" w:type="dxa"/>
            </w:tcMar>
          </w:tcPr>
          <w:p w14:paraId="49EE98A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Expenditure</w:t>
            </w:r>
          </w:p>
        </w:tc>
        <w:tc>
          <w:tcPr>
            <w:tcW w:w="1858" w:type="dxa"/>
            <w:tcMar>
              <w:top w:w="28" w:type="dxa"/>
              <w:left w:w="28" w:type="dxa"/>
              <w:bottom w:w="28" w:type="dxa"/>
              <w:right w:w="28" w:type="dxa"/>
            </w:tcMar>
          </w:tcPr>
          <w:p w14:paraId="6162599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(115)</w:t>
            </w:r>
          </w:p>
        </w:tc>
        <w:tc>
          <w:tcPr>
            <w:tcW w:w="1385" w:type="dxa"/>
            <w:tcMar>
              <w:top w:w="28" w:type="dxa"/>
              <w:left w:w="28" w:type="dxa"/>
              <w:bottom w:w="28" w:type="dxa"/>
              <w:right w:w="28" w:type="dxa"/>
            </w:tcMar>
          </w:tcPr>
          <w:p w14:paraId="1513CE6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(4)</w:t>
            </w:r>
          </w:p>
        </w:tc>
        <w:tc>
          <w:tcPr>
            <w:tcW w:w="899" w:type="dxa"/>
            <w:tcMar>
              <w:top w:w="28" w:type="dxa"/>
              <w:left w:w="28" w:type="dxa"/>
              <w:bottom w:w="28" w:type="dxa"/>
              <w:right w:w="28" w:type="dxa"/>
            </w:tcMar>
          </w:tcPr>
          <w:p w14:paraId="33E2D38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(119)</w:t>
            </w:r>
          </w:p>
        </w:tc>
        <w:tc>
          <w:tcPr>
            <w:tcW w:w="1034" w:type="dxa"/>
            <w:tcBorders>
              <w:right w:val="single" w:sz="4" w:space="0" w:color="21B9DA"/>
            </w:tcBorders>
            <w:tcMar>
              <w:top w:w="28" w:type="dxa"/>
              <w:left w:w="28" w:type="dxa"/>
              <w:bottom w:w="28" w:type="dxa"/>
              <w:right w:w="28" w:type="dxa"/>
            </w:tcMar>
          </w:tcPr>
          <w:p w14:paraId="1FDA017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(142)</w:t>
            </w:r>
          </w:p>
        </w:tc>
      </w:tr>
      <w:tr w:rsidR="005F4493" w:rsidRPr="000E17CA" w14:paraId="2EA9DA82" w14:textId="77777777" w:rsidTr="00BE60E0">
        <w:trPr>
          <w:trHeight w:val="245"/>
        </w:trPr>
        <w:tc>
          <w:tcPr>
            <w:tcW w:w="4993" w:type="dxa"/>
            <w:tcBorders>
              <w:left w:val="single" w:sz="4" w:space="0" w:color="21B9DA"/>
              <w:bottom w:val="single" w:sz="4" w:space="0" w:color="21B9DA"/>
            </w:tcBorders>
            <w:tcMar>
              <w:top w:w="28" w:type="dxa"/>
              <w:left w:w="28" w:type="dxa"/>
              <w:bottom w:w="28" w:type="dxa"/>
              <w:right w:w="28" w:type="dxa"/>
            </w:tcMar>
          </w:tcPr>
          <w:p w14:paraId="5CA32FB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(Decrease)/Increase</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4"/>
                <w:sz w:val="14"/>
              </w:rPr>
              <w:t xml:space="preserve"> </w:t>
            </w:r>
            <w:r w:rsidRPr="000E17CA">
              <w:rPr>
                <w:rFonts w:ascii="Calibri" w:hAnsi="Calibri" w:cs="Calibri"/>
                <w:sz w:val="14"/>
              </w:rPr>
              <w:t>market</w:t>
            </w:r>
            <w:r w:rsidRPr="000E17CA">
              <w:rPr>
                <w:rFonts w:ascii="Calibri" w:hAnsi="Calibri" w:cs="Calibri"/>
                <w:spacing w:val="-4"/>
                <w:sz w:val="14"/>
              </w:rPr>
              <w:t xml:space="preserve"> </w:t>
            </w:r>
            <w:r w:rsidRPr="000E17CA">
              <w:rPr>
                <w:rFonts w:ascii="Calibri" w:hAnsi="Calibri" w:cs="Calibri"/>
                <w:sz w:val="14"/>
              </w:rPr>
              <w:t>value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pacing w:val="-2"/>
                <w:sz w:val="14"/>
              </w:rPr>
              <w:t>investments</w:t>
            </w:r>
          </w:p>
        </w:tc>
        <w:tc>
          <w:tcPr>
            <w:tcW w:w="1858" w:type="dxa"/>
            <w:tcBorders>
              <w:bottom w:val="single" w:sz="4" w:space="0" w:color="21B9DA"/>
            </w:tcBorders>
            <w:tcMar>
              <w:top w:w="28" w:type="dxa"/>
              <w:left w:w="28" w:type="dxa"/>
              <w:bottom w:w="28" w:type="dxa"/>
              <w:right w:w="28" w:type="dxa"/>
            </w:tcMar>
          </w:tcPr>
          <w:p w14:paraId="7B6B836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(508)</w:t>
            </w:r>
          </w:p>
        </w:tc>
        <w:tc>
          <w:tcPr>
            <w:tcW w:w="1385" w:type="dxa"/>
            <w:tcBorders>
              <w:bottom w:val="single" w:sz="4" w:space="0" w:color="21B9DA"/>
            </w:tcBorders>
            <w:tcMar>
              <w:top w:w="28" w:type="dxa"/>
              <w:left w:w="28" w:type="dxa"/>
              <w:bottom w:w="28" w:type="dxa"/>
              <w:right w:w="28" w:type="dxa"/>
            </w:tcMar>
          </w:tcPr>
          <w:p w14:paraId="669C2E0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99" w:type="dxa"/>
            <w:tcBorders>
              <w:bottom w:val="single" w:sz="4" w:space="0" w:color="21B9DA"/>
            </w:tcBorders>
            <w:tcMar>
              <w:top w:w="28" w:type="dxa"/>
              <w:left w:w="28" w:type="dxa"/>
              <w:bottom w:w="28" w:type="dxa"/>
              <w:right w:w="28" w:type="dxa"/>
            </w:tcMar>
          </w:tcPr>
          <w:p w14:paraId="109DA95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(508)</w:t>
            </w:r>
          </w:p>
        </w:tc>
        <w:tc>
          <w:tcPr>
            <w:tcW w:w="1034" w:type="dxa"/>
            <w:tcBorders>
              <w:bottom w:val="single" w:sz="4" w:space="0" w:color="21B9DA"/>
              <w:right w:val="single" w:sz="4" w:space="0" w:color="21B9DA"/>
            </w:tcBorders>
            <w:tcMar>
              <w:top w:w="28" w:type="dxa"/>
              <w:left w:w="28" w:type="dxa"/>
              <w:bottom w:w="28" w:type="dxa"/>
              <w:right w:w="28" w:type="dxa"/>
            </w:tcMar>
          </w:tcPr>
          <w:p w14:paraId="0B7550C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748</w:t>
            </w:r>
          </w:p>
        </w:tc>
      </w:tr>
      <w:tr w:rsidR="005F4493" w:rsidRPr="000E17CA" w14:paraId="152F898E" w14:textId="77777777" w:rsidTr="00BE60E0">
        <w:trPr>
          <w:trHeight w:val="253"/>
        </w:trPr>
        <w:tc>
          <w:tcPr>
            <w:tcW w:w="4993" w:type="dxa"/>
            <w:tcBorders>
              <w:top w:val="single" w:sz="4" w:space="0" w:color="21B9DA"/>
              <w:left w:val="single" w:sz="4" w:space="0" w:color="21B9DA"/>
              <w:bottom w:val="single" w:sz="4" w:space="0" w:color="21B9DA"/>
            </w:tcBorders>
            <w:tcMar>
              <w:top w:w="28" w:type="dxa"/>
              <w:left w:w="28" w:type="dxa"/>
              <w:bottom w:w="28" w:type="dxa"/>
              <w:right w:w="28" w:type="dxa"/>
            </w:tcMar>
          </w:tcPr>
          <w:p w14:paraId="453087BD"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endowment</w:t>
            </w:r>
            <w:r w:rsidRPr="000E17CA">
              <w:rPr>
                <w:rFonts w:ascii="Calibri" w:hAnsi="Calibri" w:cs="Calibri"/>
                <w:b/>
                <w:spacing w:val="-4"/>
                <w:sz w:val="14"/>
              </w:rPr>
              <w:t xml:space="preserve"> </w:t>
            </w:r>
            <w:r w:rsidRPr="000E17CA">
              <w:rPr>
                <w:rFonts w:ascii="Calibri" w:hAnsi="Calibri" w:cs="Calibri"/>
                <w:b/>
                <w:sz w:val="14"/>
              </w:rPr>
              <w:t>comprehensive</w:t>
            </w:r>
            <w:r w:rsidRPr="000E17CA">
              <w:rPr>
                <w:rFonts w:ascii="Calibri" w:hAnsi="Calibri" w:cs="Calibri"/>
                <w:b/>
                <w:spacing w:val="-3"/>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for</w:t>
            </w:r>
            <w:r w:rsidRPr="000E17CA">
              <w:rPr>
                <w:rFonts w:ascii="Calibri" w:hAnsi="Calibri" w:cs="Calibri"/>
                <w:b/>
                <w:spacing w:val="-4"/>
                <w:sz w:val="14"/>
              </w:rPr>
              <w:t xml:space="preserve"> </w:t>
            </w:r>
            <w:r w:rsidRPr="000E17CA">
              <w:rPr>
                <w:rFonts w:ascii="Calibri" w:hAnsi="Calibri" w:cs="Calibri"/>
                <w:b/>
                <w:sz w:val="14"/>
              </w:rPr>
              <w:t>the</w:t>
            </w:r>
            <w:r w:rsidRPr="000E17CA">
              <w:rPr>
                <w:rFonts w:ascii="Calibri" w:hAnsi="Calibri" w:cs="Calibri"/>
                <w:b/>
                <w:spacing w:val="-3"/>
                <w:sz w:val="14"/>
              </w:rPr>
              <w:t xml:space="preserve"> </w:t>
            </w:r>
            <w:r w:rsidRPr="000E17CA">
              <w:rPr>
                <w:rFonts w:ascii="Calibri" w:hAnsi="Calibri" w:cs="Calibri"/>
                <w:b/>
                <w:spacing w:val="-4"/>
                <w:sz w:val="14"/>
              </w:rPr>
              <w:t>year</w:t>
            </w:r>
          </w:p>
        </w:tc>
        <w:tc>
          <w:tcPr>
            <w:tcW w:w="1858" w:type="dxa"/>
            <w:tcBorders>
              <w:top w:val="single" w:sz="4" w:space="0" w:color="21B9DA"/>
              <w:bottom w:val="single" w:sz="4" w:space="0" w:color="21B9DA"/>
            </w:tcBorders>
            <w:tcMar>
              <w:top w:w="28" w:type="dxa"/>
              <w:left w:w="28" w:type="dxa"/>
              <w:bottom w:w="28" w:type="dxa"/>
              <w:right w:w="28" w:type="dxa"/>
            </w:tcMar>
          </w:tcPr>
          <w:p w14:paraId="71D447A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(371)</w:t>
            </w:r>
          </w:p>
        </w:tc>
        <w:tc>
          <w:tcPr>
            <w:tcW w:w="1385" w:type="dxa"/>
            <w:tcBorders>
              <w:top w:val="single" w:sz="4" w:space="0" w:color="21B9DA"/>
              <w:bottom w:val="single" w:sz="4" w:space="0" w:color="21B9DA"/>
            </w:tcBorders>
            <w:tcMar>
              <w:top w:w="28" w:type="dxa"/>
              <w:left w:w="28" w:type="dxa"/>
              <w:bottom w:w="28" w:type="dxa"/>
              <w:right w:w="28" w:type="dxa"/>
            </w:tcMar>
          </w:tcPr>
          <w:p w14:paraId="77CEDF3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20"/>
                <w:sz w:val="14"/>
              </w:rPr>
              <w:t>14</w:t>
            </w:r>
          </w:p>
        </w:tc>
        <w:tc>
          <w:tcPr>
            <w:tcW w:w="899" w:type="dxa"/>
            <w:tcBorders>
              <w:top w:val="single" w:sz="4" w:space="0" w:color="21B9DA"/>
              <w:bottom w:val="single" w:sz="4" w:space="0" w:color="21B9DA"/>
            </w:tcBorders>
            <w:tcMar>
              <w:top w:w="28" w:type="dxa"/>
              <w:left w:w="28" w:type="dxa"/>
              <w:bottom w:w="28" w:type="dxa"/>
              <w:right w:w="28" w:type="dxa"/>
            </w:tcMar>
          </w:tcPr>
          <w:p w14:paraId="5656F8E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(357)</w:t>
            </w:r>
          </w:p>
        </w:tc>
        <w:tc>
          <w:tcPr>
            <w:tcW w:w="1034" w:type="dxa"/>
            <w:tcBorders>
              <w:top w:val="single" w:sz="4" w:space="0" w:color="21B9DA"/>
              <w:bottom w:val="single" w:sz="4" w:space="0" w:color="21B9DA"/>
              <w:right w:val="single" w:sz="4" w:space="0" w:color="21B9DA"/>
            </w:tcBorders>
            <w:tcMar>
              <w:top w:w="28" w:type="dxa"/>
              <w:left w:w="28" w:type="dxa"/>
              <w:bottom w:w="28" w:type="dxa"/>
              <w:right w:w="28" w:type="dxa"/>
            </w:tcMar>
          </w:tcPr>
          <w:p w14:paraId="6197BCB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30"/>
                <w:sz w:val="14"/>
              </w:rPr>
              <w:t>811</w:t>
            </w:r>
          </w:p>
        </w:tc>
      </w:tr>
      <w:tr w:rsidR="005F4493" w:rsidRPr="000E17CA" w14:paraId="6EBF8A12" w14:textId="77777777" w:rsidTr="00BE60E0">
        <w:trPr>
          <w:trHeight w:val="268"/>
        </w:trPr>
        <w:tc>
          <w:tcPr>
            <w:tcW w:w="4993"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BBCD497"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1858" w:type="dxa"/>
            <w:tcBorders>
              <w:top w:val="single" w:sz="4" w:space="0" w:color="21B9DA"/>
              <w:bottom w:val="single" w:sz="8" w:space="0" w:color="21B9DA"/>
            </w:tcBorders>
            <w:shd w:val="clear" w:color="auto" w:fill="E2F2F9"/>
            <w:tcMar>
              <w:top w:w="28" w:type="dxa"/>
              <w:left w:w="28" w:type="dxa"/>
              <w:bottom w:w="28" w:type="dxa"/>
              <w:right w:w="28" w:type="dxa"/>
            </w:tcMar>
          </w:tcPr>
          <w:p w14:paraId="7634940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6,565</w:t>
            </w:r>
          </w:p>
        </w:tc>
        <w:tc>
          <w:tcPr>
            <w:tcW w:w="1385" w:type="dxa"/>
            <w:tcBorders>
              <w:top w:val="single" w:sz="4" w:space="0" w:color="21B9DA"/>
              <w:bottom w:val="single" w:sz="8" w:space="0" w:color="21B9DA"/>
            </w:tcBorders>
            <w:shd w:val="clear" w:color="auto" w:fill="E2F2F9"/>
            <w:tcMar>
              <w:top w:w="28" w:type="dxa"/>
              <w:left w:w="28" w:type="dxa"/>
              <w:bottom w:w="28" w:type="dxa"/>
              <w:right w:w="28" w:type="dxa"/>
            </w:tcMar>
          </w:tcPr>
          <w:p w14:paraId="5A207F7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1,029</w:t>
            </w:r>
          </w:p>
        </w:tc>
        <w:tc>
          <w:tcPr>
            <w:tcW w:w="899" w:type="dxa"/>
            <w:tcBorders>
              <w:top w:val="single" w:sz="4" w:space="0" w:color="21B9DA"/>
              <w:bottom w:val="single" w:sz="8" w:space="0" w:color="21B9DA"/>
            </w:tcBorders>
            <w:shd w:val="clear" w:color="auto" w:fill="E2F2F9"/>
            <w:tcMar>
              <w:top w:w="28" w:type="dxa"/>
              <w:left w:w="28" w:type="dxa"/>
              <w:bottom w:w="28" w:type="dxa"/>
              <w:right w:w="28" w:type="dxa"/>
            </w:tcMar>
          </w:tcPr>
          <w:p w14:paraId="2BC7538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7,594</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18DCEEB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7,951</w:t>
            </w:r>
          </w:p>
        </w:tc>
      </w:tr>
      <w:tr w:rsidR="005F4493" w:rsidRPr="000E17CA" w14:paraId="60A81443" w14:textId="77777777" w:rsidTr="00BE60E0">
        <w:trPr>
          <w:trHeight w:val="261"/>
        </w:trPr>
        <w:tc>
          <w:tcPr>
            <w:tcW w:w="4993" w:type="dxa"/>
            <w:tcBorders>
              <w:top w:val="single" w:sz="8" w:space="0" w:color="21B9DA"/>
              <w:left w:val="single" w:sz="4" w:space="0" w:color="21B9DA"/>
            </w:tcBorders>
            <w:tcMar>
              <w:top w:w="28" w:type="dxa"/>
              <w:left w:w="28" w:type="dxa"/>
              <w:bottom w:w="28" w:type="dxa"/>
              <w:right w:w="28" w:type="dxa"/>
            </w:tcMar>
          </w:tcPr>
          <w:p w14:paraId="4520C455"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Represented</w:t>
            </w:r>
            <w:r w:rsidRPr="000E17CA">
              <w:rPr>
                <w:rFonts w:ascii="Calibri" w:hAnsi="Calibri" w:cs="Calibri"/>
                <w:b/>
                <w:spacing w:val="-5"/>
                <w:sz w:val="14"/>
              </w:rPr>
              <w:t xml:space="preserve"> by</w:t>
            </w:r>
          </w:p>
        </w:tc>
        <w:tc>
          <w:tcPr>
            <w:tcW w:w="1858" w:type="dxa"/>
            <w:tcBorders>
              <w:top w:val="single" w:sz="8" w:space="0" w:color="21B9DA"/>
            </w:tcBorders>
            <w:tcMar>
              <w:top w:w="28" w:type="dxa"/>
              <w:left w:w="28" w:type="dxa"/>
              <w:bottom w:w="28" w:type="dxa"/>
              <w:right w:w="28" w:type="dxa"/>
            </w:tcMar>
          </w:tcPr>
          <w:p w14:paraId="1518CB05" w14:textId="77777777" w:rsidR="005F4493" w:rsidRPr="000E17CA" w:rsidRDefault="005F4493" w:rsidP="0040681F">
            <w:pPr>
              <w:pStyle w:val="TableParagraph"/>
              <w:rPr>
                <w:rFonts w:ascii="Calibri" w:hAnsi="Calibri" w:cs="Calibri"/>
                <w:sz w:val="14"/>
              </w:rPr>
            </w:pPr>
          </w:p>
        </w:tc>
        <w:tc>
          <w:tcPr>
            <w:tcW w:w="1385" w:type="dxa"/>
            <w:tcBorders>
              <w:top w:val="single" w:sz="8" w:space="0" w:color="21B9DA"/>
            </w:tcBorders>
            <w:tcMar>
              <w:top w:w="28" w:type="dxa"/>
              <w:left w:w="28" w:type="dxa"/>
              <w:bottom w:w="28" w:type="dxa"/>
              <w:right w:w="28" w:type="dxa"/>
            </w:tcMar>
          </w:tcPr>
          <w:p w14:paraId="733145FF" w14:textId="77777777" w:rsidR="005F4493" w:rsidRPr="000E17CA" w:rsidRDefault="005F4493" w:rsidP="0040681F">
            <w:pPr>
              <w:pStyle w:val="TableParagraph"/>
              <w:rPr>
                <w:rFonts w:ascii="Calibri" w:hAnsi="Calibri" w:cs="Calibri"/>
                <w:sz w:val="14"/>
              </w:rPr>
            </w:pPr>
          </w:p>
        </w:tc>
        <w:tc>
          <w:tcPr>
            <w:tcW w:w="899" w:type="dxa"/>
            <w:tcBorders>
              <w:top w:val="single" w:sz="8" w:space="0" w:color="21B9DA"/>
            </w:tcBorders>
            <w:tcMar>
              <w:top w:w="28" w:type="dxa"/>
              <w:left w:w="28" w:type="dxa"/>
              <w:bottom w:w="28" w:type="dxa"/>
              <w:right w:w="28" w:type="dxa"/>
            </w:tcMar>
          </w:tcPr>
          <w:p w14:paraId="445736E8" w14:textId="77777777" w:rsidR="005F4493" w:rsidRPr="000E17CA" w:rsidRDefault="005F4493" w:rsidP="0040681F">
            <w:pPr>
              <w:pStyle w:val="TableParagraph"/>
              <w:rPr>
                <w:rFonts w:ascii="Calibri" w:hAnsi="Calibri" w:cs="Calibri"/>
                <w:sz w:val="14"/>
              </w:rPr>
            </w:pPr>
          </w:p>
        </w:tc>
        <w:tc>
          <w:tcPr>
            <w:tcW w:w="1034" w:type="dxa"/>
            <w:tcBorders>
              <w:top w:val="single" w:sz="8" w:space="0" w:color="21B9DA"/>
              <w:right w:val="single" w:sz="4" w:space="0" w:color="21B9DA"/>
            </w:tcBorders>
            <w:tcMar>
              <w:top w:w="28" w:type="dxa"/>
              <w:left w:w="28" w:type="dxa"/>
              <w:bottom w:w="28" w:type="dxa"/>
              <w:right w:w="28" w:type="dxa"/>
            </w:tcMar>
          </w:tcPr>
          <w:p w14:paraId="60E23214" w14:textId="77777777" w:rsidR="005F4493" w:rsidRPr="000E17CA" w:rsidRDefault="005F4493" w:rsidP="0040681F">
            <w:pPr>
              <w:pStyle w:val="TableParagraph"/>
              <w:rPr>
                <w:rFonts w:ascii="Calibri" w:hAnsi="Calibri" w:cs="Calibri"/>
                <w:sz w:val="14"/>
              </w:rPr>
            </w:pPr>
          </w:p>
        </w:tc>
      </w:tr>
      <w:tr w:rsidR="005F4493" w:rsidRPr="000E17CA" w14:paraId="59582940" w14:textId="77777777" w:rsidTr="00BE60E0">
        <w:trPr>
          <w:trHeight w:val="243"/>
        </w:trPr>
        <w:tc>
          <w:tcPr>
            <w:tcW w:w="4993" w:type="dxa"/>
            <w:tcBorders>
              <w:left w:val="single" w:sz="4" w:space="0" w:color="21B9DA"/>
            </w:tcBorders>
            <w:tcMar>
              <w:top w:w="28" w:type="dxa"/>
              <w:left w:w="28" w:type="dxa"/>
              <w:bottom w:w="28" w:type="dxa"/>
              <w:right w:w="28" w:type="dxa"/>
            </w:tcMar>
          </w:tcPr>
          <w:p w14:paraId="2B1E36D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Capital</w:t>
            </w:r>
          </w:p>
        </w:tc>
        <w:tc>
          <w:tcPr>
            <w:tcW w:w="1858" w:type="dxa"/>
            <w:tcMar>
              <w:top w:w="28" w:type="dxa"/>
              <w:left w:w="28" w:type="dxa"/>
              <w:bottom w:w="28" w:type="dxa"/>
              <w:right w:w="28" w:type="dxa"/>
            </w:tcMar>
          </w:tcPr>
          <w:p w14:paraId="412BA50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5,893</w:t>
            </w:r>
          </w:p>
        </w:tc>
        <w:tc>
          <w:tcPr>
            <w:tcW w:w="1385" w:type="dxa"/>
            <w:tcMar>
              <w:top w:w="28" w:type="dxa"/>
              <w:left w:w="28" w:type="dxa"/>
              <w:bottom w:w="28" w:type="dxa"/>
              <w:right w:w="28" w:type="dxa"/>
            </w:tcMar>
          </w:tcPr>
          <w:p w14:paraId="4267219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15"/>
                <w:sz w:val="14"/>
              </w:rPr>
              <w:t>1,016</w:t>
            </w:r>
          </w:p>
        </w:tc>
        <w:tc>
          <w:tcPr>
            <w:tcW w:w="899" w:type="dxa"/>
            <w:tcMar>
              <w:top w:w="28" w:type="dxa"/>
              <w:left w:w="28" w:type="dxa"/>
              <w:bottom w:w="28" w:type="dxa"/>
              <w:right w:w="28" w:type="dxa"/>
            </w:tcMar>
          </w:tcPr>
          <w:p w14:paraId="097F5C3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6,909</w:t>
            </w:r>
          </w:p>
        </w:tc>
        <w:tc>
          <w:tcPr>
            <w:tcW w:w="1034" w:type="dxa"/>
            <w:tcBorders>
              <w:right w:val="single" w:sz="4" w:space="0" w:color="21B9DA"/>
            </w:tcBorders>
            <w:tcMar>
              <w:top w:w="28" w:type="dxa"/>
              <w:left w:w="28" w:type="dxa"/>
              <w:bottom w:w="28" w:type="dxa"/>
              <w:right w:w="28" w:type="dxa"/>
            </w:tcMar>
          </w:tcPr>
          <w:p w14:paraId="7602829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7,286</w:t>
            </w:r>
          </w:p>
        </w:tc>
      </w:tr>
      <w:tr w:rsidR="005F4493" w:rsidRPr="000E17CA" w14:paraId="03BAF400" w14:textId="77777777" w:rsidTr="00BE60E0">
        <w:trPr>
          <w:trHeight w:val="264"/>
        </w:trPr>
        <w:tc>
          <w:tcPr>
            <w:tcW w:w="4993" w:type="dxa"/>
            <w:tcBorders>
              <w:left w:val="single" w:sz="4" w:space="0" w:color="21B9DA"/>
              <w:bottom w:val="single" w:sz="4" w:space="0" w:color="21B9DA"/>
            </w:tcBorders>
            <w:tcMar>
              <w:top w:w="28" w:type="dxa"/>
              <w:left w:w="28" w:type="dxa"/>
              <w:bottom w:w="28" w:type="dxa"/>
              <w:right w:w="28" w:type="dxa"/>
            </w:tcMar>
          </w:tcPr>
          <w:p w14:paraId="2633732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Accumulated</w:t>
            </w:r>
            <w:r w:rsidRPr="000E17CA">
              <w:rPr>
                <w:rFonts w:ascii="Calibri" w:hAnsi="Calibri" w:cs="Calibri"/>
                <w:spacing w:val="-3"/>
                <w:sz w:val="14"/>
              </w:rPr>
              <w:t xml:space="preserve"> </w:t>
            </w:r>
            <w:r w:rsidRPr="000E17CA">
              <w:rPr>
                <w:rFonts w:ascii="Calibri" w:hAnsi="Calibri" w:cs="Calibri"/>
                <w:spacing w:val="-2"/>
                <w:sz w:val="14"/>
              </w:rPr>
              <w:t>income</w:t>
            </w:r>
          </w:p>
        </w:tc>
        <w:tc>
          <w:tcPr>
            <w:tcW w:w="1858" w:type="dxa"/>
            <w:tcBorders>
              <w:bottom w:val="single" w:sz="4" w:space="0" w:color="21B9DA"/>
            </w:tcBorders>
            <w:tcMar>
              <w:top w:w="28" w:type="dxa"/>
              <w:left w:w="28" w:type="dxa"/>
              <w:bottom w:w="28" w:type="dxa"/>
              <w:right w:w="28" w:type="dxa"/>
            </w:tcMar>
          </w:tcPr>
          <w:p w14:paraId="1ED5CFD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672</w:t>
            </w:r>
          </w:p>
        </w:tc>
        <w:tc>
          <w:tcPr>
            <w:tcW w:w="1385" w:type="dxa"/>
            <w:tcBorders>
              <w:bottom w:val="single" w:sz="4" w:space="0" w:color="21B9DA"/>
            </w:tcBorders>
            <w:tcMar>
              <w:top w:w="28" w:type="dxa"/>
              <w:left w:w="28" w:type="dxa"/>
              <w:bottom w:w="28" w:type="dxa"/>
              <w:right w:w="28" w:type="dxa"/>
            </w:tcMar>
          </w:tcPr>
          <w:p w14:paraId="0B939D8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13</w:t>
            </w:r>
          </w:p>
        </w:tc>
        <w:tc>
          <w:tcPr>
            <w:tcW w:w="899" w:type="dxa"/>
            <w:tcBorders>
              <w:bottom w:val="single" w:sz="4" w:space="0" w:color="21B9DA"/>
            </w:tcBorders>
            <w:tcMar>
              <w:top w:w="28" w:type="dxa"/>
              <w:left w:w="28" w:type="dxa"/>
              <w:bottom w:w="28" w:type="dxa"/>
              <w:right w:w="28" w:type="dxa"/>
            </w:tcMar>
          </w:tcPr>
          <w:p w14:paraId="390E70B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685</w:t>
            </w:r>
          </w:p>
        </w:tc>
        <w:tc>
          <w:tcPr>
            <w:tcW w:w="1034" w:type="dxa"/>
            <w:tcBorders>
              <w:bottom w:val="single" w:sz="4" w:space="0" w:color="21B9DA"/>
              <w:right w:val="single" w:sz="4" w:space="0" w:color="21B9DA"/>
            </w:tcBorders>
            <w:tcMar>
              <w:top w:w="28" w:type="dxa"/>
              <w:left w:w="28" w:type="dxa"/>
              <w:bottom w:w="28" w:type="dxa"/>
              <w:right w:w="28" w:type="dxa"/>
            </w:tcMar>
          </w:tcPr>
          <w:p w14:paraId="7A0743A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665</w:t>
            </w:r>
          </w:p>
        </w:tc>
      </w:tr>
      <w:tr w:rsidR="005F4493" w:rsidRPr="000E17CA" w14:paraId="75834E96" w14:textId="77777777" w:rsidTr="00BE60E0">
        <w:trPr>
          <w:trHeight w:val="268"/>
        </w:trPr>
        <w:tc>
          <w:tcPr>
            <w:tcW w:w="4993"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62F5C92" w14:textId="77777777" w:rsidR="005F4493" w:rsidRPr="000E17CA" w:rsidRDefault="005F4493" w:rsidP="0040681F">
            <w:pPr>
              <w:pStyle w:val="TableParagraph"/>
              <w:rPr>
                <w:rFonts w:ascii="Calibri" w:hAnsi="Calibri" w:cs="Calibri"/>
                <w:sz w:val="14"/>
              </w:rPr>
            </w:pPr>
          </w:p>
        </w:tc>
        <w:tc>
          <w:tcPr>
            <w:tcW w:w="1858" w:type="dxa"/>
            <w:tcBorders>
              <w:top w:val="single" w:sz="4" w:space="0" w:color="21B9DA"/>
              <w:bottom w:val="single" w:sz="8" w:space="0" w:color="21B9DA"/>
            </w:tcBorders>
            <w:shd w:val="clear" w:color="auto" w:fill="E2F2F9"/>
            <w:tcMar>
              <w:top w:w="28" w:type="dxa"/>
              <w:left w:w="28" w:type="dxa"/>
              <w:bottom w:w="28" w:type="dxa"/>
              <w:right w:w="28" w:type="dxa"/>
            </w:tcMar>
          </w:tcPr>
          <w:p w14:paraId="51FF2C3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6,565</w:t>
            </w:r>
          </w:p>
        </w:tc>
        <w:tc>
          <w:tcPr>
            <w:tcW w:w="1385" w:type="dxa"/>
            <w:tcBorders>
              <w:top w:val="single" w:sz="4" w:space="0" w:color="21B9DA"/>
              <w:bottom w:val="single" w:sz="8" w:space="0" w:color="21B9DA"/>
            </w:tcBorders>
            <w:shd w:val="clear" w:color="auto" w:fill="E2F2F9"/>
            <w:tcMar>
              <w:top w:w="28" w:type="dxa"/>
              <w:left w:w="28" w:type="dxa"/>
              <w:bottom w:w="28" w:type="dxa"/>
              <w:right w:w="28" w:type="dxa"/>
            </w:tcMar>
          </w:tcPr>
          <w:p w14:paraId="454F6E3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1,029</w:t>
            </w:r>
          </w:p>
        </w:tc>
        <w:tc>
          <w:tcPr>
            <w:tcW w:w="899" w:type="dxa"/>
            <w:tcBorders>
              <w:top w:val="single" w:sz="4" w:space="0" w:color="21B9DA"/>
              <w:bottom w:val="single" w:sz="8" w:space="0" w:color="21B9DA"/>
            </w:tcBorders>
            <w:shd w:val="clear" w:color="auto" w:fill="E2F2F9"/>
            <w:tcMar>
              <w:top w:w="28" w:type="dxa"/>
              <w:left w:w="28" w:type="dxa"/>
              <w:bottom w:w="28" w:type="dxa"/>
              <w:right w:w="28" w:type="dxa"/>
            </w:tcMar>
          </w:tcPr>
          <w:p w14:paraId="13448EC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7,594</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8260464"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7,951</w:t>
            </w:r>
          </w:p>
        </w:tc>
      </w:tr>
      <w:tr w:rsidR="005F4493" w:rsidRPr="000E17CA" w14:paraId="1EFAEF43" w14:textId="77777777" w:rsidTr="00BE60E0">
        <w:trPr>
          <w:trHeight w:val="155"/>
        </w:trPr>
        <w:tc>
          <w:tcPr>
            <w:tcW w:w="10169" w:type="dxa"/>
            <w:gridSpan w:val="5"/>
            <w:tcBorders>
              <w:top w:val="single" w:sz="8" w:space="0" w:color="21B9DA"/>
              <w:bottom w:val="single" w:sz="4" w:space="0" w:color="21B9DA"/>
            </w:tcBorders>
            <w:tcMar>
              <w:top w:w="28" w:type="dxa"/>
              <w:left w:w="28" w:type="dxa"/>
              <w:bottom w:w="28" w:type="dxa"/>
              <w:right w:w="28" w:type="dxa"/>
            </w:tcMar>
          </w:tcPr>
          <w:p w14:paraId="496ABDAA" w14:textId="77777777" w:rsidR="005F4493" w:rsidRPr="000E17CA" w:rsidRDefault="005F4493" w:rsidP="0040681F">
            <w:pPr>
              <w:pStyle w:val="TableParagraph"/>
              <w:rPr>
                <w:rFonts w:ascii="Calibri" w:hAnsi="Calibri" w:cs="Calibri"/>
                <w:sz w:val="10"/>
              </w:rPr>
            </w:pPr>
          </w:p>
        </w:tc>
      </w:tr>
      <w:tr w:rsidR="005F4493" w:rsidRPr="000E17CA" w14:paraId="02965333" w14:textId="77777777" w:rsidTr="00BE60E0">
        <w:trPr>
          <w:trHeight w:val="572"/>
        </w:trPr>
        <w:tc>
          <w:tcPr>
            <w:tcW w:w="4993" w:type="dxa"/>
            <w:tcBorders>
              <w:top w:val="single" w:sz="4" w:space="0" w:color="21B9DA"/>
              <w:left w:val="single" w:sz="4" w:space="0" w:color="21B9DA"/>
            </w:tcBorders>
            <w:tcMar>
              <w:top w:w="28" w:type="dxa"/>
              <w:left w:w="28" w:type="dxa"/>
              <w:bottom w:w="28" w:type="dxa"/>
              <w:right w:w="28" w:type="dxa"/>
            </w:tcMar>
          </w:tcPr>
          <w:p w14:paraId="1BB9A247" w14:textId="77777777" w:rsidR="005F4493" w:rsidRPr="000E17CA" w:rsidRDefault="005F4493" w:rsidP="0040681F">
            <w:pPr>
              <w:pStyle w:val="TableParagraph"/>
              <w:jc w:val="right"/>
              <w:rPr>
                <w:rFonts w:ascii="Calibri" w:hAnsi="Calibri" w:cs="Calibri"/>
                <w:sz w:val="14"/>
              </w:rPr>
            </w:pPr>
          </w:p>
        </w:tc>
        <w:tc>
          <w:tcPr>
            <w:tcW w:w="1858" w:type="dxa"/>
            <w:tcBorders>
              <w:top w:val="single" w:sz="4" w:space="0" w:color="21B9DA"/>
            </w:tcBorders>
            <w:tcMar>
              <w:top w:w="28" w:type="dxa"/>
              <w:left w:w="28" w:type="dxa"/>
              <w:bottom w:w="28" w:type="dxa"/>
              <w:right w:w="28" w:type="dxa"/>
            </w:tcMar>
          </w:tcPr>
          <w:p w14:paraId="3B933577" w14:textId="77777777" w:rsidR="005F4493" w:rsidRPr="000E17CA" w:rsidRDefault="00000000" w:rsidP="0040681F">
            <w:pPr>
              <w:pStyle w:val="TableParagraph"/>
              <w:spacing w:before="28"/>
              <w:ind w:firstLine="179"/>
              <w:jc w:val="right"/>
              <w:rPr>
                <w:rFonts w:ascii="Calibri" w:hAnsi="Calibri" w:cs="Calibri"/>
                <w:b/>
                <w:sz w:val="14"/>
              </w:rPr>
            </w:pPr>
            <w:r w:rsidRPr="000E17CA">
              <w:rPr>
                <w:rFonts w:ascii="Calibri" w:hAnsi="Calibri" w:cs="Calibri"/>
                <w:b/>
                <w:spacing w:val="-2"/>
                <w:sz w:val="14"/>
              </w:rPr>
              <w:t>Restricted</w:t>
            </w:r>
            <w:r w:rsidRPr="000E17CA">
              <w:rPr>
                <w:rFonts w:ascii="Calibri" w:hAnsi="Calibri" w:cs="Calibri"/>
                <w:b/>
                <w:spacing w:val="40"/>
                <w:sz w:val="14"/>
              </w:rPr>
              <w:t xml:space="preserve"> </w:t>
            </w:r>
            <w:r w:rsidRPr="000E17CA">
              <w:rPr>
                <w:rFonts w:ascii="Calibri" w:hAnsi="Calibri" w:cs="Calibri"/>
                <w:b/>
                <w:spacing w:val="-2"/>
                <w:sz w:val="14"/>
              </w:rPr>
              <w:t>permanent</w:t>
            </w:r>
            <w:r w:rsidRPr="000E17CA">
              <w:rPr>
                <w:rFonts w:ascii="Calibri" w:hAnsi="Calibri" w:cs="Calibri"/>
                <w:b/>
                <w:spacing w:val="40"/>
                <w:sz w:val="14"/>
              </w:rPr>
              <w:t xml:space="preserve"> </w:t>
            </w:r>
            <w:r w:rsidRPr="000E17CA">
              <w:rPr>
                <w:rFonts w:ascii="Calibri" w:hAnsi="Calibri" w:cs="Calibri"/>
                <w:b/>
                <w:spacing w:val="-2"/>
                <w:sz w:val="14"/>
              </w:rPr>
              <w:t>endowments</w:t>
            </w:r>
          </w:p>
        </w:tc>
        <w:tc>
          <w:tcPr>
            <w:tcW w:w="1385" w:type="dxa"/>
            <w:tcBorders>
              <w:top w:val="single" w:sz="4" w:space="0" w:color="21B9DA"/>
            </w:tcBorders>
            <w:tcMar>
              <w:top w:w="28" w:type="dxa"/>
              <w:left w:w="28" w:type="dxa"/>
              <w:bottom w:w="28" w:type="dxa"/>
              <w:right w:w="28" w:type="dxa"/>
            </w:tcMar>
          </w:tcPr>
          <w:p w14:paraId="02A856EE" w14:textId="27FC1343" w:rsidR="005F4493" w:rsidRPr="000E17CA" w:rsidRDefault="00000000" w:rsidP="0040681F">
            <w:pPr>
              <w:pStyle w:val="TableParagraph"/>
              <w:spacing w:before="28"/>
              <w:ind w:hanging="109"/>
              <w:jc w:val="right"/>
              <w:rPr>
                <w:rFonts w:ascii="Calibri" w:hAnsi="Calibri" w:cs="Calibri"/>
                <w:b/>
                <w:sz w:val="14"/>
              </w:rPr>
            </w:pPr>
            <w:r w:rsidRPr="000E17CA">
              <w:rPr>
                <w:rFonts w:ascii="Calibri" w:hAnsi="Calibri" w:cs="Calibri"/>
                <w:b/>
                <w:spacing w:val="-2"/>
                <w:sz w:val="14"/>
              </w:rPr>
              <w:t>Unrestricted</w:t>
            </w:r>
            <w:r w:rsidRPr="000E17CA">
              <w:rPr>
                <w:rFonts w:ascii="Calibri" w:hAnsi="Calibri" w:cs="Calibri"/>
                <w:b/>
                <w:spacing w:val="40"/>
                <w:sz w:val="14"/>
              </w:rPr>
              <w:t xml:space="preserve"> </w:t>
            </w:r>
            <w:r w:rsidR="00BE60E0">
              <w:rPr>
                <w:rFonts w:ascii="Calibri" w:hAnsi="Calibri" w:cs="Calibri"/>
                <w:b/>
                <w:spacing w:val="40"/>
                <w:sz w:val="14"/>
              </w:rPr>
              <w:br/>
            </w:r>
            <w:r w:rsidRPr="000E17CA">
              <w:rPr>
                <w:rFonts w:ascii="Calibri" w:hAnsi="Calibri" w:cs="Calibri"/>
                <w:b/>
                <w:spacing w:val="-2"/>
                <w:sz w:val="14"/>
              </w:rPr>
              <w:t>permanent</w:t>
            </w:r>
            <w:r w:rsidR="00BE60E0">
              <w:rPr>
                <w:rFonts w:ascii="Calibri" w:hAnsi="Calibri" w:cs="Calibri"/>
                <w:b/>
                <w:sz w:val="14"/>
              </w:rPr>
              <w:br/>
            </w:r>
            <w:r w:rsidRPr="000E17CA">
              <w:rPr>
                <w:rFonts w:ascii="Calibri" w:hAnsi="Calibri" w:cs="Calibri"/>
                <w:b/>
                <w:spacing w:val="-2"/>
                <w:sz w:val="14"/>
              </w:rPr>
              <w:t>endowments</w:t>
            </w:r>
          </w:p>
        </w:tc>
        <w:tc>
          <w:tcPr>
            <w:tcW w:w="899" w:type="dxa"/>
            <w:tcBorders>
              <w:top w:val="single" w:sz="4" w:space="0" w:color="21B9DA"/>
            </w:tcBorders>
            <w:tcMar>
              <w:top w:w="28" w:type="dxa"/>
              <w:left w:w="28" w:type="dxa"/>
              <w:bottom w:w="28" w:type="dxa"/>
              <w:right w:w="28" w:type="dxa"/>
            </w:tcMar>
          </w:tcPr>
          <w:p w14:paraId="0F1BA54E" w14:textId="77777777" w:rsidR="005F4493" w:rsidRPr="000E17CA" w:rsidRDefault="005F4493" w:rsidP="0040681F">
            <w:pPr>
              <w:pStyle w:val="TableParagraph"/>
              <w:jc w:val="right"/>
              <w:rPr>
                <w:rFonts w:ascii="Calibri" w:hAnsi="Calibri" w:cs="Calibri"/>
                <w:b/>
                <w:sz w:val="18"/>
              </w:rPr>
            </w:pPr>
          </w:p>
          <w:p w14:paraId="32A167B2" w14:textId="2DAE4D21" w:rsidR="005F4493" w:rsidRPr="000E17CA" w:rsidRDefault="0040681F" w:rsidP="0040681F">
            <w:pPr>
              <w:pStyle w:val="TableParagraph"/>
              <w:spacing w:before="110"/>
              <w:jc w:val="right"/>
              <w:rPr>
                <w:rFonts w:ascii="Calibri" w:hAnsi="Calibri" w:cs="Calibri"/>
                <w:b/>
                <w:sz w:val="14"/>
              </w:rPr>
            </w:pPr>
            <w:r>
              <w:rPr>
                <w:rFonts w:ascii="Calibri" w:hAnsi="Calibri" w:cs="Calibri"/>
                <w:b/>
                <w:sz w:val="14"/>
              </w:rPr>
              <w:t xml:space="preserve">31 </w:t>
            </w:r>
            <w:r w:rsidRPr="000E17CA">
              <w:rPr>
                <w:rFonts w:ascii="Calibri" w:hAnsi="Calibri" w:cs="Calibri"/>
                <w:b/>
                <w:sz w:val="14"/>
              </w:rPr>
              <w:t>July</w:t>
            </w:r>
            <w:r w:rsidRPr="000E17CA">
              <w:rPr>
                <w:rFonts w:ascii="Calibri" w:hAnsi="Calibri" w:cs="Calibri"/>
                <w:b/>
                <w:spacing w:val="-1"/>
                <w:sz w:val="14"/>
              </w:rPr>
              <w:t xml:space="preserve"> </w:t>
            </w:r>
            <w:r w:rsidRPr="000E17CA">
              <w:rPr>
                <w:rFonts w:ascii="Calibri" w:hAnsi="Calibri" w:cs="Calibri"/>
                <w:b/>
                <w:spacing w:val="-4"/>
                <w:sz w:val="14"/>
              </w:rPr>
              <w:t>2022</w:t>
            </w:r>
          </w:p>
        </w:tc>
        <w:tc>
          <w:tcPr>
            <w:tcW w:w="1034" w:type="dxa"/>
            <w:tcBorders>
              <w:top w:val="single" w:sz="4" w:space="0" w:color="21B9DA"/>
              <w:right w:val="single" w:sz="4" w:space="0" w:color="21B9DA"/>
            </w:tcBorders>
            <w:tcMar>
              <w:top w:w="28" w:type="dxa"/>
              <w:left w:w="28" w:type="dxa"/>
              <w:bottom w:w="28" w:type="dxa"/>
              <w:right w:w="28" w:type="dxa"/>
            </w:tcMar>
          </w:tcPr>
          <w:p w14:paraId="7513F7A5" w14:textId="77777777" w:rsidR="005F4493" w:rsidRPr="000E17CA" w:rsidRDefault="005F4493" w:rsidP="0040681F">
            <w:pPr>
              <w:pStyle w:val="TableParagraph"/>
              <w:jc w:val="right"/>
              <w:rPr>
                <w:rFonts w:ascii="Calibri" w:hAnsi="Calibri" w:cs="Calibri"/>
                <w:b/>
                <w:sz w:val="18"/>
              </w:rPr>
            </w:pPr>
          </w:p>
          <w:p w14:paraId="1A1068EF" w14:textId="77777777" w:rsidR="005F4493" w:rsidRPr="000E17CA" w:rsidRDefault="00000000" w:rsidP="0040681F">
            <w:pPr>
              <w:pStyle w:val="TableParagraph"/>
              <w:spacing w:before="110"/>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3A7F07F8" w14:textId="77777777" w:rsidTr="00BE60E0">
        <w:trPr>
          <w:trHeight w:val="247"/>
        </w:trPr>
        <w:tc>
          <w:tcPr>
            <w:tcW w:w="4993" w:type="dxa"/>
            <w:tcBorders>
              <w:left w:val="single" w:sz="4" w:space="0" w:color="21B9DA"/>
              <w:bottom w:val="double" w:sz="6" w:space="0" w:color="21B9DA"/>
            </w:tcBorders>
            <w:tcMar>
              <w:top w:w="28" w:type="dxa"/>
              <w:left w:w="28" w:type="dxa"/>
              <w:bottom w:w="28" w:type="dxa"/>
              <w:right w:w="28" w:type="dxa"/>
            </w:tcMar>
          </w:tcPr>
          <w:p w14:paraId="5C026BBF" w14:textId="77777777" w:rsidR="005F4493" w:rsidRPr="000E17CA" w:rsidRDefault="005F4493" w:rsidP="0040681F">
            <w:pPr>
              <w:pStyle w:val="TableParagraph"/>
              <w:rPr>
                <w:rFonts w:ascii="Calibri" w:hAnsi="Calibri" w:cs="Calibri"/>
                <w:sz w:val="14"/>
              </w:rPr>
            </w:pPr>
          </w:p>
        </w:tc>
        <w:tc>
          <w:tcPr>
            <w:tcW w:w="1858" w:type="dxa"/>
            <w:tcBorders>
              <w:bottom w:val="double" w:sz="6" w:space="0" w:color="21B9DA"/>
            </w:tcBorders>
            <w:tcMar>
              <w:top w:w="28" w:type="dxa"/>
              <w:left w:w="28" w:type="dxa"/>
              <w:bottom w:w="28" w:type="dxa"/>
              <w:right w:w="28" w:type="dxa"/>
            </w:tcMar>
          </w:tcPr>
          <w:p w14:paraId="63EC5C4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385" w:type="dxa"/>
            <w:tcBorders>
              <w:bottom w:val="double" w:sz="6" w:space="0" w:color="21B9DA"/>
            </w:tcBorders>
            <w:tcMar>
              <w:top w:w="28" w:type="dxa"/>
              <w:left w:w="28" w:type="dxa"/>
              <w:bottom w:w="28" w:type="dxa"/>
              <w:right w:w="28" w:type="dxa"/>
            </w:tcMar>
          </w:tcPr>
          <w:p w14:paraId="7D9CCAC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899" w:type="dxa"/>
            <w:tcBorders>
              <w:bottom w:val="double" w:sz="6" w:space="0" w:color="21B9DA"/>
            </w:tcBorders>
            <w:tcMar>
              <w:top w:w="28" w:type="dxa"/>
              <w:left w:w="28" w:type="dxa"/>
              <w:bottom w:w="28" w:type="dxa"/>
              <w:right w:w="28" w:type="dxa"/>
            </w:tcMar>
          </w:tcPr>
          <w:p w14:paraId="031B72C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4F102C4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36EF1B08" w14:textId="77777777" w:rsidTr="00BE60E0">
        <w:trPr>
          <w:trHeight w:val="248"/>
        </w:trPr>
        <w:tc>
          <w:tcPr>
            <w:tcW w:w="4993" w:type="dxa"/>
            <w:tcBorders>
              <w:top w:val="double" w:sz="6" w:space="0" w:color="21B9DA"/>
              <w:left w:val="single" w:sz="4" w:space="0" w:color="21B9DA"/>
            </w:tcBorders>
            <w:tcMar>
              <w:top w:w="28" w:type="dxa"/>
              <w:left w:w="28" w:type="dxa"/>
              <w:bottom w:w="28" w:type="dxa"/>
              <w:right w:w="28" w:type="dxa"/>
            </w:tcMar>
          </w:tcPr>
          <w:p w14:paraId="366188B7"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Analysis</w:t>
            </w:r>
            <w:r w:rsidRPr="000E17CA">
              <w:rPr>
                <w:rFonts w:ascii="Calibri" w:hAnsi="Calibri" w:cs="Calibri"/>
                <w:b/>
                <w:spacing w:val="-1"/>
                <w:sz w:val="14"/>
              </w:rPr>
              <w:t xml:space="preserve"> </w:t>
            </w:r>
            <w:r w:rsidRPr="000E17CA">
              <w:rPr>
                <w:rFonts w:ascii="Calibri" w:hAnsi="Calibri" w:cs="Calibri"/>
                <w:b/>
                <w:sz w:val="14"/>
              </w:rPr>
              <w:t>by</w:t>
            </w:r>
            <w:r w:rsidRPr="000E17CA">
              <w:rPr>
                <w:rFonts w:ascii="Calibri" w:hAnsi="Calibri" w:cs="Calibri"/>
                <w:b/>
                <w:spacing w:val="-1"/>
                <w:sz w:val="14"/>
              </w:rPr>
              <w:t xml:space="preserve"> </w:t>
            </w:r>
            <w:r w:rsidRPr="000E17CA">
              <w:rPr>
                <w:rFonts w:ascii="Calibri" w:hAnsi="Calibri" w:cs="Calibri"/>
                <w:b/>
                <w:sz w:val="14"/>
              </w:rPr>
              <w:t>type</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pacing w:val="-2"/>
                <w:sz w:val="14"/>
              </w:rPr>
              <w:t>purpose</w:t>
            </w:r>
          </w:p>
        </w:tc>
        <w:tc>
          <w:tcPr>
            <w:tcW w:w="1858" w:type="dxa"/>
            <w:tcBorders>
              <w:top w:val="double" w:sz="6" w:space="0" w:color="21B9DA"/>
            </w:tcBorders>
            <w:tcMar>
              <w:top w:w="28" w:type="dxa"/>
              <w:left w:w="28" w:type="dxa"/>
              <w:bottom w:w="28" w:type="dxa"/>
              <w:right w:w="28" w:type="dxa"/>
            </w:tcMar>
          </w:tcPr>
          <w:p w14:paraId="56C6A33B" w14:textId="77777777" w:rsidR="005F4493" w:rsidRPr="000E17CA" w:rsidRDefault="005F4493" w:rsidP="0040681F">
            <w:pPr>
              <w:pStyle w:val="TableParagraph"/>
              <w:rPr>
                <w:rFonts w:ascii="Calibri" w:hAnsi="Calibri" w:cs="Calibri"/>
                <w:sz w:val="14"/>
              </w:rPr>
            </w:pPr>
          </w:p>
        </w:tc>
        <w:tc>
          <w:tcPr>
            <w:tcW w:w="1385" w:type="dxa"/>
            <w:tcBorders>
              <w:top w:val="double" w:sz="6" w:space="0" w:color="21B9DA"/>
            </w:tcBorders>
            <w:tcMar>
              <w:top w:w="28" w:type="dxa"/>
              <w:left w:w="28" w:type="dxa"/>
              <w:bottom w:w="28" w:type="dxa"/>
              <w:right w:w="28" w:type="dxa"/>
            </w:tcMar>
          </w:tcPr>
          <w:p w14:paraId="1D70E49B" w14:textId="77777777" w:rsidR="005F4493" w:rsidRPr="000E17CA" w:rsidRDefault="005F4493" w:rsidP="0040681F">
            <w:pPr>
              <w:pStyle w:val="TableParagraph"/>
              <w:rPr>
                <w:rFonts w:ascii="Calibri" w:hAnsi="Calibri" w:cs="Calibri"/>
                <w:sz w:val="14"/>
              </w:rPr>
            </w:pPr>
          </w:p>
        </w:tc>
        <w:tc>
          <w:tcPr>
            <w:tcW w:w="899" w:type="dxa"/>
            <w:tcBorders>
              <w:top w:val="double" w:sz="6" w:space="0" w:color="21B9DA"/>
            </w:tcBorders>
            <w:tcMar>
              <w:top w:w="28" w:type="dxa"/>
              <w:left w:w="28" w:type="dxa"/>
              <w:bottom w:w="28" w:type="dxa"/>
              <w:right w:w="28" w:type="dxa"/>
            </w:tcMar>
          </w:tcPr>
          <w:p w14:paraId="0EFEBD71"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5DB65531" w14:textId="77777777" w:rsidR="005F4493" w:rsidRPr="000E17CA" w:rsidRDefault="005F4493" w:rsidP="0040681F">
            <w:pPr>
              <w:pStyle w:val="TableParagraph"/>
              <w:rPr>
                <w:rFonts w:ascii="Calibri" w:hAnsi="Calibri" w:cs="Calibri"/>
                <w:sz w:val="14"/>
              </w:rPr>
            </w:pPr>
          </w:p>
        </w:tc>
      </w:tr>
      <w:tr w:rsidR="005F4493" w:rsidRPr="000E17CA" w14:paraId="00992B91" w14:textId="77777777" w:rsidTr="00BE60E0">
        <w:trPr>
          <w:trHeight w:val="243"/>
        </w:trPr>
        <w:tc>
          <w:tcPr>
            <w:tcW w:w="4993" w:type="dxa"/>
            <w:tcBorders>
              <w:left w:val="single" w:sz="4" w:space="0" w:color="21B9DA"/>
            </w:tcBorders>
            <w:tcMar>
              <w:top w:w="28" w:type="dxa"/>
              <w:left w:w="28" w:type="dxa"/>
              <w:bottom w:w="28" w:type="dxa"/>
              <w:right w:w="28" w:type="dxa"/>
            </w:tcMar>
          </w:tcPr>
          <w:p w14:paraId="0DECE0C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Scholarships</w:t>
            </w:r>
            <w:r w:rsidRPr="000E17CA">
              <w:rPr>
                <w:rFonts w:ascii="Calibri" w:hAnsi="Calibri" w:cs="Calibri"/>
                <w:spacing w:val="-3"/>
                <w:sz w:val="14"/>
              </w:rPr>
              <w:t xml:space="preserve"> </w:t>
            </w:r>
            <w:r w:rsidRPr="000E17CA">
              <w:rPr>
                <w:rFonts w:ascii="Calibri" w:hAnsi="Calibri" w:cs="Calibri"/>
                <w:sz w:val="14"/>
              </w:rPr>
              <w:t xml:space="preserve">and </w:t>
            </w:r>
            <w:r w:rsidRPr="000E17CA">
              <w:rPr>
                <w:rFonts w:ascii="Calibri" w:hAnsi="Calibri" w:cs="Calibri"/>
                <w:spacing w:val="-2"/>
                <w:sz w:val="14"/>
              </w:rPr>
              <w:t>bursaries</w:t>
            </w:r>
          </w:p>
        </w:tc>
        <w:tc>
          <w:tcPr>
            <w:tcW w:w="1858" w:type="dxa"/>
            <w:tcMar>
              <w:top w:w="28" w:type="dxa"/>
              <w:left w:w="28" w:type="dxa"/>
              <w:bottom w:w="28" w:type="dxa"/>
              <w:right w:w="28" w:type="dxa"/>
            </w:tcMar>
          </w:tcPr>
          <w:p w14:paraId="5377976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5,083</w:t>
            </w:r>
          </w:p>
        </w:tc>
        <w:tc>
          <w:tcPr>
            <w:tcW w:w="1385" w:type="dxa"/>
            <w:tcMar>
              <w:top w:w="28" w:type="dxa"/>
              <w:left w:w="28" w:type="dxa"/>
              <w:bottom w:w="28" w:type="dxa"/>
              <w:right w:w="28" w:type="dxa"/>
            </w:tcMar>
          </w:tcPr>
          <w:p w14:paraId="2DF7CF8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99" w:type="dxa"/>
            <w:tcMar>
              <w:top w:w="28" w:type="dxa"/>
              <w:left w:w="28" w:type="dxa"/>
              <w:bottom w:w="28" w:type="dxa"/>
              <w:right w:w="28" w:type="dxa"/>
            </w:tcMar>
          </w:tcPr>
          <w:p w14:paraId="16E0BBE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5,083</w:t>
            </w:r>
          </w:p>
        </w:tc>
        <w:tc>
          <w:tcPr>
            <w:tcW w:w="1034" w:type="dxa"/>
            <w:tcBorders>
              <w:right w:val="single" w:sz="4" w:space="0" w:color="21B9DA"/>
            </w:tcBorders>
            <w:tcMar>
              <w:top w:w="28" w:type="dxa"/>
              <w:left w:w="28" w:type="dxa"/>
              <w:bottom w:w="28" w:type="dxa"/>
              <w:right w:w="28" w:type="dxa"/>
            </w:tcMar>
          </w:tcPr>
          <w:p w14:paraId="4695EC5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5,364</w:t>
            </w:r>
          </w:p>
        </w:tc>
      </w:tr>
      <w:tr w:rsidR="005F4493" w:rsidRPr="000E17CA" w14:paraId="365B4225" w14:textId="77777777" w:rsidTr="00BE60E0">
        <w:trPr>
          <w:trHeight w:val="243"/>
        </w:trPr>
        <w:tc>
          <w:tcPr>
            <w:tcW w:w="4993" w:type="dxa"/>
            <w:tcBorders>
              <w:left w:val="single" w:sz="4" w:space="0" w:color="21B9DA"/>
            </w:tcBorders>
            <w:tcMar>
              <w:top w:w="28" w:type="dxa"/>
              <w:left w:w="28" w:type="dxa"/>
              <w:bottom w:w="28" w:type="dxa"/>
              <w:right w:w="28" w:type="dxa"/>
            </w:tcMar>
          </w:tcPr>
          <w:p w14:paraId="0F28F84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Research</w:t>
            </w:r>
            <w:r w:rsidRPr="000E17CA">
              <w:rPr>
                <w:rFonts w:ascii="Calibri" w:hAnsi="Calibri" w:cs="Calibri"/>
                <w:spacing w:val="-6"/>
                <w:sz w:val="14"/>
              </w:rPr>
              <w:t xml:space="preserve"> </w:t>
            </w:r>
            <w:r w:rsidRPr="000E17CA">
              <w:rPr>
                <w:rFonts w:ascii="Calibri" w:hAnsi="Calibri" w:cs="Calibri"/>
                <w:spacing w:val="-2"/>
                <w:sz w:val="14"/>
              </w:rPr>
              <w:t>support</w:t>
            </w:r>
          </w:p>
        </w:tc>
        <w:tc>
          <w:tcPr>
            <w:tcW w:w="1858" w:type="dxa"/>
            <w:tcMar>
              <w:top w:w="28" w:type="dxa"/>
              <w:left w:w="28" w:type="dxa"/>
              <w:bottom w:w="28" w:type="dxa"/>
              <w:right w:w="28" w:type="dxa"/>
            </w:tcMar>
          </w:tcPr>
          <w:p w14:paraId="31C866E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189</w:t>
            </w:r>
          </w:p>
        </w:tc>
        <w:tc>
          <w:tcPr>
            <w:tcW w:w="1385" w:type="dxa"/>
            <w:tcMar>
              <w:top w:w="28" w:type="dxa"/>
              <w:left w:w="28" w:type="dxa"/>
              <w:bottom w:w="28" w:type="dxa"/>
              <w:right w:w="28" w:type="dxa"/>
            </w:tcMar>
          </w:tcPr>
          <w:p w14:paraId="70214F8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99" w:type="dxa"/>
            <w:tcMar>
              <w:top w:w="28" w:type="dxa"/>
              <w:left w:w="28" w:type="dxa"/>
              <w:bottom w:w="28" w:type="dxa"/>
              <w:right w:w="28" w:type="dxa"/>
            </w:tcMar>
          </w:tcPr>
          <w:p w14:paraId="48F3C8F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189</w:t>
            </w:r>
          </w:p>
        </w:tc>
        <w:tc>
          <w:tcPr>
            <w:tcW w:w="1034" w:type="dxa"/>
            <w:tcBorders>
              <w:right w:val="single" w:sz="4" w:space="0" w:color="21B9DA"/>
            </w:tcBorders>
            <w:tcMar>
              <w:top w:w="28" w:type="dxa"/>
              <w:left w:w="28" w:type="dxa"/>
              <w:bottom w:w="28" w:type="dxa"/>
              <w:right w:w="28" w:type="dxa"/>
            </w:tcMar>
          </w:tcPr>
          <w:p w14:paraId="4B7082E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208</w:t>
            </w:r>
          </w:p>
        </w:tc>
      </w:tr>
      <w:tr w:rsidR="005F4493" w:rsidRPr="000E17CA" w14:paraId="045ED7B9" w14:textId="77777777" w:rsidTr="00BE60E0">
        <w:trPr>
          <w:trHeight w:val="243"/>
        </w:trPr>
        <w:tc>
          <w:tcPr>
            <w:tcW w:w="4993" w:type="dxa"/>
            <w:tcBorders>
              <w:left w:val="single" w:sz="4" w:space="0" w:color="21B9DA"/>
            </w:tcBorders>
            <w:tcMar>
              <w:top w:w="28" w:type="dxa"/>
              <w:left w:w="28" w:type="dxa"/>
              <w:bottom w:w="28" w:type="dxa"/>
              <w:right w:w="28" w:type="dxa"/>
            </w:tcMar>
          </w:tcPr>
          <w:p w14:paraId="660557E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Prize</w:t>
            </w:r>
            <w:r w:rsidRPr="000E17CA">
              <w:rPr>
                <w:rFonts w:ascii="Calibri" w:hAnsi="Calibri" w:cs="Calibri"/>
                <w:spacing w:val="-3"/>
                <w:sz w:val="14"/>
              </w:rPr>
              <w:t xml:space="preserve"> </w:t>
            </w:r>
            <w:r w:rsidRPr="000E17CA">
              <w:rPr>
                <w:rFonts w:ascii="Calibri" w:hAnsi="Calibri" w:cs="Calibri"/>
                <w:spacing w:val="-4"/>
                <w:sz w:val="14"/>
              </w:rPr>
              <w:t>funds</w:t>
            </w:r>
          </w:p>
        </w:tc>
        <w:tc>
          <w:tcPr>
            <w:tcW w:w="1858" w:type="dxa"/>
            <w:tcMar>
              <w:top w:w="28" w:type="dxa"/>
              <w:left w:w="28" w:type="dxa"/>
              <w:bottom w:w="28" w:type="dxa"/>
              <w:right w:w="28" w:type="dxa"/>
            </w:tcMar>
          </w:tcPr>
          <w:p w14:paraId="760B6B8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1,100</w:t>
            </w:r>
          </w:p>
        </w:tc>
        <w:tc>
          <w:tcPr>
            <w:tcW w:w="1385" w:type="dxa"/>
            <w:tcMar>
              <w:top w:w="28" w:type="dxa"/>
              <w:left w:w="28" w:type="dxa"/>
              <w:bottom w:w="28" w:type="dxa"/>
              <w:right w:w="28" w:type="dxa"/>
            </w:tcMar>
          </w:tcPr>
          <w:p w14:paraId="2F27FB1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899" w:type="dxa"/>
            <w:tcMar>
              <w:top w:w="28" w:type="dxa"/>
              <w:left w:w="28" w:type="dxa"/>
              <w:bottom w:w="28" w:type="dxa"/>
              <w:right w:w="28" w:type="dxa"/>
            </w:tcMar>
          </w:tcPr>
          <w:p w14:paraId="2BD9A43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1,100</w:t>
            </w:r>
          </w:p>
        </w:tc>
        <w:tc>
          <w:tcPr>
            <w:tcW w:w="1034" w:type="dxa"/>
            <w:tcBorders>
              <w:right w:val="single" w:sz="4" w:space="0" w:color="21B9DA"/>
            </w:tcBorders>
            <w:tcMar>
              <w:top w:w="28" w:type="dxa"/>
              <w:left w:w="28" w:type="dxa"/>
              <w:bottom w:w="28" w:type="dxa"/>
              <w:right w:w="28" w:type="dxa"/>
            </w:tcMar>
          </w:tcPr>
          <w:p w14:paraId="577D7E3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15"/>
                <w:sz w:val="14"/>
              </w:rPr>
              <w:t>1,160</w:t>
            </w:r>
          </w:p>
        </w:tc>
      </w:tr>
      <w:tr w:rsidR="005F4493" w:rsidRPr="000E17CA" w14:paraId="49FD9555" w14:textId="77777777" w:rsidTr="00BE60E0">
        <w:trPr>
          <w:trHeight w:val="279"/>
        </w:trPr>
        <w:tc>
          <w:tcPr>
            <w:tcW w:w="4993" w:type="dxa"/>
            <w:tcBorders>
              <w:left w:val="single" w:sz="4" w:space="0" w:color="21B9DA"/>
              <w:bottom w:val="single" w:sz="4" w:space="0" w:color="21B9DA"/>
            </w:tcBorders>
            <w:tcMar>
              <w:top w:w="28" w:type="dxa"/>
              <w:left w:w="28" w:type="dxa"/>
              <w:bottom w:w="28" w:type="dxa"/>
              <w:right w:w="28" w:type="dxa"/>
            </w:tcMar>
          </w:tcPr>
          <w:p w14:paraId="45869758"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General</w:t>
            </w:r>
          </w:p>
        </w:tc>
        <w:tc>
          <w:tcPr>
            <w:tcW w:w="1858" w:type="dxa"/>
            <w:tcBorders>
              <w:bottom w:val="single" w:sz="4" w:space="0" w:color="21B9DA"/>
            </w:tcBorders>
            <w:tcMar>
              <w:top w:w="28" w:type="dxa"/>
              <w:left w:w="28" w:type="dxa"/>
              <w:bottom w:w="28" w:type="dxa"/>
              <w:right w:w="28" w:type="dxa"/>
            </w:tcMar>
          </w:tcPr>
          <w:p w14:paraId="5768DB3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193</w:t>
            </w:r>
          </w:p>
        </w:tc>
        <w:tc>
          <w:tcPr>
            <w:tcW w:w="1385" w:type="dxa"/>
            <w:tcBorders>
              <w:bottom w:val="single" w:sz="4" w:space="0" w:color="21B9DA"/>
            </w:tcBorders>
            <w:tcMar>
              <w:top w:w="28" w:type="dxa"/>
              <w:left w:w="28" w:type="dxa"/>
              <w:bottom w:w="28" w:type="dxa"/>
              <w:right w:w="28" w:type="dxa"/>
            </w:tcMar>
          </w:tcPr>
          <w:p w14:paraId="6CAEBB6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1,029</w:t>
            </w:r>
          </w:p>
        </w:tc>
        <w:tc>
          <w:tcPr>
            <w:tcW w:w="899" w:type="dxa"/>
            <w:tcBorders>
              <w:bottom w:val="single" w:sz="4" w:space="0" w:color="21B9DA"/>
            </w:tcBorders>
            <w:tcMar>
              <w:top w:w="28" w:type="dxa"/>
              <w:left w:w="28" w:type="dxa"/>
              <w:bottom w:w="28" w:type="dxa"/>
              <w:right w:w="28" w:type="dxa"/>
            </w:tcMar>
          </w:tcPr>
          <w:p w14:paraId="0659146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1,222</w:t>
            </w:r>
          </w:p>
        </w:tc>
        <w:tc>
          <w:tcPr>
            <w:tcW w:w="1034" w:type="dxa"/>
            <w:tcBorders>
              <w:bottom w:val="single" w:sz="4" w:space="0" w:color="21B9DA"/>
              <w:right w:val="single" w:sz="4" w:space="0" w:color="21B9DA"/>
            </w:tcBorders>
            <w:tcMar>
              <w:top w:w="28" w:type="dxa"/>
              <w:left w:w="28" w:type="dxa"/>
              <w:bottom w:w="28" w:type="dxa"/>
              <w:right w:w="28" w:type="dxa"/>
            </w:tcMar>
          </w:tcPr>
          <w:p w14:paraId="227051C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20"/>
                <w:sz w:val="14"/>
              </w:rPr>
              <w:t>1,219</w:t>
            </w:r>
          </w:p>
        </w:tc>
      </w:tr>
      <w:tr w:rsidR="005F4493" w:rsidRPr="000E17CA" w14:paraId="4D24CCE0" w14:textId="77777777" w:rsidTr="00BE60E0">
        <w:trPr>
          <w:trHeight w:val="268"/>
        </w:trPr>
        <w:tc>
          <w:tcPr>
            <w:tcW w:w="4993"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056C283" w14:textId="77777777" w:rsidR="005F4493" w:rsidRPr="000E17CA" w:rsidRDefault="005F4493" w:rsidP="0040681F">
            <w:pPr>
              <w:pStyle w:val="TableParagraph"/>
              <w:rPr>
                <w:rFonts w:ascii="Calibri" w:hAnsi="Calibri" w:cs="Calibri"/>
                <w:sz w:val="14"/>
              </w:rPr>
            </w:pPr>
          </w:p>
        </w:tc>
        <w:tc>
          <w:tcPr>
            <w:tcW w:w="1858" w:type="dxa"/>
            <w:tcBorders>
              <w:top w:val="single" w:sz="4" w:space="0" w:color="21B9DA"/>
              <w:bottom w:val="single" w:sz="8" w:space="0" w:color="21B9DA"/>
            </w:tcBorders>
            <w:shd w:val="clear" w:color="auto" w:fill="E2F2F9"/>
            <w:tcMar>
              <w:top w:w="28" w:type="dxa"/>
              <w:left w:w="28" w:type="dxa"/>
              <w:bottom w:w="28" w:type="dxa"/>
              <w:right w:w="28" w:type="dxa"/>
            </w:tcMar>
          </w:tcPr>
          <w:p w14:paraId="3B70CCE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6,565</w:t>
            </w:r>
          </w:p>
        </w:tc>
        <w:tc>
          <w:tcPr>
            <w:tcW w:w="1385" w:type="dxa"/>
            <w:tcBorders>
              <w:top w:val="single" w:sz="4" w:space="0" w:color="21B9DA"/>
              <w:bottom w:val="single" w:sz="8" w:space="0" w:color="21B9DA"/>
            </w:tcBorders>
            <w:shd w:val="clear" w:color="auto" w:fill="E2F2F9"/>
            <w:tcMar>
              <w:top w:w="28" w:type="dxa"/>
              <w:left w:w="28" w:type="dxa"/>
              <w:bottom w:w="28" w:type="dxa"/>
              <w:right w:w="28" w:type="dxa"/>
            </w:tcMar>
          </w:tcPr>
          <w:p w14:paraId="7171349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1,029</w:t>
            </w:r>
          </w:p>
        </w:tc>
        <w:tc>
          <w:tcPr>
            <w:tcW w:w="899" w:type="dxa"/>
            <w:tcBorders>
              <w:top w:val="single" w:sz="4" w:space="0" w:color="21B9DA"/>
              <w:bottom w:val="single" w:sz="8" w:space="0" w:color="21B9DA"/>
            </w:tcBorders>
            <w:shd w:val="clear" w:color="auto" w:fill="E2F2F9"/>
            <w:tcMar>
              <w:top w:w="28" w:type="dxa"/>
              <w:left w:w="28" w:type="dxa"/>
              <w:bottom w:w="28" w:type="dxa"/>
              <w:right w:w="28" w:type="dxa"/>
            </w:tcMar>
          </w:tcPr>
          <w:p w14:paraId="1EFBAF6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7,594</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884790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7,951</w:t>
            </w:r>
          </w:p>
        </w:tc>
      </w:tr>
      <w:tr w:rsidR="005F4493" w:rsidRPr="000E17CA" w14:paraId="50904C6D" w14:textId="77777777" w:rsidTr="00BE60E0">
        <w:trPr>
          <w:trHeight w:val="155"/>
        </w:trPr>
        <w:tc>
          <w:tcPr>
            <w:tcW w:w="10169" w:type="dxa"/>
            <w:gridSpan w:val="5"/>
            <w:tcBorders>
              <w:top w:val="single" w:sz="8" w:space="0" w:color="21B9DA"/>
              <w:bottom w:val="single" w:sz="4" w:space="0" w:color="21B9DA"/>
            </w:tcBorders>
            <w:tcMar>
              <w:top w:w="28" w:type="dxa"/>
              <w:left w:w="28" w:type="dxa"/>
              <w:bottom w:w="28" w:type="dxa"/>
              <w:right w:w="28" w:type="dxa"/>
            </w:tcMar>
          </w:tcPr>
          <w:p w14:paraId="17D48F75" w14:textId="77777777" w:rsidR="005F4493" w:rsidRPr="000E17CA" w:rsidRDefault="005F4493" w:rsidP="0040681F">
            <w:pPr>
              <w:pStyle w:val="TableParagraph"/>
              <w:rPr>
                <w:rFonts w:ascii="Calibri" w:hAnsi="Calibri" w:cs="Calibri"/>
                <w:sz w:val="10"/>
              </w:rPr>
            </w:pPr>
          </w:p>
        </w:tc>
      </w:tr>
      <w:tr w:rsidR="005F4493" w:rsidRPr="000E17CA" w14:paraId="23EE7D9C" w14:textId="77777777" w:rsidTr="00BE60E0">
        <w:trPr>
          <w:trHeight w:val="232"/>
        </w:trPr>
        <w:tc>
          <w:tcPr>
            <w:tcW w:w="4993" w:type="dxa"/>
            <w:tcBorders>
              <w:top w:val="single" w:sz="4" w:space="0" w:color="21B9DA"/>
              <w:left w:val="single" w:sz="4" w:space="0" w:color="21B9DA"/>
            </w:tcBorders>
            <w:tcMar>
              <w:top w:w="28" w:type="dxa"/>
              <w:left w:w="28" w:type="dxa"/>
              <w:bottom w:w="28" w:type="dxa"/>
              <w:right w:w="28" w:type="dxa"/>
            </w:tcMar>
          </w:tcPr>
          <w:p w14:paraId="4AD0D208" w14:textId="77777777" w:rsidR="005F4493" w:rsidRPr="000E17CA" w:rsidRDefault="005F4493" w:rsidP="0040681F">
            <w:pPr>
              <w:pStyle w:val="TableParagraph"/>
              <w:rPr>
                <w:rFonts w:ascii="Calibri" w:hAnsi="Calibri" w:cs="Calibri"/>
                <w:sz w:val="14"/>
              </w:rPr>
            </w:pPr>
          </w:p>
        </w:tc>
        <w:tc>
          <w:tcPr>
            <w:tcW w:w="1858" w:type="dxa"/>
            <w:tcBorders>
              <w:top w:val="single" w:sz="4" w:space="0" w:color="21B9DA"/>
            </w:tcBorders>
            <w:tcMar>
              <w:top w:w="28" w:type="dxa"/>
              <w:left w:w="28" w:type="dxa"/>
              <w:bottom w:w="28" w:type="dxa"/>
              <w:right w:w="28" w:type="dxa"/>
            </w:tcMar>
          </w:tcPr>
          <w:p w14:paraId="48164DFA" w14:textId="77777777" w:rsidR="005F4493" w:rsidRPr="000E17CA" w:rsidRDefault="005F4493" w:rsidP="0040681F">
            <w:pPr>
              <w:pStyle w:val="TableParagraph"/>
              <w:rPr>
                <w:rFonts w:ascii="Calibri" w:hAnsi="Calibri" w:cs="Calibri"/>
                <w:sz w:val="14"/>
              </w:rPr>
            </w:pPr>
          </w:p>
        </w:tc>
        <w:tc>
          <w:tcPr>
            <w:tcW w:w="2284" w:type="dxa"/>
            <w:gridSpan w:val="2"/>
            <w:tcBorders>
              <w:top w:val="single" w:sz="4" w:space="0" w:color="21B9DA"/>
            </w:tcBorders>
            <w:tcMar>
              <w:top w:w="28" w:type="dxa"/>
              <w:left w:w="28" w:type="dxa"/>
              <w:bottom w:w="28" w:type="dxa"/>
              <w:right w:w="28" w:type="dxa"/>
            </w:tcMar>
          </w:tcPr>
          <w:p w14:paraId="1ABA5E31" w14:textId="77777777" w:rsidR="005F4493" w:rsidRPr="000E17CA" w:rsidRDefault="00000000" w:rsidP="002E1346">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top w:val="single" w:sz="4" w:space="0" w:color="21B9DA"/>
              <w:right w:val="single" w:sz="4" w:space="0" w:color="21B9DA"/>
            </w:tcBorders>
            <w:tcMar>
              <w:top w:w="28" w:type="dxa"/>
              <w:left w:w="28" w:type="dxa"/>
              <w:bottom w:w="28" w:type="dxa"/>
              <w:right w:w="28" w:type="dxa"/>
            </w:tcMar>
          </w:tcPr>
          <w:p w14:paraId="7ABC46A1" w14:textId="77777777" w:rsidR="005F4493" w:rsidRPr="000E17CA" w:rsidRDefault="00000000" w:rsidP="002E1346">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59EEE738" w14:textId="77777777" w:rsidTr="00BE60E0">
        <w:trPr>
          <w:trHeight w:val="247"/>
        </w:trPr>
        <w:tc>
          <w:tcPr>
            <w:tcW w:w="4993" w:type="dxa"/>
            <w:tcBorders>
              <w:left w:val="single" w:sz="4" w:space="0" w:color="21B9DA"/>
              <w:bottom w:val="double" w:sz="6" w:space="0" w:color="21B9DA"/>
            </w:tcBorders>
            <w:tcMar>
              <w:top w:w="28" w:type="dxa"/>
              <w:left w:w="28" w:type="dxa"/>
              <w:bottom w:w="28" w:type="dxa"/>
              <w:right w:w="28" w:type="dxa"/>
            </w:tcMar>
          </w:tcPr>
          <w:p w14:paraId="0F558B8A" w14:textId="77777777" w:rsidR="005F4493" w:rsidRPr="000E17CA" w:rsidRDefault="005F4493" w:rsidP="0040681F">
            <w:pPr>
              <w:pStyle w:val="TableParagraph"/>
              <w:rPr>
                <w:rFonts w:ascii="Calibri" w:hAnsi="Calibri" w:cs="Calibri"/>
                <w:sz w:val="14"/>
              </w:rPr>
            </w:pPr>
          </w:p>
        </w:tc>
        <w:tc>
          <w:tcPr>
            <w:tcW w:w="1858" w:type="dxa"/>
            <w:tcBorders>
              <w:bottom w:val="double" w:sz="6" w:space="0" w:color="21B9DA"/>
            </w:tcBorders>
            <w:tcMar>
              <w:top w:w="28" w:type="dxa"/>
              <w:left w:w="28" w:type="dxa"/>
              <w:bottom w:w="28" w:type="dxa"/>
              <w:right w:w="28" w:type="dxa"/>
            </w:tcMar>
          </w:tcPr>
          <w:p w14:paraId="5FD6D3A5" w14:textId="77777777" w:rsidR="005F4493" w:rsidRPr="000E17CA" w:rsidRDefault="005F4493" w:rsidP="0040681F">
            <w:pPr>
              <w:pStyle w:val="TableParagraph"/>
              <w:rPr>
                <w:rFonts w:ascii="Calibri" w:hAnsi="Calibri" w:cs="Calibri"/>
                <w:sz w:val="14"/>
              </w:rPr>
            </w:pPr>
          </w:p>
        </w:tc>
        <w:tc>
          <w:tcPr>
            <w:tcW w:w="1385" w:type="dxa"/>
            <w:tcBorders>
              <w:bottom w:val="double" w:sz="6" w:space="0" w:color="21B9DA"/>
            </w:tcBorders>
            <w:tcMar>
              <w:top w:w="28" w:type="dxa"/>
              <w:left w:w="28" w:type="dxa"/>
              <w:bottom w:w="28" w:type="dxa"/>
              <w:right w:w="28" w:type="dxa"/>
            </w:tcMar>
          </w:tcPr>
          <w:p w14:paraId="4F8248B7" w14:textId="77777777" w:rsidR="005F4493" w:rsidRPr="000E17CA" w:rsidRDefault="005F4493" w:rsidP="0040681F">
            <w:pPr>
              <w:pStyle w:val="TableParagraph"/>
              <w:rPr>
                <w:rFonts w:ascii="Calibri" w:hAnsi="Calibri" w:cs="Calibri"/>
                <w:sz w:val="14"/>
              </w:rPr>
            </w:pPr>
          </w:p>
        </w:tc>
        <w:tc>
          <w:tcPr>
            <w:tcW w:w="899" w:type="dxa"/>
            <w:tcBorders>
              <w:bottom w:val="double" w:sz="6" w:space="0" w:color="21B9DA"/>
            </w:tcBorders>
            <w:tcMar>
              <w:top w:w="28" w:type="dxa"/>
              <w:left w:w="28" w:type="dxa"/>
              <w:bottom w:w="28" w:type="dxa"/>
              <w:right w:w="28" w:type="dxa"/>
            </w:tcMar>
          </w:tcPr>
          <w:p w14:paraId="542C844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4ADB4B9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42CC2A5" w14:textId="77777777" w:rsidTr="00BE60E0">
        <w:trPr>
          <w:trHeight w:val="248"/>
        </w:trPr>
        <w:tc>
          <w:tcPr>
            <w:tcW w:w="4993" w:type="dxa"/>
            <w:tcBorders>
              <w:top w:val="double" w:sz="6" w:space="0" w:color="21B9DA"/>
              <w:left w:val="single" w:sz="4" w:space="0" w:color="21B9DA"/>
            </w:tcBorders>
            <w:tcMar>
              <w:top w:w="28" w:type="dxa"/>
              <w:left w:w="28" w:type="dxa"/>
              <w:bottom w:w="28" w:type="dxa"/>
              <w:right w:w="28" w:type="dxa"/>
            </w:tcMar>
          </w:tcPr>
          <w:p w14:paraId="3D293E9D"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Analysis</w:t>
            </w:r>
            <w:r w:rsidRPr="000E17CA">
              <w:rPr>
                <w:rFonts w:ascii="Calibri" w:hAnsi="Calibri" w:cs="Calibri"/>
                <w:b/>
                <w:spacing w:val="-2"/>
                <w:sz w:val="14"/>
              </w:rPr>
              <w:t xml:space="preserve"> </w:t>
            </w:r>
            <w:r w:rsidRPr="000E17CA">
              <w:rPr>
                <w:rFonts w:ascii="Calibri" w:hAnsi="Calibri" w:cs="Calibri"/>
                <w:b/>
                <w:sz w:val="14"/>
              </w:rPr>
              <w:t>by</w:t>
            </w:r>
            <w:r w:rsidRPr="000E17CA">
              <w:rPr>
                <w:rFonts w:ascii="Calibri" w:hAnsi="Calibri" w:cs="Calibri"/>
                <w:b/>
                <w:spacing w:val="-2"/>
                <w:sz w:val="14"/>
              </w:rPr>
              <w:t xml:space="preserve"> asset</w:t>
            </w:r>
          </w:p>
        </w:tc>
        <w:tc>
          <w:tcPr>
            <w:tcW w:w="1858" w:type="dxa"/>
            <w:tcBorders>
              <w:top w:val="double" w:sz="6" w:space="0" w:color="21B9DA"/>
            </w:tcBorders>
            <w:tcMar>
              <w:top w:w="28" w:type="dxa"/>
              <w:left w:w="28" w:type="dxa"/>
              <w:bottom w:w="28" w:type="dxa"/>
              <w:right w:w="28" w:type="dxa"/>
            </w:tcMar>
          </w:tcPr>
          <w:p w14:paraId="7253DCC2" w14:textId="77777777" w:rsidR="005F4493" w:rsidRPr="000E17CA" w:rsidRDefault="005F4493" w:rsidP="0040681F">
            <w:pPr>
              <w:pStyle w:val="TableParagraph"/>
              <w:rPr>
                <w:rFonts w:ascii="Calibri" w:hAnsi="Calibri" w:cs="Calibri"/>
                <w:sz w:val="14"/>
              </w:rPr>
            </w:pPr>
          </w:p>
        </w:tc>
        <w:tc>
          <w:tcPr>
            <w:tcW w:w="1385" w:type="dxa"/>
            <w:tcBorders>
              <w:top w:val="double" w:sz="6" w:space="0" w:color="21B9DA"/>
            </w:tcBorders>
            <w:tcMar>
              <w:top w:w="28" w:type="dxa"/>
              <w:left w:w="28" w:type="dxa"/>
              <w:bottom w:w="28" w:type="dxa"/>
              <w:right w:w="28" w:type="dxa"/>
            </w:tcMar>
          </w:tcPr>
          <w:p w14:paraId="1648E282" w14:textId="77777777" w:rsidR="005F4493" w:rsidRPr="000E17CA" w:rsidRDefault="005F4493" w:rsidP="0040681F">
            <w:pPr>
              <w:pStyle w:val="TableParagraph"/>
              <w:rPr>
                <w:rFonts w:ascii="Calibri" w:hAnsi="Calibri" w:cs="Calibri"/>
                <w:sz w:val="14"/>
              </w:rPr>
            </w:pPr>
          </w:p>
        </w:tc>
        <w:tc>
          <w:tcPr>
            <w:tcW w:w="899" w:type="dxa"/>
            <w:tcBorders>
              <w:top w:val="double" w:sz="6" w:space="0" w:color="21B9DA"/>
            </w:tcBorders>
            <w:tcMar>
              <w:top w:w="28" w:type="dxa"/>
              <w:left w:w="28" w:type="dxa"/>
              <w:bottom w:w="28" w:type="dxa"/>
              <w:right w:w="28" w:type="dxa"/>
            </w:tcMar>
          </w:tcPr>
          <w:p w14:paraId="05265B97"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2B945279" w14:textId="77777777" w:rsidR="005F4493" w:rsidRPr="000E17CA" w:rsidRDefault="005F4493" w:rsidP="0040681F">
            <w:pPr>
              <w:pStyle w:val="TableParagraph"/>
              <w:rPr>
                <w:rFonts w:ascii="Calibri" w:hAnsi="Calibri" w:cs="Calibri"/>
                <w:sz w:val="14"/>
              </w:rPr>
            </w:pPr>
          </w:p>
        </w:tc>
      </w:tr>
      <w:tr w:rsidR="005F4493" w:rsidRPr="000E17CA" w14:paraId="09C8E2E3" w14:textId="77777777" w:rsidTr="00BE60E0">
        <w:trPr>
          <w:trHeight w:val="243"/>
        </w:trPr>
        <w:tc>
          <w:tcPr>
            <w:tcW w:w="4993" w:type="dxa"/>
            <w:tcBorders>
              <w:left w:val="single" w:sz="4" w:space="0" w:color="21B9DA"/>
            </w:tcBorders>
            <w:tcMar>
              <w:top w:w="28" w:type="dxa"/>
              <w:left w:w="28" w:type="dxa"/>
              <w:bottom w:w="28" w:type="dxa"/>
              <w:right w:w="28" w:type="dxa"/>
            </w:tcMar>
          </w:tcPr>
          <w:p w14:paraId="74343A3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Non-current</w:t>
            </w:r>
            <w:r w:rsidRPr="000E17CA">
              <w:rPr>
                <w:rFonts w:ascii="Calibri" w:hAnsi="Calibri" w:cs="Calibri"/>
                <w:spacing w:val="-2"/>
                <w:sz w:val="14"/>
              </w:rPr>
              <w:t xml:space="preserve"> </w:t>
            </w:r>
            <w:r w:rsidRPr="000E17CA">
              <w:rPr>
                <w:rFonts w:ascii="Calibri" w:hAnsi="Calibri" w:cs="Calibri"/>
                <w:sz w:val="14"/>
              </w:rPr>
              <w:t>asset</w:t>
            </w:r>
            <w:r w:rsidRPr="000E17CA">
              <w:rPr>
                <w:rFonts w:ascii="Calibri" w:hAnsi="Calibri" w:cs="Calibri"/>
                <w:spacing w:val="-1"/>
                <w:sz w:val="14"/>
              </w:rPr>
              <w:t xml:space="preserve"> </w:t>
            </w:r>
            <w:r w:rsidRPr="000E17CA">
              <w:rPr>
                <w:rFonts w:ascii="Calibri" w:hAnsi="Calibri" w:cs="Calibri"/>
                <w:spacing w:val="-2"/>
                <w:sz w:val="14"/>
              </w:rPr>
              <w:t>investments</w:t>
            </w:r>
          </w:p>
        </w:tc>
        <w:tc>
          <w:tcPr>
            <w:tcW w:w="1858" w:type="dxa"/>
            <w:tcMar>
              <w:top w:w="28" w:type="dxa"/>
              <w:left w:w="28" w:type="dxa"/>
              <w:bottom w:w="28" w:type="dxa"/>
              <w:right w:w="28" w:type="dxa"/>
            </w:tcMar>
          </w:tcPr>
          <w:p w14:paraId="12AA16A4" w14:textId="77777777" w:rsidR="005F4493" w:rsidRPr="000E17CA" w:rsidRDefault="005F4493" w:rsidP="0040681F">
            <w:pPr>
              <w:pStyle w:val="TableParagraph"/>
              <w:rPr>
                <w:rFonts w:ascii="Calibri" w:hAnsi="Calibri" w:cs="Calibri"/>
                <w:sz w:val="14"/>
              </w:rPr>
            </w:pPr>
          </w:p>
        </w:tc>
        <w:tc>
          <w:tcPr>
            <w:tcW w:w="1385" w:type="dxa"/>
            <w:tcMar>
              <w:top w:w="28" w:type="dxa"/>
              <w:left w:w="28" w:type="dxa"/>
              <w:bottom w:w="28" w:type="dxa"/>
              <w:right w:w="28" w:type="dxa"/>
            </w:tcMar>
          </w:tcPr>
          <w:p w14:paraId="22335025" w14:textId="77777777" w:rsidR="005F4493" w:rsidRPr="000E17CA" w:rsidRDefault="005F4493" w:rsidP="0040681F">
            <w:pPr>
              <w:pStyle w:val="TableParagraph"/>
              <w:rPr>
                <w:rFonts w:ascii="Calibri" w:hAnsi="Calibri" w:cs="Calibri"/>
                <w:sz w:val="14"/>
              </w:rPr>
            </w:pPr>
          </w:p>
        </w:tc>
        <w:tc>
          <w:tcPr>
            <w:tcW w:w="899" w:type="dxa"/>
            <w:tcMar>
              <w:top w:w="28" w:type="dxa"/>
              <w:left w:w="28" w:type="dxa"/>
              <w:bottom w:w="28" w:type="dxa"/>
              <w:right w:w="28" w:type="dxa"/>
            </w:tcMar>
          </w:tcPr>
          <w:p w14:paraId="2596689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6,743</w:t>
            </w:r>
          </w:p>
        </w:tc>
        <w:tc>
          <w:tcPr>
            <w:tcW w:w="1034" w:type="dxa"/>
            <w:tcBorders>
              <w:right w:val="single" w:sz="4" w:space="0" w:color="21B9DA"/>
            </w:tcBorders>
            <w:tcMar>
              <w:top w:w="28" w:type="dxa"/>
              <w:left w:w="28" w:type="dxa"/>
              <w:bottom w:w="28" w:type="dxa"/>
              <w:right w:w="28" w:type="dxa"/>
            </w:tcMar>
          </w:tcPr>
          <w:p w14:paraId="163852B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7,338</w:t>
            </w:r>
          </w:p>
        </w:tc>
      </w:tr>
      <w:tr w:rsidR="005F4493" w:rsidRPr="000E17CA" w14:paraId="73EC3346" w14:textId="77777777" w:rsidTr="00BE60E0">
        <w:trPr>
          <w:trHeight w:val="279"/>
        </w:trPr>
        <w:tc>
          <w:tcPr>
            <w:tcW w:w="4993" w:type="dxa"/>
            <w:tcBorders>
              <w:left w:val="single" w:sz="4" w:space="0" w:color="21B9DA"/>
              <w:bottom w:val="single" w:sz="4" w:space="0" w:color="21B9DA"/>
            </w:tcBorders>
            <w:tcMar>
              <w:top w:w="28" w:type="dxa"/>
              <w:left w:w="28" w:type="dxa"/>
              <w:bottom w:w="28" w:type="dxa"/>
              <w:right w:w="28" w:type="dxa"/>
            </w:tcMar>
          </w:tcPr>
          <w:p w14:paraId="7AB4D3B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Cash and cash</w:t>
            </w:r>
            <w:r w:rsidRPr="000E17CA">
              <w:rPr>
                <w:rFonts w:ascii="Calibri" w:hAnsi="Calibri" w:cs="Calibri"/>
                <w:spacing w:val="1"/>
                <w:sz w:val="14"/>
              </w:rPr>
              <w:t xml:space="preserve"> </w:t>
            </w:r>
            <w:r w:rsidRPr="000E17CA">
              <w:rPr>
                <w:rFonts w:ascii="Calibri" w:hAnsi="Calibri" w:cs="Calibri"/>
                <w:spacing w:val="-2"/>
                <w:sz w:val="14"/>
              </w:rPr>
              <w:t>equivalents</w:t>
            </w:r>
          </w:p>
        </w:tc>
        <w:tc>
          <w:tcPr>
            <w:tcW w:w="1858" w:type="dxa"/>
            <w:tcBorders>
              <w:bottom w:val="single" w:sz="4" w:space="0" w:color="21B9DA"/>
            </w:tcBorders>
            <w:tcMar>
              <w:top w:w="28" w:type="dxa"/>
              <w:left w:w="28" w:type="dxa"/>
              <w:bottom w:w="28" w:type="dxa"/>
              <w:right w:w="28" w:type="dxa"/>
            </w:tcMar>
          </w:tcPr>
          <w:p w14:paraId="062BD91F" w14:textId="77777777" w:rsidR="005F4493" w:rsidRPr="000E17CA" w:rsidRDefault="005F4493" w:rsidP="0040681F">
            <w:pPr>
              <w:pStyle w:val="TableParagraph"/>
              <w:rPr>
                <w:rFonts w:ascii="Calibri" w:hAnsi="Calibri" w:cs="Calibri"/>
                <w:sz w:val="14"/>
              </w:rPr>
            </w:pPr>
          </w:p>
        </w:tc>
        <w:tc>
          <w:tcPr>
            <w:tcW w:w="1385" w:type="dxa"/>
            <w:tcBorders>
              <w:bottom w:val="single" w:sz="4" w:space="0" w:color="21B9DA"/>
            </w:tcBorders>
            <w:tcMar>
              <w:top w:w="28" w:type="dxa"/>
              <w:left w:w="28" w:type="dxa"/>
              <w:bottom w:w="28" w:type="dxa"/>
              <w:right w:w="28" w:type="dxa"/>
            </w:tcMar>
          </w:tcPr>
          <w:p w14:paraId="5B353D9F" w14:textId="77777777" w:rsidR="005F4493" w:rsidRPr="000E17CA" w:rsidRDefault="005F4493" w:rsidP="0040681F">
            <w:pPr>
              <w:pStyle w:val="TableParagraph"/>
              <w:rPr>
                <w:rFonts w:ascii="Calibri" w:hAnsi="Calibri" w:cs="Calibri"/>
                <w:sz w:val="14"/>
              </w:rPr>
            </w:pPr>
          </w:p>
        </w:tc>
        <w:tc>
          <w:tcPr>
            <w:tcW w:w="899" w:type="dxa"/>
            <w:tcBorders>
              <w:bottom w:val="single" w:sz="4" w:space="0" w:color="21B9DA"/>
            </w:tcBorders>
            <w:tcMar>
              <w:top w:w="28" w:type="dxa"/>
              <w:left w:w="28" w:type="dxa"/>
              <w:bottom w:w="28" w:type="dxa"/>
              <w:right w:w="28" w:type="dxa"/>
            </w:tcMar>
          </w:tcPr>
          <w:p w14:paraId="2489E1E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851</w:t>
            </w:r>
          </w:p>
        </w:tc>
        <w:tc>
          <w:tcPr>
            <w:tcW w:w="1034" w:type="dxa"/>
            <w:tcBorders>
              <w:bottom w:val="single" w:sz="4" w:space="0" w:color="21B9DA"/>
              <w:right w:val="single" w:sz="4" w:space="0" w:color="21B9DA"/>
            </w:tcBorders>
            <w:tcMar>
              <w:top w:w="28" w:type="dxa"/>
              <w:left w:w="28" w:type="dxa"/>
              <w:bottom w:w="28" w:type="dxa"/>
              <w:right w:w="28" w:type="dxa"/>
            </w:tcMar>
          </w:tcPr>
          <w:p w14:paraId="58ACB01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613</w:t>
            </w:r>
          </w:p>
        </w:tc>
      </w:tr>
      <w:tr w:rsidR="005F4493" w:rsidRPr="000E17CA" w14:paraId="5CC30E1E" w14:textId="77777777" w:rsidTr="00BE60E0">
        <w:trPr>
          <w:trHeight w:val="268"/>
        </w:trPr>
        <w:tc>
          <w:tcPr>
            <w:tcW w:w="4993"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7780B3A" w14:textId="77777777" w:rsidR="005F4493" w:rsidRPr="000E17CA" w:rsidRDefault="005F4493" w:rsidP="0040681F">
            <w:pPr>
              <w:pStyle w:val="TableParagraph"/>
              <w:rPr>
                <w:rFonts w:ascii="Calibri" w:hAnsi="Calibri" w:cs="Calibri"/>
                <w:sz w:val="14"/>
              </w:rPr>
            </w:pPr>
          </w:p>
        </w:tc>
        <w:tc>
          <w:tcPr>
            <w:tcW w:w="1858" w:type="dxa"/>
            <w:tcBorders>
              <w:top w:val="single" w:sz="4" w:space="0" w:color="21B9DA"/>
              <w:bottom w:val="single" w:sz="8" w:space="0" w:color="21B9DA"/>
            </w:tcBorders>
            <w:shd w:val="clear" w:color="auto" w:fill="E2F2F9"/>
            <w:tcMar>
              <w:top w:w="28" w:type="dxa"/>
              <w:left w:w="28" w:type="dxa"/>
              <w:bottom w:w="28" w:type="dxa"/>
              <w:right w:w="28" w:type="dxa"/>
            </w:tcMar>
          </w:tcPr>
          <w:p w14:paraId="63538137" w14:textId="77777777" w:rsidR="005F4493" w:rsidRPr="000E17CA" w:rsidRDefault="005F4493" w:rsidP="0040681F">
            <w:pPr>
              <w:pStyle w:val="TableParagraph"/>
              <w:rPr>
                <w:rFonts w:ascii="Calibri" w:hAnsi="Calibri" w:cs="Calibri"/>
                <w:sz w:val="14"/>
              </w:rPr>
            </w:pPr>
          </w:p>
        </w:tc>
        <w:tc>
          <w:tcPr>
            <w:tcW w:w="1385" w:type="dxa"/>
            <w:tcBorders>
              <w:top w:val="single" w:sz="4" w:space="0" w:color="21B9DA"/>
              <w:bottom w:val="single" w:sz="8" w:space="0" w:color="21B9DA"/>
            </w:tcBorders>
            <w:shd w:val="clear" w:color="auto" w:fill="E2F2F9"/>
            <w:tcMar>
              <w:top w:w="28" w:type="dxa"/>
              <w:left w:w="28" w:type="dxa"/>
              <w:bottom w:w="28" w:type="dxa"/>
              <w:right w:w="28" w:type="dxa"/>
            </w:tcMar>
          </w:tcPr>
          <w:p w14:paraId="15911052" w14:textId="77777777" w:rsidR="005F4493" w:rsidRPr="000E17CA" w:rsidRDefault="005F4493" w:rsidP="0040681F">
            <w:pPr>
              <w:pStyle w:val="TableParagraph"/>
              <w:rPr>
                <w:rFonts w:ascii="Calibri" w:hAnsi="Calibri" w:cs="Calibri"/>
                <w:sz w:val="14"/>
              </w:rPr>
            </w:pPr>
          </w:p>
        </w:tc>
        <w:tc>
          <w:tcPr>
            <w:tcW w:w="899" w:type="dxa"/>
            <w:tcBorders>
              <w:top w:val="single" w:sz="4" w:space="0" w:color="21B9DA"/>
              <w:bottom w:val="single" w:sz="8" w:space="0" w:color="21B9DA"/>
            </w:tcBorders>
            <w:shd w:val="clear" w:color="auto" w:fill="E2F2F9"/>
            <w:tcMar>
              <w:top w:w="28" w:type="dxa"/>
              <w:left w:w="28" w:type="dxa"/>
              <w:bottom w:w="28" w:type="dxa"/>
              <w:right w:w="28" w:type="dxa"/>
            </w:tcMar>
          </w:tcPr>
          <w:p w14:paraId="792BDE7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7,594</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3039DA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7,951</w:t>
            </w:r>
          </w:p>
        </w:tc>
      </w:tr>
    </w:tbl>
    <w:p w14:paraId="10266433" w14:textId="1FA6BD91" w:rsidR="00F91E4D" w:rsidRPr="000E17CA" w:rsidRDefault="00F91E4D" w:rsidP="0040681F">
      <w:pPr>
        <w:pStyle w:val="BodyText"/>
        <w:rPr>
          <w:rFonts w:cs="Calibri"/>
          <w:b/>
          <w:sz w:val="20"/>
        </w:rPr>
      </w:pPr>
    </w:p>
    <w:p w14:paraId="3B67FECC" w14:textId="0905C8B9" w:rsidR="005F4493" w:rsidRPr="000E17CA" w:rsidRDefault="00F91E4D" w:rsidP="0040681F">
      <w:pPr>
        <w:spacing w:after="0"/>
        <w:rPr>
          <w:rFonts w:cs="Calibri"/>
          <w:b/>
          <w:sz w:val="20"/>
          <w:szCs w:val="18"/>
        </w:rPr>
      </w:pPr>
      <w:r w:rsidRPr="000E17CA">
        <w:rPr>
          <w:rFonts w:cs="Calibri"/>
          <w:b/>
          <w:sz w:val="20"/>
        </w:rPr>
        <w:br w:type="page"/>
      </w:r>
    </w:p>
    <w:p w14:paraId="2BDEBFA3" w14:textId="77777777" w:rsidR="005F4493" w:rsidRPr="000E17CA" w:rsidRDefault="005F4493" w:rsidP="0040681F">
      <w:pPr>
        <w:pStyle w:val="BodyText"/>
        <w:spacing w:before="2"/>
        <w:rPr>
          <w:rFonts w:cs="Calibri"/>
          <w:b/>
          <w:sz w:val="20"/>
        </w:rPr>
      </w:pPr>
    </w:p>
    <w:tbl>
      <w:tblPr>
        <w:tblW w:w="0" w:type="auto"/>
        <w:tblInd w:w="307" w:type="dxa"/>
        <w:tblLayout w:type="fixed"/>
        <w:tblCellMar>
          <w:left w:w="0" w:type="dxa"/>
          <w:right w:w="0" w:type="dxa"/>
        </w:tblCellMar>
        <w:tblLook w:val="01E0" w:firstRow="1" w:lastRow="1" w:firstColumn="1" w:lastColumn="1" w:noHBand="0" w:noVBand="0"/>
      </w:tblPr>
      <w:tblGrid>
        <w:gridCol w:w="4978"/>
        <w:gridCol w:w="1848"/>
        <w:gridCol w:w="1365"/>
        <w:gridCol w:w="940"/>
        <w:gridCol w:w="1033"/>
      </w:tblGrid>
      <w:tr w:rsidR="005F4493" w:rsidRPr="000E17CA" w14:paraId="6275B603" w14:textId="77777777" w:rsidTr="0040681F">
        <w:trPr>
          <w:trHeight w:val="328"/>
        </w:trPr>
        <w:tc>
          <w:tcPr>
            <w:tcW w:w="10164" w:type="dxa"/>
            <w:gridSpan w:val="5"/>
            <w:tcBorders>
              <w:bottom w:val="single" w:sz="4" w:space="0" w:color="21B9DA"/>
            </w:tcBorders>
            <w:tcMar>
              <w:top w:w="28" w:type="dxa"/>
              <w:left w:w="28" w:type="dxa"/>
              <w:bottom w:w="28" w:type="dxa"/>
              <w:right w:w="28" w:type="dxa"/>
            </w:tcMar>
          </w:tcPr>
          <w:p w14:paraId="1B6A9228"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24.</w:t>
            </w:r>
            <w:r w:rsidRPr="000E17CA">
              <w:rPr>
                <w:rFonts w:ascii="Calibri" w:hAnsi="Calibri" w:cs="Calibri"/>
                <w:b/>
                <w:spacing w:val="-3"/>
                <w:sz w:val="24"/>
              </w:rPr>
              <w:t xml:space="preserve"> </w:t>
            </w:r>
            <w:r w:rsidRPr="000E17CA">
              <w:rPr>
                <w:rFonts w:ascii="Calibri" w:hAnsi="Calibri" w:cs="Calibri"/>
                <w:b/>
                <w:sz w:val="24"/>
              </w:rPr>
              <w:t>Restricted</w:t>
            </w:r>
            <w:r w:rsidRPr="000E17CA">
              <w:rPr>
                <w:rFonts w:ascii="Calibri" w:hAnsi="Calibri" w:cs="Calibri"/>
                <w:b/>
                <w:spacing w:val="-2"/>
                <w:sz w:val="24"/>
              </w:rPr>
              <w:t xml:space="preserve"> reserves</w:t>
            </w:r>
          </w:p>
        </w:tc>
      </w:tr>
      <w:tr w:rsidR="005F4493" w:rsidRPr="000E17CA" w14:paraId="306D0A52" w14:textId="77777777" w:rsidTr="0040681F">
        <w:trPr>
          <w:trHeight w:val="405"/>
        </w:trPr>
        <w:tc>
          <w:tcPr>
            <w:tcW w:w="4978" w:type="dxa"/>
            <w:tcBorders>
              <w:top w:val="single" w:sz="4" w:space="0" w:color="21B9DA"/>
              <w:left w:val="single" w:sz="4" w:space="0" w:color="21B9DA"/>
              <w:bottom w:val="double" w:sz="6" w:space="0" w:color="21B9DA"/>
            </w:tcBorders>
            <w:tcMar>
              <w:top w:w="28" w:type="dxa"/>
              <w:left w:w="28" w:type="dxa"/>
              <w:bottom w:w="28" w:type="dxa"/>
              <w:right w:w="28" w:type="dxa"/>
            </w:tcMar>
          </w:tcPr>
          <w:p w14:paraId="58D474BE" w14:textId="77777777" w:rsidR="005F4493" w:rsidRPr="000E17CA" w:rsidRDefault="005F4493" w:rsidP="0040681F">
            <w:pPr>
              <w:pStyle w:val="TableParagraph"/>
              <w:jc w:val="right"/>
              <w:rPr>
                <w:rFonts w:ascii="Calibri" w:hAnsi="Calibri" w:cs="Calibri"/>
                <w:sz w:val="14"/>
              </w:rPr>
            </w:pPr>
          </w:p>
        </w:tc>
        <w:tc>
          <w:tcPr>
            <w:tcW w:w="1848" w:type="dxa"/>
            <w:tcBorders>
              <w:top w:val="single" w:sz="4" w:space="0" w:color="21B9DA"/>
              <w:bottom w:val="double" w:sz="6" w:space="0" w:color="21B9DA"/>
            </w:tcBorders>
            <w:tcMar>
              <w:top w:w="28" w:type="dxa"/>
              <w:left w:w="28" w:type="dxa"/>
              <w:bottom w:w="28" w:type="dxa"/>
              <w:right w:w="28" w:type="dxa"/>
            </w:tcMar>
          </w:tcPr>
          <w:p w14:paraId="698F8D30" w14:textId="77777777" w:rsidR="005F4493" w:rsidRPr="000E17CA" w:rsidRDefault="00000000" w:rsidP="0040681F">
            <w:pPr>
              <w:pStyle w:val="TableParagraph"/>
              <w:spacing w:before="28"/>
              <w:ind w:hanging="24"/>
              <w:jc w:val="right"/>
              <w:rPr>
                <w:rFonts w:ascii="Calibri" w:hAnsi="Calibri" w:cs="Calibri"/>
                <w:b/>
                <w:sz w:val="14"/>
              </w:rPr>
            </w:pPr>
            <w:r w:rsidRPr="000E17CA">
              <w:rPr>
                <w:rFonts w:ascii="Calibri" w:hAnsi="Calibri" w:cs="Calibri"/>
                <w:b/>
                <w:spacing w:val="-2"/>
                <w:sz w:val="14"/>
              </w:rPr>
              <w:t>Restricted</w:t>
            </w:r>
            <w:r w:rsidRPr="000E17CA">
              <w:rPr>
                <w:rFonts w:ascii="Calibri" w:hAnsi="Calibri" w:cs="Calibri"/>
                <w:b/>
                <w:spacing w:val="40"/>
                <w:sz w:val="14"/>
              </w:rPr>
              <w:t xml:space="preserve"> </w:t>
            </w:r>
            <w:r w:rsidRPr="000E17CA">
              <w:rPr>
                <w:rFonts w:ascii="Calibri" w:hAnsi="Calibri" w:cs="Calibri"/>
                <w:b/>
                <w:spacing w:val="-2"/>
                <w:sz w:val="14"/>
              </w:rPr>
              <w:t>donations</w:t>
            </w:r>
          </w:p>
        </w:tc>
        <w:tc>
          <w:tcPr>
            <w:tcW w:w="1365" w:type="dxa"/>
            <w:tcBorders>
              <w:top w:val="single" w:sz="4" w:space="0" w:color="21B9DA"/>
              <w:bottom w:val="double" w:sz="6" w:space="0" w:color="21B9DA"/>
            </w:tcBorders>
            <w:tcMar>
              <w:top w:w="28" w:type="dxa"/>
              <w:left w:w="28" w:type="dxa"/>
              <w:bottom w:w="28" w:type="dxa"/>
              <w:right w:w="28" w:type="dxa"/>
            </w:tcMar>
          </w:tcPr>
          <w:p w14:paraId="4328676B" w14:textId="77777777" w:rsidR="005F4493" w:rsidRPr="000E17CA" w:rsidRDefault="00000000" w:rsidP="0040681F">
            <w:pPr>
              <w:pStyle w:val="TableParagraph"/>
              <w:spacing w:before="28"/>
              <w:ind w:firstLine="355"/>
              <w:jc w:val="right"/>
              <w:rPr>
                <w:rFonts w:ascii="Calibri" w:hAnsi="Calibri" w:cs="Calibri"/>
                <w:b/>
                <w:sz w:val="14"/>
              </w:rPr>
            </w:pPr>
            <w:r w:rsidRPr="000E17CA">
              <w:rPr>
                <w:rFonts w:ascii="Calibri" w:hAnsi="Calibri" w:cs="Calibri"/>
                <w:b/>
                <w:spacing w:val="-2"/>
                <w:sz w:val="14"/>
              </w:rPr>
              <w:t>Unspent</w:t>
            </w:r>
            <w:r w:rsidRPr="000E17CA">
              <w:rPr>
                <w:rFonts w:ascii="Calibri" w:hAnsi="Calibri" w:cs="Calibri"/>
                <w:b/>
                <w:spacing w:val="40"/>
                <w:sz w:val="14"/>
              </w:rPr>
              <w:t xml:space="preserve"> </w:t>
            </w:r>
            <w:r w:rsidRPr="000E17CA">
              <w:rPr>
                <w:rFonts w:ascii="Calibri" w:hAnsi="Calibri" w:cs="Calibri"/>
                <w:b/>
                <w:sz w:val="14"/>
              </w:rPr>
              <w:t>capital</w:t>
            </w:r>
            <w:r w:rsidRPr="000E17CA">
              <w:rPr>
                <w:rFonts w:ascii="Calibri" w:hAnsi="Calibri" w:cs="Calibri"/>
                <w:b/>
                <w:spacing w:val="-2"/>
                <w:sz w:val="14"/>
              </w:rPr>
              <w:t xml:space="preserve"> grants</w:t>
            </w:r>
          </w:p>
        </w:tc>
        <w:tc>
          <w:tcPr>
            <w:tcW w:w="940" w:type="dxa"/>
            <w:tcBorders>
              <w:top w:val="single" w:sz="4" w:space="0" w:color="21B9DA"/>
              <w:bottom w:val="double" w:sz="6" w:space="0" w:color="21B9DA"/>
            </w:tcBorders>
            <w:tcMar>
              <w:top w:w="28" w:type="dxa"/>
              <w:left w:w="28" w:type="dxa"/>
              <w:bottom w:w="28" w:type="dxa"/>
              <w:right w:w="28" w:type="dxa"/>
            </w:tcMar>
          </w:tcPr>
          <w:p w14:paraId="25D39258" w14:textId="033180C4"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2022</w:t>
            </w:r>
            <w:r w:rsidR="0040681F">
              <w:rPr>
                <w:rFonts w:ascii="Calibri" w:hAnsi="Calibri" w:cs="Calibri"/>
                <w:b/>
                <w:sz w:val="14"/>
              </w:rPr>
              <w:br/>
            </w:r>
            <w:r w:rsidRPr="000E17CA">
              <w:rPr>
                <w:rFonts w:ascii="Calibri" w:hAnsi="Calibri" w:cs="Calibri"/>
                <w:b/>
                <w:spacing w:val="-2"/>
                <w:sz w:val="14"/>
              </w:rPr>
              <w:t>Total</w:t>
            </w:r>
          </w:p>
        </w:tc>
        <w:tc>
          <w:tcPr>
            <w:tcW w:w="1033" w:type="dxa"/>
            <w:tcBorders>
              <w:top w:val="single" w:sz="4" w:space="0" w:color="21B9DA"/>
              <w:bottom w:val="double" w:sz="6" w:space="0" w:color="21B9DA"/>
              <w:right w:val="single" w:sz="4" w:space="0" w:color="21B9DA"/>
            </w:tcBorders>
            <w:tcMar>
              <w:top w:w="28" w:type="dxa"/>
              <w:left w:w="28" w:type="dxa"/>
              <w:bottom w:w="28" w:type="dxa"/>
              <w:right w:w="28" w:type="dxa"/>
            </w:tcMar>
          </w:tcPr>
          <w:p w14:paraId="20B73B5C" w14:textId="480291A8"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2021</w:t>
            </w:r>
            <w:r w:rsidR="0040681F">
              <w:rPr>
                <w:rFonts w:ascii="Calibri" w:hAnsi="Calibri" w:cs="Calibri"/>
                <w:b/>
                <w:sz w:val="14"/>
              </w:rPr>
              <w:br/>
            </w:r>
            <w:r w:rsidRPr="000E17CA">
              <w:rPr>
                <w:rFonts w:ascii="Calibri" w:hAnsi="Calibri" w:cs="Calibri"/>
                <w:b/>
                <w:spacing w:val="-2"/>
                <w:sz w:val="14"/>
              </w:rPr>
              <w:t>Total</w:t>
            </w:r>
          </w:p>
        </w:tc>
      </w:tr>
      <w:tr w:rsidR="005F4493" w:rsidRPr="000E17CA" w14:paraId="6F87B06A" w14:textId="77777777" w:rsidTr="0040681F">
        <w:trPr>
          <w:trHeight w:val="241"/>
        </w:trPr>
        <w:tc>
          <w:tcPr>
            <w:tcW w:w="4978" w:type="dxa"/>
            <w:tcBorders>
              <w:top w:val="double" w:sz="6" w:space="0" w:color="21B9DA"/>
              <w:left w:val="single" w:sz="4" w:space="0" w:color="21B9DA"/>
            </w:tcBorders>
            <w:tcMar>
              <w:top w:w="28" w:type="dxa"/>
              <w:left w:w="28" w:type="dxa"/>
              <w:bottom w:w="28" w:type="dxa"/>
              <w:right w:w="28" w:type="dxa"/>
            </w:tcMar>
          </w:tcPr>
          <w:p w14:paraId="6231B3B8" w14:textId="77777777" w:rsidR="005F4493" w:rsidRPr="000E17CA" w:rsidRDefault="005F4493" w:rsidP="0040681F">
            <w:pPr>
              <w:pStyle w:val="TableParagraph"/>
              <w:rPr>
                <w:rFonts w:ascii="Calibri" w:hAnsi="Calibri" w:cs="Calibri"/>
                <w:sz w:val="14"/>
              </w:rPr>
            </w:pPr>
          </w:p>
        </w:tc>
        <w:tc>
          <w:tcPr>
            <w:tcW w:w="1848" w:type="dxa"/>
            <w:tcBorders>
              <w:top w:val="double" w:sz="6" w:space="0" w:color="21B9DA"/>
            </w:tcBorders>
            <w:tcMar>
              <w:top w:w="28" w:type="dxa"/>
              <w:left w:w="28" w:type="dxa"/>
              <w:bottom w:w="28" w:type="dxa"/>
              <w:right w:w="28" w:type="dxa"/>
            </w:tcMar>
          </w:tcPr>
          <w:p w14:paraId="27C8821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365" w:type="dxa"/>
            <w:tcBorders>
              <w:top w:val="double" w:sz="6" w:space="0" w:color="21B9DA"/>
            </w:tcBorders>
            <w:tcMar>
              <w:top w:w="28" w:type="dxa"/>
              <w:left w:w="28" w:type="dxa"/>
              <w:bottom w:w="28" w:type="dxa"/>
              <w:right w:w="28" w:type="dxa"/>
            </w:tcMar>
          </w:tcPr>
          <w:p w14:paraId="5232B96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940" w:type="dxa"/>
            <w:tcBorders>
              <w:top w:val="double" w:sz="6" w:space="0" w:color="21B9DA"/>
            </w:tcBorders>
            <w:tcMar>
              <w:top w:w="28" w:type="dxa"/>
              <w:left w:w="28" w:type="dxa"/>
              <w:bottom w:w="28" w:type="dxa"/>
              <w:right w:w="28" w:type="dxa"/>
            </w:tcMar>
          </w:tcPr>
          <w:p w14:paraId="7EFFFF4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top w:val="double" w:sz="6" w:space="0" w:color="21B9DA"/>
              <w:right w:val="single" w:sz="4" w:space="0" w:color="21B9DA"/>
            </w:tcBorders>
            <w:tcMar>
              <w:top w:w="28" w:type="dxa"/>
              <w:left w:w="28" w:type="dxa"/>
              <w:bottom w:w="28" w:type="dxa"/>
              <w:right w:w="28" w:type="dxa"/>
            </w:tcMar>
          </w:tcPr>
          <w:p w14:paraId="3DF15CF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30564A88" w14:textId="77777777" w:rsidTr="0040681F">
        <w:trPr>
          <w:trHeight w:val="270"/>
        </w:trPr>
        <w:tc>
          <w:tcPr>
            <w:tcW w:w="4978" w:type="dxa"/>
            <w:tcBorders>
              <w:left w:val="single" w:sz="4" w:space="0" w:color="21B9DA"/>
            </w:tcBorders>
            <w:tcMar>
              <w:top w:w="28" w:type="dxa"/>
              <w:left w:w="28" w:type="dxa"/>
              <w:bottom w:w="28" w:type="dxa"/>
              <w:right w:w="28" w:type="dxa"/>
            </w:tcMar>
          </w:tcPr>
          <w:p w14:paraId="4387C00E" w14:textId="77777777" w:rsidR="005F4493" w:rsidRPr="000E17CA" w:rsidRDefault="00000000" w:rsidP="0040681F">
            <w:pPr>
              <w:pStyle w:val="TableParagraph"/>
              <w:spacing w:before="26"/>
              <w:rPr>
                <w:rFonts w:ascii="Calibri" w:hAnsi="Calibri" w:cs="Calibri"/>
                <w:b/>
                <w:sz w:val="14"/>
              </w:rPr>
            </w:pPr>
            <w:r w:rsidRPr="000E17CA">
              <w:rPr>
                <w:rFonts w:ascii="Calibri" w:hAnsi="Calibri" w:cs="Calibri"/>
                <w:b/>
                <w:sz w:val="14"/>
              </w:rPr>
              <w:t>Balances</w:t>
            </w:r>
            <w:r w:rsidRPr="000E17CA">
              <w:rPr>
                <w:rFonts w:ascii="Calibri" w:hAnsi="Calibri" w:cs="Calibri"/>
                <w:b/>
                <w:spacing w:val="4"/>
                <w:sz w:val="14"/>
              </w:rPr>
              <w:t xml:space="preserve"> </w:t>
            </w:r>
            <w:r w:rsidRPr="000E17CA">
              <w:rPr>
                <w:rFonts w:ascii="Calibri" w:hAnsi="Calibri" w:cs="Calibri"/>
                <w:b/>
                <w:sz w:val="14"/>
              </w:rPr>
              <w:t>at</w:t>
            </w:r>
            <w:r w:rsidRPr="000E17CA">
              <w:rPr>
                <w:rFonts w:ascii="Calibri" w:hAnsi="Calibri" w:cs="Calibri"/>
                <w:b/>
                <w:spacing w:val="5"/>
                <w:sz w:val="14"/>
              </w:rPr>
              <w:t xml:space="preserve"> </w:t>
            </w:r>
            <w:r w:rsidRPr="000E17CA">
              <w:rPr>
                <w:rFonts w:ascii="Calibri" w:hAnsi="Calibri" w:cs="Calibri"/>
                <w:b/>
                <w:sz w:val="14"/>
              </w:rPr>
              <w:t>1</w:t>
            </w:r>
            <w:r w:rsidRPr="000E17CA">
              <w:rPr>
                <w:rFonts w:ascii="Calibri" w:hAnsi="Calibri" w:cs="Calibri"/>
                <w:b/>
                <w:spacing w:val="5"/>
                <w:sz w:val="14"/>
              </w:rPr>
              <w:t xml:space="preserve"> </w:t>
            </w:r>
            <w:r w:rsidRPr="000E17CA">
              <w:rPr>
                <w:rFonts w:ascii="Calibri" w:hAnsi="Calibri" w:cs="Calibri"/>
                <w:b/>
                <w:sz w:val="14"/>
              </w:rPr>
              <w:t>August</w:t>
            </w:r>
            <w:r w:rsidRPr="000E17CA">
              <w:rPr>
                <w:rFonts w:ascii="Calibri" w:hAnsi="Calibri" w:cs="Calibri"/>
                <w:b/>
                <w:spacing w:val="5"/>
                <w:sz w:val="14"/>
              </w:rPr>
              <w:t xml:space="preserve"> </w:t>
            </w:r>
            <w:r w:rsidRPr="000E17CA">
              <w:rPr>
                <w:rFonts w:ascii="Calibri" w:hAnsi="Calibri" w:cs="Calibri"/>
                <w:b/>
                <w:spacing w:val="-4"/>
                <w:sz w:val="14"/>
              </w:rPr>
              <w:t>2021</w:t>
            </w:r>
          </w:p>
        </w:tc>
        <w:tc>
          <w:tcPr>
            <w:tcW w:w="1848" w:type="dxa"/>
            <w:tcMar>
              <w:top w:w="28" w:type="dxa"/>
              <w:left w:w="28" w:type="dxa"/>
              <w:bottom w:w="28" w:type="dxa"/>
              <w:right w:w="28" w:type="dxa"/>
            </w:tcMar>
          </w:tcPr>
          <w:p w14:paraId="49DFA224" w14:textId="77777777" w:rsidR="005F4493" w:rsidRPr="000E17CA" w:rsidRDefault="00000000" w:rsidP="0040681F">
            <w:pPr>
              <w:pStyle w:val="TableParagraph"/>
              <w:spacing w:before="28"/>
              <w:jc w:val="right"/>
              <w:rPr>
                <w:rFonts w:ascii="Calibri" w:hAnsi="Calibri" w:cs="Calibri"/>
                <w:sz w:val="14"/>
              </w:rPr>
            </w:pPr>
            <w:r w:rsidRPr="000E17CA">
              <w:rPr>
                <w:rFonts w:ascii="Calibri" w:hAnsi="Calibri" w:cs="Calibri"/>
                <w:spacing w:val="-2"/>
                <w:w w:val="105"/>
                <w:sz w:val="14"/>
              </w:rPr>
              <w:t>10,289</w:t>
            </w:r>
          </w:p>
        </w:tc>
        <w:tc>
          <w:tcPr>
            <w:tcW w:w="1365" w:type="dxa"/>
            <w:tcMar>
              <w:top w:w="28" w:type="dxa"/>
              <w:left w:w="28" w:type="dxa"/>
              <w:bottom w:w="28" w:type="dxa"/>
              <w:right w:w="28" w:type="dxa"/>
            </w:tcMar>
          </w:tcPr>
          <w:p w14:paraId="235C1CBE" w14:textId="77777777" w:rsidR="005F4493" w:rsidRPr="000E17CA" w:rsidRDefault="00000000" w:rsidP="0040681F">
            <w:pPr>
              <w:pStyle w:val="TableParagraph"/>
              <w:spacing w:before="28"/>
              <w:jc w:val="right"/>
              <w:rPr>
                <w:rFonts w:ascii="Calibri" w:hAnsi="Calibri" w:cs="Calibri"/>
                <w:sz w:val="14"/>
              </w:rPr>
            </w:pPr>
            <w:r w:rsidRPr="000E17CA">
              <w:rPr>
                <w:rFonts w:ascii="Calibri" w:hAnsi="Calibri" w:cs="Calibri"/>
                <w:spacing w:val="-2"/>
                <w:sz w:val="14"/>
              </w:rPr>
              <w:t>2,662</w:t>
            </w:r>
          </w:p>
        </w:tc>
        <w:tc>
          <w:tcPr>
            <w:tcW w:w="940" w:type="dxa"/>
            <w:tcMar>
              <w:top w:w="28" w:type="dxa"/>
              <w:left w:w="28" w:type="dxa"/>
              <w:bottom w:w="28" w:type="dxa"/>
              <w:right w:w="28" w:type="dxa"/>
            </w:tcMar>
          </w:tcPr>
          <w:p w14:paraId="1FC75A73" w14:textId="77777777" w:rsidR="005F4493" w:rsidRPr="000E17CA" w:rsidRDefault="00000000" w:rsidP="0040681F">
            <w:pPr>
              <w:pStyle w:val="TableParagraph"/>
              <w:spacing w:before="26"/>
              <w:jc w:val="right"/>
              <w:rPr>
                <w:rFonts w:ascii="Calibri" w:hAnsi="Calibri" w:cs="Calibri"/>
                <w:b/>
                <w:sz w:val="14"/>
              </w:rPr>
            </w:pPr>
            <w:r w:rsidRPr="000E17CA">
              <w:rPr>
                <w:rFonts w:ascii="Calibri" w:hAnsi="Calibri" w:cs="Calibri"/>
                <w:b/>
                <w:spacing w:val="-2"/>
                <w:w w:val="110"/>
                <w:sz w:val="14"/>
              </w:rPr>
              <w:t>12,951</w:t>
            </w:r>
          </w:p>
        </w:tc>
        <w:tc>
          <w:tcPr>
            <w:tcW w:w="1033" w:type="dxa"/>
            <w:tcBorders>
              <w:right w:val="single" w:sz="4" w:space="0" w:color="21B9DA"/>
            </w:tcBorders>
            <w:tcMar>
              <w:top w:w="28" w:type="dxa"/>
              <w:left w:w="28" w:type="dxa"/>
              <w:bottom w:w="28" w:type="dxa"/>
              <w:right w:w="28" w:type="dxa"/>
            </w:tcMar>
          </w:tcPr>
          <w:p w14:paraId="3DE5B4CF" w14:textId="77777777" w:rsidR="005F4493" w:rsidRPr="000E17CA" w:rsidRDefault="00000000" w:rsidP="0040681F">
            <w:pPr>
              <w:pStyle w:val="TableParagraph"/>
              <w:spacing w:before="28"/>
              <w:jc w:val="right"/>
              <w:rPr>
                <w:rFonts w:ascii="Calibri" w:hAnsi="Calibri" w:cs="Calibri"/>
                <w:sz w:val="14"/>
              </w:rPr>
            </w:pPr>
            <w:r w:rsidRPr="000E17CA">
              <w:rPr>
                <w:rFonts w:ascii="Calibri" w:hAnsi="Calibri" w:cs="Calibri"/>
                <w:spacing w:val="-2"/>
                <w:sz w:val="14"/>
              </w:rPr>
              <w:t>23,844</w:t>
            </w:r>
          </w:p>
        </w:tc>
      </w:tr>
      <w:tr w:rsidR="005F4493" w:rsidRPr="000E17CA" w14:paraId="5E5113DE" w14:textId="77777777" w:rsidTr="0040681F">
        <w:trPr>
          <w:trHeight w:val="243"/>
        </w:trPr>
        <w:tc>
          <w:tcPr>
            <w:tcW w:w="4978" w:type="dxa"/>
            <w:tcBorders>
              <w:left w:val="single" w:sz="4" w:space="0" w:color="21B9DA"/>
            </w:tcBorders>
            <w:tcMar>
              <w:top w:w="28" w:type="dxa"/>
              <w:left w:w="28" w:type="dxa"/>
              <w:bottom w:w="28" w:type="dxa"/>
              <w:right w:w="28" w:type="dxa"/>
            </w:tcMar>
          </w:tcPr>
          <w:p w14:paraId="79761B5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New</w:t>
            </w:r>
            <w:r w:rsidRPr="000E17CA">
              <w:rPr>
                <w:rFonts w:ascii="Calibri" w:hAnsi="Calibri" w:cs="Calibri"/>
                <w:spacing w:val="-1"/>
                <w:sz w:val="14"/>
              </w:rPr>
              <w:t xml:space="preserve"> </w:t>
            </w:r>
            <w:r w:rsidRPr="000E17CA">
              <w:rPr>
                <w:rFonts w:ascii="Calibri" w:hAnsi="Calibri" w:cs="Calibri"/>
                <w:spacing w:val="-2"/>
                <w:sz w:val="14"/>
              </w:rPr>
              <w:t>grants</w:t>
            </w:r>
          </w:p>
        </w:tc>
        <w:tc>
          <w:tcPr>
            <w:tcW w:w="1848" w:type="dxa"/>
            <w:tcMar>
              <w:top w:w="28" w:type="dxa"/>
              <w:left w:w="28" w:type="dxa"/>
              <w:bottom w:w="28" w:type="dxa"/>
              <w:right w:w="28" w:type="dxa"/>
            </w:tcMar>
          </w:tcPr>
          <w:p w14:paraId="4304EEC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365" w:type="dxa"/>
            <w:tcMar>
              <w:top w:w="28" w:type="dxa"/>
              <w:left w:w="28" w:type="dxa"/>
              <w:bottom w:w="28" w:type="dxa"/>
              <w:right w:w="28" w:type="dxa"/>
            </w:tcMar>
          </w:tcPr>
          <w:p w14:paraId="2F49AF2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3,037</w:t>
            </w:r>
          </w:p>
        </w:tc>
        <w:tc>
          <w:tcPr>
            <w:tcW w:w="940" w:type="dxa"/>
            <w:tcMar>
              <w:top w:w="28" w:type="dxa"/>
              <w:left w:w="28" w:type="dxa"/>
              <w:bottom w:w="28" w:type="dxa"/>
              <w:right w:w="28" w:type="dxa"/>
            </w:tcMar>
          </w:tcPr>
          <w:p w14:paraId="38D110A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3,037</w:t>
            </w:r>
          </w:p>
        </w:tc>
        <w:tc>
          <w:tcPr>
            <w:tcW w:w="1033" w:type="dxa"/>
            <w:tcBorders>
              <w:right w:val="single" w:sz="4" w:space="0" w:color="21B9DA"/>
            </w:tcBorders>
            <w:tcMar>
              <w:top w:w="28" w:type="dxa"/>
              <w:left w:w="28" w:type="dxa"/>
              <w:bottom w:w="28" w:type="dxa"/>
              <w:right w:w="28" w:type="dxa"/>
            </w:tcMar>
          </w:tcPr>
          <w:p w14:paraId="4777E9C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6031CFE4" w14:textId="77777777" w:rsidTr="0040681F">
        <w:trPr>
          <w:trHeight w:val="243"/>
        </w:trPr>
        <w:tc>
          <w:tcPr>
            <w:tcW w:w="4978" w:type="dxa"/>
            <w:tcBorders>
              <w:left w:val="single" w:sz="4" w:space="0" w:color="21B9DA"/>
            </w:tcBorders>
            <w:tcMar>
              <w:top w:w="28" w:type="dxa"/>
              <w:left w:w="28" w:type="dxa"/>
              <w:bottom w:w="28" w:type="dxa"/>
              <w:right w:w="28" w:type="dxa"/>
            </w:tcMar>
          </w:tcPr>
          <w:p w14:paraId="677426E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New</w:t>
            </w:r>
            <w:r w:rsidRPr="000E17CA">
              <w:rPr>
                <w:rFonts w:ascii="Calibri" w:hAnsi="Calibri" w:cs="Calibri"/>
                <w:spacing w:val="-1"/>
                <w:sz w:val="14"/>
              </w:rPr>
              <w:t xml:space="preserve"> </w:t>
            </w:r>
            <w:r w:rsidRPr="000E17CA">
              <w:rPr>
                <w:rFonts w:ascii="Calibri" w:hAnsi="Calibri" w:cs="Calibri"/>
                <w:spacing w:val="-2"/>
                <w:sz w:val="14"/>
              </w:rPr>
              <w:t>donations</w:t>
            </w:r>
          </w:p>
        </w:tc>
        <w:tc>
          <w:tcPr>
            <w:tcW w:w="1848" w:type="dxa"/>
            <w:tcMar>
              <w:top w:w="28" w:type="dxa"/>
              <w:left w:w="28" w:type="dxa"/>
              <w:bottom w:w="28" w:type="dxa"/>
              <w:right w:w="28" w:type="dxa"/>
            </w:tcMar>
          </w:tcPr>
          <w:p w14:paraId="6E05646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1,989</w:t>
            </w:r>
          </w:p>
        </w:tc>
        <w:tc>
          <w:tcPr>
            <w:tcW w:w="1365" w:type="dxa"/>
            <w:tcMar>
              <w:top w:w="28" w:type="dxa"/>
              <w:left w:w="28" w:type="dxa"/>
              <w:bottom w:w="28" w:type="dxa"/>
              <w:right w:w="28" w:type="dxa"/>
            </w:tcMar>
          </w:tcPr>
          <w:p w14:paraId="5FE9A04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940" w:type="dxa"/>
            <w:tcMar>
              <w:top w:w="28" w:type="dxa"/>
              <w:left w:w="28" w:type="dxa"/>
              <w:bottom w:w="28" w:type="dxa"/>
              <w:right w:w="28" w:type="dxa"/>
            </w:tcMar>
          </w:tcPr>
          <w:p w14:paraId="20B5B98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1,989</w:t>
            </w:r>
          </w:p>
        </w:tc>
        <w:tc>
          <w:tcPr>
            <w:tcW w:w="1033" w:type="dxa"/>
            <w:tcBorders>
              <w:right w:val="single" w:sz="4" w:space="0" w:color="21B9DA"/>
            </w:tcBorders>
            <w:tcMar>
              <w:top w:w="28" w:type="dxa"/>
              <w:left w:w="28" w:type="dxa"/>
              <w:bottom w:w="28" w:type="dxa"/>
              <w:right w:w="28" w:type="dxa"/>
            </w:tcMar>
          </w:tcPr>
          <w:p w14:paraId="769C2B3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15"/>
                <w:sz w:val="14"/>
              </w:rPr>
              <w:t>3,114</w:t>
            </w:r>
          </w:p>
        </w:tc>
      </w:tr>
      <w:tr w:rsidR="005F4493" w:rsidRPr="000E17CA" w14:paraId="190069A0" w14:textId="77777777" w:rsidTr="0040681F">
        <w:trPr>
          <w:trHeight w:val="243"/>
        </w:trPr>
        <w:tc>
          <w:tcPr>
            <w:tcW w:w="4978" w:type="dxa"/>
            <w:tcBorders>
              <w:left w:val="single" w:sz="4" w:space="0" w:color="21B9DA"/>
            </w:tcBorders>
            <w:tcMar>
              <w:top w:w="28" w:type="dxa"/>
              <w:left w:w="28" w:type="dxa"/>
              <w:bottom w:w="28" w:type="dxa"/>
              <w:right w:w="28" w:type="dxa"/>
            </w:tcMar>
          </w:tcPr>
          <w:p w14:paraId="7201369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Investment</w:t>
            </w:r>
            <w:r w:rsidRPr="000E17CA">
              <w:rPr>
                <w:rFonts w:ascii="Calibri" w:hAnsi="Calibri" w:cs="Calibri"/>
                <w:spacing w:val="-5"/>
                <w:sz w:val="14"/>
              </w:rPr>
              <w:t xml:space="preserve"> </w:t>
            </w:r>
            <w:r w:rsidRPr="000E17CA">
              <w:rPr>
                <w:rFonts w:ascii="Calibri" w:hAnsi="Calibri" w:cs="Calibri"/>
                <w:spacing w:val="-2"/>
                <w:sz w:val="14"/>
              </w:rPr>
              <w:t>income</w:t>
            </w:r>
          </w:p>
        </w:tc>
        <w:tc>
          <w:tcPr>
            <w:tcW w:w="1848" w:type="dxa"/>
            <w:tcMar>
              <w:top w:w="28" w:type="dxa"/>
              <w:left w:w="28" w:type="dxa"/>
              <w:bottom w:w="28" w:type="dxa"/>
              <w:right w:w="28" w:type="dxa"/>
            </w:tcMar>
          </w:tcPr>
          <w:p w14:paraId="33992E9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88</w:t>
            </w:r>
          </w:p>
        </w:tc>
        <w:tc>
          <w:tcPr>
            <w:tcW w:w="1365" w:type="dxa"/>
            <w:tcMar>
              <w:top w:w="28" w:type="dxa"/>
              <w:left w:w="28" w:type="dxa"/>
              <w:bottom w:w="28" w:type="dxa"/>
              <w:right w:w="28" w:type="dxa"/>
            </w:tcMar>
          </w:tcPr>
          <w:p w14:paraId="169DB6A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940" w:type="dxa"/>
            <w:tcMar>
              <w:top w:w="28" w:type="dxa"/>
              <w:left w:w="28" w:type="dxa"/>
              <w:bottom w:w="28" w:type="dxa"/>
              <w:right w:w="28" w:type="dxa"/>
            </w:tcMar>
          </w:tcPr>
          <w:p w14:paraId="3B75871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88</w:t>
            </w:r>
          </w:p>
        </w:tc>
        <w:tc>
          <w:tcPr>
            <w:tcW w:w="1033" w:type="dxa"/>
            <w:tcBorders>
              <w:right w:val="single" w:sz="4" w:space="0" w:color="21B9DA"/>
            </w:tcBorders>
            <w:tcMar>
              <w:top w:w="28" w:type="dxa"/>
              <w:left w:w="28" w:type="dxa"/>
              <w:bottom w:w="28" w:type="dxa"/>
              <w:right w:w="28" w:type="dxa"/>
            </w:tcMar>
          </w:tcPr>
          <w:p w14:paraId="26CCC72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52</w:t>
            </w:r>
          </w:p>
        </w:tc>
      </w:tr>
      <w:tr w:rsidR="005F4493" w:rsidRPr="000E17CA" w14:paraId="4016EDA0" w14:textId="77777777" w:rsidTr="0040681F">
        <w:trPr>
          <w:trHeight w:val="243"/>
        </w:trPr>
        <w:tc>
          <w:tcPr>
            <w:tcW w:w="4978" w:type="dxa"/>
            <w:tcBorders>
              <w:left w:val="single" w:sz="4" w:space="0" w:color="21B9DA"/>
            </w:tcBorders>
            <w:tcMar>
              <w:top w:w="28" w:type="dxa"/>
              <w:left w:w="28" w:type="dxa"/>
              <w:bottom w:w="28" w:type="dxa"/>
              <w:right w:w="28" w:type="dxa"/>
            </w:tcMar>
          </w:tcPr>
          <w:p w14:paraId="3FE0E5C8"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Expenditure</w:t>
            </w:r>
          </w:p>
        </w:tc>
        <w:tc>
          <w:tcPr>
            <w:tcW w:w="1848" w:type="dxa"/>
            <w:tcMar>
              <w:top w:w="28" w:type="dxa"/>
              <w:left w:w="28" w:type="dxa"/>
              <w:bottom w:w="28" w:type="dxa"/>
              <w:right w:w="28" w:type="dxa"/>
            </w:tcMar>
          </w:tcPr>
          <w:p w14:paraId="31DC0E8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(1,695)</w:t>
            </w:r>
          </w:p>
        </w:tc>
        <w:tc>
          <w:tcPr>
            <w:tcW w:w="1365" w:type="dxa"/>
            <w:tcMar>
              <w:top w:w="28" w:type="dxa"/>
              <w:left w:w="28" w:type="dxa"/>
              <w:bottom w:w="28" w:type="dxa"/>
              <w:right w:w="28" w:type="dxa"/>
            </w:tcMar>
          </w:tcPr>
          <w:p w14:paraId="62257DC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940" w:type="dxa"/>
            <w:tcMar>
              <w:top w:w="28" w:type="dxa"/>
              <w:left w:w="28" w:type="dxa"/>
              <w:bottom w:w="28" w:type="dxa"/>
              <w:right w:w="28" w:type="dxa"/>
            </w:tcMar>
          </w:tcPr>
          <w:p w14:paraId="5357DC8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(1,695)</w:t>
            </w:r>
          </w:p>
        </w:tc>
        <w:tc>
          <w:tcPr>
            <w:tcW w:w="1033" w:type="dxa"/>
            <w:tcBorders>
              <w:right w:val="single" w:sz="4" w:space="0" w:color="21B9DA"/>
            </w:tcBorders>
            <w:tcMar>
              <w:top w:w="28" w:type="dxa"/>
              <w:left w:w="28" w:type="dxa"/>
              <w:bottom w:w="28" w:type="dxa"/>
              <w:right w:w="28" w:type="dxa"/>
            </w:tcMar>
          </w:tcPr>
          <w:p w14:paraId="6CB392E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(1,840)</w:t>
            </w:r>
          </w:p>
        </w:tc>
      </w:tr>
      <w:tr w:rsidR="005F4493" w:rsidRPr="000E17CA" w14:paraId="05295289" w14:textId="77777777" w:rsidTr="0040681F">
        <w:trPr>
          <w:trHeight w:val="279"/>
        </w:trPr>
        <w:tc>
          <w:tcPr>
            <w:tcW w:w="4978" w:type="dxa"/>
            <w:tcBorders>
              <w:left w:val="single" w:sz="4" w:space="0" w:color="21B9DA"/>
              <w:bottom w:val="single" w:sz="4" w:space="0" w:color="21B9DA"/>
            </w:tcBorders>
            <w:tcMar>
              <w:top w:w="28" w:type="dxa"/>
              <w:left w:w="28" w:type="dxa"/>
              <w:bottom w:w="28" w:type="dxa"/>
              <w:right w:w="28" w:type="dxa"/>
            </w:tcMar>
          </w:tcPr>
          <w:p w14:paraId="4AA6E0F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Capital grants </w:t>
            </w:r>
            <w:proofErr w:type="spellStart"/>
            <w:r w:rsidRPr="000E17CA">
              <w:rPr>
                <w:rFonts w:ascii="Calibri" w:hAnsi="Calibri" w:cs="Calibri"/>
                <w:spacing w:val="-2"/>
                <w:sz w:val="14"/>
              </w:rPr>
              <w:t>utilised</w:t>
            </w:r>
            <w:proofErr w:type="spellEnd"/>
          </w:p>
        </w:tc>
        <w:tc>
          <w:tcPr>
            <w:tcW w:w="1848" w:type="dxa"/>
            <w:tcBorders>
              <w:bottom w:val="single" w:sz="4" w:space="0" w:color="21B9DA"/>
            </w:tcBorders>
            <w:tcMar>
              <w:top w:w="28" w:type="dxa"/>
              <w:left w:w="28" w:type="dxa"/>
              <w:bottom w:w="28" w:type="dxa"/>
              <w:right w:w="28" w:type="dxa"/>
            </w:tcMar>
          </w:tcPr>
          <w:p w14:paraId="7F11A61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365" w:type="dxa"/>
            <w:tcBorders>
              <w:bottom w:val="single" w:sz="4" w:space="0" w:color="21B9DA"/>
            </w:tcBorders>
            <w:tcMar>
              <w:top w:w="28" w:type="dxa"/>
              <w:left w:w="28" w:type="dxa"/>
              <w:bottom w:w="28" w:type="dxa"/>
              <w:right w:w="28" w:type="dxa"/>
            </w:tcMar>
          </w:tcPr>
          <w:p w14:paraId="631DC74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(1,627)</w:t>
            </w:r>
          </w:p>
        </w:tc>
        <w:tc>
          <w:tcPr>
            <w:tcW w:w="940" w:type="dxa"/>
            <w:tcBorders>
              <w:bottom w:val="single" w:sz="4" w:space="0" w:color="21B9DA"/>
            </w:tcBorders>
            <w:tcMar>
              <w:top w:w="28" w:type="dxa"/>
              <w:left w:w="28" w:type="dxa"/>
              <w:bottom w:w="28" w:type="dxa"/>
              <w:right w:w="28" w:type="dxa"/>
            </w:tcMar>
          </w:tcPr>
          <w:p w14:paraId="0873B40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(1,627)</w:t>
            </w:r>
          </w:p>
        </w:tc>
        <w:tc>
          <w:tcPr>
            <w:tcW w:w="1033" w:type="dxa"/>
            <w:tcBorders>
              <w:bottom w:val="single" w:sz="4" w:space="0" w:color="21B9DA"/>
              <w:right w:val="single" w:sz="4" w:space="0" w:color="21B9DA"/>
            </w:tcBorders>
            <w:tcMar>
              <w:top w:w="28" w:type="dxa"/>
              <w:left w:w="28" w:type="dxa"/>
              <w:bottom w:w="28" w:type="dxa"/>
              <w:right w:w="28" w:type="dxa"/>
            </w:tcMar>
          </w:tcPr>
          <w:p w14:paraId="59CF6A2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(12,219)</w:t>
            </w:r>
          </w:p>
        </w:tc>
      </w:tr>
      <w:tr w:rsidR="005F4493" w:rsidRPr="000E17CA" w14:paraId="7A020B15" w14:textId="77777777" w:rsidTr="0040681F">
        <w:trPr>
          <w:trHeight w:val="253"/>
        </w:trPr>
        <w:tc>
          <w:tcPr>
            <w:tcW w:w="4978" w:type="dxa"/>
            <w:tcBorders>
              <w:top w:val="single" w:sz="4" w:space="0" w:color="21B9DA"/>
              <w:left w:val="single" w:sz="4" w:space="0" w:color="21B9DA"/>
              <w:bottom w:val="single" w:sz="4" w:space="0" w:color="21B9DA"/>
            </w:tcBorders>
            <w:tcMar>
              <w:top w:w="28" w:type="dxa"/>
              <w:left w:w="28" w:type="dxa"/>
              <w:bottom w:w="28" w:type="dxa"/>
              <w:right w:w="28" w:type="dxa"/>
            </w:tcMar>
          </w:tcPr>
          <w:p w14:paraId="1D5013DC"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4"/>
                <w:sz w:val="14"/>
              </w:rPr>
              <w:t xml:space="preserve"> </w:t>
            </w:r>
            <w:r w:rsidRPr="000E17CA">
              <w:rPr>
                <w:rFonts w:ascii="Calibri" w:hAnsi="Calibri" w:cs="Calibri"/>
                <w:b/>
                <w:sz w:val="14"/>
              </w:rPr>
              <w:t>restricted</w:t>
            </w:r>
            <w:r w:rsidRPr="000E17CA">
              <w:rPr>
                <w:rFonts w:ascii="Calibri" w:hAnsi="Calibri" w:cs="Calibri"/>
                <w:b/>
                <w:spacing w:val="-4"/>
                <w:sz w:val="14"/>
              </w:rPr>
              <w:t xml:space="preserve"> </w:t>
            </w:r>
            <w:r w:rsidRPr="000E17CA">
              <w:rPr>
                <w:rFonts w:ascii="Calibri" w:hAnsi="Calibri" w:cs="Calibri"/>
                <w:b/>
                <w:sz w:val="14"/>
              </w:rPr>
              <w:t>comprehensive</w:t>
            </w:r>
            <w:r w:rsidRPr="000E17CA">
              <w:rPr>
                <w:rFonts w:ascii="Calibri" w:hAnsi="Calibri" w:cs="Calibri"/>
                <w:b/>
                <w:spacing w:val="-3"/>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for</w:t>
            </w:r>
            <w:r w:rsidRPr="000E17CA">
              <w:rPr>
                <w:rFonts w:ascii="Calibri" w:hAnsi="Calibri" w:cs="Calibri"/>
                <w:b/>
                <w:spacing w:val="-4"/>
                <w:sz w:val="14"/>
              </w:rPr>
              <w:t xml:space="preserve"> </w:t>
            </w:r>
            <w:r w:rsidRPr="000E17CA">
              <w:rPr>
                <w:rFonts w:ascii="Calibri" w:hAnsi="Calibri" w:cs="Calibri"/>
                <w:b/>
                <w:sz w:val="14"/>
              </w:rPr>
              <w:t>the</w:t>
            </w:r>
            <w:r w:rsidRPr="000E17CA">
              <w:rPr>
                <w:rFonts w:ascii="Calibri" w:hAnsi="Calibri" w:cs="Calibri"/>
                <w:b/>
                <w:spacing w:val="-3"/>
                <w:sz w:val="14"/>
              </w:rPr>
              <w:t xml:space="preserve"> </w:t>
            </w:r>
            <w:r w:rsidRPr="000E17CA">
              <w:rPr>
                <w:rFonts w:ascii="Calibri" w:hAnsi="Calibri" w:cs="Calibri"/>
                <w:b/>
                <w:spacing w:val="-4"/>
                <w:sz w:val="14"/>
              </w:rPr>
              <w:t>year</w:t>
            </w:r>
          </w:p>
        </w:tc>
        <w:tc>
          <w:tcPr>
            <w:tcW w:w="1848" w:type="dxa"/>
            <w:tcBorders>
              <w:top w:val="single" w:sz="4" w:space="0" w:color="21B9DA"/>
              <w:bottom w:val="single" w:sz="4" w:space="0" w:color="21B9DA"/>
            </w:tcBorders>
            <w:tcMar>
              <w:top w:w="28" w:type="dxa"/>
              <w:left w:w="28" w:type="dxa"/>
              <w:bottom w:w="28" w:type="dxa"/>
              <w:right w:w="28" w:type="dxa"/>
            </w:tcMar>
          </w:tcPr>
          <w:p w14:paraId="24169A5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382</w:t>
            </w:r>
          </w:p>
        </w:tc>
        <w:tc>
          <w:tcPr>
            <w:tcW w:w="1365" w:type="dxa"/>
            <w:tcBorders>
              <w:top w:val="single" w:sz="4" w:space="0" w:color="21B9DA"/>
              <w:bottom w:val="single" w:sz="4" w:space="0" w:color="21B9DA"/>
            </w:tcBorders>
            <w:tcMar>
              <w:top w:w="28" w:type="dxa"/>
              <w:left w:w="28" w:type="dxa"/>
              <w:bottom w:w="28" w:type="dxa"/>
              <w:right w:w="28" w:type="dxa"/>
            </w:tcMar>
          </w:tcPr>
          <w:p w14:paraId="122BD70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5"/>
                <w:sz w:val="14"/>
              </w:rPr>
              <w:t>1,410</w:t>
            </w:r>
          </w:p>
        </w:tc>
        <w:tc>
          <w:tcPr>
            <w:tcW w:w="940" w:type="dxa"/>
            <w:tcBorders>
              <w:top w:val="single" w:sz="4" w:space="0" w:color="21B9DA"/>
              <w:bottom w:val="single" w:sz="4" w:space="0" w:color="21B9DA"/>
            </w:tcBorders>
            <w:tcMar>
              <w:top w:w="28" w:type="dxa"/>
              <w:left w:w="28" w:type="dxa"/>
              <w:bottom w:w="28" w:type="dxa"/>
              <w:right w:w="28" w:type="dxa"/>
            </w:tcMar>
          </w:tcPr>
          <w:p w14:paraId="36E4A55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1,792</w:t>
            </w:r>
          </w:p>
        </w:tc>
        <w:tc>
          <w:tcPr>
            <w:tcW w:w="1033" w:type="dxa"/>
            <w:tcBorders>
              <w:top w:val="single" w:sz="4" w:space="0" w:color="21B9DA"/>
              <w:bottom w:val="single" w:sz="4" w:space="0" w:color="21B9DA"/>
              <w:right w:val="single" w:sz="4" w:space="0" w:color="21B9DA"/>
            </w:tcBorders>
            <w:tcMar>
              <w:top w:w="28" w:type="dxa"/>
              <w:left w:w="28" w:type="dxa"/>
              <w:bottom w:w="28" w:type="dxa"/>
              <w:right w:w="28" w:type="dxa"/>
            </w:tcMar>
          </w:tcPr>
          <w:p w14:paraId="7CA8FD1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(10,893)</w:t>
            </w:r>
          </w:p>
        </w:tc>
      </w:tr>
      <w:tr w:rsidR="005F4493" w:rsidRPr="000E17CA" w14:paraId="77B61DBF" w14:textId="77777777" w:rsidTr="0040681F">
        <w:trPr>
          <w:trHeight w:val="268"/>
        </w:trPr>
        <w:tc>
          <w:tcPr>
            <w:tcW w:w="497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B701998"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1848" w:type="dxa"/>
            <w:tcBorders>
              <w:top w:val="single" w:sz="4" w:space="0" w:color="21B9DA"/>
              <w:bottom w:val="single" w:sz="8" w:space="0" w:color="21B9DA"/>
            </w:tcBorders>
            <w:shd w:val="clear" w:color="auto" w:fill="E2F2F9"/>
            <w:tcMar>
              <w:top w:w="28" w:type="dxa"/>
              <w:left w:w="28" w:type="dxa"/>
              <w:bottom w:w="28" w:type="dxa"/>
              <w:right w:w="28" w:type="dxa"/>
            </w:tcMar>
          </w:tcPr>
          <w:p w14:paraId="5692A48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10,671</w:t>
            </w:r>
          </w:p>
        </w:tc>
        <w:tc>
          <w:tcPr>
            <w:tcW w:w="1365" w:type="dxa"/>
            <w:tcBorders>
              <w:top w:val="single" w:sz="4" w:space="0" w:color="21B9DA"/>
              <w:bottom w:val="single" w:sz="8" w:space="0" w:color="21B9DA"/>
            </w:tcBorders>
            <w:shd w:val="clear" w:color="auto" w:fill="E2F2F9"/>
            <w:tcMar>
              <w:top w:w="28" w:type="dxa"/>
              <w:left w:w="28" w:type="dxa"/>
              <w:bottom w:w="28" w:type="dxa"/>
              <w:right w:w="28" w:type="dxa"/>
            </w:tcMar>
          </w:tcPr>
          <w:p w14:paraId="52BE8D6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4,072</w:t>
            </w:r>
          </w:p>
        </w:tc>
        <w:tc>
          <w:tcPr>
            <w:tcW w:w="940" w:type="dxa"/>
            <w:tcBorders>
              <w:top w:val="single" w:sz="4" w:space="0" w:color="21B9DA"/>
              <w:bottom w:val="single" w:sz="8" w:space="0" w:color="21B9DA"/>
            </w:tcBorders>
            <w:shd w:val="clear" w:color="auto" w:fill="E2F2F9"/>
            <w:tcMar>
              <w:top w:w="28" w:type="dxa"/>
              <w:left w:w="28" w:type="dxa"/>
              <w:bottom w:w="28" w:type="dxa"/>
              <w:right w:w="28" w:type="dxa"/>
            </w:tcMar>
          </w:tcPr>
          <w:p w14:paraId="7342C73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14,743</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63E2327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12,951</w:t>
            </w:r>
          </w:p>
        </w:tc>
      </w:tr>
      <w:tr w:rsidR="005F4493" w:rsidRPr="000E17CA" w14:paraId="39732F80" w14:textId="77777777" w:rsidTr="0040681F">
        <w:trPr>
          <w:trHeight w:val="155"/>
        </w:trPr>
        <w:tc>
          <w:tcPr>
            <w:tcW w:w="10164" w:type="dxa"/>
            <w:gridSpan w:val="5"/>
            <w:tcBorders>
              <w:top w:val="single" w:sz="8" w:space="0" w:color="21B9DA"/>
              <w:bottom w:val="single" w:sz="4" w:space="0" w:color="21B9DA"/>
            </w:tcBorders>
            <w:tcMar>
              <w:top w:w="28" w:type="dxa"/>
              <w:left w:w="28" w:type="dxa"/>
              <w:bottom w:w="28" w:type="dxa"/>
              <w:right w:w="28" w:type="dxa"/>
            </w:tcMar>
          </w:tcPr>
          <w:p w14:paraId="20A01C87" w14:textId="77777777" w:rsidR="005F4493" w:rsidRPr="000E17CA" w:rsidRDefault="005F4493" w:rsidP="0040681F">
            <w:pPr>
              <w:pStyle w:val="TableParagraph"/>
              <w:rPr>
                <w:rFonts w:ascii="Calibri" w:hAnsi="Calibri" w:cs="Calibri"/>
                <w:sz w:val="10"/>
              </w:rPr>
            </w:pPr>
          </w:p>
        </w:tc>
      </w:tr>
      <w:tr w:rsidR="005F4493" w:rsidRPr="000E17CA" w14:paraId="0FA45BF1" w14:textId="77777777" w:rsidTr="0040681F">
        <w:trPr>
          <w:trHeight w:val="232"/>
        </w:trPr>
        <w:tc>
          <w:tcPr>
            <w:tcW w:w="4978" w:type="dxa"/>
            <w:tcBorders>
              <w:top w:val="single" w:sz="4" w:space="0" w:color="21B9DA"/>
              <w:left w:val="single" w:sz="4" w:space="0" w:color="21B9DA"/>
            </w:tcBorders>
            <w:tcMar>
              <w:top w:w="28" w:type="dxa"/>
              <w:left w:w="28" w:type="dxa"/>
              <w:bottom w:w="28" w:type="dxa"/>
              <w:right w:w="28" w:type="dxa"/>
            </w:tcMar>
          </w:tcPr>
          <w:p w14:paraId="12F20DC8" w14:textId="77777777" w:rsidR="005F4493" w:rsidRPr="000E17CA" w:rsidRDefault="005F4493" w:rsidP="0040681F">
            <w:pPr>
              <w:pStyle w:val="TableParagraph"/>
              <w:rPr>
                <w:rFonts w:ascii="Calibri" w:hAnsi="Calibri" w:cs="Calibri"/>
                <w:sz w:val="14"/>
              </w:rPr>
            </w:pPr>
          </w:p>
        </w:tc>
        <w:tc>
          <w:tcPr>
            <w:tcW w:w="1848" w:type="dxa"/>
            <w:tcBorders>
              <w:top w:val="single" w:sz="4" w:space="0" w:color="21B9DA"/>
            </w:tcBorders>
            <w:tcMar>
              <w:top w:w="28" w:type="dxa"/>
              <w:left w:w="28" w:type="dxa"/>
              <w:bottom w:w="28" w:type="dxa"/>
              <w:right w:w="28" w:type="dxa"/>
            </w:tcMar>
          </w:tcPr>
          <w:p w14:paraId="6B0761AF" w14:textId="77777777" w:rsidR="005F4493" w:rsidRPr="000E17CA" w:rsidRDefault="005F4493" w:rsidP="0040681F">
            <w:pPr>
              <w:pStyle w:val="TableParagraph"/>
              <w:rPr>
                <w:rFonts w:ascii="Calibri" w:hAnsi="Calibri" w:cs="Calibri"/>
                <w:sz w:val="14"/>
              </w:rPr>
            </w:pPr>
          </w:p>
        </w:tc>
        <w:tc>
          <w:tcPr>
            <w:tcW w:w="2305" w:type="dxa"/>
            <w:gridSpan w:val="2"/>
            <w:tcBorders>
              <w:top w:val="single" w:sz="4" w:space="0" w:color="21B9DA"/>
            </w:tcBorders>
            <w:tcMar>
              <w:top w:w="28" w:type="dxa"/>
              <w:left w:w="28" w:type="dxa"/>
              <w:bottom w:w="28" w:type="dxa"/>
              <w:right w:w="28" w:type="dxa"/>
            </w:tcMar>
          </w:tcPr>
          <w:p w14:paraId="153B60F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top w:val="single" w:sz="4" w:space="0" w:color="21B9DA"/>
              <w:right w:val="single" w:sz="4" w:space="0" w:color="21B9DA"/>
            </w:tcBorders>
            <w:tcMar>
              <w:top w:w="28" w:type="dxa"/>
              <w:left w:w="28" w:type="dxa"/>
              <w:bottom w:w="28" w:type="dxa"/>
              <w:right w:w="28" w:type="dxa"/>
            </w:tcMar>
          </w:tcPr>
          <w:p w14:paraId="2204079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273E287C" w14:textId="77777777" w:rsidTr="0040681F">
        <w:trPr>
          <w:trHeight w:val="247"/>
        </w:trPr>
        <w:tc>
          <w:tcPr>
            <w:tcW w:w="4978" w:type="dxa"/>
            <w:tcBorders>
              <w:left w:val="single" w:sz="4" w:space="0" w:color="21B9DA"/>
              <w:bottom w:val="double" w:sz="6" w:space="0" w:color="21B9DA"/>
            </w:tcBorders>
            <w:tcMar>
              <w:top w:w="28" w:type="dxa"/>
              <w:left w:w="28" w:type="dxa"/>
              <w:bottom w:w="28" w:type="dxa"/>
              <w:right w:w="28" w:type="dxa"/>
            </w:tcMar>
          </w:tcPr>
          <w:p w14:paraId="2F67DA7C" w14:textId="77777777" w:rsidR="005F4493" w:rsidRPr="000E17CA" w:rsidRDefault="005F4493" w:rsidP="0040681F">
            <w:pPr>
              <w:pStyle w:val="TableParagraph"/>
              <w:rPr>
                <w:rFonts w:ascii="Calibri" w:hAnsi="Calibri" w:cs="Calibri"/>
                <w:sz w:val="14"/>
              </w:rPr>
            </w:pPr>
          </w:p>
        </w:tc>
        <w:tc>
          <w:tcPr>
            <w:tcW w:w="1848" w:type="dxa"/>
            <w:tcBorders>
              <w:bottom w:val="double" w:sz="6" w:space="0" w:color="21B9DA"/>
            </w:tcBorders>
            <w:tcMar>
              <w:top w:w="28" w:type="dxa"/>
              <w:left w:w="28" w:type="dxa"/>
              <w:bottom w:w="28" w:type="dxa"/>
              <w:right w:w="28" w:type="dxa"/>
            </w:tcMar>
          </w:tcPr>
          <w:p w14:paraId="3E3587C9" w14:textId="77777777" w:rsidR="005F4493" w:rsidRPr="000E17CA" w:rsidRDefault="005F4493" w:rsidP="0040681F">
            <w:pPr>
              <w:pStyle w:val="TableParagraph"/>
              <w:rPr>
                <w:rFonts w:ascii="Calibri" w:hAnsi="Calibri" w:cs="Calibri"/>
                <w:sz w:val="14"/>
              </w:rPr>
            </w:pPr>
          </w:p>
        </w:tc>
        <w:tc>
          <w:tcPr>
            <w:tcW w:w="1365" w:type="dxa"/>
            <w:tcBorders>
              <w:bottom w:val="double" w:sz="6" w:space="0" w:color="21B9DA"/>
            </w:tcBorders>
            <w:tcMar>
              <w:top w:w="28" w:type="dxa"/>
              <w:left w:w="28" w:type="dxa"/>
              <w:bottom w:w="28" w:type="dxa"/>
              <w:right w:w="28" w:type="dxa"/>
            </w:tcMar>
          </w:tcPr>
          <w:p w14:paraId="26A70176" w14:textId="77777777" w:rsidR="005F4493" w:rsidRPr="000E17CA" w:rsidRDefault="005F4493" w:rsidP="0040681F">
            <w:pPr>
              <w:pStyle w:val="TableParagraph"/>
              <w:rPr>
                <w:rFonts w:ascii="Calibri" w:hAnsi="Calibri" w:cs="Calibri"/>
                <w:sz w:val="14"/>
              </w:rPr>
            </w:pPr>
          </w:p>
        </w:tc>
        <w:tc>
          <w:tcPr>
            <w:tcW w:w="940" w:type="dxa"/>
            <w:tcBorders>
              <w:bottom w:val="double" w:sz="6" w:space="0" w:color="21B9DA"/>
            </w:tcBorders>
            <w:tcMar>
              <w:top w:w="28" w:type="dxa"/>
              <w:left w:w="28" w:type="dxa"/>
              <w:bottom w:w="28" w:type="dxa"/>
              <w:right w:w="28" w:type="dxa"/>
            </w:tcMar>
          </w:tcPr>
          <w:p w14:paraId="6FEFE4B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6126C41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4305080A" w14:textId="77777777" w:rsidTr="0040681F">
        <w:trPr>
          <w:trHeight w:val="248"/>
        </w:trPr>
        <w:tc>
          <w:tcPr>
            <w:tcW w:w="4978" w:type="dxa"/>
            <w:tcBorders>
              <w:top w:val="double" w:sz="6" w:space="0" w:color="21B9DA"/>
              <w:left w:val="single" w:sz="4" w:space="0" w:color="21B9DA"/>
            </w:tcBorders>
            <w:tcMar>
              <w:top w:w="28" w:type="dxa"/>
              <w:left w:w="28" w:type="dxa"/>
              <w:bottom w:w="28" w:type="dxa"/>
              <w:right w:w="28" w:type="dxa"/>
            </w:tcMar>
          </w:tcPr>
          <w:p w14:paraId="16A3ED5F"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Analysis</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restricted</w:t>
            </w:r>
            <w:r w:rsidRPr="000E17CA">
              <w:rPr>
                <w:rFonts w:ascii="Calibri" w:hAnsi="Calibri" w:cs="Calibri"/>
                <w:b/>
                <w:spacing w:val="-1"/>
                <w:sz w:val="14"/>
              </w:rPr>
              <w:t xml:space="preserve"> </w:t>
            </w:r>
            <w:r w:rsidRPr="000E17CA">
              <w:rPr>
                <w:rFonts w:ascii="Calibri" w:hAnsi="Calibri" w:cs="Calibri"/>
                <w:b/>
                <w:sz w:val="14"/>
              </w:rPr>
              <w:t>donations</w:t>
            </w:r>
            <w:r w:rsidRPr="000E17CA">
              <w:rPr>
                <w:rFonts w:ascii="Calibri" w:hAnsi="Calibri" w:cs="Calibri"/>
                <w:b/>
                <w:spacing w:val="-1"/>
                <w:sz w:val="14"/>
              </w:rPr>
              <w:t xml:space="preserve"> </w:t>
            </w:r>
            <w:r w:rsidRPr="000E17CA">
              <w:rPr>
                <w:rFonts w:ascii="Calibri" w:hAnsi="Calibri" w:cs="Calibri"/>
                <w:b/>
                <w:sz w:val="14"/>
              </w:rPr>
              <w:t>by</w:t>
            </w:r>
            <w:r w:rsidRPr="000E17CA">
              <w:rPr>
                <w:rFonts w:ascii="Calibri" w:hAnsi="Calibri" w:cs="Calibri"/>
                <w:b/>
                <w:spacing w:val="-1"/>
                <w:sz w:val="14"/>
              </w:rPr>
              <w:t xml:space="preserve"> </w:t>
            </w:r>
            <w:r w:rsidRPr="000E17CA">
              <w:rPr>
                <w:rFonts w:ascii="Calibri" w:hAnsi="Calibri" w:cs="Calibri"/>
                <w:b/>
                <w:sz w:val="14"/>
              </w:rPr>
              <w:t>type</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pacing w:val="-2"/>
                <w:sz w:val="14"/>
              </w:rPr>
              <w:t>purpose</w:t>
            </w:r>
          </w:p>
        </w:tc>
        <w:tc>
          <w:tcPr>
            <w:tcW w:w="1848" w:type="dxa"/>
            <w:tcBorders>
              <w:top w:val="double" w:sz="6" w:space="0" w:color="21B9DA"/>
            </w:tcBorders>
            <w:tcMar>
              <w:top w:w="28" w:type="dxa"/>
              <w:left w:w="28" w:type="dxa"/>
              <w:bottom w:w="28" w:type="dxa"/>
              <w:right w:w="28" w:type="dxa"/>
            </w:tcMar>
          </w:tcPr>
          <w:p w14:paraId="29D62490" w14:textId="77777777" w:rsidR="005F4493" w:rsidRPr="000E17CA" w:rsidRDefault="005F4493" w:rsidP="0040681F">
            <w:pPr>
              <w:pStyle w:val="TableParagraph"/>
              <w:rPr>
                <w:rFonts w:ascii="Calibri" w:hAnsi="Calibri" w:cs="Calibri"/>
                <w:sz w:val="14"/>
              </w:rPr>
            </w:pPr>
          </w:p>
        </w:tc>
        <w:tc>
          <w:tcPr>
            <w:tcW w:w="1365" w:type="dxa"/>
            <w:tcBorders>
              <w:top w:val="double" w:sz="6" w:space="0" w:color="21B9DA"/>
            </w:tcBorders>
            <w:tcMar>
              <w:top w:w="28" w:type="dxa"/>
              <w:left w:w="28" w:type="dxa"/>
              <w:bottom w:w="28" w:type="dxa"/>
              <w:right w:w="28" w:type="dxa"/>
            </w:tcMar>
          </w:tcPr>
          <w:p w14:paraId="174573FE" w14:textId="77777777" w:rsidR="005F4493" w:rsidRPr="000E17CA" w:rsidRDefault="005F4493" w:rsidP="0040681F">
            <w:pPr>
              <w:pStyle w:val="TableParagraph"/>
              <w:rPr>
                <w:rFonts w:ascii="Calibri" w:hAnsi="Calibri" w:cs="Calibri"/>
                <w:sz w:val="14"/>
              </w:rPr>
            </w:pPr>
          </w:p>
        </w:tc>
        <w:tc>
          <w:tcPr>
            <w:tcW w:w="940" w:type="dxa"/>
            <w:tcBorders>
              <w:top w:val="double" w:sz="6" w:space="0" w:color="21B9DA"/>
            </w:tcBorders>
            <w:tcMar>
              <w:top w:w="28" w:type="dxa"/>
              <w:left w:w="28" w:type="dxa"/>
              <w:bottom w:w="28" w:type="dxa"/>
              <w:right w:w="28" w:type="dxa"/>
            </w:tcMar>
          </w:tcPr>
          <w:p w14:paraId="5E7F9C48" w14:textId="77777777" w:rsidR="005F4493" w:rsidRPr="000E17CA" w:rsidRDefault="005F4493" w:rsidP="0040681F">
            <w:pPr>
              <w:pStyle w:val="TableParagraph"/>
              <w:rPr>
                <w:rFonts w:ascii="Calibri" w:hAnsi="Calibri" w:cs="Calibri"/>
                <w:sz w:val="14"/>
              </w:rPr>
            </w:pPr>
          </w:p>
        </w:tc>
        <w:tc>
          <w:tcPr>
            <w:tcW w:w="1033" w:type="dxa"/>
            <w:tcBorders>
              <w:top w:val="double" w:sz="6" w:space="0" w:color="21B9DA"/>
              <w:right w:val="single" w:sz="4" w:space="0" w:color="21B9DA"/>
            </w:tcBorders>
            <w:tcMar>
              <w:top w:w="28" w:type="dxa"/>
              <w:left w:w="28" w:type="dxa"/>
              <w:bottom w:w="28" w:type="dxa"/>
              <w:right w:w="28" w:type="dxa"/>
            </w:tcMar>
          </w:tcPr>
          <w:p w14:paraId="609B5B28" w14:textId="77777777" w:rsidR="005F4493" w:rsidRPr="000E17CA" w:rsidRDefault="005F4493" w:rsidP="0040681F">
            <w:pPr>
              <w:pStyle w:val="TableParagraph"/>
              <w:rPr>
                <w:rFonts w:ascii="Calibri" w:hAnsi="Calibri" w:cs="Calibri"/>
                <w:sz w:val="14"/>
              </w:rPr>
            </w:pPr>
          </w:p>
        </w:tc>
      </w:tr>
      <w:tr w:rsidR="005F4493" w:rsidRPr="000E17CA" w14:paraId="3AFD13DE" w14:textId="77777777" w:rsidTr="0040681F">
        <w:trPr>
          <w:trHeight w:val="243"/>
        </w:trPr>
        <w:tc>
          <w:tcPr>
            <w:tcW w:w="4978" w:type="dxa"/>
            <w:tcBorders>
              <w:left w:val="single" w:sz="4" w:space="0" w:color="21B9DA"/>
            </w:tcBorders>
            <w:tcMar>
              <w:top w:w="28" w:type="dxa"/>
              <w:left w:w="28" w:type="dxa"/>
              <w:bottom w:w="28" w:type="dxa"/>
              <w:right w:w="28" w:type="dxa"/>
            </w:tcMar>
          </w:tcPr>
          <w:p w14:paraId="331240C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Lectureships</w:t>
            </w:r>
          </w:p>
        </w:tc>
        <w:tc>
          <w:tcPr>
            <w:tcW w:w="1848" w:type="dxa"/>
            <w:tcMar>
              <w:top w:w="28" w:type="dxa"/>
              <w:left w:w="28" w:type="dxa"/>
              <w:bottom w:w="28" w:type="dxa"/>
              <w:right w:w="28" w:type="dxa"/>
            </w:tcMar>
          </w:tcPr>
          <w:p w14:paraId="5E4CB1CB"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3F4D90DD"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1DBB392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109</w:t>
            </w:r>
          </w:p>
        </w:tc>
        <w:tc>
          <w:tcPr>
            <w:tcW w:w="1033" w:type="dxa"/>
            <w:tcBorders>
              <w:right w:val="single" w:sz="4" w:space="0" w:color="21B9DA"/>
            </w:tcBorders>
            <w:tcMar>
              <w:top w:w="28" w:type="dxa"/>
              <w:left w:w="28" w:type="dxa"/>
              <w:bottom w:w="28" w:type="dxa"/>
              <w:right w:w="28" w:type="dxa"/>
            </w:tcMar>
          </w:tcPr>
          <w:p w14:paraId="328BDF2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05"/>
                <w:sz w:val="14"/>
              </w:rPr>
              <w:t>82</w:t>
            </w:r>
          </w:p>
        </w:tc>
      </w:tr>
      <w:tr w:rsidR="005F4493" w:rsidRPr="000E17CA" w14:paraId="103AAFFD" w14:textId="77777777" w:rsidTr="0040681F">
        <w:trPr>
          <w:trHeight w:val="243"/>
        </w:trPr>
        <w:tc>
          <w:tcPr>
            <w:tcW w:w="4978" w:type="dxa"/>
            <w:tcBorders>
              <w:left w:val="single" w:sz="4" w:space="0" w:color="21B9DA"/>
            </w:tcBorders>
            <w:tcMar>
              <w:top w:w="28" w:type="dxa"/>
              <w:left w:w="28" w:type="dxa"/>
              <w:bottom w:w="28" w:type="dxa"/>
              <w:right w:w="28" w:type="dxa"/>
            </w:tcMar>
          </w:tcPr>
          <w:p w14:paraId="19EFFBA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Scholarship</w:t>
            </w:r>
            <w:r w:rsidRPr="000E17CA">
              <w:rPr>
                <w:rFonts w:ascii="Calibri" w:hAnsi="Calibri" w:cs="Calibri"/>
                <w:spacing w:val="-1"/>
                <w:sz w:val="14"/>
              </w:rPr>
              <w:t xml:space="preserve"> </w:t>
            </w:r>
            <w:r w:rsidRPr="000E17CA">
              <w:rPr>
                <w:rFonts w:ascii="Calibri" w:hAnsi="Calibri" w:cs="Calibri"/>
                <w:sz w:val="14"/>
              </w:rPr>
              <w:t xml:space="preserve">and </w:t>
            </w:r>
            <w:r w:rsidRPr="000E17CA">
              <w:rPr>
                <w:rFonts w:ascii="Calibri" w:hAnsi="Calibri" w:cs="Calibri"/>
                <w:spacing w:val="-2"/>
                <w:sz w:val="14"/>
              </w:rPr>
              <w:t>bursaries</w:t>
            </w:r>
          </w:p>
        </w:tc>
        <w:tc>
          <w:tcPr>
            <w:tcW w:w="1848" w:type="dxa"/>
            <w:tcMar>
              <w:top w:w="28" w:type="dxa"/>
              <w:left w:w="28" w:type="dxa"/>
              <w:bottom w:w="28" w:type="dxa"/>
              <w:right w:w="28" w:type="dxa"/>
            </w:tcMar>
          </w:tcPr>
          <w:p w14:paraId="2696CF07"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0290F558"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0E20F47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6,189</w:t>
            </w:r>
          </w:p>
        </w:tc>
        <w:tc>
          <w:tcPr>
            <w:tcW w:w="1033" w:type="dxa"/>
            <w:tcBorders>
              <w:right w:val="single" w:sz="4" w:space="0" w:color="21B9DA"/>
            </w:tcBorders>
            <w:tcMar>
              <w:top w:w="28" w:type="dxa"/>
              <w:left w:w="28" w:type="dxa"/>
              <w:bottom w:w="28" w:type="dxa"/>
              <w:right w:w="28" w:type="dxa"/>
            </w:tcMar>
          </w:tcPr>
          <w:p w14:paraId="214FDF6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6,015</w:t>
            </w:r>
          </w:p>
        </w:tc>
      </w:tr>
      <w:tr w:rsidR="005F4493" w:rsidRPr="000E17CA" w14:paraId="42A72846" w14:textId="77777777" w:rsidTr="0040681F">
        <w:trPr>
          <w:trHeight w:val="243"/>
        </w:trPr>
        <w:tc>
          <w:tcPr>
            <w:tcW w:w="4978" w:type="dxa"/>
            <w:tcBorders>
              <w:left w:val="single" w:sz="4" w:space="0" w:color="21B9DA"/>
            </w:tcBorders>
            <w:tcMar>
              <w:top w:w="28" w:type="dxa"/>
              <w:left w:w="28" w:type="dxa"/>
              <w:bottom w:w="28" w:type="dxa"/>
              <w:right w:w="28" w:type="dxa"/>
            </w:tcMar>
          </w:tcPr>
          <w:p w14:paraId="367E458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Research</w:t>
            </w:r>
            <w:r w:rsidRPr="000E17CA">
              <w:rPr>
                <w:rFonts w:ascii="Calibri" w:hAnsi="Calibri" w:cs="Calibri"/>
                <w:spacing w:val="-6"/>
                <w:sz w:val="14"/>
              </w:rPr>
              <w:t xml:space="preserve"> </w:t>
            </w:r>
            <w:r w:rsidRPr="000E17CA">
              <w:rPr>
                <w:rFonts w:ascii="Calibri" w:hAnsi="Calibri" w:cs="Calibri"/>
                <w:spacing w:val="-2"/>
                <w:sz w:val="14"/>
              </w:rPr>
              <w:t>support</w:t>
            </w:r>
          </w:p>
        </w:tc>
        <w:tc>
          <w:tcPr>
            <w:tcW w:w="1848" w:type="dxa"/>
            <w:tcMar>
              <w:top w:w="28" w:type="dxa"/>
              <w:left w:w="28" w:type="dxa"/>
              <w:bottom w:w="28" w:type="dxa"/>
              <w:right w:w="28" w:type="dxa"/>
            </w:tcMar>
          </w:tcPr>
          <w:p w14:paraId="253DB32B"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4B0F46C5"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241ADEB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3,528</w:t>
            </w:r>
          </w:p>
        </w:tc>
        <w:tc>
          <w:tcPr>
            <w:tcW w:w="1033" w:type="dxa"/>
            <w:tcBorders>
              <w:right w:val="single" w:sz="4" w:space="0" w:color="21B9DA"/>
            </w:tcBorders>
            <w:tcMar>
              <w:top w:w="28" w:type="dxa"/>
              <w:left w:w="28" w:type="dxa"/>
              <w:bottom w:w="28" w:type="dxa"/>
              <w:right w:w="28" w:type="dxa"/>
            </w:tcMar>
          </w:tcPr>
          <w:p w14:paraId="35DEE29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3,596</w:t>
            </w:r>
          </w:p>
        </w:tc>
      </w:tr>
      <w:tr w:rsidR="005F4493" w:rsidRPr="000E17CA" w14:paraId="2B777805" w14:textId="77777777" w:rsidTr="0040681F">
        <w:trPr>
          <w:trHeight w:val="243"/>
        </w:trPr>
        <w:tc>
          <w:tcPr>
            <w:tcW w:w="4978" w:type="dxa"/>
            <w:tcBorders>
              <w:left w:val="single" w:sz="4" w:space="0" w:color="21B9DA"/>
            </w:tcBorders>
            <w:tcMar>
              <w:top w:w="28" w:type="dxa"/>
              <w:left w:w="28" w:type="dxa"/>
              <w:bottom w:w="28" w:type="dxa"/>
              <w:right w:w="28" w:type="dxa"/>
            </w:tcMar>
          </w:tcPr>
          <w:p w14:paraId="21C0DD7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Prize</w:t>
            </w:r>
            <w:r w:rsidRPr="000E17CA">
              <w:rPr>
                <w:rFonts w:ascii="Calibri" w:hAnsi="Calibri" w:cs="Calibri"/>
                <w:spacing w:val="-3"/>
                <w:sz w:val="14"/>
              </w:rPr>
              <w:t xml:space="preserve"> </w:t>
            </w:r>
            <w:r w:rsidRPr="000E17CA">
              <w:rPr>
                <w:rFonts w:ascii="Calibri" w:hAnsi="Calibri" w:cs="Calibri"/>
                <w:spacing w:val="-4"/>
                <w:sz w:val="14"/>
              </w:rPr>
              <w:t>funds</w:t>
            </w:r>
          </w:p>
        </w:tc>
        <w:tc>
          <w:tcPr>
            <w:tcW w:w="1848" w:type="dxa"/>
            <w:tcMar>
              <w:top w:w="28" w:type="dxa"/>
              <w:left w:w="28" w:type="dxa"/>
              <w:bottom w:w="28" w:type="dxa"/>
              <w:right w:w="28" w:type="dxa"/>
            </w:tcMar>
          </w:tcPr>
          <w:p w14:paraId="7EFD2ED7"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51FADDAC"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2016FB2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165</w:t>
            </w:r>
          </w:p>
        </w:tc>
        <w:tc>
          <w:tcPr>
            <w:tcW w:w="1033" w:type="dxa"/>
            <w:tcBorders>
              <w:right w:val="single" w:sz="4" w:space="0" w:color="21B9DA"/>
            </w:tcBorders>
            <w:tcMar>
              <w:top w:w="28" w:type="dxa"/>
              <w:left w:w="28" w:type="dxa"/>
              <w:bottom w:w="28" w:type="dxa"/>
              <w:right w:w="28" w:type="dxa"/>
            </w:tcMar>
          </w:tcPr>
          <w:p w14:paraId="2CAE080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30"/>
                <w:sz w:val="14"/>
              </w:rPr>
              <w:t>151</w:t>
            </w:r>
          </w:p>
        </w:tc>
      </w:tr>
      <w:tr w:rsidR="005F4493" w:rsidRPr="000E17CA" w14:paraId="428A2D82" w14:textId="77777777" w:rsidTr="0040681F">
        <w:trPr>
          <w:trHeight w:val="279"/>
        </w:trPr>
        <w:tc>
          <w:tcPr>
            <w:tcW w:w="4978" w:type="dxa"/>
            <w:tcBorders>
              <w:left w:val="single" w:sz="4" w:space="0" w:color="21B9DA"/>
              <w:bottom w:val="single" w:sz="4" w:space="0" w:color="21B9DA"/>
            </w:tcBorders>
            <w:tcMar>
              <w:top w:w="28" w:type="dxa"/>
              <w:left w:w="28" w:type="dxa"/>
              <w:bottom w:w="28" w:type="dxa"/>
              <w:right w:w="28" w:type="dxa"/>
            </w:tcMar>
          </w:tcPr>
          <w:p w14:paraId="2144327B"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General</w:t>
            </w:r>
          </w:p>
        </w:tc>
        <w:tc>
          <w:tcPr>
            <w:tcW w:w="1848" w:type="dxa"/>
            <w:tcBorders>
              <w:bottom w:val="single" w:sz="4" w:space="0" w:color="21B9DA"/>
            </w:tcBorders>
            <w:tcMar>
              <w:top w:w="28" w:type="dxa"/>
              <w:left w:w="28" w:type="dxa"/>
              <w:bottom w:w="28" w:type="dxa"/>
              <w:right w:w="28" w:type="dxa"/>
            </w:tcMar>
          </w:tcPr>
          <w:p w14:paraId="50516A48" w14:textId="77777777" w:rsidR="005F4493" w:rsidRPr="000E17CA" w:rsidRDefault="005F4493" w:rsidP="0040681F">
            <w:pPr>
              <w:pStyle w:val="TableParagraph"/>
              <w:rPr>
                <w:rFonts w:ascii="Calibri" w:hAnsi="Calibri" w:cs="Calibri"/>
                <w:sz w:val="14"/>
              </w:rPr>
            </w:pPr>
          </w:p>
        </w:tc>
        <w:tc>
          <w:tcPr>
            <w:tcW w:w="1365" w:type="dxa"/>
            <w:tcBorders>
              <w:bottom w:val="single" w:sz="4" w:space="0" w:color="21B9DA"/>
            </w:tcBorders>
            <w:tcMar>
              <w:top w:w="28" w:type="dxa"/>
              <w:left w:w="28" w:type="dxa"/>
              <w:bottom w:w="28" w:type="dxa"/>
              <w:right w:w="28" w:type="dxa"/>
            </w:tcMar>
          </w:tcPr>
          <w:p w14:paraId="5E671E93" w14:textId="77777777" w:rsidR="005F4493" w:rsidRPr="000E17CA" w:rsidRDefault="005F4493" w:rsidP="0040681F">
            <w:pPr>
              <w:pStyle w:val="TableParagraph"/>
              <w:rPr>
                <w:rFonts w:ascii="Calibri" w:hAnsi="Calibri" w:cs="Calibri"/>
                <w:sz w:val="14"/>
              </w:rPr>
            </w:pPr>
          </w:p>
        </w:tc>
        <w:tc>
          <w:tcPr>
            <w:tcW w:w="940" w:type="dxa"/>
            <w:tcBorders>
              <w:bottom w:val="single" w:sz="4" w:space="0" w:color="21B9DA"/>
            </w:tcBorders>
            <w:tcMar>
              <w:top w:w="28" w:type="dxa"/>
              <w:left w:w="28" w:type="dxa"/>
              <w:bottom w:w="28" w:type="dxa"/>
              <w:right w:w="28" w:type="dxa"/>
            </w:tcMar>
          </w:tcPr>
          <w:p w14:paraId="350CE61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680</w:t>
            </w:r>
          </w:p>
        </w:tc>
        <w:tc>
          <w:tcPr>
            <w:tcW w:w="1033" w:type="dxa"/>
            <w:tcBorders>
              <w:bottom w:val="single" w:sz="4" w:space="0" w:color="21B9DA"/>
              <w:right w:val="single" w:sz="4" w:space="0" w:color="21B9DA"/>
            </w:tcBorders>
            <w:tcMar>
              <w:top w:w="28" w:type="dxa"/>
              <w:left w:w="28" w:type="dxa"/>
              <w:bottom w:w="28" w:type="dxa"/>
              <w:right w:w="28" w:type="dxa"/>
            </w:tcMar>
          </w:tcPr>
          <w:p w14:paraId="4AE4B1E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445</w:t>
            </w:r>
          </w:p>
        </w:tc>
      </w:tr>
      <w:tr w:rsidR="005F4493" w:rsidRPr="000E17CA" w14:paraId="0F403720" w14:textId="77777777" w:rsidTr="0040681F">
        <w:trPr>
          <w:trHeight w:val="268"/>
        </w:trPr>
        <w:tc>
          <w:tcPr>
            <w:tcW w:w="497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A00A35A" w14:textId="77777777" w:rsidR="005F4493" w:rsidRPr="000E17CA" w:rsidRDefault="005F4493" w:rsidP="0040681F">
            <w:pPr>
              <w:pStyle w:val="TableParagraph"/>
              <w:rPr>
                <w:rFonts w:ascii="Calibri" w:hAnsi="Calibri" w:cs="Calibri"/>
                <w:sz w:val="14"/>
              </w:rPr>
            </w:pPr>
          </w:p>
        </w:tc>
        <w:tc>
          <w:tcPr>
            <w:tcW w:w="1848" w:type="dxa"/>
            <w:tcBorders>
              <w:top w:val="single" w:sz="4" w:space="0" w:color="21B9DA"/>
              <w:bottom w:val="single" w:sz="8" w:space="0" w:color="21B9DA"/>
            </w:tcBorders>
            <w:shd w:val="clear" w:color="auto" w:fill="E2F2F9"/>
            <w:tcMar>
              <w:top w:w="28" w:type="dxa"/>
              <w:left w:w="28" w:type="dxa"/>
              <w:bottom w:w="28" w:type="dxa"/>
              <w:right w:w="28" w:type="dxa"/>
            </w:tcMar>
          </w:tcPr>
          <w:p w14:paraId="15878658" w14:textId="77777777" w:rsidR="005F4493" w:rsidRPr="000E17CA" w:rsidRDefault="005F4493" w:rsidP="0040681F">
            <w:pPr>
              <w:pStyle w:val="TableParagraph"/>
              <w:rPr>
                <w:rFonts w:ascii="Calibri" w:hAnsi="Calibri" w:cs="Calibri"/>
                <w:sz w:val="14"/>
              </w:rPr>
            </w:pPr>
          </w:p>
        </w:tc>
        <w:tc>
          <w:tcPr>
            <w:tcW w:w="1365" w:type="dxa"/>
            <w:tcBorders>
              <w:top w:val="single" w:sz="4" w:space="0" w:color="21B9DA"/>
              <w:bottom w:val="single" w:sz="8" w:space="0" w:color="21B9DA"/>
            </w:tcBorders>
            <w:shd w:val="clear" w:color="auto" w:fill="E2F2F9"/>
            <w:tcMar>
              <w:top w:w="28" w:type="dxa"/>
              <w:left w:w="28" w:type="dxa"/>
              <w:bottom w:w="28" w:type="dxa"/>
              <w:right w:w="28" w:type="dxa"/>
            </w:tcMar>
          </w:tcPr>
          <w:p w14:paraId="0B399EDC" w14:textId="77777777" w:rsidR="005F4493" w:rsidRPr="000E17CA" w:rsidRDefault="005F4493" w:rsidP="0040681F">
            <w:pPr>
              <w:pStyle w:val="TableParagraph"/>
              <w:rPr>
                <w:rFonts w:ascii="Calibri" w:hAnsi="Calibri" w:cs="Calibri"/>
                <w:sz w:val="14"/>
              </w:rPr>
            </w:pPr>
          </w:p>
        </w:tc>
        <w:tc>
          <w:tcPr>
            <w:tcW w:w="940" w:type="dxa"/>
            <w:tcBorders>
              <w:top w:val="single" w:sz="4" w:space="0" w:color="21B9DA"/>
              <w:bottom w:val="single" w:sz="8" w:space="0" w:color="21B9DA"/>
            </w:tcBorders>
            <w:shd w:val="clear" w:color="auto" w:fill="E2F2F9"/>
            <w:tcMar>
              <w:top w:w="28" w:type="dxa"/>
              <w:left w:w="28" w:type="dxa"/>
              <w:bottom w:w="28" w:type="dxa"/>
              <w:right w:w="28" w:type="dxa"/>
            </w:tcMar>
          </w:tcPr>
          <w:p w14:paraId="3C901CF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10,671</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FB2F3C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10,289</w:t>
            </w:r>
          </w:p>
        </w:tc>
      </w:tr>
      <w:tr w:rsidR="005F4493" w:rsidRPr="000E17CA" w14:paraId="7576FBAA" w14:textId="77777777" w:rsidTr="0040681F">
        <w:trPr>
          <w:trHeight w:val="464"/>
        </w:trPr>
        <w:tc>
          <w:tcPr>
            <w:tcW w:w="10164" w:type="dxa"/>
            <w:gridSpan w:val="5"/>
            <w:tcBorders>
              <w:top w:val="single" w:sz="8" w:space="0" w:color="21B9DA"/>
              <w:bottom w:val="single" w:sz="4" w:space="0" w:color="21B9DA"/>
            </w:tcBorders>
            <w:tcMar>
              <w:top w:w="28" w:type="dxa"/>
              <w:left w:w="28" w:type="dxa"/>
              <w:bottom w:w="28" w:type="dxa"/>
              <w:right w:w="28" w:type="dxa"/>
            </w:tcMar>
          </w:tcPr>
          <w:p w14:paraId="2D8F81E5"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z w:val="24"/>
              </w:rPr>
              <w:t>25.</w:t>
            </w:r>
            <w:r w:rsidRPr="000E17CA">
              <w:rPr>
                <w:rFonts w:ascii="Calibri" w:hAnsi="Calibri" w:cs="Calibri"/>
                <w:b/>
                <w:spacing w:val="-2"/>
                <w:sz w:val="24"/>
              </w:rPr>
              <w:t xml:space="preserve"> </w:t>
            </w:r>
            <w:r w:rsidRPr="000E17CA">
              <w:rPr>
                <w:rFonts w:ascii="Calibri" w:hAnsi="Calibri" w:cs="Calibri"/>
                <w:b/>
                <w:sz w:val="24"/>
              </w:rPr>
              <w:t>Cash</w:t>
            </w:r>
            <w:r w:rsidRPr="000E17CA">
              <w:rPr>
                <w:rFonts w:ascii="Calibri" w:hAnsi="Calibri" w:cs="Calibri"/>
                <w:b/>
                <w:spacing w:val="-2"/>
                <w:sz w:val="24"/>
              </w:rPr>
              <w:t xml:space="preserve"> </w:t>
            </w:r>
            <w:r w:rsidRPr="000E17CA">
              <w:rPr>
                <w:rFonts w:ascii="Calibri" w:hAnsi="Calibri" w:cs="Calibri"/>
                <w:b/>
                <w:sz w:val="24"/>
              </w:rPr>
              <w:t>and</w:t>
            </w:r>
            <w:r w:rsidRPr="000E17CA">
              <w:rPr>
                <w:rFonts w:ascii="Calibri" w:hAnsi="Calibri" w:cs="Calibri"/>
                <w:b/>
                <w:spacing w:val="-2"/>
                <w:sz w:val="24"/>
              </w:rPr>
              <w:t xml:space="preserve"> </w:t>
            </w:r>
            <w:r w:rsidRPr="000E17CA">
              <w:rPr>
                <w:rFonts w:ascii="Calibri" w:hAnsi="Calibri" w:cs="Calibri"/>
                <w:b/>
                <w:sz w:val="24"/>
              </w:rPr>
              <w:t>cash</w:t>
            </w:r>
            <w:r w:rsidRPr="000E17CA">
              <w:rPr>
                <w:rFonts w:ascii="Calibri" w:hAnsi="Calibri" w:cs="Calibri"/>
                <w:b/>
                <w:spacing w:val="-2"/>
                <w:sz w:val="24"/>
              </w:rPr>
              <w:t xml:space="preserve"> equivalents</w:t>
            </w:r>
          </w:p>
        </w:tc>
      </w:tr>
      <w:tr w:rsidR="005F4493" w:rsidRPr="000E17CA" w14:paraId="03CD8346" w14:textId="77777777" w:rsidTr="0040681F">
        <w:trPr>
          <w:trHeight w:val="232"/>
        </w:trPr>
        <w:tc>
          <w:tcPr>
            <w:tcW w:w="10164" w:type="dxa"/>
            <w:gridSpan w:val="5"/>
            <w:tcBorders>
              <w:top w:val="single" w:sz="4" w:space="0" w:color="21B9DA"/>
              <w:left w:val="single" w:sz="4" w:space="0" w:color="21B9DA"/>
              <w:right w:val="single" w:sz="4" w:space="0" w:color="21B9DA"/>
            </w:tcBorders>
            <w:tcMar>
              <w:top w:w="28" w:type="dxa"/>
              <w:left w:w="28" w:type="dxa"/>
              <w:bottom w:w="28" w:type="dxa"/>
              <w:right w:w="28" w:type="dxa"/>
            </w:tcMar>
          </w:tcPr>
          <w:p w14:paraId="70A1A1E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Consolidated</w:t>
            </w:r>
          </w:p>
        </w:tc>
      </w:tr>
      <w:tr w:rsidR="005F4493" w:rsidRPr="000E17CA" w14:paraId="721AF406" w14:textId="77777777" w:rsidTr="0040681F">
        <w:trPr>
          <w:trHeight w:val="243"/>
        </w:trPr>
        <w:tc>
          <w:tcPr>
            <w:tcW w:w="4978" w:type="dxa"/>
            <w:tcBorders>
              <w:left w:val="single" w:sz="4" w:space="0" w:color="21B9DA"/>
            </w:tcBorders>
            <w:tcMar>
              <w:top w:w="28" w:type="dxa"/>
              <w:left w:w="28" w:type="dxa"/>
              <w:bottom w:w="28" w:type="dxa"/>
              <w:right w:w="28" w:type="dxa"/>
            </w:tcMar>
          </w:tcPr>
          <w:p w14:paraId="7E31D23E" w14:textId="77777777" w:rsidR="005F4493" w:rsidRPr="000E17CA" w:rsidRDefault="005F4493" w:rsidP="0040681F">
            <w:pPr>
              <w:pStyle w:val="TableParagraph"/>
              <w:rPr>
                <w:rFonts w:ascii="Calibri" w:hAnsi="Calibri" w:cs="Calibri"/>
                <w:sz w:val="14"/>
              </w:rPr>
            </w:pPr>
          </w:p>
        </w:tc>
        <w:tc>
          <w:tcPr>
            <w:tcW w:w="1848" w:type="dxa"/>
            <w:tcMar>
              <w:top w:w="28" w:type="dxa"/>
              <w:left w:w="28" w:type="dxa"/>
              <w:bottom w:w="28" w:type="dxa"/>
              <w:right w:w="28" w:type="dxa"/>
            </w:tcMar>
          </w:tcPr>
          <w:p w14:paraId="585B8F1B" w14:textId="77777777" w:rsidR="005F4493" w:rsidRPr="000E17CA" w:rsidRDefault="005F4493" w:rsidP="0040681F">
            <w:pPr>
              <w:pStyle w:val="TableParagraph"/>
              <w:rPr>
                <w:rFonts w:ascii="Calibri" w:hAnsi="Calibri" w:cs="Calibri"/>
                <w:sz w:val="14"/>
              </w:rPr>
            </w:pPr>
          </w:p>
        </w:tc>
        <w:tc>
          <w:tcPr>
            <w:tcW w:w="2305" w:type="dxa"/>
            <w:gridSpan w:val="2"/>
            <w:tcMar>
              <w:top w:w="28" w:type="dxa"/>
              <w:left w:w="28" w:type="dxa"/>
              <w:bottom w:w="28" w:type="dxa"/>
              <w:right w:w="28" w:type="dxa"/>
            </w:tcMar>
          </w:tcPr>
          <w:p w14:paraId="4B8DDEF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right w:val="single" w:sz="4" w:space="0" w:color="21B9DA"/>
            </w:tcBorders>
            <w:tcMar>
              <w:top w:w="28" w:type="dxa"/>
              <w:left w:w="28" w:type="dxa"/>
              <w:bottom w:w="28" w:type="dxa"/>
              <w:right w:w="28" w:type="dxa"/>
            </w:tcMar>
          </w:tcPr>
          <w:p w14:paraId="1CAE9F1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0B3D7BD8" w14:textId="77777777" w:rsidTr="0040681F">
        <w:trPr>
          <w:trHeight w:val="247"/>
        </w:trPr>
        <w:tc>
          <w:tcPr>
            <w:tcW w:w="4978" w:type="dxa"/>
            <w:tcBorders>
              <w:left w:val="single" w:sz="4" w:space="0" w:color="21B9DA"/>
              <w:bottom w:val="double" w:sz="6" w:space="0" w:color="21B9DA"/>
            </w:tcBorders>
            <w:tcMar>
              <w:top w:w="28" w:type="dxa"/>
              <w:left w:w="28" w:type="dxa"/>
              <w:bottom w:w="28" w:type="dxa"/>
              <w:right w:w="28" w:type="dxa"/>
            </w:tcMar>
          </w:tcPr>
          <w:p w14:paraId="0F1077E1" w14:textId="77777777" w:rsidR="005F4493" w:rsidRPr="000E17CA" w:rsidRDefault="005F4493" w:rsidP="0040681F">
            <w:pPr>
              <w:pStyle w:val="TableParagraph"/>
              <w:rPr>
                <w:rFonts w:ascii="Calibri" w:hAnsi="Calibri" w:cs="Calibri"/>
                <w:sz w:val="14"/>
              </w:rPr>
            </w:pPr>
          </w:p>
        </w:tc>
        <w:tc>
          <w:tcPr>
            <w:tcW w:w="1848" w:type="dxa"/>
            <w:tcBorders>
              <w:bottom w:val="double" w:sz="6" w:space="0" w:color="21B9DA"/>
            </w:tcBorders>
            <w:tcMar>
              <w:top w:w="28" w:type="dxa"/>
              <w:left w:w="28" w:type="dxa"/>
              <w:bottom w:w="28" w:type="dxa"/>
              <w:right w:w="28" w:type="dxa"/>
            </w:tcMar>
          </w:tcPr>
          <w:p w14:paraId="05D3A339" w14:textId="77777777" w:rsidR="005F4493" w:rsidRPr="000E17CA" w:rsidRDefault="005F4493" w:rsidP="0040681F">
            <w:pPr>
              <w:pStyle w:val="TableParagraph"/>
              <w:rPr>
                <w:rFonts w:ascii="Calibri" w:hAnsi="Calibri" w:cs="Calibri"/>
                <w:sz w:val="14"/>
              </w:rPr>
            </w:pPr>
          </w:p>
        </w:tc>
        <w:tc>
          <w:tcPr>
            <w:tcW w:w="1365" w:type="dxa"/>
            <w:tcBorders>
              <w:bottom w:val="double" w:sz="6" w:space="0" w:color="21B9DA"/>
            </w:tcBorders>
            <w:tcMar>
              <w:top w:w="28" w:type="dxa"/>
              <w:left w:w="28" w:type="dxa"/>
              <w:bottom w:w="28" w:type="dxa"/>
              <w:right w:w="28" w:type="dxa"/>
            </w:tcMar>
          </w:tcPr>
          <w:p w14:paraId="232962D4" w14:textId="77777777" w:rsidR="005F4493" w:rsidRPr="000E17CA" w:rsidRDefault="005F4493" w:rsidP="0040681F">
            <w:pPr>
              <w:pStyle w:val="TableParagraph"/>
              <w:rPr>
                <w:rFonts w:ascii="Calibri" w:hAnsi="Calibri" w:cs="Calibri"/>
                <w:sz w:val="14"/>
              </w:rPr>
            </w:pPr>
          </w:p>
        </w:tc>
        <w:tc>
          <w:tcPr>
            <w:tcW w:w="940" w:type="dxa"/>
            <w:tcBorders>
              <w:bottom w:val="double" w:sz="6" w:space="0" w:color="21B9DA"/>
            </w:tcBorders>
            <w:tcMar>
              <w:top w:w="28" w:type="dxa"/>
              <w:left w:w="28" w:type="dxa"/>
              <w:bottom w:w="28" w:type="dxa"/>
              <w:right w:w="28" w:type="dxa"/>
            </w:tcMar>
          </w:tcPr>
          <w:p w14:paraId="05C11D6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5C92EA9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8DAC427" w14:textId="77777777" w:rsidTr="0040681F">
        <w:trPr>
          <w:trHeight w:val="249"/>
        </w:trPr>
        <w:tc>
          <w:tcPr>
            <w:tcW w:w="4978" w:type="dxa"/>
            <w:tcBorders>
              <w:top w:val="double" w:sz="6" w:space="0" w:color="21B9DA"/>
              <w:left w:val="single" w:sz="4" w:space="0" w:color="21B9DA"/>
            </w:tcBorders>
            <w:tcMar>
              <w:top w:w="28" w:type="dxa"/>
              <w:left w:w="28" w:type="dxa"/>
              <w:bottom w:w="28" w:type="dxa"/>
              <w:right w:w="28" w:type="dxa"/>
            </w:tcMar>
          </w:tcPr>
          <w:p w14:paraId="50C4C5AA"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At</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z w:val="14"/>
              </w:rPr>
              <w:t>August</w:t>
            </w:r>
            <w:r w:rsidRPr="000E17CA">
              <w:rPr>
                <w:rFonts w:ascii="Calibri" w:hAnsi="Calibri" w:cs="Calibri"/>
                <w:spacing w:val="7"/>
                <w:sz w:val="14"/>
              </w:rPr>
              <w:t xml:space="preserve"> </w:t>
            </w:r>
            <w:r w:rsidRPr="000E17CA">
              <w:rPr>
                <w:rFonts w:ascii="Calibri" w:hAnsi="Calibri" w:cs="Calibri"/>
                <w:spacing w:val="-4"/>
                <w:sz w:val="14"/>
              </w:rPr>
              <w:t>2021</w:t>
            </w:r>
          </w:p>
        </w:tc>
        <w:tc>
          <w:tcPr>
            <w:tcW w:w="1848" w:type="dxa"/>
            <w:tcBorders>
              <w:top w:val="double" w:sz="6" w:space="0" w:color="21B9DA"/>
            </w:tcBorders>
            <w:tcMar>
              <w:top w:w="28" w:type="dxa"/>
              <w:left w:w="28" w:type="dxa"/>
              <w:bottom w:w="28" w:type="dxa"/>
              <w:right w:w="28" w:type="dxa"/>
            </w:tcMar>
          </w:tcPr>
          <w:p w14:paraId="27DFED71" w14:textId="77777777" w:rsidR="005F4493" w:rsidRPr="000E17CA" w:rsidRDefault="005F4493" w:rsidP="0040681F">
            <w:pPr>
              <w:pStyle w:val="TableParagraph"/>
              <w:rPr>
                <w:rFonts w:ascii="Calibri" w:hAnsi="Calibri" w:cs="Calibri"/>
                <w:sz w:val="14"/>
              </w:rPr>
            </w:pPr>
          </w:p>
        </w:tc>
        <w:tc>
          <w:tcPr>
            <w:tcW w:w="1365" w:type="dxa"/>
            <w:tcBorders>
              <w:top w:val="double" w:sz="6" w:space="0" w:color="21B9DA"/>
            </w:tcBorders>
            <w:tcMar>
              <w:top w:w="28" w:type="dxa"/>
              <w:left w:w="28" w:type="dxa"/>
              <w:bottom w:w="28" w:type="dxa"/>
              <w:right w:w="28" w:type="dxa"/>
            </w:tcMar>
          </w:tcPr>
          <w:p w14:paraId="54A4C3FE" w14:textId="77777777" w:rsidR="005F4493" w:rsidRPr="000E17CA" w:rsidRDefault="005F4493" w:rsidP="0040681F">
            <w:pPr>
              <w:pStyle w:val="TableParagraph"/>
              <w:rPr>
                <w:rFonts w:ascii="Calibri" w:hAnsi="Calibri" w:cs="Calibri"/>
                <w:sz w:val="14"/>
              </w:rPr>
            </w:pPr>
          </w:p>
        </w:tc>
        <w:tc>
          <w:tcPr>
            <w:tcW w:w="940" w:type="dxa"/>
            <w:tcBorders>
              <w:top w:val="double" w:sz="6" w:space="0" w:color="21B9DA"/>
            </w:tcBorders>
            <w:tcMar>
              <w:top w:w="28" w:type="dxa"/>
              <w:left w:w="28" w:type="dxa"/>
              <w:bottom w:w="28" w:type="dxa"/>
              <w:right w:w="28" w:type="dxa"/>
            </w:tcMar>
          </w:tcPr>
          <w:p w14:paraId="4FFFCD1A"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10"/>
                <w:sz w:val="14"/>
              </w:rPr>
              <w:t>191,566</w:t>
            </w:r>
          </w:p>
        </w:tc>
        <w:tc>
          <w:tcPr>
            <w:tcW w:w="1033" w:type="dxa"/>
            <w:tcBorders>
              <w:top w:val="double" w:sz="6" w:space="0" w:color="21B9DA"/>
              <w:right w:val="single" w:sz="4" w:space="0" w:color="21B9DA"/>
            </w:tcBorders>
            <w:tcMar>
              <w:top w:w="28" w:type="dxa"/>
              <w:left w:w="28" w:type="dxa"/>
              <w:bottom w:w="28" w:type="dxa"/>
              <w:right w:w="28" w:type="dxa"/>
            </w:tcMar>
          </w:tcPr>
          <w:p w14:paraId="236C3284"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164,525</w:t>
            </w:r>
          </w:p>
        </w:tc>
      </w:tr>
      <w:tr w:rsidR="005F4493" w:rsidRPr="000E17CA" w14:paraId="68F84F50" w14:textId="77777777" w:rsidTr="0040681F">
        <w:trPr>
          <w:trHeight w:val="278"/>
        </w:trPr>
        <w:tc>
          <w:tcPr>
            <w:tcW w:w="4978" w:type="dxa"/>
            <w:tcBorders>
              <w:left w:val="single" w:sz="4" w:space="0" w:color="21B9DA"/>
              <w:bottom w:val="single" w:sz="4" w:space="0" w:color="21B9DA"/>
            </w:tcBorders>
            <w:tcMar>
              <w:top w:w="28" w:type="dxa"/>
              <w:left w:w="28" w:type="dxa"/>
              <w:bottom w:w="28" w:type="dxa"/>
              <w:right w:w="28" w:type="dxa"/>
            </w:tcMar>
          </w:tcPr>
          <w:p w14:paraId="4BA3C99C"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Movement</w:t>
            </w:r>
          </w:p>
        </w:tc>
        <w:tc>
          <w:tcPr>
            <w:tcW w:w="1848" w:type="dxa"/>
            <w:tcBorders>
              <w:bottom w:val="single" w:sz="4" w:space="0" w:color="21B9DA"/>
            </w:tcBorders>
            <w:tcMar>
              <w:top w:w="28" w:type="dxa"/>
              <w:left w:w="28" w:type="dxa"/>
              <w:bottom w:w="28" w:type="dxa"/>
              <w:right w:w="28" w:type="dxa"/>
            </w:tcMar>
          </w:tcPr>
          <w:p w14:paraId="657A3D69" w14:textId="77777777" w:rsidR="005F4493" w:rsidRPr="000E17CA" w:rsidRDefault="005F4493" w:rsidP="0040681F">
            <w:pPr>
              <w:pStyle w:val="TableParagraph"/>
              <w:rPr>
                <w:rFonts w:ascii="Calibri" w:hAnsi="Calibri" w:cs="Calibri"/>
                <w:sz w:val="14"/>
              </w:rPr>
            </w:pPr>
          </w:p>
        </w:tc>
        <w:tc>
          <w:tcPr>
            <w:tcW w:w="1365" w:type="dxa"/>
            <w:tcBorders>
              <w:bottom w:val="single" w:sz="4" w:space="0" w:color="21B9DA"/>
            </w:tcBorders>
            <w:tcMar>
              <w:top w:w="28" w:type="dxa"/>
              <w:left w:w="28" w:type="dxa"/>
              <w:bottom w:w="28" w:type="dxa"/>
              <w:right w:w="28" w:type="dxa"/>
            </w:tcMar>
          </w:tcPr>
          <w:p w14:paraId="1D92D9E3" w14:textId="77777777" w:rsidR="005F4493" w:rsidRPr="000E17CA" w:rsidRDefault="005F4493" w:rsidP="0040681F">
            <w:pPr>
              <w:pStyle w:val="TableParagraph"/>
              <w:rPr>
                <w:rFonts w:ascii="Calibri" w:hAnsi="Calibri" w:cs="Calibri"/>
                <w:sz w:val="14"/>
              </w:rPr>
            </w:pPr>
          </w:p>
        </w:tc>
        <w:tc>
          <w:tcPr>
            <w:tcW w:w="940" w:type="dxa"/>
            <w:tcBorders>
              <w:bottom w:val="single" w:sz="4" w:space="0" w:color="21B9DA"/>
            </w:tcBorders>
            <w:tcMar>
              <w:top w:w="28" w:type="dxa"/>
              <w:left w:w="28" w:type="dxa"/>
              <w:bottom w:w="28" w:type="dxa"/>
              <w:right w:w="28" w:type="dxa"/>
            </w:tcMar>
          </w:tcPr>
          <w:p w14:paraId="25BD8CC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2,040</w:t>
            </w:r>
          </w:p>
        </w:tc>
        <w:tc>
          <w:tcPr>
            <w:tcW w:w="1033" w:type="dxa"/>
            <w:tcBorders>
              <w:bottom w:val="single" w:sz="4" w:space="0" w:color="21B9DA"/>
              <w:right w:val="single" w:sz="4" w:space="0" w:color="21B9DA"/>
            </w:tcBorders>
            <w:tcMar>
              <w:top w:w="28" w:type="dxa"/>
              <w:left w:w="28" w:type="dxa"/>
              <w:bottom w:w="28" w:type="dxa"/>
              <w:right w:w="28" w:type="dxa"/>
            </w:tcMar>
          </w:tcPr>
          <w:p w14:paraId="73CF0B7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27,041</w:t>
            </w:r>
          </w:p>
        </w:tc>
      </w:tr>
      <w:tr w:rsidR="005F4493" w:rsidRPr="000E17CA" w14:paraId="5FA1374D" w14:textId="77777777" w:rsidTr="0040681F">
        <w:trPr>
          <w:trHeight w:val="268"/>
        </w:trPr>
        <w:tc>
          <w:tcPr>
            <w:tcW w:w="497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907A3FB"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31</w:t>
            </w:r>
            <w:r w:rsidRPr="000E17CA">
              <w:rPr>
                <w:rFonts w:ascii="Calibri" w:hAnsi="Calibri" w:cs="Calibri"/>
                <w:b/>
                <w:spacing w:val="5"/>
                <w:sz w:val="14"/>
              </w:rPr>
              <w:t xml:space="preserve"> </w:t>
            </w:r>
            <w:r w:rsidRPr="000E17CA">
              <w:rPr>
                <w:rFonts w:ascii="Calibri" w:hAnsi="Calibri" w:cs="Calibri"/>
                <w:b/>
                <w:sz w:val="14"/>
              </w:rPr>
              <w:t>July</w:t>
            </w:r>
            <w:r w:rsidRPr="000E17CA">
              <w:rPr>
                <w:rFonts w:ascii="Calibri" w:hAnsi="Calibri" w:cs="Calibri"/>
                <w:b/>
                <w:spacing w:val="4"/>
                <w:sz w:val="14"/>
              </w:rPr>
              <w:t xml:space="preserve"> </w:t>
            </w:r>
            <w:r w:rsidRPr="000E17CA">
              <w:rPr>
                <w:rFonts w:ascii="Calibri" w:hAnsi="Calibri" w:cs="Calibri"/>
                <w:b/>
                <w:spacing w:val="-4"/>
                <w:sz w:val="14"/>
              </w:rPr>
              <w:t>2022</w:t>
            </w:r>
          </w:p>
        </w:tc>
        <w:tc>
          <w:tcPr>
            <w:tcW w:w="1848" w:type="dxa"/>
            <w:tcBorders>
              <w:top w:val="single" w:sz="4" w:space="0" w:color="21B9DA"/>
              <w:bottom w:val="single" w:sz="8" w:space="0" w:color="21B9DA"/>
            </w:tcBorders>
            <w:shd w:val="clear" w:color="auto" w:fill="E2F2F9"/>
            <w:tcMar>
              <w:top w:w="28" w:type="dxa"/>
              <w:left w:w="28" w:type="dxa"/>
              <w:bottom w:w="28" w:type="dxa"/>
              <w:right w:w="28" w:type="dxa"/>
            </w:tcMar>
          </w:tcPr>
          <w:p w14:paraId="552A8795" w14:textId="77777777" w:rsidR="005F4493" w:rsidRPr="000E17CA" w:rsidRDefault="005F4493" w:rsidP="0040681F">
            <w:pPr>
              <w:pStyle w:val="TableParagraph"/>
              <w:rPr>
                <w:rFonts w:ascii="Calibri" w:hAnsi="Calibri" w:cs="Calibri"/>
                <w:sz w:val="14"/>
              </w:rPr>
            </w:pPr>
          </w:p>
        </w:tc>
        <w:tc>
          <w:tcPr>
            <w:tcW w:w="1365" w:type="dxa"/>
            <w:tcBorders>
              <w:top w:val="single" w:sz="4" w:space="0" w:color="21B9DA"/>
              <w:bottom w:val="single" w:sz="8" w:space="0" w:color="21B9DA"/>
            </w:tcBorders>
            <w:shd w:val="clear" w:color="auto" w:fill="E2F2F9"/>
            <w:tcMar>
              <w:top w:w="28" w:type="dxa"/>
              <w:left w:w="28" w:type="dxa"/>
              <w:bottom w:w="28" w:type="dxa"/>
              <w:right w:w="28" w:type="dxa"/>
            </w:tcMar>
          </w:tcPr>
          <w:p w14:paraId="5BA05032" w14:textId="77777777" w:rsidR="005F4493" w:rsidRPr="000E17CA" w:rsidRDefault="005F4493" w:rsidP="0040681F">
            <w:pPr>
              <w:pStyle w:val="TableParagraph"/>
              <w:rPr>
                <w:rFonts w:ascii="Calibri" w:hAnsi="Calibri" w:cs="Calibri"/>
                <w:sz w:val="14"/>
              </w:rPr>
            </w:pPr>
          </w:p>
        </w:tc>
        <w:tc>
          <w:tcPr>
            <w:tcW w:w="940" w:type="dxa"/>
            <w:tcBorders>
              <w:top w:val="single" w:sz="4" w:space="0" w:color="21B9DA"/>
              <w:bottom w:val="single" w:sz="8" w:space="0" w:color="21B9DA"/>
            </w:tcBorders>
            <w:shd w:val="clear" w:color="auto" w:fill="E2F2F9"/>
            <w:tcMar>
              <w:top w:w="28" w:type="dxa"/>
              <w:left w:w="28" w:type="dxa"/>
              <w:bottom w:w="28" w:type="dxa"/>
              <w:right w:w="28" w:type="dxa"/>
            </w:tcMar>
          </w:tcPr>
          <w:p w14:paraId="30316BA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193,606</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2FC99B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191,566</w:t>
            </w:r>
          </w:p>
        </w:tc>
      </w:tr>
      <w:tr w:rsidR="005F4493" w:rsidRPr="000E17CA" w14:paraId="36F19756" w14:textId="77777777" w:rsidTr="0040681F">
        <w:trPr>
          <w:trHeight w:val="464"/>
        </w:trPr>
        <w:tc>
          <w:tcPr>
            <w:tcW w:w="10164" w:type="dxa"/>
            <w:gridSpan w:val="5"/>
            <w:tcBorders>
              <w:top w:val="single" w:sz="8" w:space="0" w:color="21B9DA"/>
              <w:bottom w:val="single" w:sz="4" w:space="0" w:color="21B9DA"/>
            </w:tcBorders>
            <w:tcMar>
              <w:top w:w="28" w:type="dxa"/>
              <w:left w:w="28" w:type="dxa"/>
              <w:bottom w:w="28" w:type="dxa"/>
              <w:right w:w="28" w:type="dxa"/>
            </w:tcMar>
          </w:tcPr>
          <w:p w14:paraId="46D365B4"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z w:val="24"/>
              </w:rPr>
              <w:lastRenderedPageBreak/>
              <w:t>26.</w:t>
            </w:r>
            <w:r w:rsidRPr="000E17CA">
              <w:rPr>
                <w:rFonts w:ascii="Calibri" w:hAnsi="Calibri" w:cs="Calibri"/>
                <w:b/>
                <w:spacing w:val="-8"/>
                <w:sz w:val="24"/>
              </w:rPr>
              <w:t xml:space="preserve"> </w:t>
            </w:r>
            <w:r w:rsidRPr="000E17CA">
              <w:rPr>
                <w:rFonts w:ascii="Calibri" w:hAnsi="Calibri" w:cs="Calibri"/>
                <w:b/>
                <w:sz w:val="24"/>
              </w:rPr>
              <w:t>Reconciliation</w:t>
            </w:r>
            <w:r w:rsidRPr="000E17CA">
              <w:rPr>
                <w:rFonts w:ascii="Calibri" w:hAnsi="Calibri" w:cs="Calibri"/>
                <w:b/>
                <w:spacing w:val="-7"/>
                <w:sz w:val="24"/>
              </w:rPr>
              <w:t xml:space="preserve"> </w:t>
            </w:r>
            <w:r w:rsidRPr="000E17CA">
              <w:rPr>
                <w:rFonts w:ascii="Calibri" w:hAnsi="Calibri" w:cs="Calibri"/>
                <w:b/>
                <w:sz w:val="24"/>
              </w:rPr>
              <w:t>of</w:t>
            </w:r>
            <w:r w:rsidRPr="000E17CA">
              <w:rPr>
                <w:rFonts w:ascii="Calibri" w:hAnsi="Calibri" w:cs="Calibri"/>
                <w:b/>
                <w:spacing w:val="-7"/>
                <w:sz w:val="24"/>
              </w:rPr>
              <w:t xml:space="preserve"> </w:t>
            </w:r>
            <w:r w:rsidRPr="000E17CA">
              <w:rPr>
                <w:rFonts w:ascii="Calibri" w:hAnsi="Calibri" w:cs="Calibri"/>
                <w:b/>
                <w:sz w:val="24"/>
              </w:rPr>
              <w:t>net</w:t>
            </w:r>
            <w:r w:rsidRPr="000E17CA">
              <w:rPr>
                <w:rFonts w:ascii="Calibri" w:hAnsi="Calibri" w:cs="Calibri"/>
                <w:b/>
                <w:spacing w:val="-7"/>
                <w:sz w:val="24"/>
              </w:rPr>
              <w:t xml:space="preserve"> </w:t>
            </w:r>
            <w:r w:rsidRPr="000E17CA">
              <w:rPr>
                <w:rFonts w:ascii="Calibri" w:hAnsi="Calibri" w:cs="Calibri"/>
                <w:b/>
                <w:spacing w:val="-4"/>
                <w:sz w:val="24"/>
              </w:rPr>
              <w:t>debt</w:t>
            </w:r>
          </w:p>
        </w:tc>
      </w:tr>
      <w:tr w:rsidR="005F4493" w:rsidRPr="000E17CA" w14:paraId="6F3D6851" w14:textId="77777777" w:rsidTr="0040681F">
        <w:trPr>
          <w:trHeight w:val="232"/>
        </w:trPr>
        <w:tc>
          <w:tcPr>
            <w:tcW w:w="10164" w:type="dxa"/>
            <w:gridSpan w:val="5"/>
            <w:tcBorders>
              <w:top w:val="single" w:sz="4" w:space="0" w:color="21B9DA"/>
              <w:left w:val="single" w:sz="4" w:space="0" w:color="21B9DA"/>
              <w:right w:val="single" w:sz="4" w:space="0" w:color="21B9DA"/>
            </w:tcBorders>
            <w:tcMar>
              <w:top w:w="28" w:type="dxa"/>
              <w:left w:w="28" w:type="dxa"/>
              <w:bottom w:w="28" w:type="dxa"/>
              <w:right w:w="28" w:type="dxa"/>
            </w:tcMar>
          </w:tcPr>
          <w:p w14:paraId="6D479C2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Consolidated</w:t>
            </w:r>
          </w:p>
        </w:tc>
      </w:tr>
      <w:tr w:rsidR="005F4493" w:rsidRPr="000E17CA" w14:paraId="3BFD8A95" w14:textId="77777777" w:rsidTr="0040681F">
        <w:trPr>
          <w:trHeight w:val="243"/>
        </w:trPr>
        <w:tc>
          <w:tcPr>
            <w:tcW w:w="4978" w:type="dxa"/>
            <w:tcBorders>
              <w:left w:val="single" w:sz="4" w:space="0" w:color="21B9DA"/>
            </w:tcBorders>
            <w:tcMar>
              <w:top w:w="28" w:type="dxa"/>
              <w:left w:w="28" w:type="dxa"/>
              <w:bottom w:w="28" w:type="dxa"/>
              <w:right w:w="28" w:type="dxa"/>
            </w:tcMar>
          </w:tcPr>
          <w:p w14:paraId="21D7CC76" w14:textId="77777777" w:rsidR="005F4493" w:rsidRPr="000E17CA" w:rsidRDefault="005F4493" w:rsidP="0040681F">
            <w:pPr>
              <w:pStyle w:val="TableParagraph"/>
              <w:rPr>
                <w:rFonts w:ascii="Calibri" w:hAnsi="Calibri" w:cs="Calibri"/>
                <w:sz w:val="14"/>
              </w:rPr>
            </w:pPr>
          </w:p>
        </w:tc>
        <w:tc>
          <w:tcPr>
            <w:tcW w:w="1848" w:type="dxa"/>
            <w:tcMar>
              <w:top w:w="28" w:type="dxa"/>
              <w:left w:w="28" w:type="dxa"/>
              <w:bottom w:w="28" w:type="dxa"/>
              <w:right w:w="28" w:type="dxa"/>
            </w:tcMar>
          </w:tcPr>
          <w:p w14:paraId="6ECB8708" w14:textId="77777777" w:rsidR="005F4493" w:rsidRPr="000E17CA" w:rsidRDefault="005F4493" w:rsidP="0040681F">
            <w:pPr>
              <w:pStyle w:val="TableParagraph"/>
              <w:rPr>
                <w:rFonts w:ascii="Calibri" w:hAnsi="Calibri" w:cs="Calibri"/>
                <w:sz w:val="14"/>
              </w:rPr>
            </w:pPr>
          </w:p>
        </w:tc>
        <w:tc>
          <w:tcPr>
            <w:tcW w:w="2305" w:type="dxa"/>
            <w:gridSpan w:val="2"/>
            <w:tcMar>
              <w:top w:w="28" w:type="dxa"/>
              <w:left w:w="28" w:type="dxa"/>
              <w:bottom w:w="28" w:type="dxa"/>
              <w:right w:w="28" w:type="dxa"/>
            </w:tcMar>
          </w:tcPr>
          <w:p w14:paraId="110838A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right w:val="single" w:sz="4" w:space="0" w:color="21B9DA"/>
            </w:tcBorders>
            <w:tcMar>
              <w:top w:w="28" w:type="dxa"/>
              <w:left w:w="28" w:type="dxa"/>
              <w:bottom w:w="28" w:type="dxa"/>
              <w:right w:w="28" w:type="dxa"/>
            </w:tcMar>
          </w:tcPr>
          <w:p w14:paraId="0371B37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2645B088" w14:textId="77777777" w:rsidTr="0040681F">
        <w:trPr>
          <w:trHeight w:val="247"/>
        </w:trPr>
        <w:tc>
          <w:tcPr>
            <w:tcW w:w="4978" w:type="dxa"/>
            <w:tcBorders>
              <w:left w:val="single" w:sz="4" w:space="0" w:color="21B9DA"/>
              <w:bottom w:val="double" w:sz="6" w:space="0" w:color="21B9DA"/>
            </w:tcBorders>
            <w:tcMar>
              <w:top w:w="28" w:type="dxa"/>
              <w:left w:w="28" w:type="dxa"/>
              <w:bottom w:w="28" w:type="dxa"/>
              <w:right w:w="28" w:type="dxa"/>
            </w:tcMar>
          </w:tcPr>
          <w:p w14:paraId="08BA4721" w14:textId="77777777" w:rsidR="005F4493" w:rsidRPr="000E17CA" w:rsidRDefault="005F4493" w:rsidP="0040681F">
            <w:pPr>
              <w:pStyle w:val="TableParagraph"/>
              <w:rPr>
                <w:rFonts w:ascii="Calibri" w:hAnsi="Calibri" w:cs="Calibri"/>
                <w:sz w:val="14"/>
              </w:rPr>
            </w:pPr>
          </w:p>
        </w:tc>
        <w:tc>
          <w:tcPr>
            <w:tcW w:w="1848" w:type="dxa"/>
            <w:tcBorders>
              <w:bottom w:val="double" w:sz="6" w:space="0" w:color="21B9DA"/>
            </w:tcBorders>
            <w:tcMar>
              <w:top w:w="28" w:type="dxa"/>
              <w:left w:w="28" w:type="dxa"/>
              <w:bottom w:w="28" w:type="dxa"/>
              <w:right w:w="28" w:type="dxa"/>
            </w:tcMar>
          </w:tcPr>
          <w:p w14:paraId="6D477E06" w14:textId="77777777" w:rsidR="005F4493" w:rsidRPr="000E17CA" w:rsidRDefault="005F4493" w:rsidP="0040681F">
            <w:pPr>
              <w:pStyle w:val="TableParagraph"/>
              <w:rPr>
                <w:rFonts w:ascii="Calibri" w:hAnsi="Calibri" w:cs="Calibri"/>
                <w:sz w:val="14"/>
              </w:rPr>
            </w:pPr>
          </w:p>
        </w:tc>
        <w:tc>
          <w:tcPr>
            <w:tcW w:w="1365" w:type="dxa"/>
            <w:tcBorders>
              <w:bottom w:val="double" w:sz="6" w:space="0" w:color="21B9DA"/>
            </w:tcBorders>
            <w:tcMar>
              <w:top w:w="28" w:type="dxa"/>
              <w:left w:w="28" w:type="dxa"/>
              <w:bottom w:w="28" w:type="dxa"/>
              <w:right w:w="28" w:type="dxa"/>
            </w:tcMar>
          </w:tcPr>
          <w:p w14:paraId="6ABA9F7E" w14:textId="77777777" w:rsidR="005F4493" w:rsidRPr="000E17CA" w:rsidRDefault="005F4493" w:rsidP="0040681F">
            <w:pPr>
              <w:pStyle w:val="TableParagraph"/>
              <w:rPr>
                <w:rFonts w:ascii="Calibri" w:hAnsi="Calibri" w:cs="Calibri"/>
                <w:sz w:val="14"/>
              </w:rPr>
            </w:pPr>
          </w:p>
        </w:tc>
        <w:tc>
          <w:tcPr>
            <w:tcW w:w="940" w:type="dxa"/>
            <w:tcBorders>
              <w:bottom w:val="double" w:sz="6" w:space="0" w:color="21B9DA"/>
            </w:tcBorders>
            <w:tcMar>
              <w:top w:w="28" w:type="dxa"/>
              <w:left w:w="28" w:type="dxa"/>
              <w:bottom w:w="28" w:type="dxa"/>
              <w:right w:w="28" w:type="dxa"/>
            </w:tcMar>
          </w:tcPr>
          <w:p w14:paraId="148593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637BFA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2604400F" w14:textId="77777777" w:rsidTr="0040681F">
        <w:trPr>
          <w:trHeight w:val="249"/>
        </w:trPr>
        <w:tc>
          <w:tcPr>
            <w:tcW w:w="4978" w:type="dxa"/>
            <w:tcBorders>
              <w:top w:val="double" w:sz="6" w:space="0" w:color="21B9DA"/>
              <w:left w:val="single" w:sz="4" w:space="0" w:color="21B9DA"/>
            </w:tcBorders>
            <w:tcMar>
              <w:top w:w="28" w:type="dxa"/>
              <w:left w:w="28" w:type="dxa"/>
              <w:bottom w:w="28" w:type="dxa"/>
              <w:right w:w="28" w:type="dxa"/>
            </w:tcMar>
          </w:tcPr>
          <w:p w14:paraId="5A921571"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Net</w:t>
            </w:r>
            <w:r w:rsidRPr="000E17CA">
              <w:rPr>
                <w:rFonts w:ascii="Calibri" w:hAnsi="Calibri" w:cs="Calibri"/>
                <w:spacing w:val="3"/>
                <w:sz w:val="14"/>
              </w:rPr>
              <w:t xml:space="preserve"> </w:t>
            </w:r>
            <w:r w:rsidRPr="000E17CA">
              <w:rPr>
                <w:rFonts w:ascii="Calibri" w:hAnsi="Calibri" w:cs="Calibri"/>
                <w:sz w:val="14"/>
              </w:rPr>
              <w:t>(debt)</w:t>
            </w:r>
            <w:r w:rsidRPr="000E17CA">
              <w:rPr>
                <w:rFonts w:ascii="Calibri" w:hAnsi="Calibri" w:cs="Calibri"/>
                <w:spacing w:val="3"/>
                <w:sz w:val="14"/>
              </w:rPr>
              <w:t xml:space="preserve"> </w:t>
            </w:r>
            <w:r w:rsidRPr="000E17CA">
              <w:rPr>
                <w:rFonts w:ascii="Calibri" w:hAnsi="Calibri" w:cs="Calibri"/>
                <w:sz w:val="14"/>
              </w:rPr>
              <w:t>at</w:t>
            </w:r>
            <w:r w:rsidRPr="000E17CA">
              <w:rPr>
                <w:rFonts w:ascii="Calibri" w:hAnsi="Calibri" w:cs="Calibri"/>
                <w:spacing w:val="4"/>
                <w:sz w:val="14"/>
              </w:rPr>
              <w:t xml:space="preserve"> </w:t>
            </w:r>
            <w:r w:rsidRPr="000E17CA">
              <w:rPr>
                <w:rFonts w:ascii="Calibri" w:hAnsi="Calibri" w:cs="Calibri"/>
                <w:sz w:val="14"/>
              </w:rPr>
              <w:t>1</w:t>
            </w:r>
            <w:r w:rsidRPr="000E17CA">
              <w:rPr>
                <w:rFonts w:ascii="Calibri" w:hAnsi="Calibri" w:cs="Calibri"/>
                <w:spacing w:val="3"/>
                <w:sz w:val="14"/>
              </w:rPr>
              <w:t xml:space="preserve"> </w:t>
            </w:r>
            <w:r w:rsidRPr="000E17CA">
              <w:rPr>
                <w:rFonts w:ascii="Calibri" w:hAnsi="Calibri" w:cs="Calibri"/>
                <w:sz w:val="14"/>
              </w:rPr>
              <w:t>August</w:t>
            </w:r>
            <w:r w:rsidRPr="000E17CA">
              <w:rPr>
                <w:rFonts w:ascii="Calibri" w:hAnsi="Calibri" w:cs="Calibri"/>
                <w:spacing w:val="4"/>
                <w:sz w:val="14"/>
              </w:rPr>
              <w:t xml:space="preserve"> </w:t>
            </w:r>
            <w:r w:rsidRPr="000E17CA">
              <w:rPr>
                <w:rFonts w:ascii="Calibri" w:hAnsi="Calibri" w:cs="Calibri"/>
                <w:spacing w:val="-4"/>
                <w:sz w:val="14"/>
              </w:rPr>
              <w:t>2021</w:t>
            </w:r>
          </w:p>
        </w:tc>
        <w:tc>
          <w:tcPr>
            <w:tcW w:w="1848" w:type="dxa"/>
            <w:tcBorders>
              <w:top w:val="double" w:sz="6" w:space="0" w:color="21B9DA"/>
            </w:tcBorders>
            <w:tcMar>
              <w:top w:w="28" w:type="dxa"/>
              <w:left w:w="28" w:type="dxa"/>
              <w:bottom w:w="28" w:type="dxa"/>
              <w:right w:w="28" w:type="dxa"/>
            </w:tcMar>
          </w:tcPr>
          <w:p w14:paraId="314D6732" w14:textId="77777777" w:rsidR="005F4493" w:rsidRPr="000E17CA" w:rsidRDefault="005F4493" w:rsidP="0040681F">
            <w:pPr>
              <w:pStyle w:val="TableParagraph"/>
              <w:rPr>
                <w:rFonts w:ascii="Calibri" w:hAnsi="Calibri" w:cs="Calibri"/>
                <w:sz w:val="14"/>
              </w:rPr>
            </w:pPr>
          </w:p>
        </w:tc>
        <w:tc>
          <w:tcPr>
            <w:tcW w:w="1365" w:type="dxa"/>
            <w:tcBorders>
              <w:top w:val="double" w:sz="6" w:space="0" w:color="21B9DA"/>
            </w:tcBorders>
            <w:tcMar>
              <w:top w:w="28" w:type="dxa"/>
              <w:left w:w="28" w:type="dxa"/>
              <w:bottom w:w="28" w:type="dxa"/>
              <w:right w:w="28" w:type="dxa"/>
            </w:tcMar>
          </w:tcPr>
          <w:p w14:paraId="017CA629" w14:textId="77777777" w:rsidR="005F4493" w:rsidRPr="000E17CA" w:rsidRDefault="005F4493" w:rsidP="0040681F">
            <w:pPr>
              <w:pStyle w:val="TableParagraph"/>
              <w:rPr>
                <w:rFonts w:ascii="Calibri" w:hAnsi="Calibri" w:cs="Calibri"/>
                <w:sz w:val="14"/>
              </w:rPr>
            </w:pPr>
          </w:p>
        </w:tc>
        <w:tc>
          <w:tcPr>
            <w:tcW w:w="940" w:type="dxa"/>
            <w:tcBorders>
              <w:top w:val="double" w:sz="6" w:space="0" w:color="21B9DA"/>
            </w:tcBorders>
            <w:tcMar>
              <w:top w:w="28" w:type="dxa"/>
              <w:left w:w="28" w:type="dxa"/>
              <w:bottom w:w="28" w:type="dxa"/>
              <w:right w:w="28" w:type="dxa"/>
            </w:tcMar>
          </w:tcPr>
          <w:p w14:paraId="25FF20D4"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10"/>
                <w:sz w:val="14"/>
              </w:rPr>
              <w:t>(21,481)</w:t>
            </w:r>
          </w:p>
        </w:tc>
        <w:tc>
          <w:tcPr>
            <w:tcW w:w="1033" w:type="dxa"/>
            <w:tcBorders>
              <w:top w:val="double" w:sz="6" w:space="0" w:color="21B9DA"/>
              <w:right w:val="single" w:sz="4" w:space="0" w:color="21B9DA"/>
            </w:tcBorders>
            <w:tcMar>
              <w:top w:w="28" w:type="dxa"/>
              <w:left w:w="28" w:type="dxa"/>
              <w:bottom w:w="28" w:type="dxa"/>
              <w:right w:w="28" w:type="dxa"/>
            </w:tcMar>
          </w:tcPr>
          <w:p w14:paraId="479B25C1"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(48,981)</w:t>
            </w:r>
          </w:p>
        </w:tc>
      </w:tr>
      <w:tr w:rsidR="005F4493" w:rsidRPr="000E17CA" w14:paraId="5A32FA71" w14:textId="77777777" w:rsidTr="0040681F">
        <w:trPr>
          <w:trHeight w:val="243"/>
        </w:trPr>
        <w:tc>
          <w:tcPr>
            <w:tcW w:w="4978" w:type="dxa"/>
            <w:tcBorders>
              <w:left w:val="single" w:sz="4" w:space="0" w:color="21B9DA"/>
            </w:tcBorders>
            <w:tcMar>
              <w:top w:w="28" w:type="dxa"/>
              <w:left w:w="28" w:type="dxa"/>
              <w:bottom w:w="28" w:type="dxa"/>
              <w:right w:w="28" w:type="dxa"/>
            </w:tcMar>
          </w:tcPr>
          <w:p w14:paraId="0C1A40A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Movement</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cash</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cash</w:t>
            </w:r>
            <w:r w:rsidRPr="000E17CA">
              <w:rPr>
                <w:rFonts w:ascii="Calibri" w:hAnsi="Calibri" w:cs="Calibri"/>
                <w:spacing w:val="-1"/>
                <w:sz w:val="14"/>
              </w:rPr>
              <w:t xml:space="preserve"> </w:t>
            </w:r>
            <w:r w:rsidRPr="000E17CA">
              <w:rPr>
                <w:rFonts w:ascii="Calibri" w:hAnsi="Calibri" w:cs="Calibri"/>
                <w:spacing w:val="-2"/>
                <w:sz w:val="14"/>
              </w:rPr>
              <w:t>equivalents</w:t>
            </w:r>
          </w:p>
        </w:tc>
        <w:tc>
          <w:tcPr>
            <w:tcW w:w="1848" w:type="dxa"/>
            <w:tcMar>
              <w:top w:w="28" w:type="dxa"/>
              <w:left w:w="28" w:type="dxa"/>
              <w:bottom w:w="28" w:type="dxa"/>
              <w:right w:w="28" w:type="dxa"/>
            </w:tcMar>
          </w:tcPr>
          <w:p w14:paraId="662E881A"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222833F3"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7B5DB75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2,040</w:t>
            </w:r>
          </w:p>
        </w:tc>
        <w:tc>
          <w:tcPr>
            <w:tcW w:w="1033" w:type="dxa"/>
            <w:tcBorders>
              <w:right w:val="single" w:sz="4" w:space="0" w:color="21B9DA"/>
            </w:tcBorders>
            <w:tcMar>
              <w:top w:w="28" w:type="dxa"/>
              <w:left w:w="28" w:type="dxa"/>
              <w:bottom w:w="28" w:type="dxa"/>
              <w:right w:w="28" w:type="dxa"/>
            </w:tcMar>
          </w:tcPr>
          <w:p w14:paraId="554F31B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27,041</w:t>
            </w:r>
          </w:p>
        </w:tc>
      </w:tr>
      <w:tr w:rsidR="005F4493" w:rsidRPr="000E17CA" w14:paraId="407FA840" w14:textId="77777777" w:rsidTr="0040681F">
        <w:trPr>
          <w:trHeight w:val="264"/>
        </w:trPr>
        <w:tc>
          <w:tcPr>
            <w:tcW w:w="4978" w:type="dxa"/>
            <w:tcBorders>
              <w:left w:val="single" w:sz="4" w:space="0" w:color="21B9DA"/>
              <w:bottom w:val="single" w:sz="4" w:space="0" w:color="21B9DA"/>
            </w:tcBorders>
            <w:tcMar>
              <w:top w:w="28" w:type="dxa"/>
              <w:left w:w="28" w:type="dxa"/>
              <w:bottom w:w="28" w:type="dxa"/>
              <w:right w:w="28" w:type="dxa"/>
            </w:tcMar>
          </w:tcPr>
          <w:p w14:paraId="70BEAD65"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Loans</w:t>
            </w:r>
            <w:r w:rsidRPr="000E17CA">
              <w:rPr>
                <w:rFonts w:ascii="Calibri" w:hAnsi="Calibri" w:cs="Calibri"/>
                <w:spacing w:val="-2"/>
                <w:sz w:val="14"/>
              </w:rPr>
              <w:t xml:space="preserve"> repaid</w:t>
            </w:r>
          </w:p>
        </w:tc>
        <w:tc>
          <w:tcPr>
            <w:tcW w:w="1848" w:type="dxa"/>
            <w:tcBorders>
              <w:bottom w:val="single" w:sz="4" w:space="0" w:color="21B9DA"/>
            </w:tcBorders>
            <w:tcMar>
              <w:top w:w="28" w:type="dxa"/>
              <w:left w:w="28" w:type="dxa"/>
              <w:bottom w:w="28" w:type="dxa"/>
              <w:right w:w="28" w:type="dxa"/>
            </w:tcMar>
          </w:tcPr>
          <w:p w14:paraId="5E0EEE8E" w14:textId="77777777" w:rsidR="005F4493" w:rsidRPr="000E17CA" w:rsidRDefault="005F4493" w:rsidP="0040681F">
            <w:pPr>
              <w:pStyle w:val="TableParagraph"/>
              <w:rPr>
                <w:rFonts w:ascii="Calibri" w:hAnsi="Calibri" w:cs="Calibri"/>
                <w:sz w:val="14"/>
              </w:rPr>
            </w:pPr>
          </w:p>
        </w:tc>
        <w:tc>
          <w:tcPr>
            <w:tcW w:w="1365" w:type="dxa"/>
            <w:tcBorders>
              <w:bottom w:val="single" w:sz="4" w:space="0" w:color="21B9DA"/>
            </w:tcBorders>
            <w:tcMar>
              <w:top w:w="28" w:type="dxa"/>
              <w:left w:w="28" w:type="dxa"/>
              <w:bottom w:w="28" w:type="dxa"/>
              <w:right w:w="28" w:type="dxa"/>
            </w:tcMar>
          </w:tcPr>
          <w:p w14:paraId="7DE2A8F4" w14:textId="77777777" w:rsidR="005F4493" w:rsidRPr="000E17CA" w:rsidRDefault="005F4493" w:rsidP="0040681F">
            <w:pPr>
              <w:pStyle w:val="TableParagraph"/>
              <w:rPr>
                <w:rFonts w:ascii="Calibri" w:hAnsi="Calibri" w:cs="Calibri"/>
                <w:sz w:val="14"/>
              </w:rPr>
            </w:pPr>
          </w:p>
        </w:tc>
        <w:tc>
          <w:tcPr>
            <w:tcW w:w="940" w:type="dxa"/>
            <w:tcBorders>
              <w:bottom w:val="single" w:sz="4" w:space="0" w:color="21B9DA"/>
            </w:tcBorders>
            <w:tcMar>
              <w:top w:w="28" w:type="dxa"/>
              <w:left w:w="28" w:type="dxa"/>
              <w:bottom w:w="28" w:type="dxa"/>
              <w:right w:w="28" w:type="dxa"/>
            </w:tcMar>
          </w:tcPr>
          <w:p w14:paraId="7B78A40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460</w:t>
            </w:r>
          </w:p>
        </w:tc>
        <w:tc>
          <w:tcPr>
            <w:tcW w:w="1033" w:type="dxa"/>
            <w:tcBorders>
              <w:bottom w:val="single" w:sz="4" w:space="0" w:color="21B9DA"/>
              <w:right w:val="single" w:sz="4" w:space="0" w:color="21B9DA"/>
            </w:tcBorders>
            <w:tcMar>
              <w:top w:w="28" w:type="dxa"/>
              <w:left w:w="28" w:type="dxa"/>
              <w:bottom w:w="28" w:type="dxa"/>
              <w:right w:w="28" w:type="dxa"/>
            </w:tcMar>
          </w:tcPr>
          <w:p w14:paraId="5E38B4D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459</w:t>
            </w:r>
          </w:p>
        </w:tc>
      </w:tr>
      <w:tr w:rsidR="005F4493" w:rsidRPr="000E17CA" w14:paraId="4D63F480" w14:textId="77777777" w:rsidTr="0040681F">
        <w:trPr>
          <w:trHeight w:val="267"/>
        </w:trPr>
        <w:tc>
          <w:tcPr>
            <w:tcW w:w="4978" w:type="dxa"/>
            <w:tcBorders>
              <w:top w:val="single" w:sz="4" w:space="0" w:color="21B9DA"/>
              <w:left w:val="single" w:sz="4" w:space="0" w:color="21B9DA"/>
              <w:bottom w:val="single" w:sz="4" w:space="0" w:color="21B9DA"/>
            </w:tcBorders>
            <w:tcMar>
              <w:top w:w="28" w:type="dxa"/>
              <w:left w:w="28" w:type="dxa"/>
              <w:bottom w:w="28" w:type="dxa"/>
              <w:right w:w="28" w:type="dxa"/>
            </w:tcMar>
          </w:tcPr>
          <w:p w14:paraId="7C6685E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Change in net </w:t>
            </w:r>
            <w:r w:rsidRPr="000E17CA">
              <w:rPr>
                <w:rFonts w:ascii="Calibri" w:hAnsi="Calibri" w:cs="Calibri"/>
                <w:spacing w:val="-4"/>
                <w:sz w:val="14"/>
              </w:rPr>
              <w:t>debt</w:t>
            </w:r>
          </w:p>
        </w:tc>
        <w:tc>
          <w:tcPr>
            <w:tcW w:w="1848" w:type="dxa"/>
            <w:tcBorders>
              <w:top w:val="single" w:sz="4" w:space="0" w:color="21B9DA"/>
              <w:bottom w:val="single" w:sz="4" w:space="0" w:color="21B9DA"/>
            </w:tcBorders>
            <w:tcMar>
              <w:top w:w="28" w:type="dxa"/>
              <w:left w:w="28" w:type="dxa"/>
              <w:bottom w:w="28" w:type="dxa"/>
              <w:right w:w="28" w:type="dxa"/>
            </w:tcMar>
          </w:tcPr>
          <w:p w14:paraId="042BC2EB" w14:textId="77777777" w:rsidR="005F4493" w:rsidRPr="000E17CA" w:rsidRDefault="005F4493" w:rsidP="0040681F">
            <w:pPr>
              <w:pStyle w:val="TableParagraph"/>
              <w:rPr>
                <w:rFonts w:ascii="Calibri" w:hAnsi="Calibri" w:cs="Calibri"/>
                <w:sz w:val="14"/>
              </w:rPr>
            </w:pPr>
          </w:p>
        </w:tc>
        <w:tc>
          <w:tcPr>
            <w:tcW w:w="1365" w:type="dxa"/>
            <w:tcBorders>
              <w:top w:val="single" w:sz="4" w:space="0" w:color="21B9DA"/>
              <w:bottom w:val="single" w:sz="4" w:space="0" w:color="21B9DA"/>
            </w:tcBorders>
            <w:tcMar>
              <w:top w:w="28" w:type="dxa"/>
              <w:left w:w="28" w:type="dxa"/>
              <w:bottom w:w="28" w:type="dxa"/>
              <w:right w:w="28" w:type="dxa"/>
            </w:tcMar>
          </w:tcPr>
          <w:p w14:paraId="1DE15650" w14:textId="77777777" w:rsidR="005F4493" w:rsidRPr="000E17CA" w:rsidRDefault="005F4493" w:rsidP="0040681F">
            <w:pPr>
              <w:pStyle w:val="TableParagraph"/>
              <w:rPr>
                <w:rFonts w:ascii="Calibri" w:hAnsi="Calibri" w:cs="Calibri"/>
                <w:sz w:val="14"/>
              </w:rPr>
            </w:pPr>
          </w:p>
        </w:tc>
        <w:tc>
          <w:tcPr>
            <w:tcW w:w="940" w:type="dxa"/>
            <w:tcBorders>
              <w:top w:val="single" w:sz="4" w:space="0" w:color="21B9DA"/>
              <w:bottom w:val="single" w:sz="4" w:space="0" w:color="21B9DA"/>
            </w:tcBorders>
            <w:tcMar>
              <w:top w:w="28" w:type="dxa"/>
              <w:left w:w="28" w:type="dxa"/>
              <w:bottom w:w="28" w:type="dxa"/>
              <w:right w:w="28" w:type="dxa"/>
            </w:tcMar>
          </w:tcPr>
          <w:p w14:paraId="68B9039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2,500</w:t>
            </w:r>
          </w:p>
        </w:tc>
        <w:tc>
          <w:tcPr>
            <w:tcW w:w="1033" w:type="dxa"/>
            <w:tcBorders>
              <w:top w:val="single" w:sz="4" w:space="0" w:color="21B9DA"/>
              <w:bottom w:val="single" w:sz="4" w:space="0" w:color="21B9DA"/>
              <w:right w:val="single" w:sz="4" w:space="0" w:color="21B9DA"/>
            </w:tcBorders>
            <w:tcMar>
              <w:top w:w="28" w:type="dxa"/>
              <w:left w:w="28" w:type="dxa"/>
              <w:bottom w:w="28" w:type="dxa"/>
              <w:right w:w="28" w:type="dxa"/>
            </w:tcMar>
          </w:tcPr>
          <w:p w14:paraId="1CCBB17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27,500</w:t>
            </w:r>
          </w:p>
        </w:tc>
      </w:tr>
      <w:tr w:rsidR="005F4493" w:rsidRPr="000E17CA" w14:paraId="358F7667" w14:textId="77777777" w:rsidTr="0040681F">
        <w:trPr>
          <w:trHeight w:val="268"/>
        </w:trPr>
        <w:tc>
          <w:tcPr>
            <w:tcW w:w="497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EA7BD47"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Net (debt)</w:t>
            </w:r>
            <w:r w:rsidRPr="000E17CA">
              <w:rPr>
                <w:rFonts w:ascii="Calibri" w:hAnsi="Calibri" w:cs="Calibri"/>
                <w:b/>
                <w:spacing w:val="1"/>
                <w:sz w:val="14"/>
              </w:rPr>
              <w:t xml:space="preserve"> </w:t>
            </w:r>
            <w:r w:rsidRPr="000E17CA">
              <w:rPr>
                <w:rFonts w:ascii="Calibri" w:hAnsi="Calibri" w:cs="Calibri"/>
                <w:b/>
                <w:sz w:val="14"/>
              </w:rPr>
              <w:t>at 31</w:t>
            </w:r>
            <w:r w:rsidRPr="000E17CA">
              <w:rPr>
                <w:rFonts w:ascii="Calibri" w:hAnsi="Calibri" w:cs="Calibri"/>
                <w:b/>
                <w:spacing w:val="1"/>
                <w:sz w:val="14"/>
              </w:rPr>
              <w:t xml:space="preserve"> </w:t>
            </w:r>
            <w:r w:rsidRPr="000E17CA">
              <w:rPr>
                <w:rFonts w:ascii="Calibri" w:hAnsi="Calibri" w:cs="Calibri"/>
                <w:b/>
                <w:sz w:val="14"/>
              </w:rPr>
              <w:t xml:space="preserve">July </w:t>
            </w:r>
            <w:r w:rsidRPr="000E17CA">
              <w:rPr>
                <w:rFonts w:ascii="Calibri" w:hAnsi="Calibri" w:cs="Calibri"/>
                <w:b/>
                <w:spacing w:val="-4"/>
                <w:sz w:val="14"/>
              </w:rPr>
              <w:t>2022</w:t>
            </w:r>
          </w:p>
        </w:tc>
        <w:tc>
          <w:tcPr>
            <w:tcW w:w="1848" w:type="dxa"/>
            <w:tcBorders>
              <w:top w:val="single" w:sz="4" w:space="0" w:color="21B9DA"/>
              <w:bottom w:val="single" w:sz="8" w:space="0" w:color="21B9DA"/>
            </w:tcBorders>
            <w:shd w:val="clear" w:color="auto" w:fill="E2F2F9"/>
            <w:tcMar>
              <w:top w:w="28" w:type="dxa"/>
              <w:left w:w="28" w:type="dxa"/>
              <w:bottom w:w="28" w:type="dxa"/>
              <w:right w:w="28" w:type="dxa"/>
            </w:tcMar>
          </w:tcPr>
          <w:p w14:paraId="5414FA0C" w14:textId="77777777" w:rsidR="005F4493" w:rsidRPr="000E17CA" w:rsidRDefault="005F4493" w:rsidP="0040681F">
            <w:pPr>
              <w:pStyle w:val="TableParagraph"/>
              <w:rPr>
                <w:rFonts w:ascii="Calibri" w:hAnsi="Calibri" w:cs="Calibri"/>
                <w:sz w:val="14"/>
              </w:rPr>
            </w:pPr>
          </w:p>
        </w:tc>
        <w:tc>
          <w:tcPr>
            <w:tcW w:w="1365" w:type="dxa"/>
            <w:tcBorders>
              <w:top w:val="single" w:sz="4" w:space="0" w:color="21B9DA"/>
              <w:bottom w:val="single" w:sz="8" w:space="0" w:color="21B9DA"/>
            </w:tcBorders>
            <w:shd w:val="clear" w:color="auto" w:fill="E2F2F9"/>
            <w:tcMar>
              <w:top w:w="28" w:type="dxa"/>
              <w:left w:w="28" w:type="dxa"/>
              <w:bottom w:w="28" w:type="dxa"/>
              <w:right w:w="28" w:type="dxa"/>
            </w:tcMar>
          </w:tcPr>
          <w:p w14:paraId="43C99379" w14:textId="77777777" w:rsidR="005F4493" w:rsidRPr="000E17CA" w:rsidRDefault="005F4493" w:rsidP="0040681F">
            <w:pPr>
              <w:pStyle w:val="TableParagraph"/>
              <w:rPr>
                <w:rFonts w:ascii="Calibri" w:hAnsi="Calibri" w:cs="Calibri"/>
                <w:sz w:val="14"/>
              </w:rPr>
            </w:pPr>
          </w:p>
        </w:tc>
        <w:tc>
          <w:tcPr>
            <w:tcW w:w="940" w:type="dxa"/>
            <w:tcBorders>
              <w:top w:val="single" w:sz="4" w:space="0" w:color="21B9DA"/>
              <w:bottom w:val="single" w:sz="8" w:space="0" w:color="21B9DA"/>
            </w:tcBorders>
            <w:shd w:val="clear" w:color="auto" w:fill="E2F2F9"/>
            <w:tcMar>
              <w:top w:w="28" w:type="dxa"/>
              <w:left w:w="28" w:type="dxa"/>
              <w:bottom w:w="28" w:type="dxa"/>
              <w:right w:w="28" w:type="dxa"/>
            </w:tcMar>
          </w:tcPr>
          <w:p w14:paraId="272B5F2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(18,981)</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5ED241E"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(21,481)</w:t>
            </w:r>
          </w:p>
        </w:tc>
      </w:tr>
      <w:tr w:rsidR="005F4493" w:rsidRPr="000E17CA" w14:paraId="2A36D22A" w14:textId="77777777" w:rsidTr="0040681F">
        <w:trPr>
          <w:trHeight w:val="113"/>
        </w:trPr>
        <w:tc>
          <w:tcPr>
            <w:tcW w:w="10164" w:type="dxa"/>
            <w:gridSpan w:val="5"/>
            <w:tcBorders>
              <w:top w:val="single" w:sz="8" w:space="0" w:color="21B9DA"/>
              <w:bottom w:val="single" w:sz="4" w:space="0" w:color="21B9DA"/>
            </w:tcBorders>
            <w:tcMar>
              <w:top w:w="28" w:type="dxa"/>
              <w:left w:w="28" w:type="dxa"/>
              <w:bottom w:w="28" w:type="dxa"/>
              <w:right w:w="28" w:type="dxa"/>
            </w:tcMar>
          </w:tcPr>
          <w:p w14:paraId="5BBE2FA6" w14:textId="77777777" w:rsidR="005F4493" w:rsidRPr="000E17CA" w:rsidRDefault="005F4493" w:rsidP="0040681F">
            <w:pPr>
              <w:pStyle w:val="TableParagraph"/>
              <w:rPr>
                <w:rFonts w:ascii="Calibri" w:hAnsi="Calibri" w:cs="Calibri"/>
                <w:sz w:val="6"/>
              </w:rPr>
            </w:pPr>
          </w:p>
        </w:tc>
      </w:tr>
      <w:tr w:rsidR="005F4493" w:rsidRPr="000E17CA" w14:paraId="1458A69A" w14:textId="77777777" w:rsidTr="0040681F">
        <w:trPr>
          <w:trHeight w:val="232"/>
        </w:trPr>
        <w:tc>
          <w:tcPr>
            <w:tcW w:w="10164" w:type="dxa"/>
            <w:gridSpan w:val="5"/>
            <w:tcBorders>
              <w:top w:val="single" w:sz="4" w:space="0" w:color="21B9DA"/>
              <w:left w:val="single" w:sz="4" w:space="0" w:color="21B9DA"/>
              <w:right w:val="single" w:sz="4" w:space="0" w:color="21B9DA"/>
            </w:tcBorders>
            <w:tcMar>
              <w:top w:w="28" w:type="dxa"/>
              <w:left w:w="28" w:type="dxa"/>
              <w:bottom w:w="28" w:type="dxa"/>
              <w:right w:w="28" w:type="dxa"/>
            </w:tcMar>
          </w:tcPr>
          <w:p w14:paraId="14296D7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Consolidated</w:t>
            </w:r>
          </w:p>
        </w:tc>
      </w:tr>
      <w:tr w:rsidR="005F4493" w:rsidRPr="000E17CA" w14:paraId="5E57AE4A" w14:textId="77777777" w:rsidTr="0040681F">
        <w:trPr>
          <w:trHeight w:val="243"/>
        </w:trPr>
        <w:tc>
          <w:tcPr>
            <w:tcW w:w="4978" w:type="dxa"/>
            <w:tcBorders>
              <w:left w:val="single" w:sz="4" w:space="0" w:color="21B9DA"/>
            </w:tcBorders>
            <w:tcMar>
              <w:top w:w="28" w:type="dxa"/>
              <w:left w:w="28" w:type="dxa"/>
              <w:bottom w:w="28" w:type="dxa"/>
              <w:right w:w="28" w:type="dxa"/>
            </w:tcMar>
          </w:tcPr>
          <w:p w14:paraId="27FC22E9" w14:textId="77777777" w:rsidR="005F4493" w:rsidRPr="000E17CA" w:rsidRDefault="005F4493" w:rsidP="0040681F">
            <w:pPr>
              <w:pStyle w:val="TableParagraph"/>
              <w:rPr>
                <w:rFonts w:ascii="Calibri" w:hAnsi="Calibri" w:cs="Calibri"/>
                <w:sz w:val="14"/>
              </w:rPr>
            </w:pPr>
          </w:p>
        </w:tc>
        <w:tc>
          <w:tcPr>
            <w:tcW w:w="1848" w:type="dxa"/>
            <w:tcMar>
              <w:top w:w="28" w:type="dxa"/>
              <w:left w:w="28" w:type="dxa"/>
              <w:bottom w:w="28" w:type="dxa"/>
              <w:right w:w="28" w:type="dxa"/>
            </w:tcMar>
          </w:tcPr>
          <w:p w14:paraId="0ED40AA2" w14:textId="77777777" w:rsidR="005F4493" w:rsidRPr="000E17CA" w:rsidRDefault="005F4493" w:rsidP="0040681F">
            <w:pPr>
              <w:pStyle w:val="TableParagraph"/>
              <w:rPr>
                <w:rFonts w:ascii="Calibri" w:hAnsi="Calibri" w:cs="Calibri"/>
                <w:sz w:val="14"/>
              </w:rPr>
            </w:pPr>
          </w:p>
        </w:tc>
        <w:tc>
          <w:tcPr>
            <w:tcW w:w="2305" w:type="dxa"/>
            <w:gridSpan w:val="2"/>
            <w:tcMar>
              <w:top w:w="28" w:type="dxa"/>
              <w:left w:w="28" w:type="dxa"/>
              <w:bottom w:w="28" w:type="dxa"/>
              <w:right w:w="28" w:type="dxa"/>
            </w:tcMar>
          </w:tcPr>
          <w:p w14:paraId="77A88EF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3" w:type="dxa"/>
            <w:tcBorders>
              <w:right w:val="single" w:sz="4" w:space="0" w:color="21B9DA"/>
            </w:tcBorders>
            <w:tcMar>
              <w:top w:w="28" w:type="dxa"/>
              <w:left w:w="28" w:type="dxa"/>
              <w:bottom w:w="28" w:type="dxa"/>
              <w:right w:w="28" w:type="dxa"/>
            </w:tcMar>
          </w:tcPr>
          <w:p w14:paraId="18826B3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07982D64" w14:textId="77777777" w:rsidTr="0040681F">
        <w:trPr>
          <w:trHeight w:val="247"/>
        </w:trPr>
        <w:tc>
          <w:tcPr>
            <w:tcW w:w="4978" w:type="dxa"/>
            <w:tcBorders>
              <w:left w:val="single" w:sz="4" w:space="0" w:color="21B9DA"/>
              <w:bottom w:val="double" w:sz="6" w:space="0" w:color="21B9DA"/>
            </w:tcBorders>
            <w:tcMar>
              <w:top w:w="28" w:type="dxa"/>
              <w:left w:w="28" w:type="dxa"/>
              <w:bottom w:w="28" w:type="dxa"/>
              <w:right w:w="28" w:type="dxa"/>
            </w:tcMar>
          </w:tcPr>
          <w:p w14:paraId="64C62525" w14:textId="77777777" w:rsidR="005F4493" w:rsidRPr="000E17CA" w:rsidRDefault="005F4493" w:rsidP="0040681F">
            <w:pPr>
              <w:pStyle w:val="TableParagraph"/>
              <w:rPr>
                <w:rFonts w:ascii="Calibri" w:hAnsi="Calibri" w:cs="Calibri"/>
                <w:sz w:val="14"/>
              </w:rPr>
            </w:pPr>
          </w:p>
        </w:tc>
        <w:tc>
          <w:tcPr>
            <w:tcW w:w="1848" w:type="dxa"/>
            <w:tcBorders>
              <w:bottom w:val="double" w:sz="6" w:space="0" w:color="21B9DA"/>
            </w:tcBorders>
            <w:tcMar>
              <w:top w:w="28" w:type="dxa"/>
              <w:left w:w="28" w:type="dxa"/>
              <w:bottom w:w="28" w:type="dxa"/>
              <w:right w:w="28" w:type="dxa"/>
            </w:tcMar>
          </w:tcPr>
          <w:p w14:paraId="208BFB99" w14:textId="77777777" w:rsidR="005F4493" w:rsidRPr="000E17CA" w:rsidRDefault="005F4493" w:rsidP="0040681F">
            <w:pPr>
              <w:pStyle w:val="TableParagraph"/>
              <w:rPr>
                <w:rFonts w:ascii="Calibri" w:hAnsi="Calibri" w:cs="Calibri"/>
                <w:sz w:val="14"/>
              </w:rPr>
            </w:pPr>
          </w:p>
        </w:tc>
        <w:tc>
          <w:tcPr>
            <w:tcW w:w="1365" w:type="dxa"/>
            <w:tcBorders>
              <w:bottom w:val="double" w:sz="6" w:space="0" w:color="21B9DA"/>
            </w:tcBorders>
            <w:tcMar>
              <w:top w:w="28" w:type="dxa"/>
              <w:left w:w="28" w:type="dxa"/>
              <w:bottom w:w="28" w:type="dxa"/>
              <w:right w:w="28" w:type="dxa"/>
            </w:tcMar>
          </w:tcPr>
          <w:p w14:paraId="353FD96D" w14:textId="77777777" w:rsidR="005F4493" w:rsidRPr="000E17CA" w:rsidRDefault="005F4493" w:rsidP="0040681F">
            <w:pPr>
              <w:pStyle w:val="TableParagraph"/>
              <w:rPr>
                <w:rFonts w:ascii="Calibri" w:hAnsi="Calibri" w:cs="Calibri"/>
                <w:sz w:val="14"/>
              </w:rPr>
            </w:pPr>
          </w:p>
        </w:tc>
        <w:tc>
          <w:tcPr>
            <w:tcW w:w="940" w:type="dxa"/>
            <w:tcBorders>
              <w:bottom w:val="double" w:sz="6" w:space="0" w:color="21B9DA"/>
            </w:tcBorders>
            <w:tcMar>
              <w:top w:w="28" w:type="dxa"/>
              <w:left w:w="28" w:type="dxa"/>
              <w:bottom w:w="28" w:type="dxa"/>
              <w:right w:w="28" w:type="dxa"/>
            </w:tcMar>
          </w:tcPr>
          <w:p w14:paraId="6D84F0F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201CAFF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4EC3E5D4" w14:textId="77777777" w:rsidTr="0040681F">
        <w:trPr>
          <w:trHeight w:val="249"/>
        </w:trPr>
        <w:tc>
          <w:tcPr>
            <w:tcW w:w="4978" w:type="dxa"/>
            <w:tcBorders>
              <w:top w:val="double" w:sz="6" w:space="0" w:color="21B9DA"/>
              <w:left w:val="single" w:sz="4" w:space="0" w:color="21B9DA"/>
            </w:tcBorders>
            <w:tcMar>
              <w:top w:w="28" w:type="dxa"/>
              <w:left w:w="28" w:type="dxa"/>
              <w:bottom w:w="28" w:type="dxa"/>
              <w:right w:w="28" w:type="dxa"/>
            </w:tcMar>
          </w:tcPr>
          <w:p w14:paraId="74121CCF"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Analysis</w:t>
            </w:r>
            <w:r w:rsidRPr="000E17CA">
              <w:rPr>
                <w:rFonts w:ascii="Calibri" w:hAnsi="Calibri" w:cs="Calibri"/>
                <w:b/>
                <w:spacing w:val="-1"/>
                <w:sz w:val="14"/>
              </w:rPr>
              <w:t xml:space="preserve"> </w:t>
            </w:r>
            <w:r w:rsidRPr="000E17CA">
              <w:rPr>
                <w:rFonts w:ascii="Calibri" w:hAnsi="Calibri" w:cs="Calibri"/>
                <w:b/>
                <w:sz w:val="14"/>
              </w:rPr>
              <w:t xml:space="preserve">of net </w:t>
            </w:r>
            <w:r w:rsidRPr="000E17CA">
              <w:rPr>
                <w:rFonts w:ascii="Calibri" w:hAnsi="Calibri" w:cs="Calibri"/>
                <w:b/>
                <w:spacing w:val="-4"/>
                <w:sz w:val="14"/>
              </w:rPr>
              <w:t>debt</w:t>
            </w:r>
          </w:p>
        </w:tc>
        <w:tc>
          <w:tcPr>
            <w:tcW w:w="1848" w:type="dxa"/>
            <w:tcBorders>
              <w:top w:val="double" w:sz="6" w:space="0" w:color="21B9DA"/>
            </w:tcBorders>
            <w:tcMar>
              <w:top w:w="28" w:type="dxa"/>
              <w:left w:w="28" w:type="dxa"/>
              <w:bottom w:w="28" w:type="dxa"/>
              <w:right w:w="28" w:type="dxa"/>
            </w:tcMar>
          </w:tcPr>
          <w:p w14:paraId="75E815FA" w14:textId="77777777" w:rsidR="005F4493" w:rsidRPr="000E17CA" w:rsidRDefault="005F4493" w:rsidP="0040681F">
            <w:pPr>
              <w:pStyle w:val="TableParagraph"/>
              <w:rPr>
                <w:rFonts w:ascii="Calibri" w:hAnsi="Calibri" w:cs="Calibri"/>
                <w:sz w:val="14"/>
              </w:rPr>
            </w:pPr>
          </w:p>
        </w:tc>
        <w:tc>
          <w:tcPr>
            <w:tcW w:w="1365" w:type="dxa"/>
            <w:tcBorders>
              <w:top w:val="double" w:sz="6" w:space="0" w:color="21B9DA"/>
            </w:tcBorders>
            <w:tcMar>
              <w:top w:w="28" w:type="dxa"/>
              <w:left w:w="28" w:type="dxa"/>
              <w:bottom w:w="28" w:type="dxa"/>
              <w:right w:w="28" w:type="dxa"/>
            </w:tcMar>
          </w:tcPr>
          <w:p w14:paraId="639FFD7F" w14:textId="77777777" w:rsidR="005F4493" w:rsidRPr="000E17CA" w:rsidRDefault="005F4493" w:rsidP="0040681F">
            <w:pPr>
              <w:pStyle w:val="TableParagraph"/>
              <w:rPr>
                <w:rFonts w:ascii="Calibri" w:hAnsi="Calibri" w:cs="Calibri"/>
                <w:sz w:val="14"/>
              </w:rPr>
            </w:pPr>
          </w:p>
        </w:tc>
        <w:tc>
          <w:tcPr>
            <w:tcW w:w="940" w:type="dxa"/>
            <w:tcBorders>
              <w:top w:val="double" w:sz="6" w:space="0" w:color="21B9DA"/>
            </w:tcBorders>
            <w:tcMar>
              <w:top w:w="28" w:type="dxa"/>
              <w:left w:w="28" w:type="dxa"/>
              <w:bottom w:w="28" w:type="dxa"/>
              <w:right w:w="28" w:type="dxa"/>
            </w:tcMar>
          </w:tcPr>
          <w:p w14:paraId="0BCCDDB6" w14:textId="77777777" w:rsidR="005F4493" w:rsidRPr="000E17CA" w:rsidRDefault="005F4493" w:rsidP="0040681F">
            <w:pPr>
              <w:pStyle w:val="TableParagraph"/>
              <w:rPr>
                <w:rFonts w:ascii="Calibri" w:hAnsi="Calibri" w:cs="Calibri"/>
                <w:sz w:val="14"/>
              </w:rPr>
            </w:pPr>
          </w:p>
        </w:tc>
        <w:tc>
          <w:tcPr>
            <w:tcW w:w="1033" w:type="dxa"/>
            <w:tcBorders>
              <w:top w:val="double" w:sz="6" w:space="0" w:color="21B9DA"/>
              <w:right w:val="single" w:sz="4" w:space="0" w:color="21B9DA"/>
            </w:tcBorders>
            <w:tcMar>
              <w:top w:w="28" w:type="dxa"/>
              <w:left w:w="28" w:type="dxa"/>
              <w:bottom w:w="28" w:type="dxa"/>
              <w:right w:w="28" w:type="dxa"/>
            </w:tcMar>
          </w:tcPr>
          <w:p w14:paraId="4D624A29" w14:textId="77777777" w:rsidR="005F4493" w:rsidRPr="000E17CA" w:rsidRDefault="005F4493" w:rsidP="0040681F">
            <w:pPr>
              <w:pStyle w:val="TableParagraph"/>
              <w:rPr>
                <w:rFonts w:ascii="Calibri" w:hAnsi="Calibri" w:cs="Calibri"/>
                <w:sz w:val="14"/>
              </w:rPr>
            </w:pPr>
          </w:p>
        </w:tc>
      </w:tr>
      <w:tr w:rsidR="005F4493" w:rsidRPr="000E17CA" w14:paraId="46BBC51C" w14:textId="77777777" w:rsidTr="0040681F">
        <w:trPr>
          <w:trHeight w:val="243"/>
        </w:trPr>
        <w:tc>
          <w:tcPr>
            <w:tcW w:w="4978" w:type="dxa"/>
            <w:tcBorders>
              <w:left w:val="single" w:sz="4" w:space="0" w:color="21B9DA"/>
            </w:tcBorders>
            <w:tcMar>
              <w:top w:w="28" w:type="dxa"/>
              <w:left w:w="28" w:type="dxa"/>
              <w:bottom w:w="28" w:type="dxa"/>
              <w:right w:w="28" w:type="dxa"/>
            </w:tcMar>
          </w:tcPr>
          <w:p w14:paraId="4C54D52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Cash and cash</w:t>
            </w:r>
            <w:r w:rsidRPr="000E17CA">
              <w:rPr>
                <w:rFonts w:ascii="Calibri" w:hAnsi="Calibri" w:cs="Calibri"/>
                <w:spacing w:val="1"/>
                <w:sz w:val="14"/>
              </w:rPr>
              <w:t xml:space="preserve"> </w:t>
            </w:r>
            <w:r w:rsidRPr="000E17CA">
              <w:rPr>
                <w:rFonts w:ascii="Calibri" w:hAnsi="Calibri" w:cs="Calibri"/>
                <w:spacing w:val="-2"/>
                <w:sz w:val="14"/>
              </w:rPr>
              <w:t>equivalents</w:t>
            </w:r>
          </w:p>
        </w:tc>
        <w:tc>
          <w:tcPr>
            <w:tcW w:w="1848" w:type="dxa"/>
            <w:tcMar>
              <w:top w:w="28" w:type="dxa"/>
              <w:left w:w="28" w:type="dxa"/>
              <w:bottom w:w="28" w:type="dxa"/>
              <w:right w:w="28" w:type="dxa"/>
            </w:tcMar>
          </w:tcPr>
          <w:p w14:paraId="6D82ED0C"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52CCCD0F"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15E3A14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193,606</w:t>
            </w:r>
          </w:p>
        </w:tc>
        <w:tc>
          <w:tcPr>
            <w:tcW w:w="1033" w:type="dxa"/>
            <w:tcBorders>
              <w:right w:val="single" w:sz="4" w:space="0" w:color="21B9DA"/>
            </w:tcBorders>
            <w:tcMar>
              <w:top w:w="28" w:type="dxa"/>
              <w:left w:w="28" w:type="dxa"/>
              <w:bottom w:w="28" w:type="dxa"/>
              <w:right w:w="28" w:type="dxa"/>
            </w:tcMar>
          </w:tcPr>
          <w:p w14:paraId="58AED8B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191,566</w:t>
            </w:r>
          </w:p>
        </w:tc>
      </w:tr>
      <w:tr w:rsidR="005F4493" w:rsidRPr="000E17CA" w14:paraId="0FE5BC88" w14:textId="77777777" w:rsidTr="0040681F">
        <w:trPr>
          <w:trHeight w:val="243"/>
        </w:trPr>
        <w:tc>
          <w:tcPr>
            <w:tcW w:w="4978" w:type="dxa"/>
            <w:tcBorders>
              <w:left w:val="single" w:sz="4" w:space="0" w:color="21B9DA"/>
            </w:tcBorders>
            <w:tcMar>
              <w:top w:w="28" w:type="dxa"/>
              <w:left w:w="28" w:type="dxa"/>
              <w:bottom w:w="28" w:type="dxa"/>
              <w:right w:w="28" w:type="dxa"/>
            </w:tcMar>
          </w:tcPr>
          <w:p w14:paraId="2C858F9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Creditors:</w:t>
            </w:r>
            <w:r w:rsidRPr="000E17CA">
              <w:rPr>
                <w:rFonts w:ascii="Calibri" w:hAnsi="Calibri" w:cs="Calibri"/>
                <w:spacing w:val="-1"/>
                <w:sz w:val="14"/>
              </w:rPr>
              <w:t xml:space="preserve"> </w:t>
            </w:r>
            <w:r w:rsidRPr="000E17CA">
              <w:rPr>
                <w:rFonts w:ascii="Calibri" w:hAnsi="Calibri" w:cs="Calibri"/>
                <w:sz w:val="14"/>
              </w:rPr>
              <w:t>amounts</w:t>
            </w:r>
            <w:r w:rsidRPr="000E17CA">
              <w:rPr>
                <w:rFonts w:ascii="Calibri" w:hAnsi="Calibri" w:cs="Calibri"/>
                <w:spacing w:val="-1"/>
                <w:sz w:val="14"/>
              </w:rPr>
              <w:t xml:space="preserve"> </w:t>
            </w:r>
            <w:r w:rsidRPr="000E17CA">
              <w:rPr>
                <w:rFonts w:ascii="Calibri" w:hAnsi="Calibri" w:cs="Calibri"/>
                <w:sz w:val="14"/>
              </w:rPr>
              <w:t>falling</w:t>
            </w:r>
            <w:r w:rsidRPr="000E17CA">
              <w:rPr>
                <w:rFonts w:ascii="Calibri" w:hAnsi="Calibri" w:cs="Calibri"/>
                <w:spacing w:val="-1"/>
                <w:sz w:val="14"/>
              </w:rPr>
              <w:t xml:space="preserve"> </w:t>
            </w:r>
            <w:r w:rsidRPr="000E17CA">
              <w:rPr>
                <w:rFonts w:ascii="Calibri" w:hAnsi="Calibri" w:cs="Calibri"/>
                <w:sz w:val="14"/>
              </w:rPr>
              <w:t>due</w:t>
            </w:r>
            <w:r w:rsidRPr="000E17CA">
              <w:rPr>
                <w:rFonts w:ascii="Calibri" w:hAnsi="Calibri" w:cs="Calibri"/>
                <w:spacing w:val="-1"/>
                <w:sz w:val="14"/>
              </w:rPr>
              <w:t xml:space="preserve"> </w:t>
            </w:r>
            <w:r w:rsidRPr="000E17CA">
              <w:rPr>
                <w:rFonts w:ascii="Calibri" w:hAnsi="Calibri" w:cs="Calibri"/>
                <w:sz w:val="14"/>
              </w:rPr>
              <w:t>within</w:t>
            </w:r>
            <w:r w:rsidRPr="000E17CA">
              <w:rPr>
                <w:rFonts w:ascii="Calibri" w:hAnsi="Calibri" w:cs="Calibri"/>
                <w:spacing w:val="-1"/>
                <w:sz w:val="14"/>
              </w:rPr>
              <w:t xml:space="preserve"> </w:t>
            </w:r>
            <w:r w:rsidRPr="000E17CA">
              <w:rPr>
                <w:rFonts w:ascii="Calibri" w:hAnsi="Calibri" w:cs="Calibri"/>
                <w:sz w:val="14"/>
              </w:rPr>
              <w:t>one</w:t>
            </w:r>
            <w:r w:rsidRPr="000E17CA">
              <w:rPr>
                <w:rFonts w:ascii="Calibri" w:hAnsi="Calibri" w:cs="Calibri"/>
                <w:spacing w:val="-1"/>
                <w:sz w:val="14"/>
              </w:rPr>
              <w:t xml:space="preserve"> </w:t>
            </w:r>
            <w:r w:rsidRPr="000E17CA">
              <w:rPr>
                <w:rFonts w:ascii="Calibri" w:hAnsi="Calibri" w:cs="Calibri"/>
                <w:spacing w:val="-4"/>
                <w:sz w:val="14"/>
              </w:rPr>
              <w:t>year</w:t>
            </w:r>
          </w:p>
        </w:tc>
        <w:tc>
          <w:tcPr>
            <w:tcW w:w="1848" w:type="dxa"/>
            <w:tcMar>
              <w:top w:w="28" w:type="dxa"/>
              <w:left w:w="28" w:type="dxa"/>
              <w:bottom w:w="28" w:type="dxa"/>
              <w:right w:w="28" w:type="dxa"/>
            </w:tcMar>
          </w:tcPr>
          <w:p w14:paraId="1AE2C4EA" w14:textId="77777777" w:rsidR="005F4493" w:rsidRPr="000E17CA" w:rsidRDefault="005F4493" w:rsidP="0040681F">
            <w:pPr>
              <w:pStyle w:val="TableParagraph"/>
              <w:rPr>
                <w:rFonts w:ascii="Calibri" w:hAnsi="Calibri" w:cs="Calibri"/>
                <w:sz w:val="14"/>
              </w:rPr>
            </w:pPr>
          </w:p>
        </w:tc>
        <w:tc>
          <w:tcPr>
            <w:tcW w:w="1365" w:type="dxa"/>
            <w:tcMar>
              <w:top w:w="28" w:type="dxa"/>
              <w:left w:w="28" w:type="dxa"/>
              <w:bottom w:w="28" w:type="dxa"/>
              <w:right w:w="28" w:type="dxa"/>
            </w:tcMar>
          </w:tcPr>
          <w:p w14:paraId="08A900CE" w14:textId="77777777" w:rsidR="005F4493" w:rsidRPr="000E17CA" w:rsidRDefault="005F4493" w:rsidP="0040681F">
            <w:pPr>
              <w:pStyle w:val="TableParagraph"/>
              <w:rPr>
                <w:rFonts w:ascii="Calibri" w:hAnsi="Calibri" w:cs="Calibri"/>
                <w:sz w:val="14"/>
              </w:rPr>
            </w:pPr>
          </w:p>
        </w:tc>
        <w:tc>
          <w:tcPr>
            <w:tcW w:w="940" w:type="dxa"/>
            <w:tcMar>
              <w:top w:w="28" w:type="dxa"/>
              <w:left w:w="28" w:type="dxa"/>
              <w:bottom w:w="28" w:type="dxa"/>
              <w:right w:w="28" w:type="dxa"/>
            </w:tcMar>
          </w:tcPr>
          <w:p w14:paraId="5690905D"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(460)</w:t>
            </w:r>
          </w:p>
        </w:tc>
        <w:tc>
          <w:tcPr>
            <w:tcW w:w="1033" w:type="dxa"/>
            <w:tcBorders>
              <w:right w:val="single" w:sz="4" w:space="0" w:color="21B9DA"/>
            </w:tcBorders>
            <w:tcMar>
              <w:top w:w="28" w:type="dxa"/>
              <w:left w:w="28" w:type="dxa"/>
              <w:bottom w:w="28" w:type="dxa"/>
              <w:right w:w="28" w:type="dxa"/>
            </w:tcMar>
          </w:tcPr>
          <w:p w14:paraId="02FF1C1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(460)</w:t>
            </w:r>
          </w:p>
        </w:tc>
      </w:tr>
      <w:tr w:rsidR="005F4493" w:rsidRPr="000E17CA" w14:paraId="61AD3846" w14:textId="77777777" w:rsidTr="0040681F">
        <w:trPr>
          <w:trHeight w:val="278"/>
        </w:trPr>
        <w:tc>
          <w:tcPr>
            <w:tcW w:w="4978" w:type="dxa"/>
            <w:tcBorders>
              <w:left w:val="single" w:sz="4" w:space="0" w:color="21B9DA"/>
              <w:bottom w:val="single" w:sz="4" w:space="0" w:color="21B9DA"/>
            </w:tcBorders>
            <w:tcMar>
              <w:top w:w="28" w:type="dxa"/>
              <w:left w:w="28" w:type="dxa"/>
              <w:bottom w:w="28" w:type="dxa"/>
              <w:right w:w="28" w:type="dxa"/>
            </w:tcMar>
          </w:tcPr>
          <w:p w14:paraId="7B7E71E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Creditors:</w:t>
            </w:r>
            <w:r w:rsidRPr="000E17CA">
              <w:rPr>
                <w:rFonts w:ascii="Calibri" w:hAnsi="Calibri" w:cs="Calibri"/>
                <w:spacing w:val="-4"/>
                <w:sz w:val="14"/>
              </w:rPr>
              <w:t xml:space="preserve"> </w:t>
            </w:r>
            <w:r w:rsidRPr="000E17CA">
              <w:rPr>
                <w:rFonts w:ascii="Calibri" w:hAnsi="Calibri" w:cs="Calibri"/>
                <w:sz w:val="14"/>
              </w:rPr>
              <w:t>amounts</w:t>
            </w:r>
            <w:r w:rsidRPr="000E17CA">
              <w:rPr>
                <w:rFonts w:ascii="Calibri" w:hAnsi="Calibri" w:cs="Calibri"/>
                <w:spacing w:val="-1"/>
                <w:sz w:val="14"/>
              </w:rPr>
              <w:t xml:space="preserve"> </w:t>
            </w:r>
            <w:r w:rsidRPr="000E17CA">
              <w:rPr>
                <w:rFonts w:ascii="Calibri" w:hAnsi="Calibri" w:cs="Calibri"/>
                <w:sz w:val="14"/>
              </w:rPr>
              <w:t>falling</w:t>
            </w:r>
            <w:r w:rsidRPr="000E17CA">
              <w:rPr>
                <w:rFonts w:ascii="Calibri" w:hAnsi="Calibri" w:cs="Calibri"/>
                <w:spacing w:val="-1"/>
                <w:sz w:val="14"/>
              </w:rPr>
              <w:t xml:space="preserve"> </w:t>
            </w:r>
            <w:r w:rsidRPr="000E17CA">
              <w:rPr>
                <w:rFonts w:ascii="Calibri" w:hAnsi="Calibri" w:cs="Calibri"/>
                <w:sz w:val="14"/>
              </w:rPr>
              <w:t>due</w:t>
            </w:r>
            <w:r w:rsidRPr="000E17CA">
              <w:rPr>
                <w:rFonts w:ascii="Calibri" w:hAnsi="Calibri" w:cs="Calibri"/>
                <w:spacing w:val="-1"/>
                <w:sz w:val="14"/>
              </w:rPr>
              <w:t xml:space="preserve"> </w:t>
            </w:r>
            <w:r w:rsidRPr="000E17CA">
              <w:rPr>
                <w:rFonts w:ascii="Calibri" w:hAnsi="Calibri" w:cs="Calibri"/>
                <w:sz w:val="14"/>
              </w:rPr>
              <w:t>after</w:t>
            </w:r>
            <w:r w:rsidRPr="000E17CA">
              <w:rPr>
                <w:rFonts w:ascii="Calibri" w:hAnsi="Calibri" w:cs="Calibri"/>
                <w:spacing w:val="-1"/>
                <w:sz w:val="14"/>
              </w:rPr>
              <w:t xml:space="preserve"> </w:t>
            </w:r>
            <w:r w:rsidRPr="000E17CA">
              <w:rPr>
                <w:rFonts w:ascii="Calibri" w:hAnsi="Calibri" w:cs="Calibri"/>
                <w:sz w:val="14"/>
              </w:rPr>
              <w:t>more</w:t>
            </w:r>
            <w:r w:rsidRPr="000E17CA">
              <w:rPr>
                <w:rFonts w:ascii="Calibri" w:hAnsi="Calibri" w:cs="Calibri"/>
                <w:spacing w:val="-1"/>
                <w:sz w:val="14"/>
              </w:rPr>
              <w:t xml:space="preserve"> </w:t>
            </w:r>
            <w:r w:rsidRPr="000E17CA">
              <w:rPr>
                <w:rFonts w:ascii="Calibri" w:hAnsi="Calibri" w:cs="Calibri"/>
                <w:sz w:val="14"/>
              </w:rPr>
              <w:t>than</w:t>
            </w:r>
            <w:r w:rsidRPr="000E17CA">
              <w:rPr>
                <w:rFonts w:ascii="Calibri" w:hAnsi="Calibri" w:cs="Calibri"/>
                <w:spacing w:val="-1"/>
                <w:sz w:val="14"/>
              </w:rPr>
              <w:t xml:space="preserve"> </w:t>
            </w:r>
            <w:r w:rsidRPr="000E17CA">
              <w:rPr>
                <w:rFonts w:ascii="Calibri" w:hAnsi="Calibri" w:cs="Calibri"/>
                <w:sz w:val="14"/>
              </w:rPr>
              <w:t>one</w:t>
            </w:r>
            <w:r w:rsidRPr="000E17CA">
              <w:rPr>
                <w:rFonts w:ascii="Calibri" w:hAnsi="Calibri" w:cs="Calibri"/>
                <w:spacing w:val="-1"/>
                <w:sz w:val="14"/>
              </w:rPr>
              <w:t xml:space="preserve"> </w:t>
            </w:r>
            <w:r w:rsidRPr="000E17CA">
              <w:rPr>
                <w:rFonts w:ascii="Calibri" w:hAnsi="Calibri" w:cs="Calibri"/>
                <w:spacing w:val="-4"/>
                <w:sz w:val="14"/>
              </w:rPr>
              <w:t>year</w:t>
            </w:r>
          </w:p>
        </w:tc>
        <w:tc>
          <w:tcPr>
            <w:tcW w:w="1848" w:type="dxa"/>
            <w:tcBorders>
              <w:bottom w:val="single" w:sz="4" w:space="0" w:color="21B9DA"/>
            </w:tcBorders>
            <w:tcMar>
              <w:top w:w="28" w:type="dxa"/>
              <w:left w:w="28" w:type="dxa"/>
              <w:bottom w:w="28" w:type="dxa"/>
              <w:right w:w="28" w:type="dxa"/>
            </w:tcMar>
          </w:tcPr>
          <w:p w14:paraId="3CE4296C" w14:textId="77777777" w:rsidR="005F4493" w:rsidRPr="000E17CA" w:rsidRDefault="005F4493" w:rsidP="0040681F">
            <w:pPr>
              <w:pStyle w:val="TableParagraph"/>
              <w:rPr>
                <w:rFonts w:ascii="Calibri" w:hAnsi="Calibri" w:cs="Calibri"/>
                <w:sz w:val="14"/>
              </w:rPr>
            </w:pPr>
          </w:p>
        </w:tc>
        <w:tc>
          <w:tcPr>
            <w:tcW w:w="1365" w:type="dxa"/>
            <w:tcBorders>
              <w:bottom w:val="single" w:sz="4" w:space="0" w:color="21B9DA"/>
            </w:tcBorders>
            <w:tcMar>
              <w:top w:w="28" w:type="dxa"/>
              <w:left w:w="28" w:type="dxa"/>
              <w:bottom w:w="28" w:type="dxa"/>
              <w:right w:w="28" w:type="dxa"/>
            </w:tcMar>
          </w:tcPr>
          <w:p w14:paraId="1815D5CD" w14:textId="77777777" w:rsidR="005F4493" w:rsidRPr="000E17CA" w:rsidRDefault="005F4493" w:rsidP="0040681F">
            <w:pPr>
              <w:pStyle w:val="TableParagraph"/>
              <w:rPr>
                <w:rFonts w:ascii="Calibri" w:hAnsi="Calibri" w:cs="Calibri"/>
                <w:sz w:val="14"/>
              </w:rPr>
            </w:pPr>
          </w:p>
        </w:tc>
        <w:tc>
          <w:tcPr>
            <w:tcW w:w="940" w:type="dxa"/>
            <w:tcBorders>
              <w:bottom w:val="single" w:sz="4" w:space="0" w:color="21B9DA"/>
            </w:tcBorders>
            <w:tcMar>
              <w:top w:w="28" w:type="dxa"/>
              <w:left w:w="28" w:type="dxa"/>
              <w:bottom w:w="28" w:type="dxa"/>
              <w:right w:w="28" w:type="dxa"/>
            </w:tcMar>
          </w:tcPr>
          <w:p w14:paraId="18B7CA7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(212,127)</w:t>
            </w:r>
          </w:p>
        </w:tc>
        <w:tc>
          <w:tcPr>
            <w:tcW w:w="1033" w:type="dxa"/>
            <w:tcBorders>
              <w:bottom w:val="single" w:sz="4" w:space="0" w:color="21B9DA"/>
              <w:right w:val="single" w:sz="4" w:space="0" w:color="21B9DA"/>
            </w:tcBorders>
            <w:tcMar>
              <w:top w:w="28" w:type="dxa"/>
              <w:left w:w="28" w:type="dxa"/>
              <w:bottom w:w="28" w:type="dxa"/>
              <w:right w:w="28" w:type="dxa"/>
            </w:tcMar>
          </w:tcPr>
          <w:p w14:paraId="5DDF7C3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(212,587)</w:t>
            </w:r>
          </w:p>
        </w:tc>
      </w:tr>
      <w:tr w:rsidR="005F4493" w:rsidRPr="000E17CA" w14:paraId="181111EC" w14:textId="77777777" w:rsidTr="0040681F">
        <w:trPr>
          <w:trHeight w:val="268"/>
        </w:trPr>
        <w:tc>
          <w:tcPr>
            <w:tcW w:w="497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D54BDA8"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Net (debt)</w:t>
            </w:r>
            <w:r w:rsidRPr="000E17CA">
              <w:rPr>
                <w:rFonts w:ascii="Calibri" w:hAnsi="Calibri" w:cs="Calibri"/>
                <w:b/>
                <w:spacing w:val="1"/>
                <w:sz w:val="14"/>
              </w:rPr>
              <w:t xml:space="preserve"> </w:t>
            </w:r>
            <w:r w:rsidRPr="000E17CA">
              <w:rPr>
                <w:rFonts w:ascii="Calibri" w:hAnsi="Calibri" w:cs="Calibri"/>
                <w:b/>
                <w:sz w:val="14"/>
              </w:rPr>
              <w:t>at 31</w:t>
            </w:r>
            <w:r w:rsidRPr="000E17CA">
              <w:rPr>
                <w:rFonts w:ascii="Calibri" w:hAnsi="Calibri" w:cs="Calibri"/>
                <w:b/>
                <w:spacing w:val="1"/>
                <w:sz w:val="14"/>
              </w:rPr>
              <w:t xml:space="preserve"> </w:t>
            </w:r>
            <w:r w:rsidRPr="000E17CA">
              <w:rPr>
                <w:rFonts w:ascii="Calibri" w:hAnsi="Calibri" w:cs="Calibri"/>
                <w:b/>
                <w:sz w:val="14"/>
              </w:rPr>
              <w:t xml:space="preserve">July </w:t>
            </w:r>
            <w:r w:rsidRPr="000E17CA">
              <w:rPr>
                <w:rFonts w:ascii="Calibri" w:hAnsi="Calibri" w:cs="Calibri"/>
                <w:b/>
                <w:spacing w:val="-4"/>
                <w:sz w:val="14"/>
              </w:rPr>
              <w:t>2022</w:t>
            </w:r>
          </w:p>
        </w:tc>
        <w:tc>
          <w:tcPr>
            <w:tcW w:w="1848" w:type="dxa"/>
            <w:tcBorders>
              <w:top w:val="single" w:sz="4" w:space="0" w:color="21B9DA"/>
              <w:bottom w:val="single" w:sz="8" w:space="0" w:color="21B9DA"/>
            </w:tcBorders>
            <w:shd w:val="clear" w:color="auto" w:fill="E2F2F9"/>
            <w:tcMar>
              <w:top w:w="28" w:type="dxa"/>
              <w:left w:w="28" w:type="dxa"/>
              <w:bottom w:w="28" w:type="dxa"/>
              <w:right w:w="28" w:type="dxa"/>
            </w:tcMar>
          </w:tcPr>
          <w:p w14:paraId="46FCA2E8" w14:textId="77777777" w:rsidR="005F4493" w:rsidRPr="000E17CA" w:rsidRDefault="005F4493" w:rsidP="0040681F">
            <w:pPr>
              <w:pStyle w:val="TableParagraph"/>
              <w:rPr>
                <w:rFonts w:ascii="Calibri" w:hAnsi="Calibri" w:cs="Calibri"/>
                <w:sz w:val="14"/>
              </w:rPr>
            </w:pPr>
          </w:p>
        </w:tc>
        <w:tc>
          <w:tcPr>
            <w:tcW w:w="1365" w:type="dxa"/>
            <w:tcBorders>
              <w:top w:val="single" w:sz="4" w:space="0" w:color="21B9DA"/>
              <w:bottom w:val="single" w:sz="8" w:space="0" w:color="21B9DA"/>
            </w:tcBorders>
            <w:shd w:val="clear" w:color="auto" w:fill="E2F2F9"/>
            <w:tcMar>
              <w:top w:w="28" w:type="dxa"/>
              <w:left w:w="28" w:type="dxa"/>
              <w:bottom w:w="28" w:type="dxa"/>
              <w:right w:w="28" w:type="dxa"/>
            </w:tcMar>
          </w:tcPr>
          <w:p w14:paraId="6502860E" w14:textId="77777777" w:rsidR="005F4493" w:rsidRPr="000E17CA" w:rsidRDefault="005F4493" w:rsidP="0040681F">
            <w:pPr>
              <w:pStyle w:val="TableParagraph"/>
              <w:rPr>
                <w:rFonts w:ascii="Calibri" w:hAnsi="Calibri" w:cs="Calibri"/>
                <w:sz w:val="14"/>
              </w:rPr>
            </w:pPr>
          </w:p>
        </w:tc>
        <w:tc>
          <w:tcPr>
            <w:tcW w:w="940" w:type="dxa"/>
            <w:tcBorders>
              <w:top w:val="single" w:sz="4" w:space="0" w:color="21B9DA"/>
              <w:bottom w:val="single" w:sz="8" w:space="0" w:color="21B9DA"/>
            </w:tcBorders>
            <w:shd w:val="clear" w:color="auto" w:fill="E2F2F9"/>
            <w:tcMar>
              <w:top w:w="28" w:type="dxa"/>
              <w:left w:w="28" w:type="dxa"/>
              <w:bottom w:w="28" w:type="dxa"/>
              <w:right w:w="28" w:type="dxa"/>
            </w:tcMar>
          </w:tcPr>
          <w:p w14:paraId="2CDDB6E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(18,981)</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0BDAFE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(21,481)</w:t>
            </w:r>
          </w:p>
        </w:tc>
      </w:tr>
    </w:tbl>
    <w:p w14:paraId="666A3090" w14:textId="77777777" w:rsidR="00F91E4D" w:rsidRPr="000E17CA" w:rsidRDefault="00F91E4D" w:rsidP="0040681F">
      <w:pPr>
        <w:spacing w:after="0"/>
        <w:rPr>
          <w:rFonts w:eastAsia="York Grot" w:cs="Calibri"/>
          <w:b/>
          <w:bCs/>
          <w:sz w:val="48"/>
          <w:szCs w:val="72"/>
        </w:rPr>
      </w:pPr>
      <w:r w:rsidRPr="000E17CA">
        <w:rPr>
          <w:rFonts w:cs="Calibri"/>
        </w:rPr>
        <w:br w:type="page"/>
      </w:r>
    </w:p>
    <w:p w14:paraId="6AF30C61" w14:textId="693EAEBF" w:rsidR="005F4493" w:rsidRPr="0040681F" w:rsidRDefault="005F4493" w:rsidP="0040681F">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4634"/>
        <w:gridCol w:w="2238"/>
        <w:gridCol w:w="1134"/>
        <w:gridCol w:w="1127"/>
        <w:gridCol w:w="1034"/>
      </w:tblGrid>
      <w:tr w:rsidR="005F4493" w:rsidRPr="000E17CA" w14:paraId="62148C0C" w14:textId="77777777" w:rsidTr="0040681F">
        <w:trPr>
          <w:trHeight w:val="328"/>
        </w:trPr>
        <w:tc>
          <w:tcPr>
            <w:tcW w:w="10167" w:type="dxa"/>
            <w:gridSpan w:val="5"/>
            <w:tcBorders>
              <w:bottom w:val="single" w:sz="4" w:space="0" w:color="21B9DA"/>
            </w:tcBorders>
            <w:tcMar>
              <w:top w:w="28" w:type="dxa"/>
              <w:left w:w="28" w:type="dxa"/>
              <w:bottom w:w="28" w:type="dxa"/>
              <w:right w:w="28" w:type="dxa"/>
            </w:tcMar>
          </w:tcPr>
          <w:p w14:paraId="092EC3A7" w14:textId="77777777" w:rsidR="005F4493" w:rsidRPr="000E17CA" w:rsidRDefault="00000000" w:rsidP="0040681F">
            <w:pPr>
              <w:pStyle w:val="TableParagraph"/>
              <w:rPr>
                <w:rFonts w:ascii="Calibri" w:hAnsi="Calibri" w:cs="Calibri"/>
                <w:b/>
                <w:sz w:val="24"/>
              </w:rPr>
            </w:pPr>
            <w:r w:rsidRPr="000E17CA">
              <w:rPr>
                <w:rFonts w:ascii="Calibri" w:hAnsi="Calibri" w:cs="Calibri"/>
                <w:b/>
                <w:spacing w:val="-2"/>
                <w:sz w:val="24"/>
              </w:rPr>
              <w:t>27. Financial</w:t>
            </w:r>
            <w:r w:rsidRPr="000E17CA">
              <w:rPr>
                <w:rFonts w:ascii="Calibri" w:hAnsi="Calibri" w:cs="Calibri"/>
                <w:b/>
                <w:spacing w:val="-1"/>
                <w:sz w:val="24"/>
              </w:rPr>
              <w:t xml:space="preserve"> </w:t>
            </w:r>
            <w:r w:rsidRPr="000E17CA">
              <w:rPr>
                <w:rFonts w:ascii="Calibri" w:hAnsi="Calibri" w:cs="Calibri"/>
                <w:b/>
                <w:spacing w:val="-2"/>
                <w:sz w:val="24"/>
              </w:rPr>
              <w:t>instruments</w:t>
            </w:r>
          </w:p>
        </w:tc>
      </w:tr>
      <w:tr w:rsidR="005F4493" w:rsidRPr="000E17CA" w14:paraId="65EB7BD0" w14:textId="77777777" w:rsidTr="0040681F">
        <w:trPr>
          <w:trHeight w:val="232"/>
        </w:trPr>
        <w:tc>
          <w:tcPr>
            <w:tcW w:w="4634" w:type="dxa"/>
            <w:tcBorders>
              <w:top w:val="single" w:sz="4" w:space="0" w:color="21B9DA"/>
              <w:left w:val="single" w:sz="4" w:space="0" w:color="21B9DA"/>
            </w:tcBorders>
            <w:tcMar>
              <w:top w:w="28" w:type="dxa"/>
              <w:left w:w="28" w:type="dxa"/>
              <w:bottom w:w="28" w:type="dxa"/>
              <w:right w:w="28" w:type="dxa"/>
            </w:tcMar>
          </w:tcPr>
          <w:p w14:paraId="494D92E8" w14:textId="77777777" w:rsidR="005F4493" w:rsidRPr="000E17CA" w:rsidRDefault="005F4493" w:rsidP="0040681F">
            <w:pPr>
              <w:pStyle w:val="TableParagraph"/>
              <w:rPr>
                <w:rFonts w:ascii="Calibri" w:hAnsi="Calibri" w:cs="Calibri"/>
                <w:sz w:val="14"/>
              </w:rPr>
            </w:pPr>
          </w:p>
        </w:tc>
        <w:tc>
          <w:tcPr>
            <w:tcW w:w="3372" w:type="dxa"/>
            <w:gridSpan w:val="2"/>
            <w:tcBorders>
              <w:top w:val="single" w:sz="4" w:space="0" w:color="21B9DA"/>
            </w:tcBorders>
            <w:tcMar>
              <w:top w:w="28" w:type="dxa"/>
              <w:left w:w="28" w:type="dxa"/>
              <w:bottom w:w="28" w:type="dxa"/>
              <w:right w:w="28" w:type="dxa"/>
            </w:tcMar>
          </w:tcPr>
          <w:p w14:paraId="4009B35C"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61" w:type="dxa"/>
            <w:gridSpan w:val="2"/>
            <w:tcBorders>
              <w:top w:val="single" w:sz="4" w:space="0" w:color="21B9DA"/>
              <w:right w:val="single" w:sz="4" w:space="0" w:color="21B9DA"/>
            </w:tcBorders>
            <w:tcMar>
              <w:top w:w="28" w:type="dxa"/>
              <w:left w:w="28" w:type="dxa"/>
              <w:bottom w:w="28" w:type="dxa"/>
              <w:right w:w="28" w:type="dxa"/>
            </w:tcMar>
          </w:tcPr>
          <w:p w14:paraId="4F32AB89"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542D4DBE" w14:textId="77777777" w:rsidTr="0040681F">
        <w:trPr>
          <w:trHeight w:val="243"/>
        </w:trPr>
        <w:tc>
          <w:tcPr>
            <w:tcW w:w="4634" w:type="dxa"/>
            <w:tcBorders>
              <w:left w:val="single" w:sz="4" w:space="0" w:color="21B9DA"/>
            </w:tcBorders>
            <w:tcMar>
              <w:top w:w="28" w:type="dxa"/>
              <w:left w:w="28" w:type="dxa"/>
              <w:bottom w:w="28" w:type="dxa"/>
              <w:right w:w="28" w:type="dxa"/>
            </w:tcMar>
          </w:tcPr>
          <w:p w14:paraId="15F9BAA0" w14:textId="77777777" w:rsidR="005F4493" w:rsidRPr="000E17CA" w:rsidRDefault="005F4493" w:rsidP="0040681F">
            <w:pPr>
              <w:pStyle w:val="TableParagraph"/>
              <w:rPr>
                <w:rFonts w:ascii="Calibri" w:hAnsi="Calibri" w:cs="Calibri"/>
                <w:sz w:val="14"/>
              </w:rPr>
            </w:pPr>
          </w:p>
        </w:tc>
        <w:tc>
          <w:tcPr>
            <w:tcW w:w="2238" w:type="dxa"/>
            <w:tcMar>
              <w:top w:w="28" w:type="dxa"/>
              <w:left w:w="28" w:type="dxa"/>
              <w:bottom w:w="28" w:type="dxa"/>
              <w:right w:w="28" w:type="dxa"/>
            </w:tcMar>
          </w:tcPr>
          <w:p w14:paraId="28793A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134" w:type="dxa"/>
            <w:tcMar>
              <w:top w:w="28" w:type="dxa"/>
              <w:left w:w="28" w:type="dxa"/>
              <w:bottom w:w="28" w:type="dxa"/>
              <w:right w:w="28" w:type="dxa"/>
            </w:tcMar>
          </w:tcPr>
          <w:p w14:paraId="4DC091A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127" w:type="dxa"/>
            <w:tcMar>
              <w:top w:w="28" w:type="dxa"/>
              <w:left w:w="28" w:type="dxa"/>
              <w:bottom w:w="28" w:type="dxa"/>
              <w:right w:w="28" w:type="dxa"/>
            </w:tcMar>
          </w:tcPr>
          <w:p w14:paraId="6FA13A7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right w:val="single" w:sz="4" w:space="0" w:color="21B9DA"/>
            </w:tcBorders>
            <w:tcMar>
              <w:top w:w="28" w:type="dxa"/>
              <w:left w:w="28" w:type="dxa"/>
              <w:bottom w:w="28" w:type="dxa"/>
              <w:right w:w="28" w:type="dxa"/>
            </w:tcMar>
          </w:tcPr>
          <w:p w14:paraId="174BDB6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254CB8E2" w14:textId="77777777" w:rsidTr="0040681F">
        <w:trPr>
          <w:trHeight w:val="247"/>
        </w:trPr>
        <w:tc>
          <w:tcPr>
            <w:tcW w:w="4634" w:type="dxa"/>
            <w:tcBorders>
              <w:left w:val="single" w:sz="4" w:space="0" w:color="21B9DA"/>
              <w:bottom w:val="double" w:sz="6" w:space="0" w:color="21B9DA"/>
            </w:tcBorders>
            <w:tcMar>
              <w:top w:w="28" w:type="dxa"/>
              <w:left w:w="28" w:type="dxa"/>
              <w:bottom w:w="28" w:type="dxa"/>
              <w:right w:w="28" w:type="dxa"/>
            </w:tcMar>
          </w:tcPr>
          <w:p w14:paraId="690C62DD" w14:textId="77777777" w:rsidR="005F4493" w:rsidRPr="000E17CA" w:rsidRDefault="005F4493" w:rsidP="0040681F">
            <w:pPr>
              <w:pStyle w:val="TableParagraph"/>
              <w:rPr>
                <w:rFonts w:ascii="Calibri" w:hAnsi="Calibri" w:cs="Calibri"/>
                <w:sz w:val="14"/>
              </w:rPr>
            </w:pPr>
          </w:p>
        </w:tc>
        <w:tc>
          <w:tcPr>
            <w:tcW w:w="2238" w:type="dxa"/>
            <w:tcBorders>
              <w:bottom w:val="double" w:sz="6" w:space="0" w:color="21B9DA"/>
            </w:tcBorders>
            <w:tcMar>
              <w:top w:w="28" w:type="dxa"/>
              <w:left w:w="28" w:type="dxa"/>
              <w:bottom w:w="28" w:type="dxa"/>
              <w:right w:w="28" w:type="dxa"/>
            </w:tcMar>
          </w:tcPr>
          <w:p w14:paraId="1B39A74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0DD242D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27" w:type="dxa"/>
            <w:tcBorders>
              <w:bottom w:val="double" w:sz="6" w:space="0" w:color="21B9DA"/>
            </w:tcBorders>
            <w:tcMar>
              <w:top w:w="28" w:type="dxa"/>
              <w:left w:w="28" w:type="dxa"/>
              <w:bottom w:w="28" w:type="dxa"/>
              <w:right w:w="28" w:type="dxa"/>
            </w:tcMar>
          </w:tcPr>
          <w:p w14:paraId="565A8D2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6AE66F6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46EAE89A" w14:textId="77777777" w:rsidTr="0040681F">
        <w:trPr>
          <w:trHeight w:val="248"/>
        </w:trPr>
        <w:tc>
          <w:tcPr>
            <w:tcW w:w="4634" w:type="dxa"/>
            <w:tcBorders>
              <w:top w:val="double" w:sz="6" w:space="0" w:color="21B9DA"/>
              <w:left w:val="single" w:sz="4" w:space="0" w:color="21B9DA"/>
            </w:tcBorders>
            <w:tcMar>
              <w:top w:w="28" w:type="dxa"/>
              <w:left w:w="28" w:type="dxa"/>
              <w:bottom w:w="28" w:type="dxa"/>
              <w:right w:w="28" w:type="dxa"/>
            </w:tcMar>
          </w:tcPr>
          <w:p w14:paraId="0B5D7053"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Financial</w:t>
            </w:r>
            <w:r w:rsidRPr="000E17CA">
              <w:rPr>
                <w:rFonts w:ascii="Calibri" w:hAnsi="Calibri" w:cs="Calibri"/>
                <w:b/>
                <w:spacing w:val="-2"/>
                <w:sz w:val="14"/>
              </w:rPr>
              <w:t xml:space="preserve"> assets</w:t>
            </w:r>
          </w:p>
        </w:tc>
        <w:tc>
          <w:tcPr>
            <w:tcW w:w="2238" w:type="dxa"/>
            <w:tcBorders>
              <w:top w:val="double" w:sz="6" w:space="0" w:color="21B9DA"/>
            </w:tcBorders>
            <w:tcMar>
              <w:top w:w="28" w:type="dxa"/>
              <w:left w:w="28" w:type="dxa"/>
              <w:bottom w:w="28" w:type="dxa"/>
              <w:right w:w="28" w:type="dxa"/>
            </w:tcMar>
          </w:tcPr>
          <w:p w14:paraId="1AAAD8CD"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274BF03D"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274C1DBE"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2E1DC3BD" w14:textId="77777777" w:rsidR="005F4493" w:rsidRPr="000E17CA" w:rsidRDefault="005F4493" w:rsidP="0040681F">
            <w:pPr>
              <w:pStyle w:val="TableParagraph"/>
              <w:rPr>
                <w:rFonts w:ascii="Calibri" w:hAnsi="Calibri" w:cs="Calibri"/>
                <w:sz w:val="14"/>
              </w:rPr>
            </w:pPr>
          </w:p>
        </w:tc>
      </w:tr>
      <w:tr w:rsidR="005F4493" w:rsidRPr="000E17CA" w14:paraId="314B5230" w14:textId="77777777" w:rsidTr="0040681F">
        <w:trPr>
          <w:trHeight w:val="243"/>
        </w:trPr>
        <w:tc>
          <w:tcPr>
            <w:tcW w:w="4634" w:type="dxa"/>
            <w:tcBorders>
              <w:left w:val="single" w:sz="4" w:space="0" w:color="21B9DA"/>
            </w:tcBorders>
            <w:tcMar>
              <w:top w:w="28" w:type="dxa"/>
              <w:left w:w="28" w:type="dxa"/>
              <w:bottom w:w="28" w:type="dxa"/>
              <w:right w:w="28" w:type="dxa"/>
            </w:tcMar>
          </w:tcPr>
          <w:p w14:paraId="3CEA259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2"/>
                <w:sz w:val="14"/>
              </w:rPr>
              <w:t xml:space="preserve"> </w:t>
            </w:r>
            <w:r w:rsidRPr="000E17CA">
              <w:rPr>
                <w:rFonts w:ascii="Calibri" w:hAnsi="Calibri" w:cs="Calibri"/>
                <w:sz w:val="14"/>
              </w:rPr>
              <w:t>Investments</w:t>
            </w:r>
            <w:r w:rsidRPr="000E17CA">
              <w:rPr>
                <w:rFonts w:ascii="Calibri" w:hAnsi="Calibri" w:cs="Calibri"/>
                <w:spacing w:val="-2"/>
                <w:sz w:val="14"/>
              </w:rPr>
              <w:t xml:space="preserve"> </w:t>
            </w:r>
            <w:r w:rsidRPr="000E17CA">
              <w:rPr>
                <w:rFonts w:ascii="Calibri" w:hAnsi="Calibri" w:cs="Calibri"/>
                <w:sz w:val="14"/>
              </w:rPr>
              <w:t>at</w:t>
            </w:r>
            <w:r w:rsidRPr="000E17CA">
              <w:rPr>
                <w:rFonts w:ascii="Calibri" w:hAnsi="Calibri" w:cs="Calibri"/>
                <w:spacing w:val="-2"/>
                <w:sz w:val="14"/>
              </w:rPr>
              <w:t xml:space="preserve"> </w:t>
            </w:r>
            <w:r w:rsidRPr="000E17CA">
              <w:rPr>
                <w:rFonts w:ascii="Calibri" w:hAnsi="Calibri" w:cs="Calibri"/>
                <w:sz w:val="14"/>
              </w:rPr>
              <w:t>fair</w:t>
            </w:r>
            <w:r w:rsidRPr="000E17CA">
              <w:rPr>
                <w:rFonts w:ascii="Calibri" w:hAnsi="Calibri" w:cs="Calibri"/>
                <w:spacing w:val="-1"/>
                <w:sz w:val="14"/>
              </w:rPr>
              <w:t xml:space="preserve"> </w:t>
            </w:r>
            <w:r w:rsidRPr="000E17CA">
              <w:rPr>
                <w:rFonts w:ascii="Calibri" w:hAnsi="Calibri" w:cs="Calibri"/>
                <w:spacing w:val="-2"/>
                <w:sz w:val="14"/>
              </w:rPr>
              <w:t>value</w:t>
            </w:r>
          </w:p>
        </w:tc>
        <w:tc>
          <w:tcPr>
            <w:tcW w:w="2238" w:type="dxa"/>
            <w:tcMar>
              <w:top w:w="28" w:type="dxa"/>
              <w:left w:w="28" w:type="dxa"/>
              <w:bottom w:w="28" w:type="dxa"/>
              <w:right w:w="28" w:type="dxa"/>
            </w:tcMar>
          </w:tcPr>
          <w:p w14:paraId="7DB14D9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6,811</w:t>
            </w:r>
          </w:p>
        </w:tc>
        <w:tc>
          <w:tcPr>
            <w:tcW w:w="1134" w:type="dxa"/>
            <w:tcMar>
              <w:top w:w="28" w:type="dxa"/>
              <w:left w:w="28" w:type="dxa"/>
              <w:bottom w:w="28" w:type="dxa"/>
              <w:right w:w="28" w:type="dxa"/>
            </w:tcMar>
          </w:tcPr>
          <w:p w14:paraId="15FBD44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7,406</w:t>
            </w:r>
          </w:p>
        </w:tc>
        <w:tc>
          <w:tcPr>
            <w:tcW w:w="1127" w:type="dxa"/>
            <w:tcMar>
              <w:top w:w="28" w:type="dxa"/>
              <w:left w:w="28" w:type="dxa"/>
              <w:bottom w:w="28" w:type="dxa"/>
              <w:right w:w="28" w:type="dxa"/>
            </w:tcMar>
          </w:tcPr>
          <w:p w14:paraId="790CA4C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6,809</w:t>
            </w:r>
          </w:p>
        </w:tc>
        <w:tc>
          <w:tcPr>
            <w:tcW w:w="1034" w:type="dxa"/>
            <w:tcBorders>
              <w:right w:val="single" w:sz="4" w:space="0" w:color="21B9DA"/>
            </w:tcBorders>
            <w:tcMar>
              <w:top w:w="28" w:type="dxa"/>
              <w:left w:w="28" w:type="dxa"/>
              <w:bottom w:w="28" w:type="dxa"/>
              <w:right w:w="28" w:type="dxa"/>
            </w:tcMar>
          </w:tcPr>
          <w:p w14:paraId="751B3EF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7,404</w:t>
            </w:r>
          </w:p>
        </w:tc>
      </w:tr>
      <w:tr w:rsidR="005F4493" w:rsidRPr="000E17CA" w14:paraId="0D888094" w14:textId="77777777" w:rsidTr="0040681F">
        <w:trPr>
          <w:trHeight w:val="243"/>
        </w:trPr>
        <w:tc>
          <w:tcPr>
            <w:tcW w:w="4634" w:type="dxa"/>
            <w:tcBorders>
              <w:left w:val="single" w:sz="4" w:space="0" w:color="21B9DA"/>
            </w:tcBorders>
            <w:tcMar>
              <w:top w:w="28" w:type="dxa"/>
              <w:left w:w="28" w:type="dxa"/>
              <w:bottom w:w="28" w:type="dxa"/>
              <w:right w:w="28" w:type="dxa"/>
            </w:tcMar>
          </w:tcPr>
          <w:p w14:paraId="319CC7C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Joint</w:t>
            </w:r>
            <w:r w:rsidRPr="000E17CA">
              <w:rPr>
                <w:rFonts w:ascii="Calibri" w:hAnsi="Calibri" w:cs="Calibri"/>
                <w:spacing w:val="-3"/>
                <w:sz w:val="14"/>
              </w:rPr>
              <w:t xml:space="preserve"> </w:t>
            </w:r>
            <w:r w:rsidRPr="000E17CA">
              <w:rPr>
                <w:rFonts w:ascii="Calibri" w:hAnsi="Calibri" w:cs="Calibri"/>
                <w:sz w:val="14"/>
              </w:rPr>
              <w:t>venture</w:t>
            </w:r>
            <w:r w:rsidRPr="000E17CA">
              <w:rPr>
                <w:rFonts w:ascii="Calibri" w:hAnsi="Calibri" w:cs="Calibri"/>
                <w:spacing w:val="-3"/>
                <w:sz w:val="14"/>
              </w:rPr>
              <w:t xml:space="preserve"> </w:t>
            </w:r>
            <w:r w:rsidRPr="000E17CA">
              <w:rPr>
                <w:rFonts w:ascii="Calibri" w:hAnsi="Calibri" w:cs="Calibri"/>
                <w:sz w:val="14"/>
              </w:rPr>
              <w:t>investments</w:t>
            </w:r>
            <w:r w:rsidRPr="000E17CA">
              <w:rPr>
                <w:rFonts w:ascii="Calibri" w:hAnsi="Calibri" w:cs="Calibri"/>
                <w:spacing w:val="-2"/>
                <w:sz w:val="14"/>
              </w:rPr>
              <w:t xml:space="preserve"> </w:t>
            </w:r>
            <w:r w:rsidRPr="000E17CA">
              <w:rPr>
                <w:rFonts w:ascii="Calibri" w:hAnsi="Calibri" w:cs="Calibri"/>
                <w:sz w:val="14"/>
              </w:rPr>
              <w:t>at</w:t>
            </w:r>
            <w:r w:rsidRPr="000E17CA">
              <w:rPr>
                <w:rFonts w:ascii="Calibri" w:hAnsi="Calibri" w:cs="Calibri"/>
                <w:spacing w:val="-3"/>
                <w:sz w:val="14"/>
              </w:rPr>
              <w:t xml:space="preserve"> </w:t>
            </w:r>
            <w:r w:rsidRPr="000E17CA">
              <w:rPr>
                <w:rFonts w:ascii="Calibri" w:hAnsi="Calibri" w:cs="Calibri"/>
                <w:sz w:val="14"/>
              </w:rPr>
              <w:t>fair</w:t>
            </w:r>
            <w:r w:rsidRPr="000E17CA">
              <w:rPr>
                <w:rFonts w:ascii="Calibri" w:hAnsi="Calibri" w:cs="Calibri"/>
                <w:spacing w:val="-2"/>
                <w:sz w:val="14"/>
              </w:rPr>
              <w:t xml:space="preserve"> value</w:t>
            </w:r>
          </w:p>
        </w:tc>
        <w:tc>
          <w:tcPr>
            <w:tcW w:w="2238" w:type="dxa"/>
            <w:tcMar>
              <w:top w:w="28" w:type="dxa"/>
              <w:left w:w="28" w:type="dxa"/>
              <w:bottom w:w="28" w:type="dxa"/>
              <w:right w:w="28" w:type="dxa"/>
            </w:tcMar>
          </w:tcPr>
          <w:p w14:paraId="66A96DB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30,130</w:t>
            </w:r>
          </w:p>
        </w:tc>
        <w:tc>
          <w:tcPr>
            <w:tcW w:w="1134" w:type="dxa"/>
            <w:tcMar>
              <w:top w:w="28" w:type="dxa"/>
              <w:left w:w="28" w:type="dxa"/>
              <w:bottom w:w="28" w:type="dxa"/>
              <w:right w:w="28" w:type="dxa"/>
            </w:tcMar>
          </w:tcPr>
          <w:p w14:paraId="0CE3F84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29,507</w:t>
            </w:r>
          </w:p>
        </w:tc>
        <w:tc>
          <w:tcPr>
            <w:tcW w:w="1127" w:type="dxa"/>
            <w:tcMar>
              <w:top w:w="28" w:type="dxa"/>
              <w:left w:w="28" w:type="dxa"/>
              <w:bottom w:w="28" w:type="dxa"/>
              <w:right w:w="28" w:type="dxa"/>
            </w:tcMar>
          </w:tcPr>
          <w:p w14:paraId="20B979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034" w:type="dxa"/>
            <w:tcBorders>
              <w:right w:val="single" w:sz="4" w:space="0" w:color="21B9DA"/>
            </w:tcBorders>
            <w:tcMar>
              <w:top w:w="28" w:type="dxa"/>
              <w:left w:w="28" w:type="dxa"/>
              <w:bottom w:w="28" w:type="dxa"/>
              <w:right w:w="28" w:type="dxa"/>
            </w:tcMar>
          </w:tcPr>
          <w:p w14:paraId="0676903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4B394E81" w14:textId="77777777" w:rsidTr="0040681F">
        <w:trPr>
          <w:trHeight w:val="243"/>
        </w:trPr>
        <w:tc>
          <w:tcPr>
            <w:tcW w:w="4634" w:type="dxa"/>
            <w:tcBorders>
              <w:left w:val="single" w:sz="4" w:space="0" w:color="21B9DA"/>
            </w:tcBorders>
            <w:tcMar>
              <w:top w:w="28" w:type="dxa"/>
              <w:left w:w="28" w:type="dxa"/>
              <w:bottom w:w="28" w:type="dxa"/>
              <w:right w:w="28" w:type="dxa"/>
            </w:tcMar>
          </w:tcPr>
          <w:p w14:paraId="48B9706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Investments</w:t>
            </w:r>
            <w:r w:rsidRPr="000E17CA">
              <w:rPr>
                <w:rFonts w:ascii="Calibri" w:hAnsi="Calibri" w:cs="Calibri"/>
                <w:spacing w:val="-5"/>
                <w:sz w:val="14"/>
              </w:rPr>
              <w:t xml:space="preserve"> </w:t>
            </w:r>
            <w:r w:rsidRPr="000E17CA">
              <w:rPr>
                <w:rFonts w:ascii="Calibri" w:hAnsi="Calibri" w:cs="Calibri"/>
                <w:sz w:val="14"/>
              </w:rPr>
              <w:t>at</w:t>
            </w:r>
            <w:r w:rsidRPr="000E17CA">
              <w:rPr>
                <w:rFonts w:ascii="Calibri" w:hAnsi="Calibri" w:cs="Calibri"/>
                <w:spacing w:val="-2"/>
                <w:sz w:val="14"/>
              </w:rPr>
              <w:t xml:space="preserve"> </w:t>
            </w:r>
            <w:r w:rsidRPr="000E17CA">
              <w:rPr>
                <w:rFonts w:ascii="Calibri" w:hAnsi="Calibri" w:cs="Calibri"/>
                <w:spacing w:val="-4"/>
                <w:sz w:val="14"/>
              </w:rPr>
              <w:t>cost</w:t>
            </w:r>
          </w:p>
        </w:tc>
        <w:tc>
          <w:tcPr>
            <w:tcW w:w="2238" w:type="dxa"/>
            <w:tcMar>
              <w:top w:w="28" w:type="dxa"/>
              <w:left w:w="28" w:type="dxa"/>
              <w:bottom w:w="28" w:type="dxa"/>
              <w:right w:w="28" w:type="dxa"/>
            </w:tcMar>
          </w:tcPr>
          <w:p w14:paraId="0D18FF1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w:t>
            </w:r>
          </w:p>
        </w:tc>
        <w:tc>
          <w:tcPr>
            <w:tcW w:w="1134" w:type="dxa"/>
            <w:tcMar>
              <w:top w:w="28" w:type="dxa"/>
              <w:left w:w="28" w:type="dxa"/>
              <w:bottom w:w="28" w:type="dxa"/>
              <w:right w:w="28" w:type="dxa"/>
            </w:tcMar>
          </w:tcPr>
          <w:p w14:paraId="12FE3A7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3E15DAC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5,817</w:t>
            </w:r>
          </w:p>
        </w:tc>
        <w:tc>
          <w:tcPr>
            <w:tcW w:w="1034" w:type="dxa"/>
            <w:tcBorders>
              <w:right w:val="single" w:sz="4" w:space="0" w:color="21B9DA"/>
            </w:tcBorders>
            <w:tcMar>
              <w:top w:w="28" w:type="dxa"/>
              <w:left w:w="28" w:type="dxa"/>
              <w:bottom w:w="28" w:type="dxa"/>
              <w:right w:w="28" w:type="dxa"/>
            </w:tcMar>
          </w:tcPr>
          <w:p w14:paraId="677694D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5,817</w:t>
            </w:r>
          </w:p>
        </w:tc>
      </w:tr>
      <w:tr w:rsidR="005F4493" w:rsidRPr="000E17CA" w14:paraId="4CF2E5E1" w14:textId="77777777" w:rsidTr="0040681F">
        <w:trPr>
          <w:trHeight w:val="243"/>
        </w:trPr>
        <w:tc>
          <w:tcPr>
            <w:tcW w:w="4634" w:type="dxa"/>
            <w:tcBorders>
              <w:left w:val="single" w:sz="4" w:space="0" w:color="21B9DA"/>
            </w:tcBorders>
            <w:tcMar>
              <w:top w:w="28" w:type="dxa"/>
              <w:left w:w="28" w:type="dxa"/>
              <w:bottom w:w="28" w:type="dxa"/>
              <w:right w:w="28" w:type="dxa"/>
            </w:tcMar>
          </w:tcPr>
          <w:p w14:paraId="7085867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Trade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other</w:t>
            </w:r>
            <w:r w:rsidRPr="000E17CA">
              <w:rPr>
                <w:rFonts w:ascii="Calibri" w:hAnsi="Calibri" w:cs="Calibri"/>
                <w:spacing w:val="-2"/>
                <w:sz w:val="14"/>
              </w:rPr>
              <w:t xml:space="preserve"> </w:t>
            </w:r>
            <w:r w:rsidRPr="000E17CA">
              <w:rPr>
                <w:rFonts w:ascii="Calibri" w:hAnsi="Calibri" w:cs="Calibri"/>
                <w:sz w:val="14"/>
              </w:rPr>
              <w:t>receivables</w:t>
            </w:r>
            <w:r w:rsidRPr="000E17CA">
              <w:rPr>
                <w:rFonts w:ascii="Calibri" w:hAnsi="Calibri" w:cs="Calibri"/>
                <w:spacing w:val="-2"/>
                <w:sz w:val="14"/>
              </w:rPr>
              <w:t xml:space="preserve"> </w:t>
            </w:r>
            <w:r w:rsidRPr="000E17CA">
              <w:rPr>
                <w:rFonts w:ascii="Calibri" w:hAnsi="Calibri" w:cs="Calibri"/>
                <w:sz w:val="14"/>
              </w:rPr>
              <w:t>at</w:t>
            </w:r>
            <w:r w:rsidRPr="000E17CA">
              <w:rPr>
                <w:rFonts w:ascii="Calibri" w:hAnsi="Calibri" w:cs="Calibri"/>
                <w:spacing w:val="-2"/>
                <w:sz w:val="14"/>
              </w:rPr>
              <w:t xml:space="preserve"> </w:t>
            </w:r>
            <w:r w:rsidRPr="000E17CA">
              <w:rPr>
                <w:rFonts w:ascii="Calibri" w:hAnsi="Calibri" w:cs="Calibri"/>
                <w:spacing w:val="-4"/>
                <w:sz w:val="14"/>
              </w:rPr>
              <w:t>cost</w:t>
            </w:r>
          </w:p>
        </w:tc>
        <w:tc>
          <w:tcPr>
            <w:tcW w:w="2238" w:type="dxa"/>
            <w:tcMar>
              <w:top w:w="28" w:type="dxa"/>
              <w:left w:w="28" w:type="dxa"/>
              <w:bottom w:w="28" w:type="dxa"/>
              <w:right w:w="28" w:type="dxa"/>
            </w:tcMar>
          </w:tcPr>
          <w:p w14:paraId="4D85BBF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27,652</w:t>
            </w:r>
          </w:p>
        </w:tc>
        <w:tc>
          <w:tcPr>
            <w:tcW w:w="1134" w:type="dxa"/>
            <w:tcMar>
              <w:top w:w="28" w:type="dxa"/>
              <w:left w:w="28" w:type="dxa"/>
              <w:bottom w:w="28" w:type="dxa"/>
              <w:right w:w="28" w:type="dxa"/>
            </w:tcMar>
          </w:tcPr>
          <w:p w14:paraId="1E888FB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27,442</w:t>
            </w:r>
          </w:p>
        </w:tc>
        <w:tc>
          <w:tcPr>
            <w:tcW w:w="1127" w:type="dxa"/>
            <w:tcMar>
              <w:top w:w="28" w:type="dxa"/>
              <w:left w:w="28" w:type="dxa"/>
              <w:bottom w:w="28" w:type="dxa"/>
              <w:right w:w="28" w:type="dxa"/>
            </w:tcMar>
          </w:tcPr>
          <w:p w14:paraId="77FEB7B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26,894</w:t>
            </w:r>
          </w:p>
        </w:tc>
        <w:tc>
          <w:tcPr>
            <w:tcW w:w="1034" w:type="dxa"/>
            <w:tcBorders>
              <w:right w:val="single" w:sz="4" w:space="0" w:color="21B9DA"/>
            </w:tcBorders>
            <w:tcMar>
              <w:top w:w="28" w:type="dxa"/>
              <w:left w:w="28" w:type="dxa"/>
              <w:bottom w:w="28" w:type="dxa"/>
              <w:right w:w="28" w:type="dxa"/>
            </w:tcMar>
          </w:tcPr>
          <w:p w14:paraId="01DB164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26,610</w:t>
            </w:r>
          </w:p>
        </w:tc>
      </w:tr>
      <w:tr w:rsidR="005F4493" w:rsidRPr="000E17CA" w14:paraId="2937C643" w14:textId="77777777" w:rsidTr="0040681F">
        <w:trPr>
          <w:trHeight w:val="279"/>
        </w:trPr>
        <w:tc>
          <w:tcPr>
            <w:tcW w:w="4634" w:type="dxa"/>
            <w:tcBorders>
              <w:left w:val="single" w:sz="4" w:space="0" w:color="21B9DA"/>
              <w:bottom w:val="single" w:sz="4" w:space="0" w:color="21B9DA"/>
            </w:tcBorders>
            <w:tcMar>
              <w:top w:w="28" w:type="dxa"/>
              <w:left w:w="28" w:type="dxa"/>
              <w:bottom w:w="28" w:type="dxa"/>
              <w:right w:w="28" w:type="dxa"/>
            </w:tcMar>
          </w:tcPr>
          <w:p w14:paraId="1D69D02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Cash and cash equivalents at </w:t>
            </w:r>
            <w:r w:rsidRPr="000E17CA">
              <w:rPr>
                <w:rFonts w:ascii="Calibri" w:hAnsi="Calibri" w:cs="Calibri"/>
                <w:spacing w:val="-4"/>
                <w:sz w:val="14"/>
              </w:rPr>
              <w:t>cost</w:t>
            </w:r>
          </w:p>
        </w:tc>
        <w:tc>
          <w:tcPr>
            <w:tcW w:w="2238" w:type="dxa"/>
            <w:tcBorders>
              <w:bottom w:val="single" w:sz="4" w:space="0" w:color="21B9DA"/>
            </w:tcBorders>
            <w:tcMar>
              <w:top w:w="28" w:type="dxa"/>
              <w:left w:w="28" w:type="dxa"/>
              <w:bottom w:w="28" w:type="dxa"/>
              <w:right w:w="28" w:type="dxa"/>
            </w:tcMar>
          </w:tcPr>
          <w:p w14:paraId="7F62D90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193,606</w:t>
            </w:r>
          </w:p>
        </w:tc>
        <w:tc>
          <w:tcPr>
            <w:tcW w:w="1134" w:type="dxa"/>
            <w:tcBorders>
              <w:bottom w:val="single" w:sz="4" w:space="0" w:color="21B9DA"/>
            </w:tcBorders>
            <w:tcMar>
              <w:top w:w="28" w:type="dxa"/>
              <w:left w:w="28" w:type="dxa"/>
              <w:bottom w:w="28" w:type="dxa"/>
              <w:right w:w="28" w:type="dxa"/>
            </w:tcMar>
          </w:tcPr>
          <w:p w14:paraId="0E2CED9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191,566</w:t>
            </w:r>
          </w:p>
        </w:tc>
        <w:tc>
          <w:tcPr>
            <w:tcW w:w="1127" w:type="dxa"/>
            <w:tcBorders>
              <w:bottom w:val="single" w:sz="4" w:space="0" w:color="21B9DA"/>
            </w:tcBorders>
            <w:tcMar>
              <w:top w:w="28" w:type="dxa"/>
              <w:left w:w="28" w:type="dxa"/>
              <w:bottom w:w="28" w:type="dxa"/>
              <w:right w:w="28" w:type="dxa"/>
            </w:tcMar>
          </w:tcPr>
          <w:p w14:paraId="6CA359B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173,577</w:t>
            </w:r>
          </w:p>
        </w:tc>
        <w:tc>
          <w:tcPr>
            <w:tcW w:w="1034" w:type="dxa"/>
            <w:tcBorders>
              <w:bottom w:val="single" w:sz="4" w:space="0" w:color="21B9DA"/>
              <w:right w:val="single" w:sz="4" w:space="0" w:color="21B9DA"/>
            </w:tcBorders>
            <w:tcMar>
              <w:top w:w="28" w:type="dxa"/>
              <w:left w:w="28" w:type="dxa"/>
              <w:bottom w:w="28" w:type="dxa"/>
              <w:right w:w="28" w:type="dxa"/>
            </w:tcMar>
          </w:tcPr>
          <w:p w14:paraId="51B5096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176,384</w:t>
            </w:r>
          </w:p>
        </w:tc>
      </w:tr>
      <w:tr w:rsidR="005F4493" w:rsidRPr="000E17CA" w14:paraId="038C0FDB" w14:textId="77777777" w:rsidTr="0040681F">
        <w:trPr>
          <w:trHeight w:val="268"/>
        </w:trPr>
        <w:tc>
          <w:tcPr>
            <w:tcW w:w="463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BBDB122" w14:textId="77777777" w:rsidR="005F4493" w:rsidRPr="000E17CA" w:rsidRDefault="005F4493" w:rsidP="0040681F">
            <w:pPr>
              <w:pStyle w:val="TableParagraph"/>
              <w:rPr>
                <w:rFonts w:ascii="Calibri" w:hAnsi="Calibri" w:cs="Calibri"/>
                <w:sz w:val="14"/>
              </w:rPr>
            </w:pPr>
          </w:p>
        </w:tc>
        <w:tc>
          <w:tcPr>
            <w:tcW w:w="2238" w:type="dxa"/>
            <w:tcBorders>
              <w:top w:val="single" w:sz="4" w:space="0" w:color="21B9DA"/>
              <w:bottom w:val="single" w:sz="8" w:space="0" w:color="21B9DA"/>
            </w:tcBorders>
            <w:shd w:val="clear" w:color="auto" w:fill="E2F2F9"/>
            <w:tcMar>
              <w:top w:w="28" w:type="dxa"/>
              <w:left w:w="28" w:type="dxa"/>
              <w:bottom w:w="28" w:type="dxa"/>
              <w:right w:w="28" w:type="dxa"/>
            </w:tcMar>
          </w:tcPr>
          <w:p w14:paraId="1741596B"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258,199</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41101F3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255,921</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228A1D15"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213,097</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78A6687"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216,215</w:t>
            </w:r>
          </w:p>
        </w:tc>
      </w:tr>
      <w:tr w:rsidR="005F4493" w:rsidRPr="000E17CA" w14:paraId="79B048F4" w14:textId="77777777" w:rsidTr="0040681F">
        <w:trPr>
          <w:trHeight w:val="261"/>
        </w:trPr>
        <w:tc>
          <w:tcPr>
            <w:tcW w:w="4634" w:type="dxa"/>
            <w:tcBorders>
              <w:top w:val="single" w:sz="8" w:space="0" w:color="21B9DA"/>
              <w:left w:val="single" w:sz="4" w:space="0" w:color="21B9DA"/>
            </w:tcBorders>
            <w:tcMar>
              <w:top w:w="28" w:type="dxa"/>
              <w:left w:w="28" w:type="dxa"/>
              <w:bottom w:w="28" w:type="dxa"/>
              <w:right w:w="28" w:type="dxa"/>
            </w:tcMar>
          </w:tcPr>
          <w:p w14:paraId="2F48EAA0"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Financial</w:t>
            </w:r>
            <w:r w:rsidRPr="000E17CA">
              <w:rPr>
                <w:rFonts w:ascii="Calibri" w:hAnsi="Calibri" w:cs="Calibri"/>
                <w:b/>
                <w:spacing w:val="-4"/>
                <w:sz w:val="14"/>
              </w:rPr>
              <w:t xml:space="preserve"> </w:t>
            </w:r>
            <w:r w:rsidRPr="000E17CA">
              <w:rPr>
                <w:rFonts w:ascii="Calibri" w:hAnsi="Calibri" w:cs="Calibri"/>
                <w:b/>
                <w:spacing w:val="-2"/>
                <w:sz w:val="14"/>
              </w:rPr>
              <w:t>liabilities</w:t>
            </w:r>
          </w:p>
        </w:tc>
        <w:tc>
          <w:tcPr>
            <w:tcW w:w="2238" w:type="dxa"/>
            <w:tcBorders>
              <w:top w:val="single" w:sz="8" w:space="0" w:color="21B9DA"/>
            </w:tcBorders>
            <w:tcMar>
              <w:top w:w="28" w:type="dxa"/>
              <w:left w:w="28" w:type="dxa"/>
              <w:bottom w:w="28" w:type="dxa"/>
              <w:right w:w="28" w:type="dxa"/>
            </w:tcMar>
          </w:tcPr>
          <w:p w14:paraId="1B5DBA18"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75B8E682" w14:textId="77777777" w:rsidR="005F4493" w:rsidRPr="000E17CA" w:rsidRDefault="005F4493" w:rsidP="0040681F">
            <w:pPr>
              <w:pStyle w:val="TableParagraph"/>
              <w:rPr>
                <w:rFonts w:ascii="Calibri" w:hAnsi="Calibri" w:cs="Calibri"/>
                <w:sz w:val="14"/>
              </w:rPr>
            </w:pPr>
          </w:p>
        </w:tc>
        <w:tc>
          <w:tcPr>
            <w:tcW w:w="1127" w:type="dxa"/>
            <w:tcBorders>
              <w:top w:val="single" w:sz="8" w:space="0" w:color="21B9DA"/>
            </w:tcBorders>
            <w:tcMar>
              <w:top w:w="28" w:type="dxa"/>
              <w:left w:w="28" w:type="dxa"/>
              <w:bottom w:w="28" w:type="dxa"/>
              <w:right w:w="28" w:type="dxa"/>
            </w:tcMar>
          </w:tcPr>
          <w:p w14:paraId="5170077B" w14:textId="77777777" w:rsidR="005F4493" w:rsidRPr="000E17CA" w:rsidRDefault="005F4493" w:rsidP="0040681F">
            <w:pPr>
              <w:pStyle w:val="TableParagraph"/>
              <w:rPr>
                <w:rFonts w:ascii="Calibri" w:hAnsi="Calibri" w:cs="Calibri"/>
                <w:sz w:val="14"/>
              </w:rPr>
            </w:pPr>
          </w:p>
        </w:tc>
        <w:tc>
          <w:tcPr>
            <w:tcW w:w="1034" w:type="dxa"/>
            <w:tcBorders>
              <w:top w:val="single" w:sz="8" w:space="0" w:color="21B9DA"/>
              <w:right w:val="single" w:sz="4" w:space="0" w:color="21B9DA"/>
            </w:tcBorders>
            <w:tcMar>
              <w:top w:w="28" w:type="dxa"/>
              <w:left w:w="28" w:type="dxa"/>
              <w:bottom w:w="28" w:type="dxa"/>
              <w:right w:w="28" w:type="dxa"/>
            </w:tcMar>
          </w:tcPr>
          <w:p w14:paraId="51DBD612" w14:textId="77777777" w:rsidR="005F4493" w:rsidRPr="000E17CA" w:rsidRDefault="005F4493" w:rsidP="0040681F">
            <w:pPr>
              <w:pStyle w:val="TableParagraph"/>
              <w:rPr>
                <w:rFonts w:ascii="Calibri" w:hAnsi="Calibri" w:cs="Calibri"/>
                <w:sz w:val="14"/>
              </w:rPr>
            </w:pPr>
          </w:p>
        </w:tc>
      </w:tr>
      <w:tr w:rsidR="005F4493" w:rsidRPr="000E17CA" w14:paraId="2241006F" w14:textId="77777777" w:rsidTr="0040681F">
        <w:trPr>
          <w:trHeight w:val="243"/>
        </w:trPr>
        <w:tc>
          <w:tcPr>
            <w:tcW w:w="4634" w:type="dxa"/>
            <w:tcBorders>
              <w:left w:val="single" w:sz="4" w:space="0" w:color="21B9DA"/>
            </w:tcBorders>
            <w:tcMar>
              <w:top w:w="28" w:type="dxa"/>
              <w:left w:w="28" w:type="dxa"/>
              <w:bottom w:w="28" w:type="dxa"/>
              <w:right w:w="28" w:type="dxa"/>
            </w:tcMar>
          </w:tcPr>
          <w:p w14:paraId="7AEB9F5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Trade</w:t>
            </w:r>
            <w:r w:rsidRPr="000E17CA">
              <w:rPr>
                <w:rFonts w:ascii="Calibri" w:hAnsi="Calibri" w:cs="Calibri"/>
                <w:spacing w:val="-6"/>
                <w:sz w:val="14"/>
              </w:rPr>
              <w:t xml:space="preserve"> </w:t>
            </w:r>
            <w:r w:rsidRPr="000E17CA">
              <w:rPr>
                <w:rFonts w:ascii="Calibri" w:hAnsi="Calibri" w:cs="Calibri"/>
                <w:sz w:val="14"/>
              </w:rPr>
              <w:t>payables</w:t>
            </w:r>
            <w:r w:rsidRPr="000E17CA">
              <w:rPr>
                <w:rFonts w:ascii="Calibri" w:hAnsi="Calibri" w:cs="Calibri"/>
                <w:spacing w:val="-4"/>
                <w:sz w:val="14"/>
              </w:rPr>
              <w:t xml:space="preserve"> </w:t>
            </w:r>
            <w:r w:rsidRPr="000E17CA">
              <w:rPr>
                <w:rFonts w:ascii="Calibri" w:hAnsi="Calibri" w:cs="Calibri"/>
                <w:sz w:val="14"/>
              </w:rPr>
              <w:t>at</w:t>
            </w:r>
            <w:r w:rsidRPr="000E17CA">
              <w:rPr>
                <w:rFonts w:ascii="Calibri" w:hAnsi="Calibri" w:cs="Calibri"/>
                <w:spacing w:val="-3"/>
                <w:sz w:val="14"/>
              </w:rPr>
              <w:t xml:space="preserve"> </w:t>
            </w:r>
            <w:r w:rsidRPr="000E17CA">
              <w:rPr>
                <w:rFonts w:ascii="Calibri" w:hAnsi="Calibri" w:cs="Calibri"/>
                <w:spacing w:val="-4"/>
                <w:sz w:val="14"/>
              </w:rPr>
              <w:t>cost</w:t>
            </w:r>
          </w:p>
        </w:tc>
        <w:tc>
          <w:tcPr>
            <w:tcW w:w="2238" w:type="dxa"/>
            <w:tcMar>
              <w:top w:w="28" w:type="dxa"/>
              <w:left w:w="28" w:type="dxa"/>
              <w:bottom w:w="28" w:type="dxa"/>
              <w:right w:w="28" w:type="dxa"/>
            </w:tcMar>
          </w:tcPr>
          <w:p w14:paraId="3C4DB43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(24,112)</w:t>
            </w:r>
          </w:p>
        </w:tc>
        <w:tc>
          <w:tcPr>
            <w:tcW w:w="1134" w:type="dxa"/>
            <w:tcMar>
              <w:top w:w="28" w:type="dxa"/>
              <w:left w:w="28" w:type="dxa"/>
              <w:bottom w:w="28" w:type="dxa"/>
              <w:right w:w="28" w:type="dxa"/>
            </w:tcMar>
          </w:tcPr>
          <w:p w14:paraId="0C06639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(20,039)</w:t>
            </w:r>
          </w:p>
        </w:tc>
        <w:tc>
          <w:tcPr>
            <w:tcW w:w="1127" w:type="dxa"/>
            <w:tcMar>
              <w:top w:w="28" w:type="dxa"/>
              <w:left w:w="28" w:type="dxa"/>
              <w:bottom w:w="28" w:type="dxa"/>
              <w:right w:w="28" w:type="dxa"/>
            </w:tcMar>
          </w:tcPr>
          <w:p w14:paraId="6C275CA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(22,493)</w:t>
            </w:r>
          </w:p>
        </w:tc>
        <w:tc>
          <w:tcPr>
            <w:tcW w:w="1034" w:type="dxa"/>
            <w:tcBorders>
              <w:right w:val="single" w:sz="4" w:space="0" w:color="21B9DA"/>
            </w:tcBorders>
            <w:tcMar>
              <w:top w:w="28" w:type="dxa"/>
              <w:left w:w="28" w:type="dxa"/>
              <w:bottom w:w="28" w:type="dxa"/>
              <w:right w:w="28" w:type="dxa"/>
            </w:tcMar>
          </w:tcPr>
          <w:p w14:paraId="3D19CFA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(18,675)</w:t>
            </w:r>
          </w:p>
        </w:tc>
      </w:tr>
      <w:tr w:rsidR="005F4493" w:rsidRPr="000E17CA" w14:paraId="0CC8D835" w14:textId="77777777" w:rsidTr="0040681F">
        <w:trPr>
          <w:trHeight w:val="279"/>
        </w:trPr>
        <w:tc>
          <w:tcPr>
            <w:tcW w:w="4634" w:type="dxa"/>
            <w:tcBorders>
              <w:left w:val="single" w:sz="4" w:space="0" w:color="21B9DA"/>
              <w:bottom w:val="single" w:sz="4" w:space="0" w:color="21B9DA"/>
            </w:tcBorders>
            <w:tcMar>
              <w:top w:w="28" w:type="dxa"/>
              <w:left w:w="28" w:type="dxa"/>
              <w:bottom w:w="28" w:type="dxa"/>
              <w:right w:w="28" w:type="dxa"/>
            </w:tcMar>
          </w:tcPr>
          <w:p w14:paraId="32BA5AF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Loans</w:t>
            </w:r>
            <w:r w:rsidRPr="000E17CA">
              <w:rPr>
                <w:rFonts w:ascii="Calibri" w:hAnsi="Calibri" w:cs="Calibri"/>
                <w:spacing w:val="-1"/>
                <w:sz w:val="14"/>
              </w:rPr>
              <w:t xml:space="preserve"> </w:t>
            </w:r>
            <w:r w:rsidRPr="000E17CA">
              <w:rPr>
                <w:rFonts w:ascii="Calibri" w:hAnsi="Calibri" w:cs="Calibri"/>
                <w:sz w:val="14"/>
              </w:rPr>
              <w:t>at</w:t>
            </w:r>
            <w:r w:rsidRPr="000E17CA">
              <w:rPr>
                <w:rFonts w:ascii="Calibri" w:hAnsi="Calibri" w:cs="Calibri"/>
                <w:spacing w:val="-1"/>
                <w:sz w:val="14"/>
              </w:rPr>
              <w:t xml:space="preserve"> </w:t>
            </w:r>
            <w:r w:rsidRPr="000E17CA">
              <w:rPr>
                <w:rFonts w:ascii="Calibri" w:hAnsi="Calibri" w:cs="Calibri"/>
                <w:spacing w:val="-4"/>
                <w:sz w:val="14"/>
              </w:rPr>
              <w:t>cost</w:t>
            </w:r>
          </w:p>
        </w:tc>
        <w:tc>
          <w:tcPr>
            <w:tcW w:w="2238" w:type="dxa"/>
            <w:tcBorders>
              <w:bottom w:val="single" w:sz="4" w:space="0" w:color="21B9DA"/>
            </w:tcBorders>
            <w:tcMar>
              <w:top w:w="28" w:type="dxa"/>
              <w:left w:w="28" w:type="dxa"/>
              <w:bottom w:w="28" w:type="dxa"/>
              <w:right w:w="28" w:type="dxa"/>
            </w:tcMar>
          </w:tcPr>
          <w:p w14:paraId="3240C23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(212,587)</w:t>
            </w:r>
          </w:p>
        </w:tc>
        <w:tc>
          <w:tcPr>
            <w:tcW w:w="1134" w:type="dxa"/>
            <w:tcBorders>
              <w:bottom w:val="single" w:sz="4" w:space="0" w:color="21B9DA"/>
            </w:tcBorders>
            <w:tcMar>
              <w:top w:w="28" w:type="dxa"/>
              <w:left w:w="28" w:type="dxa"/>
              <w:bottom w:w="28" w:type="dxa"/>
              <w:right w:w="28" w:type="dxa"/>
            </w:tcMar>
          </w:tcPr>
          <w:p w14:paraId="7967CE4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(213,047)</w:t>
            </w:r>
          </w:p>
        </w:tc>
        <w:tc>
          <w:tcPr>
            <w:tcW w:w="1127" w:type="dxa"/>
            <w:tcBorders>
              <w:bottom w:val="single" w:sz="4" w:space="0" w:color="21B9DA"/>
            </w:tcBorders>
            <w:tcMar>
              <w:top w:w="28" w:type="dxa"/>
              <w:left w:w="28" w:type="dxa"/>
              <w:bottom w:w="28" w:type="dxa"/>
              <w:right w:w="28" w:type="dxa"/>
            </w:tcMar>
          </w:tcPr>
          <w:p w14:paraId="1E61AE9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(185,648)</w:t>
            </w:r>
          </w:p>
        </w:tc>
        <w:tc>
          <w:tcPr>
            <w:tcW w:w="1034" w:type="dxa"/>
            <w:tcBorders>
              <w:bottom w:val="single" w:sz="4" w:space="0" w:color="21B9DA"/>
              <w:right w:val="single" w:sz="4" w:space="0" w:color="21B9DA"/>
            </w:tcBorders>
            <w:tcMar>
              <w:top w:w="28" w:type="dxa"/>
              <w:left w:w="28" w:type="dxa"/>
              <w:bottom w:w="28" w:type="dxa"/>
              <w:right w:w="28" w:type="dxa"/>
            </w:tcMar>
          </w:tcPr>
          <w:p w14:paraId="2473E29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(185,632)</w:t>
            </w:r>
          </w:p>
        </w:tc>
      </w:tr>
      <w:tr w:rsidR="005F4493" w:rsidRPr="000E17CA" w14:paraId="1B02E2B0" w14:textId="77777777" w:rsidTr="0040681F">
        <w:trPr>
          <w:trHeight w:val="270"/>
        </w:trPr>
        <w:tc>
          <w:tcPr>
            <w:tcW w:w="4634" w:type="dxa"/>
            <w:tcBorders>
              <w:top w:val="single" w:sz="4" w:space="0" w:color="21B9DA"/>
              <w:left w:val="single" w:sz="4" w:space="0" w:color="21B9DA"/>
              <w:bottom w:val="single" w:sz="6" w:space="0" w:color="21B9DA"/>
            </w:tcBorders>
            <w:shd w:val="clear" w:color="auto" w:fill="E2F2F9"/>
            <w:tcMar>
              <w:top w:w="28" w:type="dxa"/>
              <w:left w:w="28" w:type="dxa"/>
              <w:bottom w:w="28" w:type="dxa"/>
              <w:right w:w="28" w:type="dxa"/>
            </w:tcMar>
          </w:tcPr>
          <w:p w14:paraId="101B2DD1" w14:textId="77777777" w:rsidR="005F4493" w:rsidRPr="000E17CA" w:rsidRDefault="005F4493" w:rsidP="0040681F">
            <w:pPr>
              <w:pStyle w:val="TableParagraph"/>
              <w:rPr>
                <w:rFonts w:ascii="Calibri" w:hAnsi="Calibri" w:cs="Calibri"/>
                <w:sz w:val="14"/>
              </w:rPr>
            </w:pPr>
          </w:p>
        </w:tc>
        <w:tc>
          <w:tcPr>
            <w:tcW w:w="2238" w:type="dxa"/>
            <w:tcBorders>
              <w:top w:val="single" w:sz="4" w:space="0" w:color="21B9DA"/>
              <w:bottom w:val="single" w:sz="6" w:space="0" w:color="21B9DA"/>
            </w:tcBorders>
            <w:shd w:val="clear" w:color="auto" w:fill="E2F2F9"/>
            <w:tcMar>
              <w:top w:w="28" w:type="dxa"/>
              <w:left w:w="28" w:type="dxa"/>
              <w:bottom w:w="28" w:type="dxa"/>
              <w:right w:w="28" w:type="dxa"/>
            </w:tcMar>
          </w:tcPr>
          <w:p w14:paraId="7DB9661E"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(236,699)</w:t>
            </w:r>
          </w:p>
        </w:tc>
        <w:tc>
          <w:tcPr>
            <w:tcW w:w="1134" w:type="dxa"/>
            <w:tcBorders>
              <w:top w:val="single" w:sz="4" w:space="0" w:color="21B9DA"/>
              <w:bottom w:val="single" w:sz="6" w:space="0" w:color="21B9DA"/>
            </w:tcBorders>
            <w:shd w:val="clear" w:color="auto" w:fill="E2F2F9"/>
            <w:tcMar>
              <w:top w:w="28" w:type="dxa"/>
              <w:left w:w="28" w:type="dxa"/>
              <w:bottom w:w="28" w:type="dxa"/>
              <w:right w:w="28" w:type="dxa"/>
            </w:tcMar>
          </w:tcPr>
          <w:p w14:paraId="4C8F79C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(233,086)</w:t>
            </w:r>
          </w:p>
        </w:tc>
        <w:tc>
          <w:tcPr>
            <w:tcW w:w="1127" w:type="dxa"/>
            <w:tcBorders>
              <w:top w:val="single" w:sz="4" w:space="0" w:color="21B9DA"/>
              <w:bottom w:val="single" w:sz="6" w:space="0" w:color="21B9DA"/>
            </w:tcBorders>
            <w:shd w:val="clear" w:color="auto" w:fill="E2F2F9"/>
            <w:tcMar>
              <w:top w:w="28" w:type="dxa"/>
              <w:left w:w="28" w:type="dxa"/>
              <w:bottom w:w="28" w:type="dxa"/>
              <w:right w:w="28" w:type="dxa"/>
            </w:tcMar>
          </w:tcPr>
          <w:p w14:paraId="373F518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(208,141)</w:t>
            </w:r>
          </w:p>
        </w:tc>
        <w:tc>
          <w:tcPr>
            <w:tcW w:w="1034" w:type="dxa"/>
            <w:tcBorders>
              <w:top w:val="single" w:sz="4" w:space="0" w:color="21B9DA"/>
              <w:bottom w:val="single" w:sz="6" w:space="0" w:color="21B9DA"/>
              <w:right w:val="single" w:sz="4" w:space="0" w:color="21B9DA"/>
            </w:tcBorders>
            <w:shd w:val="clear" w:color="auto" w:fill="E2F2F9"/>
            <w:tcMar>
              <w:top w:w="28" w:type="dxa"/>
              <w:left w:w="28" w:type="dxa"/>
              <w:bottom w:w="28" w:type="dxa"/>
              <w:right w:w="28" w:type="dxa"/>
            </w:tcMar>
          </w:tcPr>
          <w:p w14:paraId="1328B05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(204,307)</w:t>
            </w:r>
          </w:p>
        </w:tc>
      </w:tr>
      <w:tr w:rsidR="005F4493" w:rsidRPr="000E17CA" w14:paraId="3B1E1795" w14:textId="77777777" w:rsidTr="0040681F">
        <w:trPr>
          <w:trHeight w:val="552"/>
        </w:trPr>
        <w:tc>
          <w:tcPr>
            <w:tcW w:w="10167" w:type="dxa"/>
            <w:gridSpan w:val="5"/>
            <w:tcBorders>
              <w:top w:val="single" w:sz="6" w:space="0" w:color="21B9DA"/>
              <w:bottom w:val="single" w:sz="4" w:space="0" w:color="21B9DA"/>
            </w:tcBorders>
            <w:tcMar>
              <w:top w:w="28" w:type="dxa"/>
              <w:left w:w="28" w:type="dxa"/>
              <w:bottom w:w="28" w:type="dxa"/>
              <w:right w:w="28" w:type="dxa"/>
            </w:tcMar>
          </w:tcPr>
          <w:p w14:paraId="58BF39ED" w14:textId="77777777" w:rsidR="005F4493" w:rsidRPr="000E17CA" w:rsidRDefault="00000000" w:rsidP="0040681F">
            <w:pPr>
              <w:pStyle w:val="TableParagraph"/>
              <w:spacing w:before="208"/>
              <w:rPr>
                <w:rFonts w:ascii="Calibri" w:hAnsi="Calibri" w:cs="Calibri"/>
                <w:b/>
                <w:sz w:val="24"/>
              </w:rPr>
            </w:pPr>
            <w:r w:rsidRPr="000E17CA">
              <w:rPr>
                <w:rFonts w:ascii="Calibri" w:hAnsi="Calibri" w:cs="Calibri"/>
                <w:b/>
                <w:sz w:val="24"/>
              </w:rPr>
              <w:t>28.</w:t>
            </w:r>
            <w:r w:rsidRPr="000E17CA">
              <w:rPr>
                <w:rFonts w:ascii="Calibri" w:hAnsi="Calibri" w:cs="Calibri"/>
                <w:b/>
                <w:spacing w:val="-5"/>
                <w:sz w:val="24"/>
              </w:rPr>
              <w:t xml:space="preserve"> </w:t>
            </w:r>
            <w:r w:rsidRPr="000E17CA">
              <w:rPr>
                <w:rFonts w:ascii="Calibri" w:hAnsi="Calibri" w:cs="Calibri"/>
                <w:b/>
                <w:sz w:val="24"/>
              </w:rPr>
              <w:t>Capital</w:t>
            </w:r>
            <w:r w:rsidRPr="000E17CA">
              <w:rPr>
                <w:rFonts w:ascii="Calibri" w:hAnsi="Calibri" w:cs="Calibri"/>
                <w:b/>
                <w:spacing w:val="-4"/>
                <w:sz w:val="24"/>
              </w:rPr>
              <w:t xml:space="preserve"> </w:t>
            </w:r>
            <w:r w:rsidRPr="000E17CA">
              <w:rPr>
                <w:rFonts w:ascii="Calibri" w:hAnsi="Calibri" w:cs="Calibri"/>
                <w:b/>
                <w:sz w:val="24"/>
              </w:rPr>
              <w:t>and</w:t>
            </w:r>
            <w:r w:rsidRPr="000E17CA">
              <w:rPr>
                <w:rFonts w:ascii="Calibri" w:hAnsi="Calibri" w:cs="Calibri"/>
                <w:b/>
                <w:spacing w:val="-5"/>
                <w:sz w:val="24"/>
              </w:rPr>
              <w:t xml:space="preserve"> </w:t>
            </w:r>
            <w:r w:rsidRPr="000E17CA">
              <w:rPr>
                <w:rFonts w:ascii="Calibri" w:hAnsi="Calibri" w:cs="Calibri"/>
                <w:b/>
                <w:sz w:val="24"/>
              </w:rPr>
              <w:t>other</w:t>
            </w:r>
            <w:r w:rsidRPr="000E17CA">
              <w:rPr>
                <w:rFonts w:ascii="Calibri" w:hAnsi="Calibri" w:cs="Calibri"/>
                <w:b/>
                <w:spacing w:val="-4"/>
                <w:sz w:val="24"/>
              </w:rPr>
              <w:t xml:space="preserve"> </w:t>
            </w:r>
            <w:r w:rsidRPr="000E17CA">
              <w:rPr>
                <w:rFonts w:ascii="Calibri" w:hAnsi="Calibri" w:cs="Calibri"/>
                <w:b/>
                <w:spacing w:val="-2"/>
                <w:sz w:val="24"/>
              </w:rPr>
              <w:t>commitments</w:t>
            </w:r>
          </w:p>
        </w:tc>
      </w:tr>
      <w:tr w:rsidR="005F4493" w:rsidRPr="000E17CA" w14:paraId="6E747DA9" w14:textId="77777777" w:rsidTr="0040681F">
        <w:trPr>
          <w:trHeight w:val="232"/>
        </w:trPr>
        <w:tc>
          <w:tcPr>
            <w:tcW w:w="4634" w:type="dxa"/>
            <w:tcBorders>
              <w:top w:val="single" w:sz="4" w:space="0" w:color="21B9DA"/>
              <w:left w:val="single" w:sz="4" w:space="0" w:color="21B9DA"/>
            </w:tcBorders>
            <w:tcMar>
              <w:top w:w="28" w:type="dxa"/>
              <w:left w:w="28" w:type="dxa"/>
              <w:bottom w:w="28" w:type="dxa"/>
              <w:right w:w="28" w:type="dxa"/>
            </w:tcMar>
          </w:tcPr>
          <w:p w14:paraId="0C7B8AD8" w14:textId="77777777" w:rsidR="005F4493" w:rsidRPr="000E17CA" w:rsidRDefault="005F4493" w:rsidP="0040681F">
            <w:pPr>
              <w:pStyle w:val="TableParagraph"/>
              <w:rPr>
                <w:rFonts w:ascii="Calibri" w:hAnsi="Calibri" w:cs="Calibri"/>
                <w:sz w:val="14"/>
              </w:rPr>
            </w:pPr>
          </w:p>
        </w:tc>
        <w:tc>
          <w:tcPr>
            <w:tcW w:w="3372" w:type="dxa"/>
            <w:gridSpan w:val="2"/>
            <w:tcBorders>
              <w:top w:val="single" w:sz="4" w:space="0" w:color="21B9DA"/>
            </w:tcBorders>
            <w:tcMar>
              <w:top w:w="28" w:type="dxa"/>
              <w:left w:w="28" w:type="dxa"/>
              <w:bottom w:w="28" w:type="dxa"/>
              <w:right w:w="28" w:type="dxa"/>
            </w:tcMar>
          </w:tcPr>
          <w:p w14:paraId="7A8A4087"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61" w:type="dxa"/>
            <w:gridSpan w:val="2"/>
            <w:tcBorders>
              <w:top w:val="single" w:sz="4" w:space="0" w:color="21B9DA"/>
              <w:right w:val="single" w:sz="4" w:space="0" w:color="21B9DA"/>
            </w:tcBorders>
            <w:tcMar>
              <w:top w:w="28" w:type="dxa"/>
              <w:left w:w="28" w:type="dxa"/>
              <w:bottom w:w="28" w:type="dxa"/>
              <w:right w:w="28" w:type="dxa"/>
            </w:tcMar>
          </w:tcPr>
          <w:p w14:paraId="24DA86DC"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784D9CB3" w14:textId="77777777" w:rsidTr="0040681F">
        <w:trPr>
          <w:trHeight w:val="243"/>
        </w:trPr>
        <w:tc>
          <w:tcPr>
            <w:tcW w:w="4634" w:type="dxa"/>
            <w:tcBorders>
              <w:left w:val="single" w:sz="4" w:space="0" w:color="21B9DA"/>
            </w:tcBorders>
            <w:tcMar>
              <w:top w:w="28" w:type="dxa"/>
              <w:left w:w="28" w:type="dxa"/>
              <w:bottom w:w="28" w:type="dxa"/>
              <w:right w:w="28" w:type="dxa"/>
            </w:tcMar>
          </w:tcPr>
          <w:p w14:paraId="0605B123" w14:textId="77777777" w:rsidR="005F4493" w:rsidRPr="000E17CA" w:rsidRDefault="005F4493" w:rsidP="0040681F">
            <w:pPr>
              <w:pStyle w:val="TableParagraph"/>
              <w:rPr>
                <w:rFonts w:ascii="Calibri" w:hAnsi="Calibri" w:cs="Calibri"/>
                <w:sz w:val="14"/>
              </w:rPr>
            </w:pPr>
          </w:p>
        </w:tc>
        <w:tc>
          <w:tcPr>
            <w:tcW w:w="2238" w:type="dxa"/>
            <w:tcMar>
              <w:top w:w="28" w:type="dxa"/>
              <w:left w:w="28" w:type="dxa"/>
              <w:bottom w:w="28" w:type="dxa"/>
              <w:right w:w="28" w:type="dxa"/>
            </w:tcMar>
          </w:tcPr>
          <w:p w14:paraId="23693F3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134" w:type="dxa"/>
            <w:tcMar>
              <w:top w:w="28" w:type="dxa"/>
              <w:left w:w="28" w:type="dxa"/>
              <w:bottom w:w="28" w:type="dxa"/>
              <w:right w:w="28" w:type="dxa"/>
            </w:tcMar>
          </w:tcPr>
          <w:p w14:paraId="17AA0C7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127" w:type="dxa"/>
            <w:tcMar>
              <w:top w:w="28" w:type="dxa"/>
              <w:left w:w="28" w:type="dxa"/>
              <w:bottom w:w="28" w:type="dxa"/>
              <w:right w:w="28" w:type="dxa"/>
            </w:tcMar>
          </w:tcPr>
          <w:p w14:paraId="71AD575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right w:val="single" w:sz="4" w:space="0" w:color="21B9DA"/>
            </w:tcBorders>
            <w:tcMar>
              <w:top w:w="28" w:type="dxa"/>
              <w:left w:w="28" w:type="dxa"/>
              <w:bottom w:w="28" w:type="dxa"/>
              <w:right w:w="28" w:type="dxa"/>
            </w:tcMar>
          </w:tcPr>
          <w:p w14:paraId="21FCBF8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632367AC" w14:textId="77777777" w:rsidTr="0040681F">
        <w:trPr>
          <w:trHeight w:val="247"/>
        </w:trPr>
        <w:tc>
          <w:tcPr>
            <w:tcW w:w="4634" w:type="dxa"/>
            <w:tcBorders>
              <w:left w:val="single" w:sz="4" w:space="0" w:color="21B9DA"/>
              <w:bottom w:val="double" w:sz="6" w:space="0" w:color="21B9DA"/>
            </w:tcBorders>
            <w:tcMar>
              <w:top w:w="28" w:type="dxa"/>
              <w:left w:w="28" w:type="dxa"/>
              <w:bottom w:w="28" w:type="dxa"/>
              <w:right w:w="28" w:type="dxa"/>
            </w:tcMar>
          </w:tcPr>
          <w:p w14:paraId="5481715E" w14:textId="77777777" w:rsidR="005F4493" w:rsidRPr="000E17CA" w:rsidRDefault="005F4493" w:rsidP="0040681F">
            <w:pPr>
              <w:pStyle w:val="TableParagraph"/>
              <w:rPr>
                <w:rFonts w:ascii="Calibri" w:hAnsi="Calibri" w:cs="Calibri"/>
                <w:sz w:val="14"/>
              </w:rPr>
            </w:pPr>
          </w:p>
        </w:tc>
        <w:tc>
          <w:tcPr>
            <w:tcW w:w="2238" w:type="dxa"/>
            <w:tcBorders>
              <w:bottom w:val="double" w:sz="6" w:space="0" w:color="21B9DA"/>
            </w:tcBorders>
            <w:tcMar>
              <w:top w:w="28" w:type="dxa"/>
              <w:left w:w="28" w:type="dxa"/>
              <w:bottom w:w="28" w:type="dxa"/>
              <w:right w:w="28" w:type="dxa"/>
            </w:tcMar>
          </w:tcPr>
          <w:p w14:paraId="04E7042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2D983B2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27" w:type="dxa"/>
            <w:tcBorders>
              <w:bottom w:val="double" w:sz="6" w:space="0" w:color="21B9DA"/>
            </w:tcBorders>
            <w:tcMar>
              <w:top w:w="28" w:type="dxa"/>
              <w:left w:w="28" w:type="dxa"/>
              <w:bottom w:w="28" w:type="dxa"/>
              <w:right w:w="28" w:type="dxa"/>
            </w:tcMar>
          </w:tcPr>
          <w:p w14:paraId="4422AE0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017AE80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5C1F4DA7" w14:textId="77777777" w:rsidTr="0040681F">
        <w:trPr>
          <w:trHeight w:val="248"/>
        </w:trPr>
        <w:tc>
          <w:tcPr>
            <w:tcW w:w="4634" w:type="dxa"/>
            <w:tcBorders>
              <w:top w:val="double" w:sz="6" w:space="0" w:color="21B9DA"/>
              <w:left w:val="single" w:sz="4" w:space="0" w:color="21B9DA"/>
            </w:tcBorders>
            <w:tcMar>
              <w:top w:w="28" w:type="dxa"/>
              <w:left w:w="28" w:type="dxa"/>
              <w:bottom w:w="28" w:type="dxa"/>
              <w:right w:w="28" w:type="dxa"/>
            </w:tcMar>
          </w:tcPr>
          <w:p w14:paraId="604D0E3F"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Provision</w:t>
            </w:r>
            <w:r w:rsidRPr="000E17CA">
              <w:rPr>
                <w:rFonts w:ascii="Calibri" w:hAnsi="Calibri" w:cs="Calibri"/>
                <w:spacing w:val="-2"/>
                <w:sz w:val="14"/>
              </w:rPr>
              <w:t xml:space="preserve"> </w:t>
            </w:r>
            <w:r w:rsidRPr="000E17CA">
              <w:rPr>
                <w:rFonts w:ascii="Calibri" w:hAnsi="Calibri" w:cs="Calibri"/>
                <w:sz w:val="14"/>
              </w:rPr>
              <w:t>has</w:t>
            </w:r>
            <w:r w:rsidRPr="000E17CA">
              <w:rPr>
                <w:rFonts w:ascii="Calibri" w:hAnsi="Calibri" w:cs="Calibri"/>
                <w:spacing w:val="-2"/>
                <w:sz w:val="14"/>
              </w:rPr>
              <w:t xml:space="preserve"> </w:t>
            </w:r>
            <w:r w:rsidRPr="000E17CA">
              <w:rPr>
                <w:rFonts w:ascii="Calibri" w:hAnsi="Calibri" w:cs="Calibri"/>
                <w:sz w:val="14"/>
              </w:rPr>
              <w:t>not</w:t>
            </w:r>
            <w:r w:rsidRPr="000E17CA">
              <w:rPr>
                <w:rFonts w:ascii="Calibri" w:hAnsi="Calibri" w:cs="Calibri"/>
                <w:spacing w:val="-2"/>
                <w:sz w:val="14"/>
              </w:rPr>
              <w:t xml:space="preserve"> </w:t>
            </w:r>
            <w:r w:rsidRPr="000E17CA">
              <w:rPr>
                <w:rFonts w:ascii="Calibri" w:hAnsi="Calibri" w:cs="Calibri"/>
                <w:sz w:val="14"/>
              </w:rPr>
              <w:t>been</w:t>
            </w:r>
            <w:r w:rsidRPr="000E17CA">
              <w:rPr>
                <w:rFonts w:ascii="Calibri" w:hAnsi="Calibri" w:cs="Calibri"/>
                <w:spacing w:val="-2"/>
                <w:sz w:val="14"/>
              </w:rPr>
              <w:t xml:space="preserve"> </w:t>
            </w:r>
            <w:r w:rsidRPr="000E17CA">
              <w:rPr>
                <w:rFonts w:ascii="Calibri" w:hAnsi="Calibri" w:cs="Calibri"/>
                <w:sz w:val="14"/>
              </w:rPr>
              <w:t>made</w:t>
            </w:r>
            <w:r w:rsidRPr="000E17CA">
              <w:rPr>
                <w:rFonts w:ascii="Calibri" w:hAnsi="Calibri" w:cs="Calibri"/>
                <w:spacing w:val="-1"/>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following</w:t>
            </w:r>
            <w:r w:rsidRPr="000E17CA">
              <w:rPr>
                <w:rFonts w:ascii="Calibri" w:hAnsi="Calibri" w:cs="Calibri"/>
                <w:spacing w:val="-2"/>
                <w:sz w:val="14"/>
              </w:rPr>
              <w:t xml:space="preserve"> </w:t>
            </w:r>
            <w:r w:rsidRPr="000E17CA">
              <w:rPr>
                <w:rFonts w:ascii="Calibri" w:hAnsi="Calibri" w:cs="Calibri"/>
                <w:sz w:val="14"/>
              </w:rPr>
              <w:t>capital</w:t>
            </w:r>
            <w:r w:rsidRPr="000E17CA">
              <w:rPr>
                <w:rFonts w:ascii="Calibri" w:hAnsi="Calibri" w:cs="Calibri"/>
                <w:spacing w:val="-1"/>
                <w:sz w:val="14"/>
              </w:rPr>
              <w:t xml:space="preserve"> </w:t>
            </w:r>
            <w:r w:rsidRPr="000E17CA">
              <w:rPr>
                <w:rFonts w:ascii="Calibri" w:hAnsi="Calibri" w:cs="Calibri"/>
                <w:spacing w:val="-2"/>
                <w:sz w:val="14"/>
              </w:rPr>
              <w:t>commitments:</w:t>
            </w:r>
          </w:p>
        </w:tc>
        <w:tc>
          <w:tcPr>
            <w:tcW w:w="2238" w:type="dxa"/>
            <w:tcBorders>
              <w:top w:val="double" w:sz="6" w:space="0" w:color="21B9DA"/>
            </w:tcBorders>
            <w:tcMar>
              <w:top w:w="28" w:type="dxa"/>
              <w:left w:w="28" w:type="dxa"/>
              <w:bottom w:w="28" w:type="dxa"/>
              <w:right w:w="28" w:type="dxa"/>
            </w:tcMar>
          </w:tcPr>
          <w:p w14:paraId="07286740"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340DA5FE"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0AA5CD67"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15C5B0E0" w14:textId="77777777" w:rsidR="005F4493" w:rsidRPr="000E17CA" w:rsidRDefault="005F4493" w:rsidP="0040681F">
            <w:pPr>
              <w:pStyle w:val="TableParagraph"/>
              <w:rPr>
                <w:rFonts w:ascii="Calibri" w:hAnsi="Calibri" w:cs="Calibri"/>
                <w:sz w:val="14"/>
              </w:rPr>
            </w:pPr>
          </w:p>
        </w:tc>
      </w:tr>
      <w:tr w:rsidR="005F4493" w:rsidRPr="000E17CA" w14:paraId="452D2EB3" w14:textId="77777777" w:rsidTr="0040681F">
        <w:trPr>
          <w:trHeight w:val="243"/>
        </w:trPr>
        <w:tc>
          <w:tcPr>
            <w:tcW w:w="4634" w:type="dxa"/>
            <w:tcBorders>
              <w:left w:val="single" w:sz="4" w:space="0" w:color="21B9DA"/>
            </w:tcBorders>
            <w:tcMar>
              <w:top w:w="28" w:type="dxa"/>
              <w:left w:w="28" w:type="dxa"/>
              <w:bottom w:w="28" w:type="dxa"/>
              <w:right w:w="28" w:type="dxa"/>
            </w:tcMar>
          </w:tcPr>
          <w:p w14:paraId="37F2D61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Commitments</w:t>
            </w:r>
            <w:r w:rsidRPr="000E17CA">
              <w:rPr>
                <w:rFonts w:ascii="Calibri" w:hAnsi="Calibri" w:cs="Calibri"/>
                <w:spacing w:val="-1"/>
                <w:sz w:val="14"/>
              </w:rPr>
              <w:t xml:space="preserve"> </w:t>
            </w:r>
            <w:r w:rsidRPr="000E17CA">
              <w:rPr>
                <w:rFonts w:ascii="Calibri" w:hAnsi="Calibri" w:cs="Calibri"/>
                <w:sz w:val="14"/>
              </w:rPr>
              <w:t xml:space="preserve">contracted </w:t>
            </w:r>
            <w:r w:rsidRPr="000E17CA">
              <w:rPr>
                <w:rFonts w:ascii="Calibri" w:hAnsi="Calibri" w:cs="Calibri"/>
                <w:spacing w:val="-5"/>
                <w:sz w:val="14"/>
              </w:rPr>
              <w:t>for</w:t>
            </w:r>
          </w:p>
        </w:tc>
        <w:tc>
          <w:tcPr>
            <w:tcW w:w="2238" w:type="dxa"/>
            <w:tcMar>
              <w:top w:w="28" w:type="dxa"/>
              <w:left w:w="28" w:type="dxa"/>
              <w:bottom w:w="28" w:type="dxa"/>
              <w:right w:w="28" w:type="dxa"/>
            </w:tcMar>
          </w:tcPr>
          <w:p w14:paraId="7A0AE7D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8,964</w:t>
            </w:r>
          </w:p>
        </w:tc>
        <w:tc>
          <w:tcPr>
            <w:tcW w:w="1134" w:type="dxa"/>
            <w:tcMar>
              <w:top w:w="28" w:type="dxa"/>
              <w:left w:w="28" w:type="dxa"/>
              <w:bottom w:w="28" w:type="dxa"/>
              <w:right w:w="28" w:type="dxa"/>
            </w:tcMar>
          </w:tcPr>
          <w:p w14:paraId="0F6D46F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21,870</w:t>
            </w:r>
          </w:p>
        </w:tc>
        <w:tc>
          <w:tcPr>
            <w:tcW w:w="1127" w:type="dxa"/>
            <w:tcMar>
              <w:top w:w="28" w:type="dxa"/>
              <w:left w:w="28" w:type="dxa"/>
              <w:bottom w:w="28" w:type="dxa"/>
              <w:right w:w="28" w:type="dxa"/>
            </w:tcMar>
          </w:tcPr>
          <w:p w14:paraId="6E48A1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5,583</w:t>
            </w:r>
          </w:p>
        </w:tc>
        <w:tc>
          <w:tcPr>
            <w:tcW w:w="1034" w:type="dxa"/>
            <w:tcBorders>
              <w:right w:val="single" w:sz="4" w:space="0" w:color="21B9DA"/>
            </w:tcBorders>
            <w:tcMar>
              <w:top w:w="28" w:type="dxa"/>
              <w:left w:w="28" w:type="dxa"/>
              <w:bottom w:w="28" w:type="dxa"/>
              <w:right w:w="28" w:type="dxa"/>
            </w:tcMar>
          </w:tcPr>
          <w:p w14:paraId="73775CB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13,140</w:t>
            </w:r>
          </w:p>
        </w:tc>
      </w:tr>
      <w:tr w:rsidR="005F4493" w:rsidRPr="000E17CA" w14:paraId="2439F5F7" w14:textId="77777777" w:rsidTr="0040681F">
        <w:trPr>
          <w:trHeight w:val="279"/>
        </w:trPr>
        <w:tc>
          <w:tcPr>
            <w:tcW w:w="4634" w:type="dxa"/>
            <w:tcBorders>
              <w:left w:val="single" w:sz="4" w:space="0" w:color="21B9DA"/>
              <w:bottom w:val="single" w:sz="4" w:space="0" w:color="21B9DA"/>
            </w:tcBorders>
            <w:tcMar>
              <w:top w:w="28" w:type="dxa"/>
              <w:left w:w="28" w:type="dxa"/>
              <w:bottom w:w="28" w:type="dxa"/>
              <w:right w:w="28" w:type="dxa"/>
            </w:tcMar>
          </w:tcPr>
          <w:p w14:paraId="71656EDA" w14:textId="77777777" w:rsidR="005F4493" w:rsidRPr="000E17CA" w:rsidRDefault="00000000" w:rsidP="0040681F">
            <w:pPr>
              <w:pStyle w:val="TableParagraph"/>
              <w:spacing w:before="1"/>
              <w:rPr>
                <w:rFonts w:ascii="Calibri" w:hAnsi="Calibri" w:cs="Calibri"/>
                <w:sz w:val="14"/>
              </w:rPr>
            </w:pPr>
            <w:proofErr w:type="spellStart"/>
            <w:r w:rsidRPr="000E17CA">
              <w:rPr>
                <w:rFonts w:ascii="Calibri" w:hAnsi="Calibri" w:cs="Calibri"/>
                <w:sz w:val="14"/>
              </w:rPr>
              <w:t>Authorised</w:t>
            </w:r>
            <w:proofErr w:type="spellEnd"/>
            <w:r w:rsidRPr="000E17CA">
              <w:rPr>
                <w:rFonts w:ascii="Calibri" w:hAnsi="Calibri" w:cs="Calibri"/>
                <w:spacing w:val="-3"/>
                <w:sz w:val="14"/>
              </w:rPr>
              <w:t xml:space="preserve"> </w:t>
            </w:r>
            <w:r w:rsidRPr="000E17CA">
              <w:rPr>
                <w:rFonts w:ascii="Calibri" w:hAnsi="Calibri" w:cs="Calibri"/>
                <w:sz w:val="14"/>
              </w:rPr>
              <w:t>but</w:t>
            </w:r>
            <w:r w:rsidRPr="000E17CA">
              <w:rPr>
                <w:rFonts w:ascii="Calibri" w:hAnsi="Calibri" w:cs="Calibri"/>
                <w:spacing w:val="-1"/>
                <w:sz w:val="14"/>
              </w:rPr>
              <w:t xml:space="preserve"> </w:t>
            </w:r>
            <w:r w:rsidRPr="000E17CA">
              <w:rPr>
                <w:rFonts w:ascii="Calibri" w:hAnsi="Calibri" w:cs="Calibri"/>
                <w:sz w:val="14"/>
              </w:rPr>
              <w:t>not</w:t>
            </w:r>
            <w:r w:rsidRPr="000E17CA">
              <w:rPr>
                <w:rFonts w:ascii="Calibri" w:hAnsi="Calibri" w:cs="Calibri"/>
                <w:spacing w:val="-1"/>
                <w:sz w:val="14"/>
              </w:rPr>
              <w:t xml:space="preserve"> </w:t>
            </w:r>
            <w:r w:rsidRPr="000E17CA">
              <w:rPr>
                <w:rFonts w:ascii="Calibri" w:hAnsi="Calibri" w:cs="Calibri"/>
                <w:sz w:val="14"/>
              </w:rPr>
              <w:t>contracted</w:t>
            </w:r>
            <w:r w:rsidRPr="000E17CA">
              <w:rPr>
                <w:rFonts w:ascii="Calibri" w:hAnsi="Calibri" w:cs="Calibri"/>
                <w:spacing w:val="-1"/>
                <w:sz w:val="14"/>
              </w:rPr>
              <w:t xml:space="preserve"> </w:t>
            </w:r>
            <w:r w:rsidRPr="000E17CA">
              <w:rPr>
                <w:rFonts w:ascii="Calibri" w:hAnsi="Calibri" w:cs="Calibri"/>
                <w:spacing w:val="-5"/>
                <w:sz w:val="14"/>
              </w:rPr>
              <w:t>for</w:t>
            </w:r>
          </w:p>
        </w:tc>
        <w:tc>
          <w:tcPr>
            <w:tcW w:w="2238" w:type="dxa"/>
            <w:tcBorders>
              <w:bottom w:val="single" w:sz="4" w:space="0" w:color="21B9DA"/>
            </w:tcBorders>
            <w:tcMar>
              <w:top w:w="28" w:type="dxa"/>
              <w:left w:w="28" w:type="dxa"/>
              <w:bottom w:w="28" w:type="dxa"/>
              <w:right w:w="28" w:type="dxa"/>
            </w:tcMar>
          </w:tcPr>
          <w:p w14:paraId="5B5A9BA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39,860</w:t>
            </w:r>
          </w:p>
        </w:tc>
        <w:tc>
          <w:tcPr>
            <w:tcW w:w="1134" w:type="dxa"/>
            <w:tcBorders>
              <w:bottom w:val="single" w:sz="4" w:space="0" w:color="21B9DA"/>
            </w:tcBorders>
            <w:tcMar>
              <w:top w:w="28" w:type="dxa"/>
              <w:left w:w="28" w:type="dxa"/>
              <w:bottom w:w="28" w:type="dxa"/>
              <w:right w:w="28" w:type="dxa"/>
            </w:tcMar>
          </w:tcPr>
          <w:p w14:paraId="3E1141D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19,425</w:t>
            </w:r>
          </w:p>
        </w:tc>
        <w:tc>
          <w:tcPr>
            <w:tcW w:w="1127" w:type="dxa"/>
            <w:tcBorders>
              <w:bottom w:val="single" w:sz="4" w:space="0" w:color="21B9DA"/>
            </w:tcBorders>
            <w:tcMar>
              <w:top w:w="28" w:type="dxa"/>
              <w:left w:w="28" w:type="dxa"/>
              <w:bottom w:w="28" w:type="dxa"/>
              <w:right w:w="28" w:type="dxa"/>
            </w:tcMar>
          </w:tcPr>
          <w:p w14:paraId="37177A1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38,310</w:t>
            </w:r>
          </w:p>
        </w:tc>
        <w:tc>
          <w:tcPr>
            <w:tcW w:w="1034" w:type="dxa"/>
            <w:tcBorders>
              <w:bottom w:val="single" w:sz="4" w:space="0" w:color="21B9DA"/>
              <w:right w:val="single" w:sz="4" w:space="0" w:color="21B9DA"/>
            </w:tcBorders>
            <w:tcMar>
              <w:top w:w="28" w:type="dxa"/>
              <w:left w:w="28" w:type="dxa"/>
              <w:bottom w:w="28" w:type="dxa"/>
              <w:right w:w="28" w:type="dxa"/>
            </w:tcMar>
          </w:tcPr>
          <w:p w14:paraId="1AB4C6C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19,280</w:t>
            </w:r>
          </w:p>
        </w:tc>
      </w:tr>
      <w:tr w:rsidR="005F4493" w:rsidRPr="000E17CA" w14:paraId="17D92327" w14:textId="77777777" w:rsidTr="0040681F">
        <w:trPr>
          <w:trHeight w:val="268"/>
        </w:trPr>
        <w:tc>
          <w:tcPr>
            <w:tcW w:w="463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E9DD760" w14:textId="77777777" w:rsidR="005F4493" w:rsidRPr="000E17CA" w:rsidRDefault="005F4493" w:rsidP="0040681F">
            <w:pPr>
              <w:pStyle w:val="TableParagraph"/>
              <w:rPr>
                <w:rFonts w:ascii="Calibri" w:hAnsi="Calibri" w:cs="Calibri"/>
                <w:sz w:val="14"/>
              </w:rPr>
            </w:pPr>
          </w:p>
        </w:tc>
        <w:tc>
          <w:tcPr>
            <w:tcW w:w="2238" w:type="dxa"/>
            <w:tcBorders>
              <w:top w:val="single" w:sz="4" w:space="0" w:color="21B9DA"/>
              <w:bottom w:val="single" w:sz="8" w:space="0" w:color="21B9DA"/>
            </w:tcBorders>
            <w:shd w:val="clear" w:color="auto" w:fill="E2F2F9"/>
            <w:tcMar>
              <w:top w:w="28" w:type="dxa"/>
              <w:left w:w="28" w:type="dxa"/>
              <w:bottom w:w="28" w:type="dxa"/>
              <w:right w:w="28" w:type="dxa"/>
            </w:tcMar>
          </w:tcPr>
          <w:p w14:paraId="685C652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48,824</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3BA06201"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41,295</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12DC90FD"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43,893</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2B2FE78"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32,420</w:t>
            </w:r>
          </w:p>
        </w:tc>
      </w:tr>
      <w:tr w:rsidR="005F4493" w:rsidRPr="000E17CA" w14:paraId="5524A100" w14:textId="77777777" w:rsidTr="0040681F">
        <w:trPr>
          <w:trHeight w:val="507"/>
        </w:trPr>
        <w:tc>
          <w:tcPr>
            <w:tcW w:w="4634" w:type="dxa"/>
            <w:tcBorders>
              <w:top w:val="single" w:sz="8" w:space="0" w:color="21B9DA"/>
            </w:tcBorders>
            <w:tcMar>
              <w:top w:w="28" w:type="dxa"/>
              <w:left w:w="28" w:type="dxa"/>
              <w:bottom w:w="28" w:type="dxa"/>
              <w:right w:w="28" w:type="dxa"/>
            </w:tcMar>
          </w:tcPr>
          <w:p w14:paraId="002655AE"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z w:val="24"/>
              </w:rPr>
              <w:t>29.</w:t>
            </w:r>
            <w:r w:rsidRPr="000E17CA">
              <w:rPr>
                <w:rFonts w:ascii="Calibri" w:hAnsi="Calibri" w:cs="Calibri"/>
                <w:b/>
                <w:spacing w:val="-7"/>
                <w:sz w:val="24"/>
              </w:rPr>
              <w:t xml:space="preserve"> </w:t>
            </w:r>
            <w:r w:rsidRPr="000E17CA">
              <w:rPr>
                <w:rFonts w:ascii="Calibri" w:hAnsi="Calibri" w:cs="Calibri"/>
                <w:b/>
                <w:sz w:val="24"/>
              </w:rPr>
              <w:t>Contingent</w:t>
            </w:r>
            <w:r w:rsidRPr="000E17CA">
              <w:rPr>
                <w:rFonts w:ascii="Calibri" w:hAnsi="Calibri" w:cs="Calibri"/>
                <w:b/>
                <w:spacing w:val="-6"/>
                <w:sz w:val="24"/>
              </w:rPr>
              <w:t xml:space="preserve"> </w:t>
            </w:r>
            <w:r w:rsidRPr="000E17CA">
              <w:rPr>
                <w:rFonts w:ascii="Calibri" w:hAnsi="Calibri" w:cs="Calibri"/>
                <w:b/>
                <w:sz w:val="24"/>
              </w:rPr>
              <w:t>assets</w:t>
            </w:r>
            <w:r w:rsidRPr="000E17CA">
              <w:rPr>
                <w:rFonts w:ascii="Calibri" w:hAnsi="Calibri" w:cs="Calibri"/>
                <w:b/>
                <w:spacing w:val="-6"/>
                <w:sz w:val="24"/>
              </w:rPr>
              <w:t xml:space="preserve"> </w:t>
            </w:r>
            <w:r w:rsidRPr="000E17CA">
              <w:rPr>
                <w:rFonts w:ascii="Calibri" w:hAnsi="Calibri" w:cs="Calibri"/>
                <w:b/>
                <w:sz w:val="24"/>
              </w:rPr>
              <w:t>and</w:t>
            </w:r>
            <w:r w:rsidRPr="000E17CA">
              <w:rPr>
                <w:rFonts w:ascii="Calibri" w:hAnsi="Calibri" w:cs="Calibri"/>
                <w:b/>
                <w:spacing w:val="-5"/>
                <w:sz w:val="24"/>
              </w:rPr>
              <w:t xml:space="preserve"> </w:t>
            </w:r>
            <w:r w:rsidRPr="000E17CA">
              <w:rPr>
                <w:rFonts w:ascii="Calibri" w:hAnsi="Calibri" w:cs="Calibri"/>
                <w:b/>
                <w:spacing w:val="-2"/>
                <w:sz w:val="24"/>
              </w:rPr>
              <w:t>liabilities</w:t>
            </w:r>
          </w:p>
        </w:tc>
        <w:tc>
          <w:tcPr>
            <w:tcW w:w="2238" w:type="dxa"/>
            <w:tcBorders>
              <w:top w:val="single" w:sz="8" w:space="0" w:color="21B9DA"/>
            </w:tcBorders>
            <w:tcMar>
              <w:top w:w="28" w:type="dxa"/>
              <w:left w:w="28" w:type="dxa"/>
              <w:bottom w:w="28" w:type="dxa"/>
              <w:right w:w="28" w:type="dxa"/>
            </w:tcMar>
          </w:tcPr>
          <w:p w14:paraId="59B1A4C3"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0F0AC1A8" w14:textId="77777777" w:rsidR="005F4493" w:rsidRPr="000E17CA" w:rsidRDefault="005F4493" w:rsidP="0040681F">
            <w:pPr>
              <w:pStyle w:val="TableParagraph"/>
              <w:rPr>
                <w:rFonts w:ascii="Calibri" w:hAnsi="Calibri" w:cs="Calibri"/>
                <w:sz w:val="14"/>
              </w:rPr>
            </w:pPr>
          </w:p>
        </w:tc>
        <w:tc>
          <w:tcPr>
            <w:tcW w:w="1127" w:type="dxa"/>
            <w:tcBorders>
              <w:top w:val="single" w:sz="8" w:space="0" w:color="21B9DA"/>
            </w:tcBorders>
            <w:tcMar>
              <w:top w:w="28" w:type="dxa"/>
              <w:left w:w="28" w:type="dxa"/>
              <w:bottom w:w="28" w:type="dxa"/>
              <w:right w:w="28" w:type="dxa"/>
            </w:tcMar>
          </w:tcPr>
          <w:p w14:paraId="2AB412B7" w14:textId="77777777" w:rsidR="005F4493" w:rsidRPr="000E17CA" w:rsidRDefault="005F4493" w:rsidP="0040681F">
            <w:pPr>
              <w:pStyle w:val="TableParagraph"/>
              <w:rPr>
                <w:rFonts w:ascii="Calibri" w:hAnsi="Calibri" w:cs="Calibri"/>
                <w:sz w:val="14"/>
              </w:rPr>
            </w:pPr>
          </w:p>
        </w:tc>
        <w:tc>
          <w:tcPr>
            <w:tcW w:w="1034" w:type="dxa"/>
            <w:tcBorders>
              <w:top w:val="single" w:sz="8" w:space="0" w:color="21B9DA"/>
            </w:tcBorders>
            <w:tcMar>
              <w:top w:w="28" w:type="dxa"/>
              <w:left w:w="28" w:type="dxa"/>
              <w:bottom w:w="28" w:type="dxa"/>
              <w:right w:w="28" w:type="dxa"/>
            </w:tcMar>
          </w:tcPr>
          <w:p w14:paraId="593EB14C" w14:textId="77777777" w:rsidR="005F4493" w:rsidRPr="000E17CA" w:rsidRDefault="005F4493" w:rsidP="0040681F">
            <w:pPr>
              <w:pStyle w:val="TableParagraph"/>
              <w:rPr>
                <w:rFonts w:ascii="Calibri" w:hAnsi="Calibri" w:cs="Calibri"/>
                <w:sz w:val="14"/>
              </w:rPr>
            </w:pPr>
          </w:p>
        </w:tc>
      </w:tr>
      <w:tr w:rsidR="005F4493" w:rsidRPr="000E17CA" w14:paraId="6D911507" w14:textId="77777777" w:rsidTr="0040681F">
        <w:trPr>
          <w:trHeight w:val="596"/>
        </w:trPr>
        <w:tc>
          <w:tcPr>
            <w:tcW w:w="10167" w:type="dxa"/>
            <w:gridSpan w:val="5"/>
            <w:tcMar>
              <w:top w:w="28" w:type="dxa"/>
              <w:left w:w="28" w:type="dxa"/>
              <w:bottom w:w="28" w:type="dxa"/>
              <w:right w:w="28" w:type="dxa"/>
            </w:tcMar>
          </w:tcPr>
          <w:p w14:paraId="79416885" w14:textId="77777777" w:rsidR="005F4493" w:rsidRPr="000E17CA" w:rsidRDefault="00000000" w:rsidP="0040681F">
            <w:pPr>
              <w:pStyle w:val="TableParagraph"/>
              <w:spacing w:before="47"/>
              <w:rPr>
                <w:rFonts w:ascii="Calibri" w:hAnsi="Calibri" w:cs="Calibri"/>
                <w:sz w:val="14"/>
              </w:rPr>
            </w:pPr>
            <w:r w:rsidRPr="000E17CA">
              <w:rPr>
                <w:rFonts w:ascii="Calibri" w:hAnsi="Calibri" w:cs="Calibri"/>
                <w:sz w:val="14"/>
              </w:rPr>
              <w:t>There</w:t>
            </w:r>
            <w:r w:rsidRPr="000E17CA">
              <w:rPr>
                <w:rFonts w:ascii="Calibri" w:hAnsi="Calibri" w:cs="Calibri"/>
                <w:spacing w:val="2"/>
                <w:sz w:val="14"/>
              </w:rPr>
              <w:t xml:space="preserve"> </w:t>
            </w:r>
            <w:r w:rsidRPr="000E17CA">
              <w:rPr>
                <w:rFonts w:ascii="Calibri" w:hAnsi="Calibri" w:cs="Calibri"/>
                <w:sz w:val="14"/>
              </w:rPr>
              <w:t>were</w:t>
            </w:r>
            <w:r w:rsidRPr="000E17CA">
              <w:rPr>
                <w:rFonts w:ascii="Calibri" w:hAnsi="Calibri" w:cs="Calibri"/>
                <w:spacing w:val="2"/>
                <w:sz w:val="14"/>
              </w:rPr>
              <w:t xml:space="preserve"> </w:t>
            </w:r>
            <w:r w:rsidRPr="000E17CA">
              <w:rPr>
                <w:rFonts w:ascii="Calibri" w:hAnsi="Calibri" w:cs="Calibri"/>
                <w:sz w:val="14"/>
              </w:rPr>
              <w:t>no</w:t>
            </w:r>
            <w:r w:rsidRPr="000E17CA">
              <w:rPr>
                <w:rFonts w:ascii="Calibri" w:hAnsi="Calibri" w:cs="Calibri"/>
                <w:spacing w:val="2"/>
                <w:sz w:val="14"/>
              </w:rPr>
              <w:t xml:space="preserve"> </w:t>
            </w:r>
            <w:r w:rsidRPr="000E17CA">
              <w:rPr>
                <w:rFonts w:ascii="Calibri" w:hAnsi="Calibri" w:cs="Calibri"/>
                <w:sz w:val="14"/>
              </w:rPr>
              <w:t>contingent</w:t>
            </w:r>
            <w:r w:rsidRPr="000E17CA">
              <w:rPr>
                <w:rFonts w:ascii="Calibri" w:hAnsi="Calibri" w:cs="Calibri"/>
                <w:spacing w:val="2"/>
                <w:sz w:val="14"/>
              </w:rPr>
              <w:t xml:space="preserve"> </w:t>
            </w:r>
            <w:r w:rsidRPr="000E17CA">
              <w:rPr>
                <w:rFonts w:ascii="Calibri" w:hAnsi="Calibri" w:cs="Calibri"/>
                <w:sz w:val="14"/>
              </w:rPr>
              <w:t>liabilities</w:t>
            </w:r>
            <w:r w:rsidRPr="000E17CA">
              <w:rPr>
                <w:rFonts w:ascii="Calibri" w:hAnsi="Calibri" w:cs="Calibri"/>
                <w:spacing w:val="2"/>
                <w:sz w:val="14"/>
              </w:rPr>
              <w:t xml:space="preserve"> </w:t>
            </w:r>
            <w:r w:rsidRPr="000E17CA">
              <w:rPr>
                <w:rFonts w:ascii="Calibri" w:hAnsi="Calibri" w:cs="Calibri"/>
                <w:sz w:val="14"/>
              </w:rPr>
              <w:t>as</w:t>
            </w:r>
            <w:r w:rsidRPr="000E17CA">
              <w:rPr>
                <w:rFonts w:ascii="Calibri" w:hAnsi="Calibri" w:cs="Calibri"/>
                <w:spacing w:val="2"/>
                <w:sz w:val="14"/>
              </w:rPr>
              <w:t xml:space="preserve"> </w:t>
            </w:r>
            <w:r w:rsidRPr="000E17CA">
              <w:rPr>
                <w:rFonts w:ascii="Calibri" w:hAnsi="Calibri" w:cs="Calibri"/>
                <w:sz w:val="14"/>
              </w:rPr>
              <w:t>at</w:t>
            </w:r>
            <w:r w:rsidRPr="000E17CA">
              <w:rPr>
                <w:rFonts w:ascii="Calibri" w:hAnsi="Calibri" w:cs="Calibri"/>
                <w:spacing w:val="2"/>
                <w:sz w:val="14"/>
              </w:rPr>
              <w:t xml:space="preserve"> </w:t>
            </w:r>
            <w:r w:rsidRPr="000E17CA">
              <w:rPr>
                <w:rFonts w:ascii="Calibri" w:hAnsi="Calibri" w:cs="Calibri"/>
                <w:sz w:val="14"/>
              </w:rPr>
              <w:t>31</w:t>
            </w:r>
            <w:r w:rsidRPr="000E17CA">
              <w:rPr>
                <w:rFonts w:ascii="Calibri" w:hAnsi="Calibri" w:cs="Calibri"/>
                <w:spacing w:val="2"/>
                <w:sz w:val="14"/>
              </w:rPr>
              <w:t xml:space="preserve"> </w:t>
            </w:r>
            <w:r w:rsidRPr="000E17CA">
              <w:rPr>
                <w:rFonts w:ascii="Calibri" w:hAnsi="Calibri" w:cs="Calibri"/>
                <w:sz w:val="14"/>
              </w:rPr>
              <w:t>July</w:t>
            </w:r>
            <w:r w:rsidRPr="000E17CA">
              <w:rPr>
                <w:rFonts w:ascii="Calibri" w:hAnsi="Calibri" w:cs="Calibri"/>
                <w:spacing w:val="2"/>
                <w:sz w:val="14"/>
              </w:rPr>
              <w:t xml:space="preserve"> </w:t>
            </w:r>
            <w:r w:rsidRPr="000E17CA">
              <w:rPr>
                <w:rFonts w:ascii="Calibri" w:hAnsi="Calibri" w:cs="Calibri"/>
                <w:spacing w:val="-2"/>
                <w:sz w:val="14"/>
              </w:rPr>
              <w:t>2022.</w:t>
            </w:r>
          </w:p>
          <w:p w14:paraId="5D53A941" w14:textId="77777777" w:rsidR="005F4493" w:rsidRPr="000E17CA" w:rsidRDefault="00000000" w:rsidP="0040681F">
            <w:pPr>
              <w:pStyle w:val="TableParagraph"/>
              <w:spacing w:before="12"/>
              <w:rPr>
                <w:rFonts w:ascii="Calibri" w:hAnsi="Calibri" w:cs="Calibri"/>
                <w:sz w:val="14"/>
              </w:rPr>
            </w:pPr>
            <w:r w:rsidRPr="000E17CA">
              <w:rPr>
                <w:rFonts w:ascii="Calibri" w:hAnsi="Calibri" w:cs="Calibri"/>
                <w:sz w:val="14"/>
              </w:rPr>
              <w:t>The University has given</w:t>
            </w:r>
            <w:r w:rsidRPr="000E17CA">
              <w:rPr>
                <w:rFonts w:ascii="Calibri" w:hAnsi="Calibri" w:cs="Calibri"/>
                <w:spacing w:val="1"/>
                <w:sz w:val="14"/>
              </w:rPr>
              <w:t xml:space="preserve"> </w:t>
            </w:r>
            <w:r w:rsidRPr="000E17CA">
              <w:rPr>
                <w:rFonts w:ascii="Calibri" w:hAnsi="Calibri" w:cs="Calibri"/>
                <w:sz w:val="14"/>
              </w:rPr>
              <w:t>written undertakings to support</w:t>
            </w:r>
            <w:r w:rsidRPr="000E17CA">
              <w:rPr>
                <w:rFonts w:ascii="Calibri" w:hAnsi="Calibri" w:cs="Calibri"/>
                <w:spacing w:val="1"/>
                <w:sz w:val="14"/>
              </w:rPr>
              <w:t xml:space="preserve"> </w:t>
            </w:r>
            <w:r w:rsidRPr="000E17CA">
              <w:rPr>
                <w:rFonts w:ascii="Calibri" w:hAnsi="Calibri" w:cs="Calibri"/>
                <w:sz w:val="14"/>
              </w:rPr>
              <w:t>the subsidiary companies for</w:t>
            </w:r>
            <w:r w:rsidRPr="000E17CA">
              <w:rPr>
                <w:rFonts w:ascii="Calibri" w:hAnsi="Calibri" w:cs="Calibri"/>
                <w:spacing w:val="1"/>
                <w:sz w:val="14"/>
              </w:rPr>
              <w:t xml:space="preserve"> </w:t>
            </w:r>
            <w:r w:rsidRPr="000E17CA">
              <w:rPr>
                <w:rFonts w:ascii="Calibri" w:hAnsi="Calibri" w:cs="Calibri"/>
                <w:sz w:val="14"/>
              </w:rPr>
              <w:t>12 months from the</w:t>
            </w:r>
            <w:r w:rsidRPr="000E17CA">
              <w:rPr>
                <w:rFonts w:ascii="Calibri" w:hAnsi="Calibri" w:cs="Calibri"/>
                <w:spacing w:val="1"/>
                <w:sz w:val="14"/>
              </w:rPr>
              <w:t xml:space="preserve"> </w:t>
            </w:r>
            <w:r w:rsidRPr="000E17CA">
              <w:rPr>
                <w:rFonts w:ascii="Calibri" w:hAnsi="Calibri" w:cs="Calibri"/>
                <w:sz w:val="14"/>
              </w:rPr>
              <w:t>date of approval</w:t>
            </w:r>
            <w:r w:rsidRPr="000E17CA">
              <w:rPr>
                <w:rFonts w:ascii="Calibri" w:hAnsi="Calibri" w:cs="Calibri"/>
                <w:spacing w:val="1"/>
                <w:sz w:val="14"/>
              </w:rPr>
              <w:t xml:space="preserve"> </w:t>
            </w:r>
            <w:r w:rsidRPr="000E17CA">
              <w:rPr>
                <w:rFonts w:ascii="Calibri" w:hAnsi="Calibri" w:cs="Calibri"/>
                <w:sz w:val="14"/>
              </w:rPr>
              <w:t xml:space="preserve">of these financial </w:t>
            </w:r>
            <w:r w:rsidRPr="000E17CA">
              <w:rPr>
                <w:rFonts w:ascii="Calibri" w:hAnsi="Calibri" w:cs="Calibri"/>
                <w:spacing w:val="-2"/>
                <w:sz w:val="14"/>
              </w:rPr>
              <w:t>statements.</w:t>
            </w:r>
          </w:p>
        </w:tc>
      </w:tr>
      <w:tr w:rsidR="005F4493" w:rsidRPr="000E17CA" w14:paraId="0787E0FF" w14:textId="77777777" w:rsidTr="0040681F">
        <w:trPr>
          <w:trHeight w:val="435"/>
        </w:trPr>
        <w:tc>
          <w:tcPr>
            <w:tcW w:w="4634" w:type="dxa"/>
            <w:tcBorders>
              <w:bottom w:val="single" w:sz="4" w:space="0" w:color="21B9DA"/>
            </w:tcBorders>
            <w:tcMar>
              <w:top w:w="28" w:type="dxa"/>
              <w:left w:w="28" w:type="dxa"/>
              <w:bottom w:w="28" w:type="dxa"/>
              <w:right w:w="28" w:type="dxa"/>
            </w:tcMar>
          </w:tcPr>
          <w:p w14:paraId="71E09564" w14:textId="77777777" w:rsidR="005F4493" w:rsidRPr="000E17CA" w:rsidRDefault="00000000" w:rsidP="0040681F">
            <w:pPr>
              <w:pStyle w:val="TableParagraph"/>
              <w:spacing w:before="91"/>
              <w:rPr>
                <w:rFonts w:ascii="Calibri" w:hAnsi="Calibri" w:cs="Calibri"/>
                <w:b/>
                <w:sz w:val="24"/>
              </w:rPr>
            </w:pPr>
            <w:r w:rsidRPr="000E17CA">
              <w:rPr>
                <w:rFonts w:ascii="Calibri" w:hAnsi="Calibri" w:cs="Calibri"/>
                <w:b/>
                <w:sz w:val="24"/>
              </w:rPr>
              <w:t>30.</w:t>
            </w:r>
            <w:r w:rsidRPr="000E17CA">
              <w:rPr>
                <w:rFonts w:ascii="Calibri" w:hAnsi="Calibri" w:cs="Calibri"/>
                <w:b/>
                <w:spacing w:val="-4"/>
                <w:sz w:val="24"/>
              </w:rPr>
              <w:t xml:space="preserve"> </w:t>
            </w:r>
            <w:r w:rsidRPr="000E17CA">
              <w:rPr>
                <w:rFonts w:ascii="Calibri" w:hAnsi="Calibri" w:cs="Calibri"/>
                <w:b/>
                <w:sz w:val="24"/>
              </w:rPr>
              <w:t>Lease</w:t>
            </w:r>
            <w:r w:rsidRPr="000E17CA">
              <w:rPr>
                <w:rFonts w:ascii="Calibri" w:hAnsi="Calibri" w:cs="Calibri"/>
                <w:b/>
                <w:spacing w:val="-3"/>
                <w:sz w:val="24"/>
              </w:rPr>
              <w:t xml:space="preserve"> </w:t>
            </w:r>
            <w:r w:rsidRPr="000E17CA">
              <w:rPr>
                <w:rFonts w:ascii="Calibri" w:hAnsi="Calibri" w:cs="Calibri"/>
                <w:b/>
                <w:spacing w:val="-2"/>
                <w:sz w:val="24"/>
              </w:rPr>
              <w:t>obligations</w:t>
            </w:r>
          </w:p>
        </w:tc>
        <w:tc>
          <w:tcPr>
            <w:tcW w:w="2238" w:type="dxa"/>
            <w:tcBorders>
              <w:bottom w:val="single" w:sz="4" w:space="0" w:color="21B9DA"/>
            </w:tcBorders>
            <w:tcMar>
              <w:top w:w="28" w:type="dxa"/>
              <w:left w:w="28" w:type="dxa"/>
              <w:bottom w:w="28" w:type="dxa"/>
              <w:right w:w="28" w:type="dxa"/>
            </w:tcMar>
          </w:tcPr>
          <w:p w14:paraId="4FD0143D" w14:textId="77777777" w:rsidR="005F4493" w:rsidRPr="000E17CA" w:rsidRDefault="005F4493" w:rsidP="0040681F">
            <w:pPr>
              <w:pStyle w:val="TableParagraph"/>
              <w:rPr>
                <w:rFonts w:ascii="Calibri" w:hAnsi="Calibri" w:cs="Calibri"/>
                <w:sz w:val="14"/>
              </w:rPr>
            </w:pPr>
          </w:p>
        </w:tc>
        <w:tc>
          <w:tcPr>
            <w:tcW w:w="1134" w:type="dxa"/>
            <w:tcBorders>
              <w:bottom w:val="single" w:sz="4" w:space="0" w:color="21B9DA"/>
            </w:tcBorders>
            <w:tcMar>
              <w:top w:w="28" w:type="dxa"/>
              <w:left w:w="28" w:type="dxa"/>
              <w:bottom w:w="28" w:type="dxa"/>
              <w:right w:w="28" w:type="dxa"/>
            </w:tcMar>
          </w:tcPr>
          <w:p w14:paraId="7CA54C30" w14:textId="77777777" w:rsidR="005F4493" w:rsidRPr="000E17CA" w:rsidRDefault="005F4493" w:rsidP="0040681F">
            <w:pPr>
              <w:pStyle w:val="TableParagraph"/>
              <w:rPr>
                <w:rFonts w:ascii="Calibri" w:hAnsi="Calibri" w:cs="Calibri"/>
                <w:sz w:val="14"/>
              </w:rPr>
            </w:pPr>
          </w:p>
        </w:tc>
        <w:tc>
          <w:tcPr>
            <w:tcW w:w="1127" w:type="dxa"/>
            <w:tcBorders>
              <w:bottom w:val="single" w:sz="4" w:space="0" w:color="21B9DA"/>
            </w:tcBorders>
            <w:tcMar>
              <w:top w:w="28" w:type="dxa"/>
              <w:left w:w="28" w:type="dxa"/>
              <w:bottom w:w="28" w:type="dxa"/>
              <w:right w:w="28" w:type="dxa"/>
            </w:tcMar>
          </w:tcPr>
          <w:p w14:paraId="6C68BA15" w14:textId="77777777" w:rsidR="005F4493" w:rsidRPr="000E17CA" w:rsidRDefault="005F4493" w:rsidP="0040681F">
            <w:pPr>
              <w:pStyle w:val="TableParagraph"/>
              <w:rPr>
                <w:rFonts w:ascii="Calibri" w:hAnsi="Calibri" w:cs="Calibri"/>
                <w:sz w:val="14"/>
              </w:rPr>
            </w:pPr>
          </w:p>
        </w:tc>
        <w:tc>
          <w:tcPr>
            <w:tcW w:w="1034" w:type="dxa"/>
            <w:tcBorders>
              <w:bottom w:val="single" w:sz="4" w:space="0" w:color="21B9DA"/>
            </w:tcBorders>
            <w:tcMar>
              <w:top w:w="28" w:type="dxa"/>
              <w:left w:w="28" w:type="dxa"/>
              <w:bottom w:w="28" w:type="dxa"/>
              <w:right w:w="28" w:type="dxa"/>
            </w:tcMar>
          </w:tcPr>
          <w:p w14:paraId="08B7A028" w14:textId="77777777" w:rsidR="005F4493" w:rsidRPr="000E17CA" w:rsidRDefault="005F4493" w:rsidP="0040681F">
            <w:pPr>
              <w:pStyle w:val="TableParagraph"/>
              <w:rPr>
                <w:rFonts w:ascii="Calibri" w:hAnsi="Calibri" w:cs="Calibri"/>
                <w:sz w:val="14"/>
              </w:rPr>
            </w:pPr>
          </w:p>
        </w:tc>
      </w:tr>
      <w:tr w:rsidR="005F4493" w:rsidRPr="000E17CA" w14:paraId="7FCF5587" w14:textId="77777777" w:rsidTr="0040681F">
        <w:trPr>
          <w:trHeight w:val="402"/>
        </w:trPr>
        <w:tc>
          <w:tcPr>
            <w:tcW w:w="4634" w:type="dxa"/>
            <w:tcBorders>
              <w:top w:val="single" w:sz="4" w:space="0" w:color="21B9DA"/>
              <w:left w:val="single" w:sz="4" w:space="0" w:color="21B9DA"/>
            </w:tcBorders>
            <w:tcMar>
              <w:top w:w="28" w:type="dxa"/>
              <w:left w:w="28" w:type="dxa"/>
              <w:bottom w:w="28" w:type="dxa"/>
              <w:right w:w="28" w:type="dxa"/>
            </w:tcMar>
          </w:tcPr>
          <w:p w14:paraId="02CF4E8A" w14:textId="77777777" w:rsidR="005F4493" w:rsidRPr="000E17CA" w:rsidRDefault="005F4493" w:rsidP="0040681F">
            <w:pPr>
              <w:pStyle w:val="TableParagraph"/>
              <w:rPr>
                <w:rFonts w:ascii="Calibri" w:hAnsi="Calibri" w:cs="Calibri"/>
                <w:sz w:val="14"/>
              </w:rPr>
            </w:pPr>
          </w:p>
        </w:tc>
        <w:tc>
          <w:tcPr>
            <w:tcW w:w="2238" w:type="dxa"/>
            <w:tcBorders>
              <w:top w:val="single" w:sz="4" w:space="0" w:color="21B9DA"/>
            </w:tcBorders>
            <w:tcMar>
              <w:top w:w="28" w:type="dxa"/>
              <w:left w:w="28" w:type="dxa"/>
              <w:bottom w:w="28" w:type="dxa"/>
              <w:right w:w="28" w:type="dxa"/>
            </w:tcMar>
          </w:tcPr>
          <w:p w14:paraId="6604A493" w14:textId="77777777" w:rsidR="005F4493" w:rsidRPr="000E17CA" w:rsidRDefault="00000000" w:rsidP="0040681F">
            <w:pPr>
              <w:pStyle w:val="TableParagraph"/>
              <w:spacing w:before="28"/>
              <w:ind w:firstLine="9"/>
              <w:jc w:val="right"/>
              <w:rPr>
                <w:rFonts w:ascii="Calibri" w:hAnsi="Calibri" w:cs="Calibri"/>
                <w:b/>
                <w:sz w:val="14"/>
              </w:rPr>
            </w:pPr>
            <w:r w:rsidRPr="000E17CA">
              <w:rPr>
                <w:rFonts w:ascii="Calibri" w:hAnsi="Calibri" w:cs="Calibri"/>
                <w:b/>
                <w:sz w:val="14"/>
              </w:rPr>
              <w:t>Land</w:t>
            </w:r>
            <w:r w:rsidRPr="000E17CA">
              <w:rPr>
                <w:rFonts w:ascii="Calibri" w:hAnsi="Calibri" w:cs="Calibri"/>
                <w:b/>
                <w:spacing w:val="-8"/>
                <w:sz w:val="14"/>
              </w:rPr>
              <w:t xml:space="preserve"> </w:t>
            </w:r>
            <w:r w:rsidRPr="000E17CA">
              <w:rPr>
                <w:rFonts w:ascii="Calibri" w:hAnsi="Calibri" w:cs="Calibri"/>
                <w:b/>
                <w:sz w:val="14"/>
              </w:rPr>
              <w:t>and</w:t>
            </w:r>
            <w:r w:rsidRPr="000E17CA">
              <w:rPr>
                <w:rFonts w:ascii="Calibri" w:hAnsi="Calibri" w:cs="Calibri"/>
                <w:b/>
                <w:spacing w:val="40"/>
                <w:sz w:val="14"/>
              </w:rPr>
              <w:t xml:space="preserve"> </w:t>
            </w:r>
            <w:r w:rsidRPr="000E17CA">
              <w:rPr>
                <w:rFonts w:ascii="Calibri" w:hAnsi="Calibri" w:cs="Calibri"/>
                <w:b/>
                <w:spacing w:val="-2"/>
                <w:sz w:val="14"/>
              </w:rPr>
              <w:t>buildings</w:t>
            </w:r>
          </w:p>
        </w:tc>
        <w:tc>
          <w:tcPr>
            <w:tcW w:w="1134" w:type="dxa"/>
            <w:tcBorders>
              <w:top w:val="single" w:sz="4" w:space="0" w:color="21B9DA"/>
            </w:tcBorders>
            <w:tcMar>
              <w:top w:w="28" w:type="dxa"/>
              <w:left w:w="28" w:type="dxa"/>
              <w:bottom w:w="28" w:type="dxa"/>
              <w:right w:w="28" w:type="dxa"/>
            </w:tcMar>
          </w:tcPr>
          <w:p w14:paraId="5B2A8E32" w14:textId="77777777" w:rsidR="005F4493" w:rsidRPr="000E17CA" w:rsidRDefault="00000000" w:rsidP="0040681F">
            <w:pPr>
              <w:pStyle w:val="TableParagraph"/>
              <w:spacing w:before="28"/>
              <w:ind w:firstLine="90"/>
              <w:jc w:val="right"/>
              <w:rPr>
                <w:rFonts w:ascii="Calibri" w:hAnsi="Calibri" w:cs="Calibri"/>
                <w:b/>
                <w:sz w:val="14"/>
              </w:rPr>
            </w:pPr>
            <w:r w:rsidRPr="000E17CA">
              <w:rPr>
                <w:rFonts w:ascii="Calibri" w:hAnsi="Calibri" w:cs="Calibri"/>
                <w:b/>
                <w:sz w:val="14"/>
              </w:rPr>
              <w:t>Plant</w:t>
            </w:r>
            <w:r w:rsidRPr="000E17CA">
              <w:rPr>
                <w:rFonts w:ascii="Calibri" w:hAnsi="Calibri" w:cs="Calibri"/>
                <w:b/>
                <w:spacing w:val="-8"/>
                <w:sz w:val="14"/>
              </w:rPr>
              <w:t xml:space="preserve"> </w:t>
            </w:r>
            <w:r w:rsidRPr="000E17CA">
              <w:rPr>
                <w:rFonts w:ascii="Calibri" w:hAnsi="Calibri" w:cs="Calibri"/>
                <w:b/>
                <w:sz w:val="14"/>
              </w:rPr>
              <w:t>and</w:t>
            </w:r>
            <w:r w:rsidRPr="000E17CA">
              <w:rPr>
                <w:rFonts w:ascii="Calibri" w:hAnsi="Calibri" w:cs="Calibri"/>
                <w:b/>
                <w:spacing w:val="40"/>
                <w:sz w:val="14"/>
              </w:rPr>
              <w:t xml:space="preserve"> </w:t>
            </w:r>
            <w:r w:rsidRPr="000E17CA">
              <w:rPr>
                <w:rFonts w:ascii="Calibri" w:hAnsi="Calibri" w:cs="Calibri"/>
                <w:b/>
                <w:spacing w:val="-2"/>
                <w:sz w:val="14"/>
              </w:rPr>
              <w:t>machinery</w:t>
            </w:r>
          </w:p>
        </w:tc>
        <w:tc>
          <w:tcPr>
            <w:tcW w:w="1127" w:type="dxa"/>
            <w:tcBorders>
              <w:top w:val="single" w:sz="4" w:space="0" w:color="21B9DA"/>
            </w:tcBorders>
            <w:tcMar>
              <w:top w:w="28" w:type="dxa"/>
              <w:left w:w="28" w:type="dxa"/>
              <w:bottom w:w="28" w:type="dxa"/>
              <w:right w:w="28" w:type="dxa"/>
            </w:tcMar>
          </w:tcPr>
          <w:p w14:paraId="67059670" w14:textId="1F342E95"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2022</w:t>
            </w:r>
            <w:r w:rsidR="0040681F">
              <w:rPr>
                <w:rFonts w:ascii="Calibri" w:hAnsi="Calibri" w:cs="Calibri"/>
                <w:b/>
                <w:sz w:val="14"/>
              </w:rPr>
              <w:br/>
            </w:r>
            <w:r w:rsidRPr="000E17CA">
              <w:rPr>
                <w:rFonts w:ascii="Calibri" w:hAnsi="Calibri" w:cs="Calibri"/>
                <w:b/>
                <w:spacing w:val="-2"/>
                <w:sz w:val="14"/>
              </w:rPr>
              <w:t>Total</w:t>
            </w:r>
          </w:p>
        </w:tc>
        <w:tc>
          <w:tcPr>
            <w:tcW w:w="1034" w:type="dxa"/>
            <w:tcBorders>
              <w:top w:val="single" w:sz="4" w:space="0" w:color="21B9DA"/>
              <w:right w:val="single" w:sz="4" w:space="0" w:color="21B9DA"/>
            </w:tcBorders>
            <w:tcMar>
              <w:top w:w="28" w:type="dxa"/>
              <w:left w:w="28" w:type="dxa"/>
              <w:bottom w:w="28" w:type="dxa"/>
              <w:right w:w="28" w:type="dxa"/>
            </w:tcMar>
          </w:tcPr>
          <w:p w14:paraId="4DA64C70" w14:textId="0345A46E"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105"/>
                <w:sz w:val="14"/>
              </w:rPr>
              <w:t>2021</w:t>
            </w:r>
            <w:r w:rsidR="0040681F">
              <w:rPr>
                <w:rFonts w:ascii="Calibri" w:hAnsi="Calibri" w:cs="Calibri"/>
                <w:b/>
                <w:sz w:val="14"/>
              </w:rPr>
              <w:br/>
            </w:r>
            <w:r w:rsidRPr="000E17CA">
              <w:rPr>
                <w:rFonts w:ascii="Calibri" w:hAnsi="Calibri" w:cs="Calibri"/>
                <w:b/>
                <w:spacing w:val="-2"/>
                <w:sz w:val="14"/>
              </w:rPr>
              <w:t>Total</w:t>
            </w:r>
          </w:p>
        </w:tc>
      </w:tr>
      <w:tr w:rsidR="005F4493" w:rsidRPr="000E17CA" w14:paraId="3A841A5E" w14:textId="77777777" w:rsidTr="0040681F">
        <w:trPr>
          <w:trHeight w:val="247"/>
        </w:trPr>
        <w:tc>
          <w:tcPr>
            <w:tcW w:w="4634" w:type="dxa"/>
            <w:tcBorders>
              <w:left w:val="single" w:sz="4" w:space="0" w:color="21B9DA"/>
              <w:bottom w:val="double" w:sz="6" w:space="0" w:color="21B9DA"/>
            </w:tcBorders>
            <w:tcMar>
              <w:top w:w="28" w:type="dxa"/>
              <w:left w:w="28" w:type="dxa"/>
              <w:bottom w:w="28" w:type="dxa"/>
              <w:right w:w="28" w:type="dxa"/>
            </w:tcMar>
          </w:tcPr>
          <w:p w14:paraId="50110B03" w14:textId="77777777" w:rsidR="005F4493" w:rsidRPr="000E17CA" w:rsidRDefault="005F4493" w:rsidP="0040681F">
            <w:pPr>
              <w:pStyle w:val="TableParagraph"/>
              <w:rPr>
                <w:rFonts w:ascii="Calibri" w:hAnsi="Calibri" w:cs="Calibri"/>
                <w:sz w:val="14"/>
              </w:rPr>
            </w:pPr>
          </w:p>
        </w:tc>
        <w:tc>
          <w:tcPr>
            <w:tcW w:w="2238" w:type="dxa"/>
            <w:tcBorders>
              <w:bottom w:val="double" w:sz="6" w:space="0" w:color="21B9DA"/>
            </w:tcBorders>
            <w:tcMar>
              <w:top w:w="28" w:type="dxa"/>
              <w:left w:w="28" w:type="dxa"/>
              <w:bottom w:w="28" w:type="dxa"/>
              <w:right w:w="28" w:type="dxa"/>
            </w:tcMar>
          </w:tcPr>
          <w:p w14:paraId="38E04C6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0FDEFA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27" w:type="dxa"/>
            <w:tcBorders>
              <w:bottom w:val="double" w:sz="6" w:space="0" w:color="21B9DA"/>
            </w:tcBorders>
            <w:tcMar>
              <w:top w:w="28" w:type="dxa"/>
              <w:left w:w="28" w:type="dxa"/>
              <w:bottom w:w="28" w:type="dxa"/>
              <w:right w:w="28" w:type="dxa"/>
            </w:tcMar>
          </w:tcPr>
          <w:p w14:paraId="78375C1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7ED4887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061D31E" w14:textId="77777777" w:rsidTr="0040681F">
        <w:trPr>
          <w:trHeight w:val="248"/>
        </w:trPr>
        <w:tc>
          <w:tcPr>
            <w:tcW w:w="4634" w:type="dxa"/>
            <w:tcBorders>
              <w:top w:val="double" w:sz="6" w:space="0" w:color="21B9DA"/>
              <w:left w:val="single" w:sz="4" w:space="0" w:color="21B9DA"/>
            </w:tcBorders>
            <w:tcMar>
              <w:top w:w="28" w:type="dxa"/>
              <w:left w:w="28" w:type="dxa"/>
              <w:bottom w:w="28" w:type="dxa"/>
              <w:right w:w="28" w:type="dxa"/>
            </w:tcMar>
          </w:tcPr>
          <w:p w14:paraId="78F45998"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Total</w:t>
            </w:r>
            <w:r w:rsidRPr="000E17CA">
              <w:rPr>
                <w:rFonts w:ascii="Calibri" w:hAnsi="Calibri" w:cs="Calibri"/>
                <w:b/>
                <w:spacing w:val="-5"/>
                <w:sz w:val="14"/>
              </w:rPr>
              <w:t xml:space="preserve"> </w:t>
            </w:r>
            <w:r w:rsidRPr="000E17CA">
              <w:rPr>
                <w:rFonts w:ascii="Calibri" w:hAnsi="Calibri" w:cs="Calibri"/>
                <w:b/>
                <w:sz w:val="14"/>
              </w:rPr>
              <w:t>rentals</w:t>
            </w:r>
            <w:r w:rsidRPr="000E17CA">
              <w:rPr>
                <w:rFonts w:ascii="Calibri" w:hAnsi="Calibri" w:cs="Calibri"/>
                <w:b/>
                <w:spacing w:val="-4"/>
                <w:sz w:val="14"/>
              </w:rPr>
              <w:t xml:space="preserve"> </w:t>
            </w:r>
            <w:r w:rsidRPr="000E17CA">
              <w:rPr>
                <w:rFonts w:ascii="Calibri" w:hAnsi="Calibri" w:cs="Calibri"/>
                <w:b/>
                <w:sz w:val="14"/>
              </w:rPr>
              <w:t>payable</w:t>
            </w:r>
            <w:r w:rsidRPr="000E17CA">
              <w:rPr>
                <w:rFonts w:ascii="Calibri" w:hAnsi="Calibri" w:cs="Calibri"/>
                <w:b/>
                <w:spacing w:val="-5"/>
                <w:sz w:val="14"/>
              </w:rPr>
              <w:t xml:space="preserve"> </w:t>
            </w:r>
            <w:r w:rsidRPr="000E17CA">
              <w:rPr>
                <w:rFonts w:ascii="Calibri" w:hAnsi="Calibri" w:cs="Calibri"/>
                <w:b/>
                <w:sz w:val="14"/>
              </w:rPr>
              <w:t>under</w:t>
            </w:r>
            <w:r w:rsidRPr="000E17CA">
              <w:rPr>
                <w:rFonts w:ascii="Calibri" w:hAnsi="Calibri" w:cs="Calibri"/>
                <w:b/>
                <w:spacing w:val="-4"/>
                <w:sz w:val="14"/>
              </w:rPr>
              <w:t xml:space="preserve"> </w:t>
            </w:r>
            <w:r w:rsidRPr="000E17CA">
              <w:rPr>
                <w:rFonts w:ascii="Calibri" w:hAnsi="Calibri" w:cs="Calibri"/>
                <w:b/>
                <w:sz w:val="14"/>
              </w:rPr>
              <w:t>operating</w:t>
            </w:r>
            <w:r w:rsidRPr="000E17CA">
              <w:rPr>
                <w:rFonts w:ascii="Calibri" w:hAnsi="Calibri" w:cs="Calibri"/>
                <w:b/>
                <w:spacing w:val="-4"/>
                <w:sz w:val="14"/>
              </w:rPr>
              <w:t xml:space="preserve"> </w:t>
            </w:r>
            <w:r w:rsidRPr="000E17CA">
              <w:rPr>
                <w:rFonts w:ascii="Calibri" w:hAnsi="Calibri" w:cs="Calibri"/>
                <w:b/>
                <w:spacing w:val="-2"/>
                <w:sz w:val="14"/>
              </w:rPr>
              <w:t>leases</w:t>
            </w:r>
          </w:p>
        </w:tc>
        <w:tc>
          <w:tcPr>
            <w:tcW w:w="2238" w:type="dxa"/>
            <w:tcBorders>
              <w:top w:val="double" w:sz="6" w:space="0" w:color="21B9DA"/>
            </w:tcBorders>
            <w:tcMar>
              <w:top w:w="28" w:type="dxa"/>
              <w:left w:w="28" w:type="dxa"/>
              <w:bottom w:w="28" w:type="dxa"/>
              <w:right w:w="28" w:type="dxa"/>
            </w:tcMar>
          </w:tcPr>
          <w:p w14:paraId="511E0711"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0801F1EB"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4DAA7693"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1F93B3B4" w14:textId="77777777" w:rsidR="005F4493" w:rsidRPr="000E17CA" w:rsidRDefault="005F4493" w:rsidP="0040681F">
            <w:pPr>
              <w:pStyle w:val="TableParagraph"/>
              <w:rPr>
                <w:rFonts w:ascii="Calibri" w:hAnsi="Calibri" w:cs="Calibri"/>
                <w:sz w:val="14"/>
              </w:rPr>
            </w:pPr>
          </w:p>
        </w:tc>
      </w:tr>
      <w:tr w:rsidR="005F4493" w:rsidRPr="000E17CA" w14:paraId="56278A28" w14:textId="77777777" w:rsidTr="0040681F">
        <w:trPr>
          <w:trHeight w:val="262"/>
        </w:trPr>
        <w:tc>
          <w:tcPr>
            <w:tcW w:w="4634" w:type="dxa"/>
            <w:tcBorders>
              <w:left w:val="single" w:sz="4" w:space="0" w:color="21B9DA"/>
              <w:bottom w:val="single" w:sz="6" w:space="0" w:color="21B9DA"/>
            </w:tcBorders>
            <w:tcMar>
              <w:top w:w="28" w:type="dxa"/>
              <w:left w:w="28" w:type="dxa"/>
              <w:bottom w:w="28" w:type="dxa"/>
              <w:right w:w="28" w:type="dxa"/>
            </w:tcMar>
          </w:tcPr>
          <w:p w14:paraId="43ECC76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Payable</w:t>
            </w:r>
            <w:r w:rsidRPr="000E17CA">
              <w:rPr>
                <w:rFonts w:ascii="Calibri" w:hAnsi="Calibri" w:cs="Calibri"/>
                <w:spacing w:val="-2"/>
                <w:sz w:val="14"/>
              </w:rPr>
              <w:t xml:space="preserve"> </w:t>
            </w:r>
            <w:r w:rsidRPr="000E17CA">
              <w:rPr>
                <w:rFonts w:ascii="Calibri" w:hAnsi="Calibri" w:cs="Calibri"/>
                <w:sz w:val="14"/>
              </w:rPr>
              <w:t>during</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pacing w:val="-4"/>
                <w:sz w:val="14"/>
              </w:rPr>
              <w:t>year</w:t>
            </w:r>
          </w:p>
        </w:tc>
        <w:tc>
          <w:tcPr>
            <w:tcW w:w="2238" w:type="dxa"/>
            <w:tcBorders>
              <w:bottom w:val="single" w:sz="6" w:space="0" w:color="21B9DA"/>
            </w:tcBorders>
            <w:tcMar>
              <w:top w:w="28" w:type="dxa"/>
              <w:left w:w="28" w:type="dxa"/>
              <w:bottom w:w="28" w:type="dxa"/>
              <w:right w:w="28" w:type="dxa"/>
            </w:tcMar>
          </w:tcPr>
          <w:p w14:paraId="6DAA289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5"/>
                <w:sz w:val="14"/>
              </w:rPr>
              <w:t>731</w:t>
            </w:r>
          </w:p>
        </w:tc>
        <w:tc>
          <w:tcPr>
            <w:tcW w:w="1134" w:type="dxa"/>
            <w:tcBorders>
              <w:bottom w:val="single" w:sz="6" w:space="0" w:color="21B9DA"/>
            </w:tcBorders>
            <w:tcMar>
              <w:top w:w="28" w:type="dxa"/>
              <w:left w:w="28" w:type="dxa"/>
              <w:bottom w:w="28" w:type="dxa"/>
              <w:right w:w="28" w:type="dxa"/>
            </w:tcMar>
          </w:tcPr>
          <w:p w14:paraId="33E3E1E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268</w:t>
            </w:r>
          </w:p>
        </w:tc>
        <w:tc>
          <w:tcPr>
            <w:tcW w:w="1127" w:type="dxa"/>
            <w:tcBorders>
              <w:bottom w:val="single" w:sz="6" w:space="0" w:color="21B9DA"/>
            </w:tcBorders>
            <w:tcMar>
              <w:top w:w="28" w:type="dxa"/>
              <w:left w:w="28" w:type="dxa"/>
              <w:bottom w:w="28" w:type="dxa"/>
              <w:right w:w="28" w:type="dxa"/>
            </w:tcMar>
          </w:tcPr>
          <w:p w14:paraId="485D310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999</w:t>
            </w:r>
          </w:p>
        </w:tc>
        <w:tc>
          <w:tcPr>
            <w:tcW w:w="1034" w:type="dxa"/>
            <w:tcBorders>
              <w:bottom w:val="single" w:sz="6" w:space="0" w:color="21B9DA"/>
              <w:right w:val="single" w:sz="4" w:space="0" w:color="21B9DA"/>
            </w:tcBorders>
            <w:tcMar>
              <w:top w:w="28" w:type="dxa"/>
              <w:left w:w="28" w:type="dxa"/>
              <w:bottom w:w="28" w:type="dxa"/>
              <w:right w:w="28" w:type="dxa"/>
            </w:tcMar>
          </w:tcPr>
          <w:p w14:paraId="3A2FC86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1,135</w:t>
            </w:r>
          </w:p>
        </w:tc>
      </w:tr>
      <w:tr w:rsidR="005F4493" w:rsidRPr="000E17CA" w14:paraId="69834307" w14:textId="77777777" w:rsidTr="0040681F">
        <w:trPr>
          <w:trHeight w:val="263"/>
        </w:trPr>
        <w:tc>
          <w:tcPr>
            <w:tcW w:w="4634" w:type="dxa"/>
            <w:tcBorders>
              <w:top w:val="single" w:sz="6" w:space="0" w:color="21B9DA"/>
              <w:left w:val="single" w:sz="4" w:space="0" w:color="21B9DA"/>
            </w:tcBorders>
            <w:tcMar>
              <w:top w:w="28" w:type="dxa"/>
              <w:left w:w="28" w:type="dxa"/>
              <w:bottom w:w="28" w:type="dxa"/>
              <w:right w:w="28" w:type="dxa"/>
            </w:tcMar>
          </w:tcPr>
          <w:p w14:paraId="45EBF49A" w14:textId="77777777" w:rsidR="005F4493" w:rsidRPr="000E17CA" w:rsidRDefault="00000000" w:rsidP="0040681F">
            <w:pPr>
              <w:pStyle w:val="TableParagraph"/>
              <w:spacing w:before="19"/>
              <w:rPr>
                <w:rFonts w:ascii="Calibri" w:hAnsi="Calibri" w:cs="Calibri"/>
                <w:b/>
                <w:sz w:val="14"/>
              </w:rPr>
            </w:pPr>
            <w:r w:rsidRPr="000E17CA">
              <w:rPr>
                <w:rFonts w:ascii="Calibri" w:hAnsi="Calibri" w:cs="Calibri"/>
                <w:b/>
                <w:sz w:val="14"/>
              </w:rPr>
              <w:t>Future</w:t>
            </w:r>
            <w:r w:rsidRPr="000E17CA">
              <w:rPr>
                <w:rFonts w:ascii="Calibri" w:hAnsi="Calibri" w:cs="Calibri"/>
                <w:b/>
                <w:spacing w:val="-2"/>
                <w:sz w:val="14"/>
              </w:rPr>
              <w:t xml:space="preserve"> </w:t>
            </w:r>
            <w:r w:rsidRPr="000E17CA">
              <w:rPr>
                <w:rFonts w:ascii="Calibri" w:hAnsi="Calibri" w:cs="Calibri"/>
                <w:b/>
                <w:sz w:val="14"/>
              </w:rPr>
              <w:t>minimum</w:t>
            </w:r>
            <w:r w:rsidRPr="000E17CA">
              <w:rPr>
                <w:rFonts w:ascii="Calibri" w:hAnsi="Calibri" w:cs="Calibri"/>
                <w:b/>
                <w:spacing w:val="-2"/>
                <w:sz w:val="14"/>
              </w:rPr>
              <w:t xml:space="preserve"> </w:t>
            </w:r>
            <w:r w:rsidRPr="000E17CA">
              <w:rPr>
                <w:rFonts w:ascii="Calibri" w:hAnsi="Calibri" w:cs="Calibri"/>
                <w:b/>
                <w:sz w:val="14"/>
              </w:rPr>
              <w:t>lease</w:t>
            </w:r>
            <w:r w:rsidRPr="000E17CA">
              <w:rPr>
                <w:rFonts w:ascii="Calibri" w:hAnsi="Calibri" w:cs="Calibri"/>
                <w:b/>
                <w:spacing w:val="-2"/>
                <w:sz w:val="14"/>
              </w:rPr>
              <w:t xml:space="preserve"> </w:t>
            </w:r>
            <w:r w:rsidRPr="000E17CA">
              <w:rPr>
                <w:rFonts w:ascii="Calibri" w:hAnsi="Calibri" w:cs="Calibri"/>
                <w:b/>
                <w:sz w:val="14"/>
              </w:rPr>
              <w:t>payments</w:t>
            </w:r>
            <w:r w:rsidRPr="000E17CA">
              <w:rPr>
                <w:rFonts w:ascii="Calibri" w:hAnsi="Calibri" w:cs="Calibri"/>
                <w:b/>
                <w:spacing w:val="-2"/>
                <w:sz w:val="14"/>
              </w:rPr>
              <w:t xml:space="preserve"> </w:t>
            </w:r>
            <w:r w:rsidRPr="000E17CA">
              <w:rPr>
                <w:rFonts w:ascii="Calibri" w:hAnsi="Calibri" w:cs="Calibri"/>
                <w:b/>
                <w:spacing w:val="-5"/>
                <w:sz w:val="14"/>
              </w:rPr>
              <w:t>due</w:t>
            </w:r>
          </w:p>
        </w:tc>
        <w:tc>
          <w:tcPr>
            <w:tcW w:w="2238" w:type="dxa"/>
            <w:tcBorders>
              <w:top w:val="single" w:sz="6" w:space="0" w:color="21B9DA"/>
            </w:tcBorders>
            <w:tcMar>
              <w:top w:w="28" w:type="dxa"/>
              <w:left w:w="28" w:type="dxa"/>
              <w:bottom w:w="28" w:type="dxa"/>
              <w:right w:w="28" w:type="dxa"/>
            </w:tcMar>
          </w:tcPr>
          <w:p w14:paraId="08138A25" w14:textId="77777777" w:rsidR="005F4493" w:rsidRPr="000E17CA" w:rsidRDefault="005F4493" w:rsidP="0040681F">
            <w:pPr>
              <w:pStyle w:val="TableParagraph"/>
              <w:rPr>
                <w:rFonts w:ascii="Calibri" w:hAnsi="Calibri" w:cs="Calibri"/>
                <w:sz w:val="14"/>
              </w:rPr>
            </w:pPr>
          </w:p>
        </w:tc>
        <w:tc>
          <w:tcPr>
            <w:tcW w:w="1134" w:type="dxa"/>
            <w:tcBorders>
              <w:top w:val="single" w:sz="6" w:space="0" w:color="21B9DA"/>
            </w:tcBorders>
            <w:tcMar>
              <w:top w:w="28" w:type="dxa"/>
              <w:left w:w="28" w:type="dxa"/>
              <w:bottom w:w="28" w:type="dxa"/>
              <w:right w:w="28" w:type="dxa"/>
            </w:tcMar>
          </w:tcPr>
          <w:p w14:paraId="70A76AE1" w14:textId="77777777" w:rsidR="005F4493" w:rsidRPr="000E17CA" w:rsidRDefault="005F4493" w:rsidP="0040681F">
            <w:pPr>
              <w:pStyle w:val="TableParagraph"/>
              <w:rPr>
                <w:rFonts w:ascii="Calibri" w:hAnsi="Calibri" w:cs="Calibri"/>
                <w:sz w:val="14"/>
              </w:rPr>
            </w:pPr>
          </w:p>
        </w:tc>
        <w:tc>
          <w:tcPr>
            <w:tcW w:w="1127" w:type="dxa"/>
            <w:tcBorders>
              <w:top w:val="single" w:sz="6" w:space="0" w:color="21B9DA"/>
            </w:tcBorders>
            <w:tcMar>
              <w:top w:w="28" w:type="dxa"/>
              <w:left w:w="28" w:type="dxa"/>
              <w:bottom w:w="28" w:type="dxa"/>
              <w:right w:w="28" w:type="dxa"/>
            </w:tcMar>
          </w:tcPr>
          <w:p w14:paraId="61BC37D7" w14:textId="77777777" w:rsidR="005F4493" w:rsidRPr="000E17CA" w:rsidRDefault="005F4493" w:rsidP="0040681F">
            <w:pPr>
              <w:pStyle w:val="TableParagraph"/>
              <w:rPr>
                <w:rFonts w:ascii="Calibri" w:hAnsi="Calibri" w:cs="Calibri"/>
                <w:sz w:val="14"/>
              </w:rPr>
            </w:pPr>
          </w:p>
        </w:tc>
        <w:tc>
          <w:tcPr>
            <w:tcW w:w="1034" w:type="dxa"/>
            <w:tcBorders>
              <w:top w:val="single" w:sz="6" w:space="0" w:color="21B9DA"/>
              <w:right w:val="single" w:sz="4" w:space="0" w:color="21B9DA"/>
            </w:tcBorders>
            <w:tcMar>
              <w:top w:w="28" w:type="dxa"/>
              <w:left w:w="28" w:type="dxa"/>
              <w:bottom w:w="28" w:type="dxa"/>
              <w:right w:w="28" w:type="dxa"/>
            </w:tcMar>
          </w:tcPr>
          <w:p w14:paraId="0CB727EC" w14:textId="77777777" w:rsidR="005F4493" w:rsidRPr="000E17CA" w:rsidRDefault="005F4493" w:rsidP="0040681F">
            <w:pPr>
              <w:pStyle w:val="TableParagraph"/>
              <w:rPr>
                <w:rFonts w:ascii="Calibri" w:hAnsi="Calibri" w:cs="Calibri"/>
                <w:sz w:val="14"/>
              </w:rPr>
            </w:pPr>
          </w:p>
        </w:tc>
      </w:tr>
      <w:tr w:rsidR="005F4493" w:rsidRPr="000E17CA" w14:paraId="2AFE1794" w14:textId="77777777" w:rsidTr="0040681F">
        <w:trPr>
          <w:trHeight w:val="243"/>
        </w:trPr>
        <w:tc>
          <w:tcPr>
            <w:tcW w:w="4634" w:type="dxa"/>
            <w:tcBorders>
              <w:left w:val="single" w:sz="4" w:space="0" w:color="21B9DA"/>
            </w:tcBorders>
            <w:tcMar>
              <w:top w:w="28" w:type="dxa"/>
              <w:left w:w="28" w:type="dxa"/>
              <w:bottom w:w="28" w:type="dxa"/>
              <w:right w:w="28" w:type="dxa"/>
            </w:tcMar>
          </w:tcPr>
          <w:p w14:paraId="6BAF498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Not later than one </w:t>
            </w:r>
            <w:r w:rsidRPr="000E17CA">
              <w:rPr>
                <w:rFonts w:ascii="Calibri" w:hAnsi="Calibri" w:cs="Calibri"/>
                <w:spacing w:val="-4"/>
                <w:sz w:val="14"/>
              </w:rPr>
              <w:t>year</w:t>
            </w:r>
          </w:p>
        </w:tc>
        <w:tc>
          <w:tcPr>
            <w:tcW w:w="2238" w:type="dxa"/>
            <w:tcMar>
              <w:top w:w="28" w:type="dxa"/>
              <w:left w:w="28" w:type="dxa"/>
              <w:bottom w:w="28" w:type="dxa"/>
              <w:right w:w="28" w:type="dxa"/>
            </w:tcMar>
          </w:tcPr>
          <w:p w14:paraId="3EA4555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5"/>
                <w:sz w:val="14"/>
              </w:rPr>
              <w:t>731</w:t>
            </w:r>
          </w:p>
        </w:tc>
        <w:tc>
          <w:tcPr>
            <w:tcW w:w="1134" w:type="dxa"/>
            <w:tcMar>
              <w:top w:w="28" w:type="dxa"/>
              <w:left w:w="28" w:type="dxa"/>
              <w:bottom w:w="28" w:type="dxa"/>
              <w:right w:w="28" w:type="dxa"/>
            </w:tcMar>
          </w:tcPr>
          <w:p w14:paraId="416A1B1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268</w:t>
            </w:r>
          </w:p>
        </w:tc>
        <w:tc>
          <w:tcPr>
            <w:tcW w:w="1127" w:type="dxa"/>
            <w:tcMar>
              <w:top w:w="28" w:type="dxa"/>
              <w:left w:w="28" w:type="dxa"/>
              <w:bottom w:w="28" w:type="dxa"/>
              <w:right w:w="28" w:type="dxa"/>
            </w:tcMar>
          </w:tcPr>
          <w:p w14:paraId="1E9EBF5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999</w:t>
            </w:r>
          </w:p>
        </w:tc>
        <w:tc>
          <w:tcPr>
            <w:tcW w:w="1034" w:type="dxa"/>
            <w:tcBorders>
              <w:right w:val="single" w:sz="4" w:space="0" w:color="21B9DA"/>
            </w:tcBorders>
            <w:tcMar>
              <w:top w:w="28" w:type="dxa"/>
              <w:left w:w="28" w:type="dxa"/>
              <w:bottom w:w="28" w:type="dxa"/>
              <w:right w:w="28" w:type="dxa"/>
            </w:tcMar>
          </w:tcPr>
          <w:p w14:paraId="4B20237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20"/>
                <w:sz w:val="14"/>
              </w:rPr>
              <w:t>1,135</w:t>
            </w:r>
          </w:p>
        </w:tc>
      </w:tr>
      <w:tr w:rsidR="005F4493" w:rsidRPr="000E17CA" w14:paraId="22796E65" w14:textId="77777777" w:rsidTr="0040681F">
        <w:trPr>
          <w:trHeight w:val="243"/>
        </w:trPr>
        <w:tc>
          <w:tcPr>
            <w:tcW w:w="4634" w:type="dxa"/>
            <w:tcBorders>
              <w:left w:val="single" w:sz="4" w:space="0" w:color="21B9DA"/>
            </w:tcBorders>
            <w:tcMar>
              <w:top w:w="28" w:type="dxa"/>
              <w:left w:w="28" w:type="dxa"/>
              <w:bottom w:w="28" w:type="dxa"/>
              <w:right w:w="28" w:type="dxa"/>
            </w:tcMar>
          </w:tcPr>
          <w:p w14:paraId="70DB3FD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Later</w:t>
            </w:r>
            <w:r w:rsidRPr="000E17CA">
              <w:rPr>
                <w:rFonts w:ascii="Calibri" w:hAnsi="Calibri" w:cs="Calibri"/>
                <w:spacing w:val="-2"/>
                <w:sz w:val="14"/>
              </w:rPr>
              <w:t xml:space="preserve"> </w:t>
            </w:r>
            <w:r w:rsidRPr="000E17CA">
              <w:rPr>
                <w:rFonts w:ascii="Calibri" w:hAnsi="Calibri" w:cs="Calibri"/>
                <w:sz w:val="14"/>
              </w:rPr>
              <w:t>than</w:t>
            </w:r>
            <w:r w:rsidRPr="000E17CA">
              <w:rPr>
                <w:rFonts w:ascii="Calibri" w:hAnsi="Calibri" w:cs="Calibri"/>
                <w:spacing w:val="-1"/>
                <w:sz w:val="14"/>
              </w:rPr>
              <w:t xml:space="preserve"> </w:t>
            </w:r>
            <w:r w:rsidRPr="000E17CA">
              <w:rPr>
                <w:rFonts w:ascii="Calibri" w:hAnsi="Calibri" w:cs="Calibri"/>
                <w:sz w:val="14"/>
              </w:rPr>
              <w:t>one</w:t>
            </w:r>
            <w:r w:rsidRPr="000E17CA">
              <w:rPr>
                <w:rFonts w:ascii="Calibri" w:hAnsi="Calibri" w:cs="Calibri"/>
                <w:spacing w:val="-1"/>
                <w:sz w:val="14"/>
              </w:rPr>
              <w:t xml:space="preserve"> </w:t>
            </w:r>
            <w:r w:rsidRPr="000E17CA">
              <w:rPr>
                <w:rFonts w:ascii="Calibri" w:hAnsi="Calibri" w:cs="Calibri"/>
                <w:sz w:val="14"/>
              </w:rPr>
              <w:t>year</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not</w:t>
            </w:r>
            <w:r w:rsidRPr="000E17CA">
              <w:rPr>
                <w:rFonts w:ascii="Calibri" w:hAnsi="Calibri" w:cs="Calibri"/>
                <w:spacing w:val="-1"/>
                <w:sz w:val="14"/>
              </w:rPr>
              <w:t xml:space="preserve"> </w:t>
            </w:r>
            <w:r w:rsidRPr="000E17CA">
              <w:rPr>
                <w:rFonts w:ascii="Calibri" w:hAnsi="Calibri" w:cs="Calibri"/>
                <w:sz w:val="14"/>
              </w:rPr>
              <w:t>later</w:t>
            </w:r>
            <w:r w:rsidRPr="000E17CA">
              <w:rPr>
                <w:rFonts w:ascii="Calibri" w:hAnsi="Calibri" w:cs="Calibri"/>
                <w:spacing w:val="-1"/>
                <w:sz w:val="14"/>
              </w:rPr>
              <w:t xml:space="preserve"> </w:t>
            </w:r>
            <w:r w:rsidRPr="000E17CA">
              <w:rPr>
                <w:rFonts w:ascii="Calibri" w:hAnsi="Calibri" w:cs="Calibri"/>
                <w:sz w:val="14"/>
              </w:rPr>
              <w:t>than</w:t>
            </w:r>
            <w:r w:rsidRPr="000E17CA">
              <w:rPr>
                <w:rFonts w:ascii="Calibri" w:hAnsi="Calibri" w:cs="Calibri"/>
                <w:spacing w:val="-1"/>
                <w:sz w:val="14"/>
              </w:rPr>
              <w:t xml:space="preserve"> </w:t>
            </w:r>
            <w:r w:rsidRPr="000E17CA">
              <w:rPr>
                <w:rFonts w:ascii="Calibri" w:hAnsi="Calibri" w:cs="Calibri"/>
                <w:sz w:val="14"/>
              </w:rPr>
              <w:t>five</w:t>
            </w:r>
            <w:r w:rsidRPr="000E17CA">
              <w:rPr>
                <w:rFonts w:ascii="Calibri" w:hAnsi="Calibri" w:cs="Calibri"/>
                <w:spacing w:val="-1"/>
                <w:sz w:val="14"/>
              </w:rPr>
              <w:t xml:space="preserve"> </w:t>
            </w:r>
            <w:r w:rsidRPr="000E17CA">
              <w:rPr>
                <w:rFonts w:ascii="Calibri" w:hAnsi="Calibri" w:cs="Calibri"/>
                <w:spacing w:val="-2"/>
                <w:sz w:val="14"/>
              </w:rPr>
              <w:t>years</w:t>
            </w:r>
          </w:p>
        </w:tc>
        <w:tc>
          <w:tcPr>
            <w:tcW w:w="2238" w:type="dxa"/>
            <w:tcMar>
              <w:top w:w="28" w:type="dxa"/>
              <w:left w:w="28" w:type="dxa"/>
              <w:bottom w:w="28" w:type="dxa"/>
              <w:right w:w="28" w:type="dxa"/>
            </w:tcMar>
          </w:tcPr>
          <w:p w14:paraId="262CE1F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2,750</w:t>
            </w:r>
          </w:p>
        </w:tc>
        <w:tc>
          <w:tcPr>
            <w:tcW w:w="1134" w:type="dxa"/>
            <w:tcMar>
              <w:top w:w="28" w:type="dxa"/>
              <w:left w:w="28" w:type="dxa"/>
              <w:bottom w:w="28" w:type="dxa"/>
              <w:right w:w="28" w:type="dxa"/>
            </w:tcMar>
          </w:tcPr>
          <w:p w14:paraId="22E67A7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331</w:t>
            </w:r>
          </w:p>
        </w:tc>
        <w:tc>
          <w:tcPr>
            <w:tcW w:w="1127" w:type="dxa"/>
            <w:tcMar>
              <w:top w:w="28" w:type="dxa"/>
              <w:left w:w="28" w:type="dxa"/>
              <w:bottom w:w="28" w:type="dxa"/>
              <w:right w:w="28" w:type="dxa"/>
            </w:tcMar>
          </w:tcPr>
          <w:p w14:paraId="7EF4A24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3,081</w:t>
            </w:r>
          </w:p>
        </w:tc>
        <w:tc>
          <w:tcPr>
            <w:tcW w:w="1034" w:type="dxa"/>
            <w:tcBorders>
              <w:right w:val="single" w:sz="4" w:space="0" w:color="21B9DA"/>
            </w:tcBorders>
            <w:tcMar>
              <w:top w:w="28" w:type="dxa"/>
              <w:left w:w="28" w:type="dxa"/>
              <w:bottom w:w="28" w:type="dxa"/>
              <w:right w:w="28" w:type="dxa"/>
            </w:tcMar>
          </w:tcPr>
          <w:p w14:paraId="0A02A4D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3,104</w:t>
            </w:r>
          </w:p>
        </w:tc>
      </w:tr>
      <w:tr w:rsidR="005F4493" w:rsidRPr="000E17CA" w14:paraId="2452DAA6" w14:textId="77777777" w:rsidTr="0040681F">
        <w:trPr>
          <w:trHeight w:val="279"/>
        </w:trPr>
        <w:tc>
          <w:tcPr>
            <w:tcW w:w="4634" w:type="dxa"/>
            <w:tcBorders>
              <w:left w:val="single" w:sz="4" w:space="0" w:color="21B9DA"/>
              <w:bottom w:val="single" w:sz="4" w:space="0" w:color="21B9DA"/>
            </w:tcBorders>
            <w:tcMar>
              <w:top w:w="28" w:type="dxa"/>
              <w:left w:w="28" w:type="dxa"/>
              <w:bottom w:w="28" w:type="dxa"/>
              <w:right w:w="28" w:type="dxa"/>
            </w:tcMar>
          </w:tcPr>
          <w:p w14:paraId="278CE05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Later</w:t>
            </w:r>
            <w:r w:rsidRPr="000E17CA">
              <w:rPr>
                <w:rFonts w:ascii="Calibri" w:hAnsi="Calibri" w:cs="Calibri"/>
                <w:spacing w:val="-3"/>
                <w:sz w:val="14"/>
              </w:rPr>
              <w:t xml:space="preserve"> </w:t>
            </w:r>
            <w:r w:rsidRPr="000E17CA">
              <w:rPr>
                <w:rFonts w:ascii="Calibri" w:hAnsi="Calibri" w:cs="Calibri"/>
                <w:sz w:val="14"/>
              </w:rPr>
              <w:t>than</w:t>
            </w:r>
            <w:r w:rsidRPr="000E17CA">
              <w:rPr>
                <w:rFonts w:ascii="Calibri" w:hAnsi="Calibri" w:cs="Calibri"/>
                <w:spacing w:val="-2"/>
                <w:sz w:val="14"/>
              </w:rPr>
              <w:t xml:space="preserve"> </w:t>
            </w:r>
            <w:r w:rsidRPr="000E17CA">
              <w:rPr>
                <w:rFonts w:ascii="Calibri" w:hAnsi="Calibri" w:cs="Calibri"/>
                <w:sz w:val="14"/>
              </w:rPr>
              <w:t>five</w:t>
            </w:r>
            <w:r w:rsidRPr="000E17CA">
              <w:rPr>
                <w:rFonts w:ascii="Calibri" w:hAnsi="Calibri" w:cs="Calibri"/>
                <w:spacing w:val="-2"/>
                <w:sz w:val="14"/>
              </w:rPr>
              <w:t xml:space="preserve"> years</w:t>
            </w:r>
          </w:p>
        </w:tc>
        <w:tc>
          <w:tcPr>
            <w:tcW w:w="2238" w:type="dxa"/>
            <w:tcBorders>
              <w:bottom w:val="single" w:sz="4" w:space="0" w:color="21B9DA"/>
            </w:tcBorders>
            <w:tcMar>
              <w:top w:w="28" w:type="dxa"/>
              <w:left w:w="28" w:type="dxa"/>
              <w:bottom w:w="28" w:type="dxa"/>
              <w:right w:w="28" w:type="dxa"/>
            </w:tcMar>
          </w:tcPr>
          <w:p w14:paraId="62869C8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67,136</w:t>
            </w:r>
          </w:p>
        </w:tc>
        <w:tc>
          <w:tcPr>
            <w:tcW w:w="1134" w:type="dxa"/>
            <w:tcBorders>
              <w:bottom w:val="single" w:sz="4" w:space="0" w:color="21B9DA"/>
            </w:tcBorders>
            <w:tcMar>
              <w:top w:w="28" w:type="dxa"/>
              <w:left w:w="28" w:type="dxa"/>
              <w:bottom w:w="28" w:type="dxa"/>
              <w:right w:w="28" w:type="dxa"/>
            </w:tcMar>
          </w:tcPr>
          <w:p w14:paraId="612EDE3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Borders>
              <w:bottom w:val="single" w:sz="4" w:space="0" w:color="21B9DA"/>
            </w:tcBorders>
            <w:tcMar>
              <w:top w:w="28" w:type="dxa"/>
              <w:left w:w="28" w:type="dxa"/>
              <w:bottom w:w="28" w:type="dxa"/>
              <w:right w:w="28" w:type="dxa"/>
            </w:tcMar>
          </w:tcPr>
          <w:p w14:paraId="5E1016F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67,136</w:t>
            </w:r>
          </w:p>
        </w:tc>
        <w:tc>
          <w:tcPr>
            <w:tcW w:w="1034" w:type="dxa"/>
            <w:tcBorders>
              <w:bottom w:val="single" w:sz="4" w:space="0" w:color="21B9DA"/>
              <w:right w:val="single" w:sz="4" w:space="0" w:color="21B9DA"/>
            </w:tcBorders>
            <w:tcMar>
              <w:top w:w="28" w:type="dxa"/>
              <w:left w:w="28" w:type="dxa"/>
              <w:bottom w:w="28" w:type="dxa"/>
              <w:right w:w="28" w:type="dxa"/>
            </w:tcMar>
          </w:tcPr>
          <w:p w14:paraId="2A4E991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67,557</w:t>
            </w:r>
          </w:p>
        </w:tc>
      </w:tr>
      <w:tr w:rsidR="005F4493" w:rsidRPr="000E17CA" w14:paraId="09F088EA" w14:textId="77777777" w:rsidTr="0040681F">
        <w:trPr>
          <w:trHeight w:val="268"/>
        </w:trPr>
        <w:tc>
          <w:tcPr>
            <w:tcW w:w="463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99AD1FF"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5"/>
                <w:sz w:val="14"/>
              </w:rPr>
              <w:t xml:space="preserve"> </w:t>
            </w:r>
            <w:r w:rsidRPr="000E17CA">
              <w:rPr>
                <w:rFonts w:ascii="Calibri" w:hAnsi="Calibri" w:cs="Calibri"/>
                <w:b/>
                <w:sz w:val="14"/>
              </w:rPr>
              <w:t>lease</w:t>
            </w:r>
            <w:r w:rsidRPr="000E17CA">
              <w:rPr>
                <w:rFonts w:ascii="Calibri" w:hAnsi="Calibri" w:cs="Calibri"/>
                <w:b/>
                <w:spacing w:val="-5"/>
                <w:sz w:val="14"/>
              </w:rPr>
              <w:t xml:space="preserve"> </w:t>
            </w:r>
            <w:r w:rsidRPr="000E17CA">
              <w:rPr>
                <w:rFonts w:ascii="Calibri" w:hAnsi="Calibri" w:cs="Calibri"/>
                <w:b/>
                <w:sz w:val="14"/>
              </w:rPr>
              <w:t>payments</w:t>
            </w:r>
            <w:r w:rsidRPr="000E17CA">
              <w:rPr>
                <w:rFonts w:ascii="Calibri" w:hAnsi="Calibri" w:cs="Calibri"/>
                <w:b/>
                <w:spacing w:val="-4"/>
                <w:sz w:val="14"/>
              </w:rPr>
              <w:t xml:space="preserve"> </w:t>
            </w:r>
            <w:r w:rsidRPr="000E17CA">
              <w:rPr>
                <w:rFonts w:ascii="Calibri" w:hAnsi="Calibri" w:cs="Calibri"/>
                <w:b/>
                <w:spacing w:val="-5"/>
                <w:sz w:val="14"/>
              </w:rPr>
              <w:t>due</w:t>
            </w:r>
          </w:p>
        </w:tc>
        <w:tc>
          <w:tcPr>
            <w:tcW w:w="2238" w:type="dxa"/>
            <w:tcBorders>
              <w:top w:val="single" w:sz="4" w:space="0" w:color="21B9DA"/>
              <w:bottom w:val="single" w:sz="8" w:space="0" w:color="21B9DA"/>
            </w:tcBorders>
            <w:shd w:val="clear" w:color="auto" w:fill="E2F2F9"/>
            <w:tcMar>
              <w:top w:w="28" w:type="dxa"/>
              <w:left w:w="28" w:type="dxa"/>
              <w:bottom w:w="28" w:type="dxa"/>
              <w:right w:w="28" w:type="dxa"/>
            </w:tcMar>
          </w:tcPr>
          <w:p w14:paraId="6376E63F"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70,617</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636BEB15"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sz w:val="14"/>
              </w:rPr>
              <w:t>599</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3E26698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10"/>
                <w:sz w:val="14"/>
              </w:rPr>
              <w:t>71,216</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62AC602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71,796</w:t>
            </w:r>
          </w:p>
        </w:tc>
      </w:tr>
      <w:tr w:rsidR="005F4493" w:rsidRPr="000E17CA" w14:paraId="6DA63947" w14:textId="77777777" w:rsidTr="0040681F">
        <w:trPr>
          <w:trHeight w:val="233"/>
        </w:trPr>
        <w:tc>
          <w:tcPr>
            <w:tcW w:w="10167" w:type="dxa"/>
            <w:gridSpan w:val="5"/>
            <w:tcBorders>
              <w:top w:val="single" w:sz="8" w:space="0" w:color="21B9DA"/>
            </w:tcBorders>
            <w:tcMar>
              <w:top w:w="28" w:type="dxa"/>
              <w:left w:w="28" w:type="dxa"/>
              <w:bottom w:w="28" w:type="dxa"/>
              <w:right w:w="28" w:type="dxa"/>
            </w:tcMar>
          </w:tcPr>
          <w:p w14:paraId="6BC131F3"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The minimum lease</w:t>
            </w:r>
            <w:r w:rsidRPr="000E17CA">
              <w:rPr>
                <w:rFonts w:ascii="Calibri" w:hAnsi="Calibri" w:cs="Calibri"/>
                <w:spacing w:val="1"/>
                <w:sz w:val="14"/>
              </w:rPr>
              <w:t xml:space="preserve"> </w:t>
            </w:r>
            <w:r w:rsidRPr="000E17CA">
              <w:rPr>
                <w:rFonts w:ascii="Calibri" w:hAnsi="Calibri" w:cs="Calibri"/>
                <w:sz w:val="14"/>
              </w:rPr>
              <w:t>payments due on</w:t>
            </w:r>
            <w:r w:rsidRPr="000E17CA">
              <w:rPr>
                <w:rFonts w:ascii="Calibri" w:hAnsi="Calibri" w:cs="Calibri"/>
                <w:spacing w:val="1"/>
                <w:sz w:val="14"/>
              </w:rPr>
              <w:t xml:space="preserve"> </w:t>
            </w:r>
            <w:r w:rsidRPr="000E17CA">
              <w:rPr>
                <w:rFonts w:ascii="Calibri" w:hAnsi="Calibri" w:cs="Calibri"/>
                <w:sz w:val="14"/>
              </w:rPr>
              <w:t>one of</w:t>
            </w:r>
            <w:r w:rsidRPr="000E17CA">
              <w:rPr>
                <w:rFonts w:ascii="Calibri" w:hAnsi="Calibri" w:cs="Calibri"/>
                <w:spacing w:val="1"/>
                <w:sz w:val="14"/>
              </w:rPr>
              <w:t xml:space="preserve"> </w:t>
            </w:r>
            <w:r w:rsidRPr="000E17CA">
              <w:rPr>
                <w:rFonts w:ascii="Calibri" w:hAnsi="Calibri" w:cs="Calibri"/>
                <w:sz w:val="14"/>
              </w:rPr>
              <w:t>the University’s leases</w:t>
            </w:r>
            <w:r w:rsidRPr="000E17CA">
              <w:rPr>
                <w:rFonts w:ascii="Calibri" w:hAnsi="Calibri" w:cs="Calibri"/>
                <w:spacing w:val="1"/>
                <w:sz w:val="14"/>
              </w:rPr>
              <w:t xml:space="preserve"> </w:t>
            </w:r>
            <w:r w:rsidRPr="000E17CA">
              <w:rPr>
                <w:rFonts w:ascii="Calibri" w:hAnsi="Calibri" w:cs="Calibri"/>
                <w:sz w:val="14"/>
              </w:rPr>
              <w:t>are uncertain</w:t>
            </w:r>
            <w:r w:rsidRPr="000E17CA">
              <w:rPr>
                <w:rFonts w:ascii="Calibri" w:hAnsi="Calibri" w:cs="Calibri"/>
                <w:spacing w:val="1"/>
                <w:sz w:val="14"/>
              </w:rPr>
              <w:t xml:space="preserve"> </w:t>
            </w:r>
            <w:r w:rsidRPr="000E17CA">
              <w:rPr>
                <w:rFonts w:ascii="Calibri" w:hAnsi="Calibri" w:cs="Calibri"/>
                <w:sz w:val="14"/>
              </w:rPr>
              <w:t>and depend upon</w:t>
            </w:r>
            <w:r w:rsidRPr="000E17CA">
              <w:rPr>
                <w:rFonts w:ascii="Calibri" w:hAnsi="Calibri" w:cs="Calibri"/>
                <w:spacing w:val="1"/>
                <w:sz w:val="14"/>
              </w:rPr>
              <w:t xml:space="preserve"> </w:t>
            </w:r>
            <w:r w:rsidRPr="000E17CA">
              <w:rPr>
                <w:rFonts w:ascii="Calibri" w:hAnsi="Calibri" w:cs="Calibri"/>
                <w:sz w:val="14"/>
              </w:rPr>
              <w:t>levels of student</w:t>
            </w:r>
            <w:r w:rsidRPr="000E17CA">
              <w:rPr>
                <w:rFonts w:ascii="Calibri" w:hAnsi="Calibri" w:cs="Calibri"/>
                <w:spacing w:val="1"/>
                <w:sz w:val="14"/>
              </w:rPr>
              <w:t xml:space="preserve"> </w:t>
            </w:r>
            <w:r w:rsidRPr="000E17CA">
              <w:rPr>
                <w:rFonts w:ascii="Calibri" w:hAnsi="Calibri" w:cs="Calibri"/>
                <w:sz w:val="14"/>
              </w:rPr>
              <w:t>recruitment in</w:t>
            </w:r>
            <w:r w:rsidRPr="000E17CA">
              <w:rPr>
                <w:rFonts w:ascii="Calibri" w:hAnsi="Calibri" w:cs="Calibri"/>
                <w:spacing w:val="1"/>
                <w:sz w:val="14"/>
              </w:rPr>
              <w:t xml:space="preserve"> </w:t>
            </w:r>
            <w:r w:rsidRPr="000E17CA">
              <w:rPr>
                <w:rFonts w:ascii="Calibri" w:hAnsi="Calibri" w:cs="Calibri"/>
                <w:sz w:val="14"/>
              </w:rPr>
              <w:t>10 to 15</w:t>
            </w:r>
            <w:r w:rsidRPr="000E17CA">
              <w:rPr>
                <w:rFonts w:ascii="Calibri" w:hAnsi="Calibri" w:cs="Calibri"/>
                <w:spacing w:val="1"/>
                <w:sz w:val="14"/>
              </w:rPr>
              <w:t xml:space="preserve"> </w:t>
            </w:r>
            <w:r w:rsidRPr="000E17CA">
              <w:rPr>
                <w:rFonts w:ascii="Calibri" w:hAnsi="Calibri" w:cs="Calibri"/>
                <w:sz w:val="14"/>
              </w:rPr>
              <w:t xml:space="preserve">years’ </w:t>
            </w:r>
            <w:r w:rsidRPr="000E17CA">
              <w:rPr>
                <w:rFonts w:ascii="Calibri" w:hAnsi="Calibri" w:cs="Calibri"/>
                <w:spacing w:val="-2"/>
                <w:sz w:val="14"/>
              </w:rPr>
              <w:t>time.</w:t>
            </w:r>
          </w:p>
        </w:tc>
      </w:tr>
    </w:tbl>
    <w:p w14:paraId="60820E39" w14:textId="56C81CD3" w:rsidR="00F91E4D" w:rsidRPr="000E17CA" w:rsidRDefault="00F91E4D" w:rsidP="0040681F">
      <w:pPr>
        <w:pStyle w:val="BodyText"/>
        <w:spacing w:before="6"/>
        <w:rPr>
          <w:rFonts w:cs="Calibri"/>
          <w:b/>
          <w:sz w:val="21"/>
        </w:rPr>
      </w:pPr>
    </w:p>
    <w:p w14:paraId="5606A2C4" w14:textId="77777777" w:rsidR="00F91E4D" w:rsidRPr="000E17CA" w:rsidRDefault="00F91E4D" w:rsidP="0040681F">
      <w:pPr>
        <w:spacing w:after="0"/>
        <w:rPr>
          <w:rFonts w:cs="Calibri"/>
          <w:b/>
          <w:sz w:val="21"/>
          <w:szCs w:val="18"/>
        </w:rPr>
      </w:pPr>
      <w:r w:rsidRPr="000E17CA">
        <w:rPr>
          <w:rFonts w:cs="Calibri"/>
          <w:b/>
          <w:sz w:val="21"/>
        </w:rPr>
        <w:br w:type="page"/>
      </w:r>
    </w:p>
    <w:p w14:paraId="369D9774" w14:textId="77777777" w:rsidR="005F4493" w:rsidRPr="000E17CA" w:rsidRDefault="005F4493" w:rsidP="0040681F">
      <w:pPr>
        <w:pStyle w:val="BodyText"/>
        <w:spacing w:before="6"/>
        <w:rPr>
          <w:rFonts w:cs="Calibri"/>
          <w:b/>
          <w:sz w:val="21"/>
        </w:rPr>
      </w:pPr>
    </w:p>
    <w:tbl>
      <w:tblPr>
        <w:tblW w:w="0" w:type="auto"/>
        <w:tblInd w:w="307" w:type="dxa"/>
        <w:tblLayout w:type="fixed"/>
        <w:tblCellMar>
          <w:left w:w="0" w:type="dxa"/>
          <w:right w:w="0" w:type="dxa"/>
        </w:tblCellMar>
        <w:tblLook w:val="01E0" w:firstRow="1" w:lastRow="1" w:firstColumn="1" w:lastColumn="1" w:noHBand="0" w:noVBand="0"/>
      </w:tblPr>
      <w:tblGrid>
        <w:gridCol w:w="5149"/>
        <w:gridCol w:w="1724"/>
        <w:gridCol w:w="1134"/>
        <w:gridCol w:w="1127"/>
        <w:gridCol w:w="1034"/>
      </w:tblGrid>
      <w:tr w:rsidR="005F4493" w:rsidRPr="000E17CA" w14:paraId="3E56BDF6" w14:textId="77777777" w:rsidTr="0040681F">
        <w:trPr>
          <w:trHeight w:val="294"/>
        </w:trPr>
        <w:tc>
          <w:tcPr>
            <w:tcW w:w="5149" w:type="dxa"/>
            <w:tcMar>
              <w:top w:w="28" w:type="dxa"/>
              <w:left w:w="28" w:type="dxa"/>
              <w:bottom w:w="28" w:type="dxa"/>
              <w:right w:w="28" w:type="dxa"/>
            </w:tcMar>
          </w:tcPr>
          <w:p w14:paraId="786887E1"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31.</w:t>
            </w:r>
            <w:r w:rsidRPr="000E17CA">
              <w:rPr>
                <w:rFonts w:ascii="Calibri" w:hAnsi="Calibri" w:cs="Calibri"/>
                <w:b/>
                <w:spacing w:val="-6"/>
                <w:sz w:val="24"/>
              </w:rPr>
              <w:t xml:space="preserve"> </w:t>
            </w:r>
            <w:r w:rsidRPr="000E17CA">
              <w:rPr>
                <w:rFonts w:ascii="Calibri" w:hAnsi="Calibri" w:cs="Calibri"/>
                <w:b/>
                <w:sz w:val="24"/>
              </w:rPr>
              <w:t>Events</w:t>
            </w:r>
            <w:r w:rsidRPr="000E17CA">
              <w:rPr>
                <w:rFonts w:ascii="Calibri" w:hAnsi="Calibri" w:cs="Calibri"/>
                <w:b/>
                <w:spacing w:val="-5"/>
                <w:sz w:val="24"/>
              </w:rPr>
              <w:t xml:space="preserve"> </w:t>
            </w:r>
            <w:r w:rsidRPr="000E17CA">
              <w:rPr>
                <w:rFonts w:ascii="Calibri" w:hAnsi="Calibri" w:cs="Calibri"/>
                <w:b/>
                <w:sz w:val="24"/>
              </w:rPr>
              <w:t>after</w:t>
            </w:r>
            <w:r w:rsidRPr="000E17CA">
              <w:rPr>
                <w:rFonts w:ascii="Calibri" w:hAnsi="Calibri" w:cs="Calibri"/>
                <w:b/>
                <w:spacing w:val="-6"/>
                <w:sz w:val="24"/>
              </w:rPr>
              <w:t xml:space="preserve"> </w:t>
            </w:r>
            <w:r w:rsidRPr="000E17CA">
              <w:rPr>
                <w:rFonts w:ascii="Calibri" w:hAnsi="Calibri" w:cs="Calibri"/>
                <w:b/>
                <w:sz w:val="24"/>
              </w:rPr>
              <w:t>the</w:t>
            </w:r>
            <w:r w:rsidRPr="000E17CA">
              <w:rPr>
                <w:rFonts w:ascii="Calibri" w:hAnsi="Calibri" w:cs="Calibri"/>
                <w:b/>
                <w:spacing w:val="-5"/>
                <w:sz w:val="24"/>
              </w:rPr>
              <w:t xml:space="preserve"> </w:t>
            </w:r>
            <w:r w:rsidRPr="000E17CA">
              <w:rPr>
                <w:rFonts w:ascii="Calibri" w:hAnsi="Calibri" w:cs="Calibri"/>
                <w:b/>
                <w:sz w:val="24"/>
              </w:rPr>
              <w:t>reporting</w:t>
            </w:r>
            <w:r w:rsidRPr="000E17CA">
              <w:rPr>
                <w:rFonts w:ascii="Calibri" w:hAnsi="Calibri" w:cs="Calibri"/>
                <w:b/>
                <w:spacing w:val="-5"/>
                <w:sz w:val="24"/>
              </w:rPr>
              <w:t xml:space="preserve"> </w:t>
            </w:r>
            <w:r w:rsidRPr="000E17CA">
              <w:rPr>
                <w:rFonts w:ascii="Calibri" w:hAnsi="Calibri" w:cs="Calibri"/>
                <w:b/>
                <w:spacing w:val="-2"/>
                <w:sz w:val="24"/>
              </w:rPr>
              <w:t>period</w:t>
            </w:r>
          </w:p>
        </w:tc>
        <w:tc>
          <w:tcPr>
            <w:tcW w:w="1724" w:type="dxa"/>
            <w:tcMar>
              <w:top w:w="28" w:type="dxa"/>
              <w:left w:w="28" w:type="dxa"/>
              <w:bottom w:w="28" w:type="dxa"/>
              <w:right w:w="28" w:type="dxa"/>
            </w:tcMar>
          </w:tcPr>
          <w:p w14:paraId="5D31C782"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59BFC155"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2C68C46E" w14:textId="77777777" w:rsidR="005F4493" w:rsidRPr="000E17CA" w:rsidRDefault="005F4493" w:rsidP="0040681F">
            <w:pPr>
              <w:pStyle w:val="TableParagraph"/>
              <w:rPr>
                <w:rFonts w:ascii="Calibri" w:hAnsi="Calibri" w:cs="Calibri"/>
                <w:sz w:val="14"/>
              </w:rPr>
            </w:pPr>
          </w:p>
        </w:tc>
        <w:tc>
          <w:tcPr>
            <w:tcW w:w="1034" w:type="dxa"/>
            <w:tcMar>
              <w:top w:w="28" w:type="dxa"/>
              <w:left w:w="28" w:type="dxa"/>
              <w:bottom w:w="28" w:type="dxa"/>
              <w:right w:w="28" w:type="dxa"/>
            </w:tcMar>
          </w:tcPr>
          <w:p w14:paraId="4A446EAD" w14:textId="77777777" w:rsidR="005F4493" w:rsidRPr="000E17CA" w:rsidRDefault="005F4493" w:rsidP="0040681F">
            <w:pPr>
              <w:pStyle w:val="TableParagraph"/>
              <w:rPr>
                <w:rFonts w:ascii="Calibri" w:hAnsi="Calibri" w:cs="Calibri"/>
                <w:sz w:val="14"/>
              </w:rPr>
            </w:pPr>
          </w:p>
        </w:tc>
      </w:tr>
      <w:tr w:rsidR="005F4493" w:rsidRPr="000E17CA" w14:paraId="2F6B380F" w14:textId="77777777" w:rsidTr="0040681F">
        <w:trPr>
          <w:trHeight w:val="293"/>
        </w:trPr>
        <w:tc>
          <w:tcPr>
            <w:tcW w:w="5149" w:type="dxa"/>
            <w:tcMar>
              <w:top w:w="28" w:type="dxa"/>
              <w:left w:w="28" w:type="dxa"/>
              <w:bottom w:w="28" w:type="dxa"/>
              <w:right w:w="28" w:type="dxa"/>
            </w:tcMar>
          </w:tcPr>
          <w:p w14:paraId="20C25B6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There</w:t>
            </w:r>
            <w:r w:rsidRPr="000E17CA">
              <w:rPr>
                <w:rFonts w:ascii="Calibri" w:hAnsi="Calibri" w:cs="Calibri"/>
                <w:spacing w:val="-2"/>
                <w:sz w:val="14"/>
              </w:rPr>
              <w:t xml:space="preserve"> </w:t>
            </w:r>
            <w:r w:rsidRPr="000E17CA">
              <w:rPr>
                <w:rFonts w:ascii="Calibri" w:hAnsi="Calibri" w:cs="Calibri"/>
                <w:sz w:val="14"/>
              </w:rPr>
              <w:t>are</w:t>
            </w:r>
            <w:r w:rsidRPr="000E17CA">
              <w:rPr>
                <w:rFonts w:ascii="Calibri" w:hAnsi="Calibri" w:cs="Calibri"/>
                <w:spacing w:val="-2"/>
                <w:sz w:val="14"/>
              </w:rPr>
              <w:t xml:space="preserve"> </w:t>
            </w:r>
            <w:r w:rsidRPr="000E17CA">
              <w:rPr>
                <w:rFonts w:ascii="Calibri" w:hAnsi="Calibri" w:cs="Calibri"/>
                <w:sz w:val="14"/>
              </w:rPr>
              <w:t>no</w:t>
            </w:r>
            <w:r w:rsidRPr="000E17CA">
              <w:rPr>
                <w:rFonts w:ascii="Calibri" w:hAnsi="Calibri" w:cs="Calibri"/>
                <w:spacing w:val="-1"/>
                <w:sz w:val="14"/>
              </w:rPr>
              <w:t xml:space="preserve"> </w:t>
            </w:r>
            <w:r w:rsidRPr="000E17CA">
              <w:rPr>
                <w:rFonts w:ascii="Calibri" w:hAnsi="Calibri" w:cs="Calibri"/>
                <w:sz w:val="14"/>
              </w:rPr>
              <w:t>adjusting</w:t>
            </w:r>
            <w:r w:rsidRPr="000E17CA">
              <w:rPr>
                <w:rFonts w:ascii="Calibri" w:hAnsi="Calibri" w:cs="Calibri"/>
                <w:spacing w:val="-2"/>
                <w:sz w:val="14"/>
              </w:rPr>
              <w:t xml:space="preserve"> </w:t>
            </w:r>
            <w:r w:rsidRPr="000E17CA">
              <w:rPr>
                <w:rFonts w:ascii="Calibri" w:hAnsi="Calibri" w:cs="Calibri"/>
                <w:sz w:val="14"/>
              </w:rPr>
              <w:t>events</w:t>
            </w:r>
            <w:r w:rsidRPr="000E17CA">
              <w:rPr>
                <w:rFonts w:ascii="Calibri" w:hAnsi="Calibri" w:cs="Calibri"/>
                <w:spacing w:val="-2"/>
                <w:sz w:val="14"/>
              </w:rPr>
              <w:t xml:space="preserve"> </w:t>
            </w:r>
            <w:r w:rsidRPr="000E17CA">
              <w:rPr>
                <w:rFonts w:ascii="Calibri" w:hAnsi="Calibri" w:cs="Calibri"/>
                <w:sz w:val="14"/>
              </w:rPr>
              <w:t>after</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reporting</w:t>
            </w:r>
            <w:r w:rsidRPr="000E17CA">
              <w:rPr>
                <w:rFonts w:ascii="Calibri" w:hAnsi="Calibri" w:cs="Calibri"/>
                <w:spacing w:val="-1"/>
                <w:sz w:val="14"/>
              </w:rPr>
              <w:t xml:space="preserve"> </w:t>
            </w:r>
            <w:r w:rsidRPr="000E17CA">
              <w:rPr>
                <w:rFonts w:ascii="Calibri" w:hAnsi="Calibri" w:cs="Calibri"/>
                <w:spacing w:val="-2"/>
                <w:sz w:val="14"/>
              </w:rPr>
              <w:t>period.</w:t>
            </w:r>
          </w:p>
        </w:tc>
        <w:tc>
          <w:tcPr>
            <w:tcW w:w="1724" w:type="dxa"/>
            <w:tcMar>
              <w:top w:w="28" w:type="dxa"/>
              <w:left w:w="28" w:type="dxa"/>
              <w:bottom w:w="28" w:type="dxa"/>
              <w:right w:w="28" w:type="dxa"/>
            </w:tcMar>
          </w:tcPr>
          <w:p w14:paraId="5B39AB34"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4E69BE7C"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49BD77A8" w14:textId="77777777" w:rsidR="005F4493" w:rsidRPr="000E17CA" w:rsidRDefault="005F4493" w:rsidP="0040681F">
            <w:pPr>
              <w:pStyle w:val="TableParagraph"/>
              <w:rPr>
                <w:rFonts w:ascii="Calibri" w:hAnsi="Calibri" w:cs="Calibri"/>
                <w:sz w:val="14"/>
              </w:rPr>
            </w:pPr>
          </w:p>
        </w:tc>
        <w:tc>
          <w:tcPr>
            <w:tcW w:w="1034" w:type="dxa"/>
            <w:tcMar>
              <w:top w:w="28" w:type="dxa"/>
              <w:left w:w="28" w:type="dxa"/>
              <w:bottom w:w="28" w:type="dxa"/>
              <w:right w:w="28" w:type="dxa"/>
            </w:tcMar>
          </w:tcPr>
          <w:p w14:paraId="04A4555B" w14:textId="77777777" w:rsidR="005F4493" w:rsidRPr="000E17CA" w:rsidRDefault="005F4493" w:rsidP="0040681F">
            <w:pPr>
              <w:pStyle w:val="TableParagraph"/>
              <w:rPr>
                <w:rFonts w:ascii="Calibri" w:hAnsi="Calibri" w:cs="Calibri"/>
                <w:sz w:val="14"/>
              </w:rPr>
            </w:pPr>
          </w:p>
        </w:tc>
      </w:tr>
      <w:tr w:rsidR="005F4493" w:rsidRPr="000E17CA" w14:paraId="4E2905B5" w14:textId="77777777" w:rsidTr="0040681F">
        <w:trPr>
          <w:trHeight w:val="401"/>
        </w:trPr>
        <w:tc>
          <w:tcPr>
            <w:tcW w:w="5149" w:type="dxa"/>
            <w:tcMar>
              <w:top w:w="28" w:type="dxa"/>
              <w:left w:w="28" w:type="dxa"/>
              <w:bottom w:w="28" w:type="dxa"/>
              <w:right w:w="28" w:type="dxa"/>
            </w:tcMar>
          </w:tcPr>
          <w:p w14:paraId="3F527389" w14:textId="77777777" w:rsidR="005F4493" w:rsidRPr="000E17CA" w:rsidRDefault="00000000" w:rsidP="0040681F">
            <w:pPr>
              <w:pStyle w:val="TableParagraph"/>
              <w:spacing w:before="91"/>
              <w:rPr>
                <w:rFonts w:ascii="Calibri" w:hAnsi="Calibri" w:cs="Calibri"/>
                <w:b/>
                <w:sz w:val="24"/>
              </w:rPr>
            </w:pPr>
            <w:r w:rsidRPr="000E17CA">
              <w:rPr>
                <w:rFonts w:ascii="Calibri" w:hAnsi="Calibri" w:cs="Calibri"/>
                <w:b/>
                <w:sz w:val="24"/>
              </w:rPr>
              <w:t>32.</w:t>
            </w:r>
            <w:r w:rsidRPr="000E17CA">
              <w:rPr>
                <w:rFonts w:ascii="Calibri" w:hAnsi="Calibri" w:cs="Calibri"/>
                <w:b/>
                <w:spacing w:val="-7"/>
                <w:sz w:val="24"/>
              </w:rPr>
              <w:t xml:space="preserve"> </w:t>
            </w:r>
            <w:r w:rsidRPr="000E17CA">
              <w:rPr>
                <w:rFonts w:ascii="Calibri" w:hAnsi="Calibri" w:cs="Calibri"/>
                <w:b/>
                <w:sz w:val="24"/>
              </w:rPr>
              <w:t>Pension</w:t>
            </w:r>
            <w:r w:rsidRPr="000E17CA">
              <w:rPr>
                <w:rFonts w:ascii="Calibri" w:hAnsi="Calibri" w:cs="Calibri"/>
                <w:b/>
                <w:spacing w:val="-6"/>
                <w:sz w:val="24"/>
              </w:rPr>
              <w:t xml:space="preserve"> </w:t>
            </w:r>
            <w:r w:rsidRPr="000E17CA">
              <w:rPr>
                <w:rFonts w:ascii="Calibri" w:hAnsi="Calibri" w:cs="Calibri"/>
                <w:b/>
                <w:spacing w:val="-2"/>
                <w:sz w:val="24"/>
              </w:rPr>
              <w:t>schemes</w:t>
            </w:r>
          </w:p>
        </w:tc>
        <w:tc>
          <w:tcPr>
            <w:tcW w:w="1724" w:type="dxa"/>
            <w:tcMar>
              <w:top w:w="28" w:type="dxa"/>
              <w:left w:w="28" w:type="dxa"/>
              <w:bottom w:w="28" w:type="dxa"/>
              <w:right w:w="28" w:type="dxa"/>
            </w:tcMar>
          </w:tcPr>
          <w:p w14:paraId="592731AC" w14:textId="77777777" w:rsidR="005F4493" w:rsidRPr="000E17CA" w:rsidRDefault="005F4493" w:rsidP="0040681F">
            <w:pPr>
              <w:pStyle w:val="TableParagraph"/>
              <w:rPr>
                <w:rFonts w:ascii="Calibri" w:hAnsi="Calibri" w:cs="Calibri"/>
                <w:sz w:val="14"/>
              </w:rPr>
            </w:pPr>
          </w:p>
        </w:tc>
        <w:tc>
          <w:tcPr>
            <w:tcW w:w="1134" w:type="dxa"/>
            <w:tcMar>
              <w:top w:w="28" w:type="dxa"/>
              <w:left w:w="28" w:type="dxa"/>
              <w:bottom w:w="28" w:type="dxa"/>
              <w:right w:w="28" w:type="dxa"/>
            </w:tcMar>
          </w:tcPr>
          <w:p w14:paraId="4FA98AB2" w14:textId="77777777" w:rsidR="005F4493" w:rsidRPr="000E17CA" w:rsidRDefault="005F4493" w:rsidP="0040681F">
            <w:pPr>
              <w:pStyle w:val="TableParagraph"/>
              <w:rPr>
                <w:rFonts w:ascii="Calibri" w:hAnsi="Calibri" w:cs="Calibri"/>
                <w:sz w:val="14"/>
              </w:rPr>
            </w:pPr>
          </w:p>
        </w:tc>
        <w:tc>
          <w:tcPr>
            <w:tcW w:w="1127" w:type="dxa"/>
            <w:tcMar>
              <w:top w:w="28" w:type="dxa"/>
              <w:left w:w="28" w:type="dxa"/>
              <w:bottom w:w="28" w:type="dxa"/>
              <w:right w:w="28" w:type="dxa"/>
            </w:tcMar>
          </w:tcPr>
          <w:p w14:paraId="363AA821" w14:textId="77777777" w:rsidR="005F4493" w:rsidRPr="000E17CA" w:rsidRDefault="005F4493" w:rsidP="0040681F">
            <w:pPr>
              <w:pStyle w:val="TableParagraph"/>
              <w:rPr>
                <w:rFonts w:ascii="Calibri" w:hAnsi="Calibri" w:cs="Calibri"/>
                <w:sz w:val="14"/>
              </w:rPr>
            </w:pPr>
          </w:p>
        </w:tc>
        <w:tc>
          <w:tcPr>
            <w:tcW w:w="1034" w:type="dxa"/>
            <w:tcMar>
              <w:top w:w="28" w:type="dxa"/>
              <w:left w:w="28" w:type="dxa"/>
              <w:bottom w:w="28" w:type="dxa"/>
              <w:right w:w="28" w:type="dxa"/>
            </w:tcMar>
          </w:tcPr>
          <w:p w14:paraId="0350CF30" w14:textId="77777777" w:rsidR="005F4493" w:rsidRPr="000E17CA" w:rsidRDefault="005F4493" w:rsidP="0040681F">
            <w:pPr>
              <w:pStyle w:val="TableParagraph"/>
              <w:rPr>
                <w:rFonts w:ascii="Calibri" w:hAnsi="Calibri" w:cs="Calibri"/>
                <w:sz w:val="14"/>
              </w:rPr>
            </w:pPr>
          </w:p>
        </w:tc>
      </w:tr>
      <w:tr w:rsidR="005F4493" w:rsidRPr="000E17CA" w14:paraId="0789DA33" w14:textId="77777777" w:rsidTr="0040681F">
        <w:trPr>
          <w:trHeight w:val="645"/>
        </w:trPr>
        <w:tc>
          <w:tcPr>
            <w:tcW w:w="10168" w:type="dxa"/>
            <w:gridSpan w:val="5"/>
            <w:tcBorders>
              <w:bottom w:val="single" w:sz="4" w:space="0" w:color="21B9DA"/>
            </w:tcBorders>
            <w:tcMar>
              <w:top w:w="28" w:type="dxa"/>
              <w:left w:w="28" w:type="dxa"/>
              <w:bottom w:w="28" w:type="dxa"/>
              <w:right w:w="28" w:type="dxa"/>
            </w:tcMar>
          </w:tcPr>
          <w:p w14:paraId="16CCBD1C"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The</w:t>
            </w:r>
            <w:r w:rsidRPr="000E17CA">
              <w:rPr>
                <w:rFonts w:ascii="Calibri" w:hAnsi="Calibri" w:cs="Calibri"/>
                <w:sz w:val="14"/>
              </w:rPr>
              <w:t xml:space="preserve"> </w:t>
            </w:r>
            <w:r w:rsidRPr="000E17CA">
              <w:rPr>
                <w:rFonts w:ascii="Calibri" w:hAnsi="Calibri" w:cs="Calibri"/>
                <w:spacing w:val="-4"/>
                <w:sz w:val="14"/>
              </w:rPr>
              <w:t>University</w:t>
            </w:r>
            <w:r w:rsidRPr="000E17CA">
              <w:rPr>
                <w:rFonts w:ascii="Calibri" w:hAnsi="Calibri" w:cs="Calibri"/>
                <w:spacing w:val="1"/>
                <w:sz w:val="14"/>
              </w:rPr>
              <w:t xml:space="preserve"> </w:t>
            </w:r>
            <w:r w:rsidRPr="000E17CA">
              <w:rPr>
                <w:rFonts w:ascii="Calibri" w:hAnsi="Calibri" w:cs="Calibri"/>
                <w:spacing w:val="-4"/>
                <w:sz w:val="14"/>
              </w:rPr>
              <w:t>operates</w:t>
            </w:r>
            <w:r w:rsidRPr="000E17CA">
              <w:rPr>
                <w:rFonts w:ascii="Calibri" w:hAnsi="Calibri" w:cs="Calibri"/>
                <w:spacing w:val="1"/>
                <w:sz w:val="14"/>
              </w:rPr>
              <w:t xml:space="preserve"> </w:t>
            </w:r>
            <w:r w:rsidRPr="000E17CA">
              <w:rPr>
                <w:rFonts w:ascii="Calibri" w:hAnsi="Calibri" w:cs="Calibri"/>
                <w:spacing w:val="-4"/>
                <w:sz w:val="14"/>
              </w:rPr>
              <w:t>two</w:t>
            </w:r>
            <w:r w:rsidRPr="000E17CA">
              <w:rPr>
                <w:rFonts w:ascii="Calibri" w:hAnsi="Calibri" w:cs="Calibri"/>
                <w:spacing w:val="1"/>
                <w:sz w:val="14"/>
              </w:rPr>
              <w:t xml:space="preserve"> </w:t>
            </w:r>
            <w:r w:rsidRPr="000E17CA">
              <w:rPr>
                <w:rFonts w:ascii="Calibri" w:hAnsi="Calibri" w:cs="Calibri"/>
                <w:spacing w:val="-4"/>
                <w:sz w:val="14"/>
              </w:rPr>
              <w:t>defined</w:t>
            </w:r>
            <w:r w:rsidRPr="000E17CA">
              <w:rPr>
                <w:rFonts w:ascii="Calibri" w:hAnsi="Calibri" w:cs="Calibri"/>
                <w:spacing w:val="1"/>
                <w:sz w:val="14"/>
              </w:rPr>
              <w:t xml:space="preserve"> </w:t>
            </w:r>
            <w:r w:rsidRPr="000E17CA">
              <w:rPr>
                <w:rFonts w:ascii="Calibri" w:hAnsi="Calibri" w:cs="Calibri"/>
                <w:spacing w:val="-4"/>
                <w:sz w:val="14"/>
              </w:rPr>
              <w:t>benefit</w:t>
            </w:r>
            <w:r w:rsidRPr="000E17CA">
              <w:rPr>
                <w:rFonts w:ascii="Calibri" w:hAnsi="Calibri" w:cs="Calibri"/>
                <w:spacing w:val="1"/>
                <w:sz w:val="14"/>
              </w:rPr>
              <w:t xml:space="preserve"> </w:t>
            </w:r>
            <w:r w:rsidRPr="000E17CA">
              <w:rPr>
                <w:rFonts w:ascii="Calibri" w:hAnsi="Calibri" w:cs="Calibri"/>
                <w:spacing w:val="-4"/>
                <w:sz w:val="14"/>
              </w:rPr>
              <w:t>pension</w:t>
            </w:r>
            <w:r w:rsidRPr="000E17CA">
              <w:rPr>
                <w:rFonts w:ascii="Calibri" w:hAnsi="Calibri" w:cs="Calibri"/>
                <w:spacing w:val="1"/>
                <w:sz w:val="14"/>
              </w:rPr>
              <w:t xml:space="preserve"> </w:t>
            </w:r>
            <w:r w:rsidRPr="000E17CA">
              <w:rPr>
                <w:rFonts w:ascii="Calibri" w:hAnsi="Calibri" w:cs="Calibri"/>
                <w:spacing w:val="-4"/>
                <w:sz w:val="14"/>
              </w:rPr>
              <w:t>schemes,</w:t>
            </w:r>
            <w:r w:rsidRPr="000E17CA">
              <w:rPr>
                <w:rFonts w:ascii="Calibri" w:hAnsi="Calibri" w:cs="Calibri"/>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University</w:t>
            </w:r>
            <w:r w:rsidRPr="000E17CA">
              <w:rPr>
                <w:rFonts w:ascii="Calibri" w:hAnsi="Calibri" w:cs="Calibri"/>
                <w:spacing w:val="1"/>
                <w:sz w:val="14"/>
              </w:rPr>
              <w:t xml:space="preserve"> </w:t>
            </w:r>
            <w:r w:rsidRPr="000E17CA">
              <w:rPr>
                <w:rFonts w:ascii="Calibri" w:hAnsi="Calibri" w:cs="Calibri"/>
                <w:spacing w:val="-4"/>
                <w:sz w:val="14"/>
              </w:rPr>
              <w:t>of</w:t>
            </w:r>
            <w:r w:rsidRPr="000E17CA">
              <w:rPr>
                <w:rFonts w:ascii="Calibri" w:hAnsi="Calibri" w:cs="Calibri"/>
                <w:spacing w:val="1"/>
                <w:sz w:val="14"/>
              </w:rPr>
              <w:t xml:space="preserve"> </w:t>
            </w:r>
            <w:r w:rsidRPr="000E17CA">
              <w:rPr>
                <w:rFonts w:ascii="Calibri" w:hAnsi="Calibri" w:cs="Calibri"/>
                <w:spacing w:val="-4"/>
                <w:sz w:val="14"/>
              </w:rPr>
              <w:t>York</w:t>
            </w:r>
            <w:r w:rsidRPr="000E17CA">
              <w:rPr>
                <w:rFonts w:ascii="Calibri" w:hAnsi="Calibri" w:cs="Calibri"/>
                <w:spacing w:val="1"/>
                <w:sz w:val="14"/>
              </w:rPr>
              <w:t xml:space="preserve"> </w:t>
            </w:r>
            <w:r w:rsidRPr="000E17CA">
              <w:rPr>
                <w:rFonts w:ascii="Calibri" w:hAnsi="Calibri" w:cs="Calibri"/>
                <w:spacing w:val="-4"/>
                <w:sz w:val="14"/>
              </w:rPr>
              <w:t>Pension</w:t>
            </w:r>
            <w:r w:rsidRPr="000E17CA">
              <w:rPr>
                <w:rFonts w:ascii="Calibri" w:hAnsi="Calibri" w:cs="Calibri"/>
                <w:spacing w:val="1"/>
                <w:sz w:val="14"/>
              </w:rPr>
              <w:t xml:space="preserve"> </w:t>
            </w:r>
            <w:r w:rsidRPr="000E17CA">
              <w:rPr>
                <w:rFonts w:ascii="Calibri" w:hAnsi="Calibri" w:cs="Calibri"/>
                <w:spacing w:val="-4"/>
                <w:sz w:val="14"/>
              </w:rPr>
              <w:t>Fund</w:t>
            </w:r>
            <w:r w:rsidRPr="000E17CA">
              <w:rPr>
                <w:rFonts w:ascii="Calibri" w:hAnsi="Calibri" w:cs="Calibri"/>
                <w:spacing w:val="1"/>
                <w:sz w:val="14"/>
              </w:rPr>
              <w:t xml:space="preserve"> </w:t>
            </w:r>
            <w:r w:rsidRPr="000E17CA">
              <w:rPr>
                <w:rFonts w:ascii="Calibri" w:hAnsi="Calibri" w:cs="Calibri"/>
                <w:spacing w:val="-4"/>
                <w:sz w:val="14"/>
              </w:rPr>
              <w:t>(</w:t>
            </w:r>
            <w:proofErr w:type="spellStart"/>
            <w:r w:rsidRPr="000E17CA">
              <w:rPr>
                <w:rFonts w:ascii="Calibri" w:hAnsi="Calibri" w:cs="Calibri"/>
                <w:spacing w:val="-4"/>
                <w:sz w:val="14"/>
              </w:rPr>
              <w:t>UoYPF</w:t>
            </w:r>
            <w:proofErr w:type="spellEnd"/>
            <w:r w:rsidRPr="000E17CA">
              <w:rPr>
                <w:rFonts w:ascii="Calibri" w:hAnsi="Calibri" w:cs="Calibri"/>
                <w:spacing w:val="-4"/>
                <w:sz w:val="14"/>
              </w:rPr>
              <w:t>)</w:t>
            </w:r>
            <w:r w:rsidRPr="000E17CA">
              <w:rPr>
                <w:rFonts w:ascii="Calibri" w:hAnsi="Calibri" w:cs="Calibri"/>
                <w:spacing w:val="1"/>
                <w:sz w:val="14"/>
              </w:rPr>
              <w:t xml:space="preserve"> </w:t>
            </w:r>
            <w:r w:rsidRPr="000E17CA">
              <w:rPr>
                <w:rFonts w:ascii="Calibri" w:hAnsi="Calibri" w:cs="Calibri"/>
                <w:spacing w:val="-4"/>
                <w:sz w:val="14"/>
              </w:rPr>
              <w:t>and</w:t>
            </w:r>
            <w:r w:rsidRPr="000E17CA">
              <w:rPr>
                <w:rFonts w:ascii="Calibri" w:hAnsi="Calibri" w:cs="Calibri"/>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Universities</w:t>
            </w:r>
            <w:r w:rsidRPr="000E17CA">
              <w:rPr>
                <w:rFonts w:ascii="Calibri" w:hAnsi="Calibri" w:cs="Calibri"/>
                <w:spacing w:val="1"/>
                <w:sz w:val="14"/>
              </w:rPr>
              <w:t xml:space="preserve"> </w:t>
            </w:r>
            <w:r w:rsidRPr="000E17CA">
              <w:rPr>
                <w:rFonts w:ascii="Calibri" w:hAnsi="Calibri" w:cs="Calibri"/>
                <w:spacing w:val="-4"/>
                <w:sz w:val="14"/>
              </w:rPr>
              <w:t>Superannuation</w:t>
            </w:r>
            <w:r w:rsidRPr="000E17CA">
              <w:rPr>
                <w:rFonts w:ascii="Calibri" w:hAnsi="Calibri" w:cs="Calibri"/>
                <w:spacing w:val="1"/>
                <w:sz w:val="14"/>
              </w:rPr>
              <w:t xml:space="preserve"> </w:t>
            </w:r>
            <w:r w:rsidRPr="000E17CA">
              <w:rPr>
                <w:rFonts w:ascii="Calibri" w:hAnsi="Calibri" w:cs="Calibri"/>
                <w:spacing w:val="-4"/>
                <w:sz w:val="14"/>
              </w:rPr>
              <w:t>Scheme</w:t>
            </w:r>
            <w:r w:rsidRPr="000E17CA">
              <w:rPr>
                <w:rFonts w:ascii="Calibri" w:hAnsi="Calibri" w:cs="Calibri"/>
                <w:spacing w:val="1"/>
                <w:sz w:val="14"/>
              </w:rPr>
              <w:t xml:space="preserve"> </w:t>
            </w:r>
            <w:r w:rsidRPr="000E17CA">
              <w:rPr>
                <w:rFonts w:ascii="Calibri" w:hAnsi="Calibri" w:cs="Calibri"/>
                <w:spacing w:val="-4"/>
                <w:sz w:val="14"/>
              </w:rPr>
              <w:t>(USS).</w:t>
            </w:r>
          </w:p>
          <w:p w14:paraId="477FA92C"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In</w:t>
            </w:r>
            <w:r w:rsidRPr="000E17CA">
              <w:rPr>
                <w:rFonts w:ascii="Calibri" w:hAnsi="Calibri" w:cs="Calibri"/>
                <w:spacing w:val="-4"/>
                <w:sz w:val="14"/>
              </w:rPr>
              <w:t xml:space="preserve"> </w:t>
            </w:r>
            <w:r w:rsidRPr="000E17CA">
              <w:rPr>
                <w:rFonts w:ascii="Calibri" w:hAnsi="Calibri" w:cs="Calibri"/>
                <w:sz w:val="14"/>
              </w:rPr>
              <w:t>addition,</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operates</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defined</w:t>
            </w:r>
            <w:r w:rsidRPr="000E17CA">
              <w:rPr>
                <w:rFonts w:ascii="Calibri" w:hAnsi="Calibri" w:cs="Calibri"/>
                <w:spacing w:val="-4"/>
                <w:sz w:val="14"/>
              </w:rPr>
              <w:t xml:space="preserve"> </w:t>
            </w:r>
            <w:r w:rsidRPr="000E17CA">
              <w:rPr>
                <w:rFonts w:ascii="Calibri" w:hAnsi="Calibri" w:cs="Calibri"/>
                <w:sz w:val="14"/>
              </w:rPr>
              <w:t>contribution</w:t>
            </w:r>
            <w:r w:rsidRPr="000E17CA">
              <w:rPr>
                <w:rFonts w:ascii="Calibri" w:hAnsi="Calibri" w:cs="Calibri"/>
                <w:spacing w:val="-4"/>
                <w:sz w:val="14"/>
              </w:rPr>
              <w:t xml:space="preserve"> </w:t>
            </w:r>
            <w:r w:rsidRPr="000E17CA">
              <w:rPr>
                <w:rFonts w:ascii="Calibri" w:hAnsi="Calibri" w:cs="Calibri"/>
                <w:sz w:val="14"/>
              </w:rPr>
              <w:t>scheme</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People’s</w:t>
            </w:r>
            <w:r w:rsidRPr="000E17CA">
              <w:rPr>
                <w:rFonts w:ascii="Calibri" w:hAnsi="Calibri" w:cs="Calibri"/>
                <w:spacing w:val="-4"/>
                <w:sz w:val="14"/>
              </w:rPr>
              <w:t xml:space="preserve"> </w:t>
            </w:r>
            <w:r w:rsidRPr="000E17CA">
              <w:rPr>
                <w:rFonts w:ascii="Calibri" w:hAnsi="Calibri" w:cs="Calibri"/>
                <w:sz w:val="14"/>
              </w:rPr>
              <w:t>Pension)</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contributes</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NHS</w:t>
            </w:r>
            <w:r w:rsidRPr="000E17CA">
              <w:rPr>
                <w:rFonts w:ascii="Calibri" w:hAnsi="Calibri" w:cs="Calibri"/>
                <w:spacing w:val="-4"/>
                <w:sz w:val="14"/>
              </w:rPr>
              <w:t xml:space="preserve"> </w:t>
            </w:r>
            <w:r w:rsidRPr="000E17CA">
              <w:rPr>
                <w:rFonts w:ascii="Calibri" w:hAnsi="Calibri" w:cs="Calibri"/>
                <w:sz w:val="14"/>
              </w:rPr>
              <w:t>pension</w:t>
            </w:r>
            <w:r w:rsidRPr="000E17CA">
              <w:rPr>
                <w:rFonts w:ascii="Calibri" w:hAnsi="Calibri" w:cs="Calibri"/>
                <w:spacing w:val="-4"/>
                <w:sz w:val="14"/>
              </w:rPr>
              <w:t xml:space="preserve"> </w:t>
            </w:r>
            <w:r w:rsidRPr="000E17CA">
              <w:rPr>
                <w:rFonts w:ascii="Calibri" w:hAnsi="Calibri" w:cs="Calibri"/>
                <w:sz w:val="14"/>
              </w:rPr>
              <w:t>scheme</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some</w:t>
            </w:r>
            <w:r w:rsidRPr="000E17CA">
              <w:rPr>
                <w:rFonts w:ascii="Calibri" w:hAnsi="Calibri" w:cs="Calibri"/>
                <w:spacing w:val="-4"/>
                <w:sz w:val="14"/>
              </w:rPr>
              <w:t xml:space="preserve"> </w:t>
            </w:r>
            <w:r w:rsidRPr="000E17CA">
              <w:rPr>
                <w:rFonts w:ascii="Calibri" w:hAnsi="Calibri" w:cs="Calibri"/>
                <w:sz w:val="14"/>
              </w:rPr>
              <w:t>members</w:t>
            </w:r>
            <w:r w:rsidRPr="000E17CA">
              <w:rPr>
                <w:rFonts w:ascii="Calibri" w:hAnsi="Calibri" w:cs="Calibri"/>
                <w:spacing w:val="40"/>
                <w:sz w:val="14"/>
              </w:rPr>
              <w:t xml:space="preserve"> </w:t>
            </w:r>
            <w:r w:rsidRPr="000E17CA">
              <w:rPr>
                <w:rFonts w:ascii="Calibri" w:hAnsi="Calibri" w:cs="Calibri"/>
                <w:sz w:val="14"/>
              </w:rPr>
              <w:t>of the Hull York Medical School.</w:t>
            </w:r>
          </w:p>
        </w:tc>
      </w:tr>
      <w:tr w:rsidR="005F4493" w:rsidRPr="000E17CA" w14:paraId="73717190" w14:textId="77777777" w:rsidTr="0040681F">
        <w:trPr>
          <w:trHeight w:val="232"/>
        </w:trPr>
        <w:tc>
          <w:tcPr>
            <w:tcW w:w="5149" w:type="dxa"/>
            <w:tcBorders>
              <w:top w:val="single" w:sz="4" w:space="0" w:color="21B9DA"/>
              <w:left w:val="single" w:sz="4" w:space="0" w:color="21B9DA"/>
            </w:tcBorders>
            <w:tcMar>
              <w:top w:w="28" w:type="dxa"/>
              <w:left w:w="28" w:type="dxa"/>
              <w:bottom w:w="28" w:type="dxa"/>
              <w:right w:w="28" w:type="dxa"/>
            </w:tcMar>
          </w:tcPr>
          <w:p w14:paraId="4E848881" w14:textId="77777777" w:rsidR="005F4493" w:rsidRPr="000E17CA" w:rsidRDefault="005F4493" w:rsidP="0040681F">
            <w:pPr>
              <w:pStyle w:val="TableParagraph"/>
              <w:rPr>
                <w:rFonts w:ascii="Calibri" w:hAnsi="Calibri" w:cs="Calibri"/>
                <w:sz w:val="14"/>
              </w:rPr>
            </w:pPr>
          </w:p>
        </w:tc>
        <w:tc>
          <w:tcPr>
            <w:tcW w:w="2858" w:type="dxa"/>
            <w:gridSpan w:val="2"/>
            <w:tcBorders>
              <w:top w:val="single" w:sz="4" w:space="0" w:color="21B9DA"/>
            </w:tcBorders>
            <w:tcMar>
              <w:top w:w="28" w:type="dxa"/>
              <w:left w:w="28" w:type="dxa"/>
              <w:bottom w:w="28" w:type="dxa"/>
              <w:right w:w="28" w:type="dxa"/>
            </w:tcMar>
          </w:tcPr>
          <w:p w14:paraId="4D759C9F"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Consolidated</w:t>
            </w:r>
          </w:p>
        </w:tc>
        <w:tc>
          <w:tcPr>
            <w:tcW w:w="2161" w:type="dxa"/>
            <w:gridSpan w:val="2"/>
            <w:tcBorders>
              <w:top w:val="single" w:sz="4" w:space="0" w:color="21B9DA"/>
              <w:right w:val="single" w:sz="4" w:space="0" w:color="21B9DA"/>
            </w:tcBorders>
            <w:tcMar>
              <w:top w:w="28" w:type="dxa"/>
              <w:left w:w="28" w:type="dxa"/>
              <w:bottom w:w="28" w:type="dxa"/>
              <w:right w:w="28" w:type="dxa"/>
            </w:tcMar>
          </w:tcPr>
          <w:p w14:paraId="34065ED9" w14:textId="77777777" w:rsidR="005F4493" w:rsidRPr="000E17CA" w:rsidRDefault="00000000" w:rsidP="0040681F">
            <w:pPr>
              <w:pStyle w:val="TableParagraph"/>
              <w:jc w:val="center"/>
              <w:rPr>
                <w:rFonts w:ascii="Calibri" w:hAnsi="Calibri" w:cs="Calibri"/>
                <w:b/>
                <w:sz w:val="14"/>
              </w:rPr>
            </w:pPr>
            <w:r w:rsidRPr="000E17CA">
              <w:rPr>
                <w:rFonts w:ascii="Calibri" w:hAnsi="Calibri" w:cs="Calibri"/>
                <w:b/>
                <w:spacing w:val="-2"/>
                <w:sz w:val="14"/>
              </w:rPr>
              <w:t>University</w:t>
            </w:r>
          </w:p>
        </w:tc>
      </w:tr>
      <w:tr w:rsidR="005F4493" w:rsidRPr="000E17CA" w14:paraId="18062D07" w14:textId="77777777" w:rsidTr="0040681F">
        <w:trPr>
          <w:trHeight w:val="243"/>
        </w:trPr>
        <w:tc>
          <w:tcPr>
            <w:tcW w:w="5149" w:type="dxa"/>
            <w:tcBorders>
              <w:left w:val="single" w:sz="4" w:space="0" w:color="21B9DA"/>
            </w:tcBorders>
            <w:tcMar>
              <w:top w:w="28" w:type="dxa"/>
              <w:left w:w="28" w:type="dxa"/>
              <w:bottom w:w="28" w:type="dxa"/>
              <w:right w:w="28" w:type="dxa"/>
            </w:tcMar>
          </w:tcPr>
          <w:p w14:paraId="621E8D22" w14:textId="77777777" w:rsidR="005F4493" w:rsidRPr="000E17CA" w:rsidRDefault="005F4493" w:rsidP="0040681F">
            <w:pPr>
              <w:pStyle w:val="TableParagraph"/>
              <w:rPr>
                <w:rFonts w:ascii="Calibri" w:hAnsi="Calibri" w:cs="Calibri"/>
                <w:sz w:val="14"/>
              </w:rPr>
            </w:pPr>
          </w:p>
        </w:tc>
        <w:tc>
          <w:tcPr>
            <w:tcW w:w="1724" w:type="dxa"/>
            <w:tcMar>
              <w:top w:w="28" w:type="dxa"/>
              <w:left w:w="28" w:type="dxa"/>
              <w:bottom w:w="28" w:type="dxa"/>
              <w:right w:w="28" w:type="dxa"/>
            </w:tcMar>
          </w:tcPr>
          <w:p w14:paraId="491939E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134" w:type="dxa"/>
            <w:tcMar>
              <w:top w:w="28" w:type="dxa"/>
              <w:left w:w="28" w:type="dxa"/>
              <w:bottom w:w="28" w:type="dxa"/>
              <w:right w:w="28" w:type="dxa"/>
            </w:tcMar>
          </w:tcPr>
          <w:p w14:paraId="67CE2F1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c>
          <w:tcPr>
            <w:tcW w:w="1127" w:type="dxa"/>
            <w:tcMar>
              <w:top w:w="28" w:type="dxa"/>
              <w:left w:w="28" w:type="dxa"/>
              <w:bottom w:w="28" w:type="dxa"/>
              <w:right w:w="28" w:type="dxa"/>
            </w:tcMar>
          </w:tcPr>
          <w:p w14:paraId="6BF2B5E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2022</w:t>
            </w:r>
          </w:p>
        </w:tc>
        <w:tc>
          <w:tcPr>
            <w:tcW w:w="1034" w:type="dxa"/>
            <w:tcBorders>
              <w:right w:val="single" w:sz="4" w:space="0" w:color="21B9DA"/>
            </w:tcBorders>
            <w:tcMar>
              <w:top w:w="28" w:type="dxa"/>
              <w:left w:w="28" w:type="dxa"/>
              <w:bottom w:w="28" w:type="dxa"/>
              <w:right w:w="28" w:type="dxa"/>
            </w:tcMar>
          </w:tcPr>
          <w:p w14:paraId="5939C34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w w:val="105"/>
                <w:sz w:val="14"/>
              </w:rPr>
              <w:t>31</w:t>
            </w:r>
            <w:r w:rsidRPr="000E17CA">
              <w:rPr>
                <w:rFonts w:ascii="Calibri" w:hAnsi="Calibri" w:cs="Calibri"/>
                <w:b/>
                <w:spacing w:val="-4"/>
                <w:w w:val="105"/>
                <w:sz w:val="14"/>
              </w:rPr>
              <w:t xml:space="preserve"> </w:t>
            </w:r>
            <w:r w:rsidRPr="000E17CA">
              <w:rPr>
                <w:rFonts w:ascii="Calibri" w:hAnsi="Calibri" w:cs="Calibri"/>
                <w:b/>
                <w:w w:val="105"/>
                <w:sz w:val="14"/>
              </w:rPr>
              <w:t>July</w:t>
            </w:r>
            <w:r w:rsidRPr="000E17CA">
              <w:rPr>
                <w:rFonts w:ascii="Calibri" w:hAnsi="Calibri" w:cs="Calibri"/>
                <w:b/>
                <w:spacing w:val="-4"/>
                <w:w w:val="105"/>
                <w:sz w:val="14"/>
              </w:rPr>
              <w:t xml:space="preserve"> 2021</w:t>
            </w:r>
          </w:p>
        </w:tc>
      </w:tr>
      <w:tr w:rsidR="005F4493" w:rsidRPr="000E17CA" w14:paraId="6B5DAA23" w14:textId="77777777" w:rsidTr="0040681F">
        <w:trPr>
          <w:trHeight w:val="247"/>
        </w:trPr>
        <w:tc>
          <w:tcPr>
            <w:tcW w:w="5149" w:type="dxa"/>
            <w:tcBorders>
              <w:left w:val="single" w:sz="4" w:space="0" w:color="21B9DA"/>
              <w:bottom w:val="double" w:sz="6" w:space="0" w:color="21B9DA"/>
            </w:tcBorders>
            <w:tcMar>
              <w:top w:w="28" w:type="dxa"/>
              <w:left w:w="28" w:type="dxa"/>
              <w:bottom w:w="28" w:type="dxa"/>
              <w:right w:w="28" w:type="dxa"/>
            </w:tcMar>
          </w:tcPr>
          <w:p w14:paraId="3FFA2708" w14:textId="77777777" w:rsidR="005F4493" w:rsidRPr="000E17CA" w:rsidRDefault="005F4493" w:rsidP="0040681F">
            <w:pPr>
              <w:pStyle w:val="TableParagraph"/>
              <w:rPr>
                <w:rFonts w:ascii="Calibri" w:hAnsi="Calibri" w:cs="Calibri"/>
                <w:sz w:val="14"/>
              </w:rPr>
            </w:pPr>
          </w:p>
        </w:tc>
        <w:tc>
          <w:tcPr>
            <w:tcW w:w="1724" w:type="dxa"/>
            <w:tcBorders>
              <w:bottom w:val="double" w:sz="6" w:space="0" w:color="21B9DA"/>
            </w:tcBorders>
            <w:tcMar>
              <w:top w:w="28" w:type="dxa"/>
              <w:left w:w="28" w:type="dxa"/>
              <w:bottom w:w="28" w:type="dxa"/>
              <w:right w:w="28" w:type="dxa"/>
            </w:tcMar>
          </w:tcPr>
          <w:p w14:paraId="7AB82E4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34" w:type="dxa"/>
            <w:tcBorders>
              <w:bottom w:val="double" w:sz="6" w:space="0" w:color="21B9DA"/>
            </w:tcBorders>
            <w:tcMar>
              <w:top w:w="28" w:type="dxa"/>
              <w:left w:w="28" w:type="dxa"/>
              <w:bottom w:w="28" w:type="dxa"/>
              <w:right w:w="28" w:type="dxa"/>
            </w:tcMar>
          </w:tcPr>
          <w:p w14:paraId="06D53C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27" w:type="dxa"/>
            <w:tcBorders>
              <w:bottom w:val="double" w:sz="6" w:space="0" w:color="21B9DA"/>
            </w:tcBorders>
            <w:tcMar>
              <w:top w:w="28" w:type="dxa"/>
              <w:left w:w="28" w:type="dxa"/>
              <w:bottom w:w="28" w:type="dxa"/>
              <w:right w:w="28" w:type="dxa"/>
            </w:tcMar>
          </w:tcPr>
          <w:p w14:paraId="3D79369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6E3110C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61FD2700" w14:textId="77777777" w:rsidTr="0040681F">
        <w:trPr>
          <w:trHeight w:val="248"/>
        </w:trPr>
        <w:tc>
          <w:tcPr>
            <w:tcW w:w="5149" w:type="dxa"/>
            <w:tcBorders>
              <w:top w:val="double" w:sz="6" w:space="0" w:color="21B9DA"/>
              <w:left w:val="single" w:sz="4" w:space="0" w:color="21B9DA"/>
            </w:tcBorders>
            <w:tcMar>
              <w:top w:w="28" w:type="dxa"/>
              <w:left w:w="28" w:type="dxa"/>
              <w:bottom w:w="28" w:type="dxa"/>
              <w:right w:w="28" w:type="dxa"/>
            </w:tcMar>
          </w:tcPr>
          <w:p w14:paraId="0354E6B2"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Total</w:t>
            </w:r>
            <w:r w:rsidRPr="000E17CA">
              <w:rPr>
                <w:rFonts w:ascii="Calibri" w:hAnsi="Calibri" w:cs="Calibri"/>
                <w:b/>
                <w:spacing w:val="-3"/>
                <w:sz w:val="14"/>
              </w:rPr>
              <w:t xml:space="preserve"> </w:t>
            </w:r>
            <w:r w:rsidRPr="000E17CA">
              <w:rPr>
                <w:rFonts w:ascii="Calibri" w:hAnsi="Calibri" w:cs="Calibri"/>
                <w:b/>
                <w:sz w:val="14"/>
              </w:rPr>
              <w:t>pension</w:t>
            </w:r>
            <w:r w:rsidRPr="000E17CA">
              <w:rPr>
                <w:rFonts w:ascii="Calibri" w:hAnsi="Calibri" w:cs="Calibri"/>
                <w:b/>
                <w:spacing w:val="-2"/>
                <w:sz w:val="14"/>
              </w:rPr>
              <w:t xml:space="preserve"> </w:t>
            </w:r>
            <w:r w:rsidRPr="000E17CA">
              <w:rPr>
                <w:rFonts w:ascii="Calibri" w:hAnsi="Calibri" w:cs="Calibri"/>
                <w:b/>
                <w:sz w:val="14"/>
              </w:rPr>
              <w:t>cost</w:t>
            </w:r>
            <w:r w:rsidRPr="000E17CA">
              <w:rPr>
                <w:rFonts w:ascii="Calibri" w:hAnsi="Calibri" w:cs="Calibri"/>
                <w:b/>
                <w:spacing w:val="-3"/>
                <w:sz w:val="14"/>
              </w:rPr>
              <w:t xml:space="preserve"> </w:t>
            </w:r>
            <w:r w:rsidRPr="000E17CA">
              <w:rPr>
                <w:rFonts w:ascii="Calibri" w:hAnsi="Calibri" w:cs="Calibri"/>
                <w:b/>
                <w:sz w:val="14"/>
              </w:rPr>
              <w:t>for</w:t>
            </w:r>
            <w:r w:rsidRPr="000E17CA">
              <w:rPr>
                <w:rFonts w:ascii="Calibri" w:hAnsi="Calibri" w:cs="Calibri"/>
                <w:b/>
                <w:spacing w:val="-2"/>
                <w:sz w:val="14"/>
              </w:rPr>
              <w:t xml:space="preserve"> </w:t>
            </w:r>
            <w:r w:rsidRPr="000E17CA">
              <w:rPr>
                <w:rFonts w:ascii="Calibri" w:hAnsi="Calibri" w:cs="Calibri"/>
                <w:b/>
                <w:sz w:val="14"/>
              </w:rPr>
              <w:t>the</w:t>
            </w:r>
            <w:r w:rsidRPr="000E17CA">
              <w:rPr>
                <w:rFonts w:ascii="Calibri" w:hAnsi="Calibri" w:cs="Calibri"/>
                <w:b/>
                <w:spacing w:val="-3"/>
                <w:sz w:val="14"/>
              </w:rPr>
              <w:t xml:space="preserve"> </w:t>
            </w:r>
            <w:r w:rsidRPr="000E17CA">
              <w:rPr>
                <w:rFonts w:ascii="Calibri" w:hAnsi="Calibri" w:cs="Calibri"/>
                <w:b/>
                <w:sz w:val="14"/>
              </w:rPr>
              <w:t>University</w:t>
            </w:r>
            <w:r w:rsidRPr="000E17CA">
              <w:rPr>
                <w:rFonts w:ascii="Calibri" w:hAnsi="Calibri" w:cs="Calibri"/>
                <w:b/>
                <w:spacing w:val="-2"/>
                <w:sz w:val="14"/>
              </w:rPr>
              <w:t xml:space="preserve"> </w:t>
            </w:r>
            <w:r w:rsidRPr="000E17CA">
              <w:rPr>
                <w:rFonts w:ascii="Calibri" w:hAnsi="Calibri" w:cs="Calibri"/>
                <w:b/>
                <w:sz w:val="14"/>
              </w:rPr>
              <w:t>and</w:t>
            </w:r>
            <w:r w:rsidRPr="000E17CA">
              <w:rPr>
                <w:rFonts w:ascii="Calibri" w:hAnsi="Calibri" w:cs="Calibri"/>
                <w:b/>
                <w:spacing w:val="-3"/>
                <w:sz w:val="14"/>
              </w:rPr>
              <w:t xml:space="preserve"> </w:t>
            </w:r>
            <w:r w:rsidRPr="000E17CA">
              <w:rPr>
                <w:rFonts w:ascii="Calibri" w:hAnsi="Calibri" w:cs="Calibri"/>
                <w:b/>
                <w:sz w:val="14"/>
              </w:rPr>
              <w:t>its</w:t>
            </w:r>
            <w:r w:rsidRPr="000E17CA">
              <w:rPr>
                <w:rFonts w:ascii="Calibri" w:hAnsi="Calibri" w:cs="Calibri"/>
                <w:b/>
                <w:spacing w:val="-2"/>
                <w:sz w:val="14"/>
              </w:rPr>
              <w:t xml:space="preserve"> subsidiaries</w:t>
            </w:r>
          </w:p>
        </w:tc>
        <w:tc>
          <w:tcPr>
            <w:tcW w:w="1724" w:type="dxa"/>
            <w:tcBorders>
              <w:top w:val="double" w:sz="6" w:space="0" w:color="21B9DA"/>
            </w:tcBorders>
            <w:tcMar>
              <w:top w:w="28" w:type="dxa"/>
              <w:left w:w="28" w:type="dxa"/>
              <w:bottom w:w="28" w:type="dxa"/>
              <w:right w:w="28" w:type="dxa"/>
            </w:tcMar>
          </w:tcPr>
          <w:p w14:paraId="6B22F661" w14:textId="77777777" w:rsidR="005F4493" w:rsidRPr="000E17CA" w:rsidRDefault="005F4493" w:rsidP="0040681F">
            <w:pPr>
              <w:pStyle w:val="TableParagraph"/>
              <w:rPr>
                <w:rFonts w:ascii="Calibri" w:hAnsi="Calibri" w:cs="Calibri"/>
                <w:sz w:val="14"/>
              </w:rPr>
            </w:pPr>
          </w:p>
        </w:tc>
        <w:tc>
          <w:tcPr>
            <w:tcW w:w="1134" w:type="dxa"/>
            <w:tcBorders>
              <w:top w:val="double" w:sz="6" w:space="0" w:color="21B9DA"/>
            </w:tcBorders>
            <w:tcMar>
              <w:top w:w="28" w:type="dxa"/>
              <w:left w:w="28" w:type="dxa"/>
              <w:bottom w:w="28" w:type="dxa"/>
              <w:right w:w="28" w:type="dxa"/>
            </w:tcMar>
          </w:tcPr>
          <w:p w14:paraId="3752DE87" w14:textId="77777777" w:rsidR="005F4493" w:rsidRPr="000E17CA" w:rsidRDefault="005F4493" w:rsidP="0040681F">
            <w:pPr>
              <w:pStyle w:val="TableParagraph"/>
              <w:rPr>
                <w:rFonts w:ascii="Calibri" w:hAnsi="Calibri" w:cs="Calibri"/>
                <w:sz w:val="14"/>
              </w:rPr>
            </w:pPr>
          </w:p>
        </w:tc>
        <w:tc>
          <w:tcPr>
            <w:tcW w:w="1127" w:type="dxa"/>
            <w:tcBorders>
              <w:top w:val="double" w:sz="6" w:space="0" w:color="21B9DA"/>
            </w:tcBorders>
            <w:tcMar>
              <w:top w:w="28" w:type="dxa"/>
              <w:left w:w="28" w:type="dxa"/>
              <w:bottom w:w="28" w:type="dxa"/>
              <w:right w:w="28" w:type="dxa"/>
            </w:tcMar>
          </w:tcPr>
          <w:p w14:paraId="012FB232"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1DD3D0C7" w14:textId="77777777" w:rsidR="005F4493" w:rsidRPr="000E17CA" w:rsidRDefault="005F4493" w:rsidP="0040681F">
            <w:pPr>
              <w:pStyle w:val="TableParagraph"/>
              <w:rPr>
                <w:rFonts w:ascii="Calibri" w:hAnsi="Calibri" w:cs="Calibri"/>
                <w:sz w:val="14"/>
              </w:rPr>
            </w:pPr>
          </w:p>
        </w:tc>
      </w:tr>
      <w:tr w:rsidR="005F4493" w:rsidRPr="000E17CA" w14:paraId="25388E8A" w14:textId="77777777" w:rsidTr="0040681F">
        <w:trPr>
          <w:trHeight w:val="243"/>
        </w:trPr>
        <w:tc>
          <w:tcPr>
            <w:tcW w:w="5149" w:type="dxa"/>
            <w:tcBorders>
              <w:left w:val="single" w:sz="4" w:space="0" w:color="21B9DA"/>
            </w:tcBorders>
            <w:tcMar>
              <w:top w:w="28" w:type="dxa"/>
              <w:left w:w="28" w:type="dxa"/>
              <w:bottom w:w="28" w:type="dxa"/>
              <w:right w:w="28" w:type="dxa"/>
            </w:tcMar>
          </w:tcPr>
          <w:p w14:paraId="47CE25F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Universities</w:t>
            </w:r>
            <w:r w:rsidRPr="000E17CA">
              <w:rPr>
                <w:rFonts w:ascii="Calibri" w:hAnsi="Calibri" w:cs="Calibri"/>
                <w:spacing w:val="-3"/>
                <w:sz w:val="14"/>
              </w:rPr>
              <w:t xml:space="preserve"> </w:t>
            </w:r>
            <w:r w:rsidRPr="000E17CA">
              <w:rPr>
                <w:rFonts w:ascii="Calibri" w:hAnsi="Calibri" w:cs="Calibri"/>
                <w:sz w:val="14"/>
              </w:rPr>
              <w:t>Superannuation</w:t>
            </w:r>
            <w:r w:rsidRPr="000E17CA">
              <w:rPr>
                <w:rFonts w:ascii="Calibri" w:hAnsi="Calibri" w:cs="Calibri"/>
                <w:spacing w:val="-2"/>
                <w:sz w:val="14"/>
              </w:rPr>
              <w:t xml:space="preserve"> </w:t>
            </w:r>
            <w:r w:rsidRPr="000E17CA">
              <w:rPr>
                <w:rFonts w:ascii="Calibri" w:hAnsi="Calibri" w:cs="Calibri"/>
                <w:sz w:val="14"/>
              </w:rPr>
              <w:t>Scheme</w:t>
            </w:r>
            <w:r w:rsidRPr="000E17CA">
              <w:rPr>
                <w:rFonts w:ascii="Calibri" w:hAnsi="Calibri" w:cs="Calibri"/>
                <w:spacing w:val="-2"/>
                <w:sz w:val="14"/>
              </w:rPr>
              <w:t xml:space="preserve"> contributions</w:t>
            </w:r>
          </w:p>
        </w:tc>
        <w:tc>
          <w:tcPr>
            <w:tcW w:w="1724" w:type="dxa"/>
            <w:tcMar>
              <w:top w:w="28" w:type="dxa"/>
              <w:left w:w="28" w:type="dxa"/>
              <w:bottom w:w="28" w:type="dxa"/>
              <w:right w:w="28" w:type="dxa"/>
            </w:tcMar>
          </w:tcPr>
          <w:p w14:paraId="4A94748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30,349</w:t>
            </w:r>
          </w:p>
        </w:tc>
        <w:tc>
          <w:tcPr>
            <w:tcW w:w="1134" w:type="dxa"/>
            <w:tcMar>
              <w:top w:w="28" w:type="dxa"/>
              <w:left w:w="28" w:type="dxa"/>
              <w:bottom w:w="28" w:type="dxa"/>
              <w:right w:w="28" w:type="dxa"/>
            </w:tcMar>
          </w:tcPr>
          <w:p w14:paraId="3C46AD5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28,332</w:t>
            </w:r>
          </w:p>
        </w:tc>
        <w:tc>
          <w:tcPr>
            <w:tcW w:w="1127" w:type="dxa"/>
            <w:tcMar>
              <w:top w:w="28" w:type="dxa"/>
              <w:left w:w="28" w:type="dxa"/>
              <w:bottom w:w="28" w:type="dxa"/>
              <w:right w:w="28" w:type="dxa"/>
            </w:tcMar>
          </w:tcPr>
          <w:p w14:paraId="7E75B89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28,276</w:t>
            </w:r>
          </w:p>
        </w:tc>
        <w:tc>
          <w:tcPr>
            <w:tcW w:w="1034" w:type="dxa"/>
            <w:tcBorders>
              <w:right w:val="single" w:sz="4" w:space="0" w:color="21B9DA"/>
            </w:tcBorders>
            <w:tcMar>
              <w:top w:w="28" w:type="dxa"/>
              <w:left w:w="28" w:type="dxa"/>
              <w:bottom w:w="28" w:type="dxa"/>
              <w:right w:w="28" w:type="dxa"/>
            </w:tcMar>
          </w:tcPr>
          <w:p w14:paraId="0536DFE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28,276</w:t>
            </w:r>
          </w:p>
        </w:tc>
      </w:tr>
      <w:tr w:rsidR="005F4493" w:rsidRPr="000E17CA" w14:paraId="7E44CE1D" w14:textId="77777777" w:rsidTr="0040681F">
        <w:trPr>
          <w:trHeight w:val="243"/>
        </w:trPr>
        <w:tc>
          <w:tcPr>
            <w:tcW w:w="5149" w:type="dxa"/>
            <w:tcBorders>
              <w:left w:val="single" w:sz="4" w:space="0" w:color="21B9DA"/>
            </w:tcBorders>
            <w:tcMar>
              <w:top w:w="28" w:type="dxa"/>
              <w:left w:w="28" w:type="dxa"/>
              <w:bottom w:w="28" w:type="dxa"/>
              <w:right w:w="28" w:type="dxa"/>
            </w:tcMar>
          </w:tcPr>
          <w:p w14:paraId="05C1140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University</w:t>
            </w:r>
            <w:r w:rsidRPr="000E17CA">
              <w:rPr>
                <w:rFonts w:ascii="Calibri" w:hAnsi="Calibri" w:cs="Calibri"/>
                <w:spacing w:val="-6"/>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4"/>
                <w:sz w:val="14"/>
              </w:rPr>
              <w:t xml:space="preserve"> </w:t>
            </w: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z w:val="14"/>
              </w:rPr>
              <w:t>Fund</w:t>
            </w:r>
            <w:r w:rsidRPr="000E17CA">
              <w:rPr>
                <w:rFonts w:ascii="Calibri" w:hAnsi="Calibri" w:cs="Calibri"/>
                <w:spacing w:val="-4"/>
                <w:sz w:val="14"/>
              </w:rPr>
              <w:t xml:space="preserve"> </w:t>
            </w:r>
            <w:r w:rsidRPr="000E17CA">
              <w:rPr>
                <w:rFonts w:ascii="Calibri" w:hAnsi="Calibri" w:cs="Calibri"/>
                <w:sz w:val="14"/>
              </w:rPr>
              <w:t>current</w:t>
            </w:r>
            <w:r w:rsidRPr="000E17CA">
              <w:rPr>
                <w:rFonts w:ascii="Calibri" w:hAnsi="Calibri" w:cs="Calibri"/>
                <w:spacing w:val="-3"/>
                <w:sz w:val="14"/>
              </w:rPr>
              <w:t xml:space="preserve"> </w:t>
            </w:r>
            <w:r w:rsidRPr="000E17CA">
              <w:rPr>
                <w:rFonts w:ascii="Calibri" w:hAnsi="Calibri" w:cs="Calibri"/>
                <w:sz w:val="14"/>
              </w:rPr>
              <w:t>service</w:t>
            </w:r>
            <w:r w:rsidRPr="000E17CA">
              <w:rPr>
                <w:rFonts w:ascii="Calibri" w:hAnsi="Calibri" w:cs="Calibri"/>
                <w:spacing w:val="-3"/>
                <w:sz w:val="14"/>
              </w:rPr>
              <w:t xml:space="preserve"> </w:t>
            </w:r>
            <w:r w:rsidRPr="000E17CA">
              <w:rPr>
                <w:rFonts w:ascii="Calibri" w:hAnsi="Calibri" w:cs="Calibri"/>
                <w:spacing w:val="-4"/>
                <w:sz w:val="14"/>
              </w:rPr>
              <w:t>cost</w:t>
            </w:r>
          </w:p>
        </w:tc>
        <w:tc>
          <w:tcPr>
            <w:tcW w:w="1724" w:type="dxa"/>
            <w:tcMar>
              <w:top w:w="28" w:type="dxa"/>
              <w:left w:w="28" w:type="dxa"/>
              <w:bottom w:w="28" w:type="dxa"/>
              <w:right w:w="28" w:type="dxa"/>
            </w:tcMar>
          </w:tcPr>
          <w:p w14:paraId="5B295C5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8,833</w:t>
            </w:r>
          </w:p>
        </w:tc>
        <w:tc>
          <w:tcPr>
            <w:tcW w:w="1134" w:type="dxa"/>
            <w:tcMar>
              <w:top w:w="28" w:type="dxa"/>
              <w:left w:w="28" w:type="dxa"/>
              <w:bottom w:w="28" w:type="dxa"/>
              <w:right w:w="28" w:type="dxa"/>
            </w:tcMar>
          </w:tcPr>
          <w:p w14:paraId="5CC7E6E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9,924</w:t>
            </w:r>
          </w:p>
        </w:tc>
        <w:tc>
          <w:tcPr>
            <w:tcW w:w="1127" w:type="dxa"/>
            <w:tcMar>
              <w:top w:w="28" w:type="dxa"/>
              <w:left w:w="28" w:type="dxa"/>
              <w:bottom w:w="28" w:type="dxa"/>
              <w:right w:w="28" w:type="dxa"/>
            </w:tcMar>
          </w:tcPr>
          <w:p w14:paraId="7BF2AE7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8,833</w:t>
            </w:r>
          </w:p>
        </w:tc>
        <w:tc>
          <w:tcPr>
            <w:tcW w:w="1034" w:type="dxa"/>
            <w:tcBorders>
              <w:right w:val="single" w:sz="4" w:space="0" w:color="21B9DA"/>
            </w:tcBorders>
            <w:tcMar>
              <w:top w:w="28" w:type="dxa"/>
              <w:left w:w="28" w:type="dxa"/>
              <w:bottom w:w="28" w:type="dxa"/>
              <w:right w:w="28" w:type="dxa"/>
            </w:tcMar>
          </w:tcPr>
          <w:p w14:paraId="281D11E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9,924</w:t>
            </w:r>
          </w:p>
        </w:tc>
      </w:tr>
      <w:tr w:rsidR="005F4493" w:rsidRPr="000E17CA" w14:paraId="6931A30F" w14:textId="77777777" w:rsidTr="0040681F">
        <w:trPr>
          <w:trHeight w:val="243"/>
        </w:trPr>
        <w:tc>
          <w:tcPr>
            <w:tcW w:w="5149" w:type="dxa"/>
            <w:tcBorders>
              <w:left w:val="single" w:sz="4" w:space="0" w:color="21B9DA"/>
            </w:tcBorders>
            <w:tcMar>
              <w:top w:w="28" w:type="dxa"/>
              <w:left w:w="28" w:type="dxa"/>
              <w:bottom w:w="28" w:type="dxa"/>
              <w:right w:w="28" w:type="dxa"/>
            </w:tcMar>
          </w:tcPr>
          <w:p w14:paraId="30A430C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3"/>
                <w:sz w:val="14"/>
              </w:rPr>
              <w:t xml:space="preserve"> </w:t>
            </w: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z w:val="14"/>
              </w:rPr>
              <w:t>Fund</w:t>
            </w:r>
            <w:r w:rsidRPr="000E17CA">
              <w:rPr>
                <w:rFonts w:ascii="Calibri" w:hAnsi="Calibri" w:cs="Calibri"/>
                <w:spacing w:val="-3"/>
                <w:sz w:val="14"/>
              </w:rPr>
              <w:t xml:space="preserve"> </w:t>
            </w:r>
            <w:r w:rsidRPr="000E17CA">
              <w:rPr>
                <w:rFonts w:ascii="Calibri" w:hAnsi="Calibri" w:cs="Calibri"/>
                <w:sz w:val="14"/>
              </w:rPr>
              <w:t>past</w:t>
            </w:r>
            <w:r w:rsidRPr="000E17CA">
              <w:rPr>
                <w:rFonts w:ascii="Calibri" w:hAnsi="Calibri" w:cs="Calibri"/>
                <w:spacing w:val="-3"/>
                <w:sz w:val="14"/>
              </w:rPr>
              <w:t xml:space="preserve"> </w:t>
            </w:r>
            <w:r w:rsidRPr="000E17CA">
              <w:rPr>
                <w:rFonts w:ascii="Calibri" w:hAnsi="Calibri" w:cs="Calibri"/>
                <w:sz w:val="14"/>
              </w:rPr>
              <w:t>service</w:t>
            </w:r>
            <w:r w:rsidRPr="000E17CA">
              <w:rPr>
                <w:rFonts w:ascii="Calibri" w:hAnsi="Calibri" w:cs="Calibri"/>
                <w:spacing w:val="-3"/>
                <w:sz w:val="14"/>
              </w:rPr>
              <w:t xml:space="preserve"> </w:t>
            </w:r>
            <w:r w:rsidRPr="000E17CA">
              <w:rPr>
                <w:rFonts w:ascii="Calibri" w:hAnsi="Calibri" w:cs="Calibri"/>
                <w:spacing w:val="-4"/>
                <w:sz w:val="14"/>
              </w:rPr>
              <w:t>cost</w:t>
            </w:r>
          </w:p>
        </w:tc>
        <w:tc>
          <w:tcPr>
            <w:tcW w:w="1724" w:type="dxa"/>
            <w:tcMar>
              <w:top w:w="28" w:type="dxa"/>
              <w:left w:w="28" w:type="dxa"/>
              <w:bottom w:w="28" w:type="dxa"/>
              <w:right w:w="28" w:type="dxa"/>
            </w:tcMar>
          </w:tcPr>
          <w:p w14:paraId="25EF76F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c>
          <w:tcPr>
            <w:tcW w:w="1134" w:type="dxa"/>
            <w:tcMar>
              <w:top w:w="28" w:type="dxa"/>
              <w:left w:w="28" w:type="dxa"/>
              <w:bottom w:w="28" w:type="dxa"/>
              <w:right w:w="28" w:type="dxa"/>
            </w:tcMar>
          </w:tcPr>
          <w:p w14:paraId="6EB4B30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c>
          <w:tcPr>
            <w:tcW w:w="1127" w:type="dxa"/>
            <w:tcMar>
              <w:top w:w="28" w:type="dxa"/>
              <w:left w:w="28" w:type="dxa"/>
              <w:bottom w:w="28" w:type="dxa"/>
              <w:right w:w="28" w:type="dxa"/>
            </w:tcMar>
          </w:tcPr>
          <w:p w14:paraId="2546168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c>
          <w:tcPr>
            <w:tcW w:w="1034" w:type="dxa"/>
            <w:tcBorders>
              <w:right w:val="single" w:sz="4" w:space="0" w:color="21B9DA"/>
            </w:tcBorders>
            <w:tcMar>
              <w:top w:w="28" w:type="dxa"/>
              <w:left w:w="28" w:type="dxa"/>
              <w:bottom w:w="28" w:type="dxa"/>
              <w:right w:w="28" w:type="dxa"/>
            </w:tcMar>
          </w:tcPr>
          <w:p w14:paraId="0CDBD97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26007E2C" w14:textId="77777777" w:rsidTr="0040681F">
        <w:trPr>
          <w:trHeight w:val="243"/>
        </w:trPr>
        <w:tc>
          <w:tcPr>
            <w:tcW w:w="5149" w:type="dxa"/>
            <w:tcBorders>
              <w:left w:val="single" w:sz="4" w:space="0" w:color="21B9DA"/>
            </w:tcBorders>
            <w:tcMar>
              <w:top w:w="28" w:type="dxa"/>
              <w:left w:w="28" w:type="dxa"/>
              <w:bottom w:w="28" w:type="dxa"/>
              <w:right w:w="28" w:type="dxa"/>
            </w:tcMar>
          </w:tcPr>
          <w:p w14:paraId="30495C94"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NHS</w:t>
            </w:r>
            <w:r w:rsidRPr="000E17CA">
              <w:rPr>
                <w:rFonts w:ascii="Calibri" w:hAnsi="Calibri" w:cs="Calibri"/>
                <w:spacing w:val="-3"/>
                <w:sz w:val="14"/>
              </w:rPr>
              <w:t xml:space="preserve"> </w:t>
            </w:r>
            <w:r w:rsidRPr="000E17CA">
              <w:rPr>
                <w:rFonts w:ascii="Calibri" w:hAnsi="Calibri" w:cs="Calibri"/>
                <w:sz w:val="14"/>
              </w:rPr>
              <w:t>Pension</w:t>
            </w:r>
            <w:r w:rsidRPr="000E17CA">
              <w:rPr>
                <w:rFonts w:ascii="Calibri" w:hAnsi="Calibri" w:cs="Calibri"/>
                <w:spacing w:val="-1"/>
                <w:sz w:val="14"/>
              </w:rPr>
              <w:t xml:space="preserve"> </w:t>
            </w:r>
            <w:r w:rsidRPr="000E17CA">
              <w:rPr>
                <w:rFonts w:ascii="Calibri" w:hAnsi="Calibri" w:cs="Calibri"/>
                <w:sz w:val="14"/>
              </w:rPr>
              <w:t>Scheme</w:t>
            </w:r>
            <w:r w:rsidRPr="000E17CA">
              <w:rPr>
                <w:rFonts w:ascii="Calibri" w:hAnsi="Calibri" w:cs="Calibri"/>
                <w:spacing w:val="-1"/>
                <w:sz w:val="14"/>
              </w:rPr>
              <w:t xml:space="preserve"> </w:t>
            </w:r>
            <w:r w:rsidRPr="000E17CA">
              <w:rPr>
                <w:rFonts w:ascii="Calibri" w:hAnsi="Calibri" w:cs="Calibri"/>
                <w:spacing w:val="-2"/>
                <w:sz w:val="14"/>
              </w:rPr>
              <w:t>contributions</w:t>
            </w:r>
          </w:p>
        </w:tc>
        <w:tc>
          <w:tcPr>
            <w:tcW w:w="1724" w:type="dxa"/>
            <w:tcMar>
              <w:top w:w="28" w:type="dxa"/>
              <w:left w:w="28" w:type="dxa"/>
              <w:bottom w:w="28" w:type="dxa"/>
              <w:right w:w="28" w:type="dxa"/>
            </w:tcMar>
          </w:tcPr>
          <w:p w14:paraId="0971635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156</w:t>
            </w:r>
          </w:p>
        </w:tc>
        <w:tc>
          <w:tcPr>
            <w:tcW w:w="1134" w:type="dxa"/>
            <w:tcMar>
              <w:top w:w="28" w:type="dxa"/>
              <w:left w:w="28" w:type="dxa"/>
              <w:bottom w:w="28" w:type="dxa"/>
              <w:right w:w="28" w:type="dxa"/>
            </w:tcMar>
          </w:tcPr>
          <w:p w14:paraId="5DFD0F0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134</w:t>
            </w:r>
          </w:p>
        </w:tc>
        <w:tc>
          <w:tcPr>
            <w:tcW w:w="1127" w:type="dxa"/>
            <w:tcMar>
              <w:top w:w="28" w:type="dxa"/>
              <w:left w:w="28" w:type="dxa"/>
              <w:bottom w:w="28" w:type="dxa"/>
              <w:right w:w="28" w:type="dxa"/>
            </w:tcMar>
          </w:tcPr>
          <w:p w14:paraId="5036FE4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05"/>
                <w:sz w:val="14"/>
              </w:rPr>
              <w:t>156</w:t>
            </w:r>
          </w:p>
        </w:tc>
        <w:tc>
          <w:tcPr>
            <w:tcW w:w="1034" w:type="dxa"/>
            <w:tcBorders>
              <w:right w:val="single" w:sz="4" w:space="0" w:color="21B9DA"/>
            </w:tcBorders>
            <w:tcMar>
              <w:top w:w="28" w:type="dxa"/>
              <w:left w:w="28" w:type="dxa"/>
              <w:bottom w:w="28" w:type="dxa"/>
              <w:right w:w="28" w:type="dxa"/>
            </w:tcMar>
          </w:tcPr>
          <w:p w14:paraId="68C699A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0"/>
                <w:sz w:val="14"/>
              </w:rPr>
              <w:t>134</w:t>
            </w:r>
          </w:p>
        </w:tc>
      </w:tr>
      <w:tr w:rsidR="005F4493" w:rsidRPr="000E17CA" w14:paraId="23696415" w14:textId="77777777" w:rsidTr="0040681F">
        <w:trPr>
          <w:trHeight w:val="264"/>
        </w:trPr>
        <w:tc>
          <w:tcPr>
            <w:tcW w:w="5149" w:type="dxa"/>
            <w:tcBorders>
              <w:left w:val="single" w:sz="4" w:space="0" w:color="21B9DA"/>
              <w:bottom w:val="single" w:sz="4" w:space="0" w:color="21B9DA"/>
            </w:tcBorders>
            <w:tcMar>
              <w:top w:w="28" w:type="dxa"/>
              <w:left w:w="28" w:type="dxa"/>
              <w:bottom w:w="28" w:type="dxa"/>
              <w:right w:w="28" w:type="dxa"/>
            </w:tcMar>
          </w:tcPr>
          <w:p w14:paraId="7BF518C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The</w:t>
            </w:r>
            <w:r w:rsidRPr="000E17CA">
              <w:rPr>
                <w:rFonts w:ascii="Calibri" w:hAnsi="Calibri" w:cs="Calibri"/>
                <w:spacing w:val="-8"/>
                <w:sz w:val="14"/>
              </w:rPr>
              <w:t xml:space="preserve"> </w:t>
            </w:r>
            <w:r w:rsidRPr="000E17CA">
              <w:rPr>
                <w:rFonts w:ascii="Calibri" w:hAnsi="Calibri" w:cs="Calibri"/>
                <w:sz w:val="14"/>
              </w:rPr>
              <w:t>People’s</w:t>
            </w:r>
            <w:r w:rsidRPr="000E17CA">
              <w:rPr>
                <w:rFonts w:ascii="Calibri" w:hAnsi="Calibri" w:cs="Calibri"/>
                <w:spacing w:val="-7"/>
                <w:sz w:val="14"/>
              </w:rPr>
              <w:t xml:space="preserve"> </w:t>
            </w:r>
            <w:r w:rsidRPr="000E17CA">
              <w:rPr>
                <w:rFonts w:ascii="Calibri" w:hAnsi="Calibri" w:cs="Calibri"/>
                <w:sz w:val="14"/>
              </w:rPr>
              <w:t>Pension</w:t>
            </w:r>
            <w:r w:rsidRPr="000E17CA">
              <w:rPr>
                <w:rFonts w:ascii="Calibri" w:hAnsi="Calibri" w:cs="Calibri"/>
                <w:spacing w:val="-7"/>
                <w:sz w:val="14"/>
              </w:rPr>
              <w:t xml:space="preserve"> </w:t>
            </w:r>
            <w:r w:rsidRPr="000E17CA">
              <w:rPr>
                <w:rFonts w:ascii="Calibri" w:hAnsi="Calibri" w:cs="Calibri"/>
                <w:spacing w:val="-2"/>
                <w:sz w:val="14"/>
              </w:rPr>
              <w:t>contributions</w:t>
            </w:r>
          </w:p>
        </w:tc>
        <w:tc>
          <w:tcPr>
            <w:tcW w:w="1724" w:type="dxa"/>
            <w:tcBorders>
              <w:bottom w:val="single" w:sz="4" w:space="0" w:color="21B9DA"/>
            </w:tcBorders>
            <w:tcMar>
              <w:top w:w="28" w:type="dxa"/>
              <w:left w:w="28" w:type="dxa"/>
              <w:bottom w:w="28" w:type="dxa"/>
              <w:right w:w="28" w:type="dxa"/>
            </w:tcMar>
          </w:tcPr>
          <w:p w14:paraId="04C560D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1,608</w:t>
            </w:r>
          </w:p>
        </w:tc>
        <w:tc>
          <w:tcPr>
            <w:tcW w:w="1134" w:type="dxa"/>
            <w:tcBorders>
              <w:bottom w:val="single" w:sz="4" w:space="0" w:color="21B9DA"/>
            </w:tcBorders>
            <w:tcMar>
              <w:top w:w="28" w:type="dxa"/>
              <w:left w:w="28" w:type="dxa"/>
              <w:bottom w:w="28" w:type="dxa"/>
              <w:right w:w="28" w:type="dxa"/>
            </w:tcMar>
          </w:tcPr>
          <w:p w14:paraId="2321E9C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559</w:t>
            </w:r>
          </w:p>
        </w:tc>
        <w:tc>
          <w:tcPr>
            <w:tcW w:w="1127" w:type="dxa"/>
            <w:tcBorders>
              <w:bottom w:val="single" w:sz="4" w:space="0" w:color="21B9DA"/>
            </w:tcBorders>
            <w:tcMar>
              <w:top w:w="28" w:type="dxa"/>
              <w:left w:w="28" w:type="dxa"/>
              <w:bottom w:w="28" w:type="dxa"/>
              <w:right w:w="28" w:type="dxa"/>
            </w:tcMar>
          </w:tcPr>
          <w:p w14:paraId="671376C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1,350</w:t>
            </w:r>
          </w:p>
        </w:tc>
        <w:tc>
          <w:tcPr>
            <w:tcW w:w="1034" w:type="dxa"/>
            <w:tcBorders>
              <w:bottom w:val="single" w:sz="4" w:space="0" w:color="21B9DA"/>
              <w:right w:val="single" w:sz="4" w:space="0" w:color="21B9DA"/>
            </w:tcBorders>
            <w:tcMar>
              <w:top w:w="28" w:type="dxa"/>
              <w:left w:w="28" w:type="dxa"/>
              <w:bottom w:w="28" w:type="dxa"/>
              <w:right w:w="28" w:type="dxa"/>
            </w:tcMar>
          </w:tcPr>
          <w:p w14:paraId="70C07C3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15"/>
                <w:sz w:val="14"/>
              </w:rPr>
              <w:t>412</w:t>
            </w:r>
          </w:p>
        </w:tc>
      </w:tr>
      <w:tr w:rsidR="005F4493" w:rsidRPr="000E17CA" w14:paraId="016AD4CC" w14:textId="77777777" w:rsidTr="0040681F">
        <w:trPr>
          <w:trHeight w:val="233"/>
        </w:trPr>
        <w:tc>
          <w:tcPr>
            <w:tcW w:w="5149" w:type="dxa"/>
            <w:tcBorders>
              <w:top w:val="single" w:sz="4" w:space="0" w:color="21B9DA"/>
              <w:left w:val="single" w:sz="4" w:space="0" w:color="21B9DA"/>
            </w:tcBorders>
            <w:tcMar>
              <w:top w:w="28" w:type="dxa"/>
              <w:left w:w="28" w:type="dxa"/>
              <w:bottom w:w="28" w:type="dxa"/>
              <w:right w:w="28" w:type="dxa"/>
            </w:tcMar>
          </w:tcPr>
          <w:p w14:paraId="1D312BE9" w14:textId="77777777" w:rsidR="005F4493" w:rsidRPr="000E17CA" w:rsidRDefault="005F4493" w:rsidP="0040681F">
            <w:pPr>
              <w:pStyle w:val="TableParagraph"/>
              <w:rPr>
                <w:rFonts w:ascii="Calibri" w:hAnsi="Calibri" w:cs="Calibri"/>
                <w:sz w:val="14"/>
              </w:rPr>
            </w:pPr>
          </w:p>
        </w:tc>
        <w:tc>
          <w:tcPr>
            <w:tcW w:w="1724" w:type="dxa"/>
            <w:tcBorders>
              <w:top w:val="single" w:sz="4" w:space="0" w:color="21B9DA"/>
            </w:tcBorders>
            <w:tcMar>
              <w:top w:w="28" w:type="dxa"/>
              <w:left w:w="28" w:type="dxa"/>
              <w:bottom w:w="28" w:type="dxa"/>
              <w:right w:w="28" w:type="dxa"/>
            </w:tcMar>
          </w:tcPr>
          <w:p w14:paraId="026E388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30,194</w:t>
            </w:r>
          </w:p>
        </w:tc>
        <w:tc>
          <w:tcPr>
            <w:tcW w:w="1134" w:type="dxa"/>
            <w:tcBorders>
              <w:top w:val="single" w:sz="4" w:space="0" w:color="21B9DA"/>
            </w:tcBorders>
            <w:tcMar>
              <w:top w:w="28" w:type="dxa"/>
              <w:left w:w="28" w:type="dxa"/>
              <w:bottom w:w="28" w:type="dxa"/>
              <w:right w:w="28" w:type="dxa"/>
            </w:tcMar>
          </w:tcPr>
          <w:p w14:paraId="597C47D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38,949</w:t>
            </w:r>
          </w:p>
        </w:tc>
        <w:tc>
          <w:tcPr>
            <w:tcW w:w="1127" w:type="dxa"/>
            <w:tcBorders>
              <w:top w:val="single" w:sz="4" w:space="0" w:color="21B9DA"/>
            </w:tcBorders>
            <w:tcMar>
              <w:top w:w="28" w:type="dxa"/>
              <w:left w:w="28" w:type="dxa"/>
              <w:bottom w:w="28" w:type="dxa"/>
              <w:right w:w="28" w:type="dxa"/>
            </w:tcMar>
          </w:tcPr>
          <w:p w14:paraId="0FDC31E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27,863</w:t>
            </w:r>
          </w:p>
        </w:tc>
        <w:tc>
          <w:tcPr>
            <w:tcW w:w="1034" w:type="dxa"/>
            <w:tcBorders>
              <w:top w:val="single" w:sz="4" w:space="0" w:color="21B9DA"/>
              <w:right w:val="single" w:sz="4" w:space="0" w:color="21B9DA"/>
            </w:tcBorders>
            <w:tcMar>
              <w:top w:w="28" w:type="dxa"/>
              <w:left w:w="28" w:type="dxa"/>
              <w:bottom w:w="28" w:type="dxa"/>
              <w:right w:w="28" w:type="dxa"/>
            </w:tcMar>
          </w:tcPr>
          <w:p w14:paraId="0D729FD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38,746</w:t>
            </w:r>
          </w:p>
        </w:tc>
      </w:tr>
      <w:tr w:rsidR="005F4493" w:rsidRPr="000E17CA" w14:paraId="1F0B8313" w14:textId="77777777" w:rsidTr="0040681F">
        <w:trPr>
          <w:trHeight w:val="447"/>
        </w:trPr>
        <w:tc>
          <w:tcPr>
            <w:tcW w:w="5149" w:type="dxa"/>
            <w:tcBorders>
              <w:left w:val="single" w:sz="4" w:space="0" w:color="21B9DA"/>
              <w:bottom w:val="single" w:sz="4" w:space="0" w:color="21B9DA"/>
            </w:tcBorders>
            <w:tcMar>
              <w:top w:w="28" w:type="dxa"/>
              <w:left w:w="28" w:type="dxa"/>
              <w:bottom w:w="28" w:type="dxa"/>
              <w:right w:w="28" w:type="dxa"/>
            </w:tcMar>
          </w:tcPr>
          <w:p w14:paraId="7A7259D7" w14:textId="77777777" w:rsidR="005F4493" w:rsidRPr="000E17CA" w:rsidRDefault="00000000" w:rsidP="0040681F">
            <w:pPr>
              <w:pStyle w:val="TableParagraph"/>
              <w:spacing w:before="38"/>
              <w:rPr>
                <w:rFonts w:ascii="Calibri" w:hAnsi="Calibri" w:cs="Calibri"/>
                <w:sz w:val="14"/>
              </w:rPr>
            </w:pPr>
            <w:r w:rsidRPr="000E17CA">
              <w:rPr>
                <w:rFonts w:ascii="Calibri" w:hAnsi="Calibri" w:cs="Calibri"/>
                <w:sz w:val="14"/>
              </w:rPr>
              <w:t>Universities</w:t>
            </w:r>
            <w:r w:rsidRPr="000E17CA">
              <w:rPr>
                <w:rFonts w:ascii="Calibri" w:hAnsi="Calibri" w:cs="Calibri"/>
                <w:spacing w:val="-8"/>
                <w:sz w:val="14"/>
              </w:rPr>
              <w:t xml:space="preserve"> </w:t>
            </w:r>
            <w:r w:rsidRPr="000E17CA">
              <w:rPr>
                <w:rFonts w:ascii="Calibri" w:hAnsi="Calibri" w:cs="Calibri"/>
                <w:sz w:val="14"/>
              </w:rPr>
              <w:t>Superannuation</w:t>
            </w:r>
            <w:r w:rsidRPr="000E17CA">
              <w:rPr>
                <w:rFonts w:ascii="Calibri" w:hAnsi="Calibri" w:cs="Calibri"/>
                <w:spacing w:val="-8"/>
                <w:sz w:val="14"/>
              </w:rPr>
              <w:t xml:space="preserve"> </w:t>
            </w:r>
            <w:r w:rsidRPr="000E17CA">
              <w:rPr>
                <w:rFonts w:ascii="Calibri" w:hAnsi="Calibri" w:cs="Calibri"/>
                <w:sz w:val="14"/>
              </w:rPr>
              <w:t>Scheme</w:t>
            </w:r>
            <w:r w:rsidRPr="000E17CA">
              <w:rPr>
                <w:rFonts w:ascii="Calibri" w:hAnsi="Calibri" w:cs="Calibri"/>
                <w:spacing w:val="-8"/>
                <w:sz w:val="14"/>
              </w:rPr>
              <w:t xml:space="preserve"> </w:t>
            </w:r>
            <w:r w:rsidRPr="000E17CA">
              <w:rPr>
                <w:rFonts w:ascii="Calibri" w:hAnsi="Calibri" w:cs="Calibri"/>
                <w:sz w:val="14"/>
              </w:rPr>
              <w:t>deficit</w:t>
            </w:r>
            <w:r w:rsidRPr="000E17CA">
              <w:rPr>
                <w:rFonts w:ascii="Calibri" w:hAnsi="Calibri" w:cs="Calibri"/>
                <w:spacing w:val="-8"/>
                <w:sz w:val="14"/>
              </w:rPr>
              <w:t xml:space="preserve"> </w:t>
            </w:r>
            <w:r w:rsidRPr="000E17CA">
              <w:rPr>
                <w:rFonts w:ascii="Calibri" w:hAnsi="Calibri" w:cs="Calibri"/>
                <w:sz w:val="14"/>
              </w:rPr>
              <w:t>contributions</w:t>
            </w:r>
            <w:r w:rsidRPr="000E17CA">
              <w:rPr>
                <w:rFonts w:ascii="Calibri" w:hAnsi="Calibri" w:cs="Calibri"/>
                <w:spacing w:val="-8"/>
                <w:sz w:val="14"/>
              </w:rPr>
              <w:t xml:space="preserve"> </w:t>
            </w:r>
            <w:r w:rsidRPr="000E17CA">
              <w:rPr>
                <w:rFonts w:ascii="Calibri" w:hAnsi="Calibri" w:cs="Calibri"/>
                <w:sz w:val="14"/>
              </w:rPr>
              <w:t>and</w:t>
            </w:r>
            <w:r w:rsidRPr="000E17CA">
              <w:rPr>
                <w:rFonts w:ascii="Calibri" w:hAnsi="Calibri" w:cs="Calibri"/>
                <w:spacing w:val="40"/>
                <w:sz w:val="14"/>
              </w:rPr>
              <w:t xml:space="preserve"> </w:t>
            </w:r>
            <w:r w:rsidRPr="000E17CA">
              <w:rPr>
                <w:rFonts w:ascii="Calibri" w:hAnsi="Calibri" w:cs="Calibri"/>
                <w:sz w:val="14"/>
              </w:rPr>
              <w:t>changes in expected contributions</w:t>
            </w:r>
          </w:p>
        </w:tc>
        <w:tc>
          <w:tcPr>
            <w:tcW w:w="1724" w:type="dxa"/>
            <w:tcBorders>
              <w:bottom w:val="single" w:sz="4" w:space="0" w:color="21B9DA"/>
            </w:tcBorders>
            <w:tcMar>
              <w:top w:w="28" w:type="dxa"/>
              <w:left w:w="28" w:type="dxa"/>
              <w:bottom w:w="28" w:type="dxa"/>
              <w:right w:w="28" w:type="dxa"/>
            </w:tcMar>
          </w:tcPr>
          <w:p w14:paraId="0FED951B" w14:textId="77777777" w:rsidR="005F4493" w:rsidRPr="000E17CA" w:rsidRDefault="00000000" w:rsidP="0040681F">
            <w:pPr>
              <w:pStyle w:val="TableParagraph"/>
              <w:spacing w:before="83"/>
              <w:jc w:val="right"/>
              <w:rPr>
                <w:rFonts w:ascii="Calibri" w:hAnsi="Calibri" w:cs="Calibri"/>
                <w:b/>
                <w:sz w:val="14"/>
              </w:rPr>
            </w:pPr>
            <w:r w:rsidRPr="000E17CA">
              <w:rPr>
                <w:rFonts w:ascii="Calibri" w:hAnsi="Calibri" w:cs="Calibri"/>
                <w:b/>
                <w:spacing w:val="-2"/>
                <w:sz w:val="14"/>
              </w:rPr>
              <w:t>98,638</w:t>
            </w:r>
          </w:p>
        </w:tc>
        <w:tc>
          <w:tcPr>
            <w:tcW w:w="1134" w:type="dxa"/>
            <w:tcBorders>
              <w:bottom w:val="single" w:sz="4" w:space="0" w:color="21B9DA"/>
            </w:tcBorders>
            <w:tcMar>
              <w:top w:w="28" w:type="dxa"/>
              <w:left w:w="28" w:type="dxa"/>
              <w:bottom w:w="28" w:type="dxa"/>
              <w:right w:w="28" w:type="dxa"/>
            </w:tcMar>
          </w:tcPr>
          <w:p w14:paraId="287DDF89" w14:textId="77777777" w:rsidR="005F4493" w:rsidRPr="000E17CA" w:rsidRDefault="00000000" w:rsidP="0040681F">
            <w:pPr>
              <w:pStyle w:val="TableParagraph"/>
              <w:spacing w:before="85"/>
              <w:jc w:val="right"/>
              <w:rPr>
                <w:rFonts w:ascii="Calibri" w:hAnsi="Calibri" w:cs="Calibri"/>
                <w:sz w:val="14"/>
              </w:rPr>
            </w:pPr>
            <w:r w:rsidRPr="000E17CA">
              <w:rPr>
                <w:rFonts w:ascii="Calibri" w:hAnsi="Calibri" w:cs="Calibri"/>
                <w:spacing w:val="-2"/>
                <w:w w:val="105"/>
                <w:sz w:val="14"/>
              </w:rPr>
              <w:t>(6,132)</w:t>
            </w:r>
          </w:p>
        </w:tc>
        <w:tc>
          <w:tcPr>
            <w:tcW w:w="1127" w:type="dxa"/>
            <w:tcBorders>
              <w:bottom w:val="single" w:sz="4" w:space="0" w:color="21B9DA"/>
            </w:tcBorders>
            <w:tcMar>
              <w:top w:w="28" w:type="dxa"/>
              <w:left w:w="28" w:type="dxa"/>
              <w:bottom w:w="28" w:type="dxa"/>
              <w:right w:w="28" w:type="dxa"/>
            </w:tcMar>
          </w:tcPr>
          <w:p w14:paraId="7FF5637B" w14:textId="77777777" w:rsidR="005F4493" w:rsidRPr="000E17CA" w:rsidRDefault="00000000" w:rsidP="0040681F">
            <w:pPr>
              <w:pStyle w:val="TableParagraph"/>
              <w:spacing w:before="83"/>
              <w:jc w:val="right"/>
              <w:rPr>
                <w:rFonts w:ascii="Calibri" w:hAnsi="Calibri" w:cs="Calibri"/>
                <w:b/>
                <w:sz w:val="14"/>
              </w:rPr>
            </w:pPr>
            <w:r w:rsidRPr="000E17CA">
              <w:rPr>
                <w:rFonts w:ascii="Calibri" w:hAnsi="Calibri" w:cs="Calibri"/>
                <w:b/>
                <w:spacing w:val="-2"/>
                <w:sz w:val="14"/>
              </w:rPr>
              <w:t>98,453</w:t>
            </w:r>
          </w:p>
        </w:tc>
        <w:tc>
          <w:tcPr>
            <w:tcW w:w="1034" w:type="dxa"/>
            <w:tcBorders>
              <w:bottom w:val="single" w:sz="4" w:space="0" w:color="21B9DA"/>
              <w:right w:val="single" w:sz="4" w:space="0" w:color="21B9DA"/>
            </w:tcBorders>
            <w:tcMar>
              <w:top w:w="28" w:type="dxa"/>
              <w:left w:w="28" w:type="dxa"/>
              <w:bottom w:w="28" w:type="dxa"/>
              <w:right w:w="28" w:type="dxa"/>
            </w:tcMar>
          </w:tcPr>
          <w:p w14:paraId="03F6684A" w14:textId="77777777" w:rsidR="005F4493" w:rsidRPr="000E17CA" w:rsidRDefault="00000000" w:rsidP="0040681F">
            <w:pPr>
              <w:pStyle w:val="TableParagraph"/>
              <w:spacing w:before="85"/>
              <w:jc w:val="right"/>
              <w:rPr>
                <w:rFonts w:ascii="Calibri" w:hAnsi="Calibri" w:cs="Calibri"/>
                <w:sz w:val="14"/>
              </w:rPr>
            </w:pPr>
            <w:r w:rsidRPr="000E17CA">
              <w:rPr>
                <w:rFonts w:ascii="Calibri" w:hAnsi="Calibri" w:cs="Calibri"/>
                <w:spacing w:val="-2"/>
                <w:sz w:val="14"/>
              </w:rPr>
              <w:t>(6,130)</w:t>
            </w:r>
          </w:p>
        </w:tc>
      </w:tr>
      <w:tr w:rsidR="005F4493" w:rsidRPr="000E17CA" w14:paraId="6021F3DE" w14:textId="77777777" w:rsidTr="0040681F">
        <w:trPr>
          <w:trHeight w:val="268"/>
        </w:trPr>
        <w:tc>
          <w:tcPr>
            <w:tcW w:w="514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17B03F7B" w14:textId="77777777" w:rsidR="005F4493" w:rsidRPr="000E17CA" w:rsidRDefault="005F4493" w:rsidP="0040681F">
            <w:pPr>
              <w:pStyle w:val="TableParagraph"/>
              <w:rPr>
                <w:rFonts w:ascii="Calibri" w:hAnsi="Calibri" w:cs="Calibri"/>
                <w:sz w:val="14"/>
              </w:rPr>
            </w:pPr>
          </w:p>
        </w:tc>
        <w:tc>
          <w:tcPr>
            <w:tcW w:w="1724" w:type="dxa"/>
            <w:tcBorders>
              <w:top w:val="single" w:sz="4" w:space="0" w:color="21B9DA"/>
              <w:bottom w:val="single" w:sz="8" w:space="0" w:color="21B9DA"/>
            </w:tcBorders>
            <w:shd w:val="clear" w:color="auto" w:fill="E2F2F9"/>
            <w:tcMar>
              <w:top w:w="28" w:type="dxa"/>
              <w:left w:w="28" w:type="dxa"/>
              <w:bottom w:w="28" w:type="dxa"/>
              <w:right w:w="28" w:type="dxa"/>
            </w:tcMar>
          </w:tcPr>
          <w:p w14:paraId="5F80016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128,832</w:t>
            </w:r>
          </w:p>
        </w:tc>
        <w:tc>
          <w:tcPr>
            <w:tcW w:w="1134" w:type="dxa"/>
            <w:tcBorders>
              <w:top w:val="single" w:sz="4" w:space="0" w:color="21B9DA"/>
              <w:bottom w:val="single" w:sz="8" w:space="0" w:color="21B9DA"/>
            </w:tcBorders>
            <w:shd w:val="clear" w:color="auto" w:fill="E2F2F9"/>
            <w:tcMar>
              <w:top w:w="28" w:type="dxa"/>
              <w:left w:w="28" w:type="dxa"/>
              <w:bottom w:w="28" w:type="dxa"/>
              <w:right w:w="28" w:type="dxa"/>
            </w:tcMar>
          </w:tcPr>
          <w:p w14:paraId="4CC30E08"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32,817</w:t>
            </w:r>
          </w:p>
        </w:tc>
        <w:tc>
          <w:tcPr>
            <w:tcW w:w="1127" w:type="dxa"/>
            <w:tcBorders>
              <w:top w:val="single" w:sz="4" w:space="0" w:color="21B9DA"/>
              <w:bottom w:val="single" w:sz="8" w:space="0" w:color="21B9DA"/>
            </w:tcBorders>
            <w:shd w:val="clear" w:color="auto" w:fill="E2F2F9"/>
            <w:tcMar>
              <w:top w:w="28" w:type="dxa"/>
              <w:left w:w="28" w:type="dxa"/>
              <w:bottom w:w="28" w:type="dxa"/>
              <w:right w:w="28" w:type="dxa"/>
            </w:tcMar>
          </w:tcPr>
          <w:p w14:paraId="71FE308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126,316</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F98B343"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32,616</w:t>
            </w:r>
          </w:p>
        </w:tc>
      </w:tr>
      <w:tr w:rsidR="005F4493" w:rsidRPr="000E17CA" w14:paraId="3A8571A8" w14:textId="77777777" w:rsidTr="0040681F">
        <w:trPr>
          <w:trHeight w:val="429"/>
        </w:trPr>
        <w:tc>
          <w:tcPr>
            <w:tcW w:w="5149" w:type="dxa"/>
            <w:tcBorders>
              <w:top w:val="single" w:sz="8" w:space="0" w:color="21B9DA"/>
            </w:tcBorders>
            <w:tcMar>
              <w:top w:w="28" w:type="dxa"/>
              <w:left w:w="28" w:type="dxa"/>
              <w:bottom w:w="28" w:type="dxa"/>
              <w:right w:w="28" w:type="dxa"/>
            </w:tcMar>
          </w:tcPr>
          <w:p w14:paraId="11958662" w14:textId="77777777" w:rsidR="005F4493" w:rsidRPr="000E17CA" w:rsidRDefault="00000000" w:rsidP="0040681F">
            <w:pPr>
              <w:pStyle w:val="TableParagraph"/>
              <w:spacing w:before="120"/>
              <w:rPr>
                <w:rFonts w:ascii="Calibri" w:hAnsi="Calibri" w:cs="Calibri"/>
                <w:b/>
                <w:sz w:val="24"/>
              </w:rPr>
            </w:pPr>
            <w:r w:rsidRPr="000E17CA">
              <w:rPr>
                <w:rFonts w:ascii="Calibri" w:hAnsi="Calibri" w:cs="Calibri"/>
                <w:b/>
                <w:spacing w:val="-2"/>
                <w:sz w:val="24"/>
              </w:rPr>
              <w:t>Universities</w:t>
            </w:r>
            <w:r w:rsidRPr="000E17CA">
              <w:rPr>
                <w:rFonts w:ascii="Calibri" w:hAnsi="Calibri" w:cs="Calibri"/>
                <w:b/>
                <w:spacing w:val="2"/>
                <w:sz w:val="24"/>
              </w:rPr>
              <w:t xml:space="preserve"> </w:t>
            </w:r>
            <w:r w:rsidRPr="000E17CA">
              <w:rPr>
                <w:rFonts w:ascii="Calibri" w:hAnsi="Calibri" w:cs="Calibri"/>
                <w:b/>
                <w:spacing w:val="-2"/>
                <w:sz w:val="24"/>
              </w:rPr>
              <w:t>Superannuation</w:t>
            </w:r>
            <w:r w:rsidRPr="000E17CA">
              <w:rPr>
                <w:rFonts w:ascii="Calibri" w:hAnsi="Calibri" w:cs="Calibri"/>
                <w:b/>
                <w:spacing w:val="2"/>
                <w:sz w:val="24"/>
              </w:rPr>
              <w:t xml:space="preserve"> </w:t>
            </w:r>
            <w:r w:rsidRPr="000E17CA">
              <w:rPr>
                <w:rFonts w:ascii="Calibri" w:hAnsi="Calibri" w:cs="Calibri"/>
                <w:b/>
                <w:spacing w:val="-2"/>
                <w:sz w:val="24"/>
              </w:rPr>
              <w:t>Scheme</w:t>
            </w:r>
          </w:p>
        </w:tc>
        <w:tc>
          <w:tcPr>
            <w:tcW w:w="1724" w:type="dxa"/>
            <w:tcBorders>
              <w:top w:val="single" w:sz="8" w:space="0" w:color="21B9DA"/>
            </w:tcBorders>
            <w:tcMar>
              <w:top w:w="28" w:type="dxa"/>
              <w:left w:w="28" w:type="dxa"/>
              <w:bottom w:w="28" w:type="dxa"/>
              <w:right w:w="28" w:type="dxa"/>
            </w:tcMar>
          </w:tcPr>
          <w:p w14:paraId="3051254F" w14:textId="77777777" w:rsidR="005F4493" w:rsidRPr="000E17CA" w:rsidRDefault="005F4493" w:rsidP="0040681F">
            <w:pPr>
              <w:pStyle w:val="TableParagraph"/>
              <w:rPr>
                <w:rFonts w:ascii="Calibri" w:hAnsi="Calibri" w:cs="Calibri"/>
                <w:sz w:val="14"/>
              </w:rPr>
            </w:pPr>
          </w:p>
        </w:tc>
        <w:tc>
          <w:tcPr>
            <w:tcW w:w="1134" w:type="dxa"/>
            <w:tcBorders>
              <w:top w:val="single" w:sz="8" w:space="0" w:color="21B9DA"/>
            </w:tcBorders>
            <w:tcMar>
              <w:top w:w="28" w:type="dxa"/>
              <w:left w:w="28" w:type="dxa"/>
              <w:bottom w:w="28" w:type="dxa"/>
              <w:right w:w="28" w:type="dxa"/>
            </w:tcMar>
          </w:tcPr>
          <w:p w14:paraId="34111B05" w14:textId="77777777" w:rsidR="005F4493" w:rsidRPr="000E17CA" w:rsidRDefault="005F4493" w:rsidP="0040681F">
            <w:pPr>
              <w:pStyle w:val="TableParagraph"/>
              <w:rPr>
                <w:rFonts w:ascii="Calibri" w:hAnsi="Calibri" w:cs="Calibri"/>
                <w:sz w:val="14"/>
              </w:rPr>
            </w:pPr>
          </w:p>
        </w:tc>
        <w:tc>
          <w:tcPr>
            <w:tcW w:w="1127" w:type="dxa"/>
            <w:tcBorders>
              <w:top w:val="single" w:sz="8" w:space="0" w:color="21B9DA"/>
            </w:tcBorders>
            <w:tcMar>
              <w:top w:w="28" w:type="dxa"/>
              <w:left w:w="28" w:type="dxa"/>
              <w:bottom w:w="28" w:type="dxa"/>
              <w:right w:w="28" w:type="dxa"/>
            </w:tcMar>
          </w:tcPr>
          <w:p w14:paraId="0F46680F" w14:textId="77777777" w:rsidR="005F4493" w:rsidRPr="000E17CA" w:rsidRDefault="005F4493" w:rsidP="0040681F">
            <w:pPr>
              <w:pStyle w:val="TableParagraph"/>
              <w:rPr>
                <w:rFonts w:ascii="Calibri" w:hAnsi="Calibri" w:cs="Calibri"/>
                <w:sz w:val="14"/>
              </w:rPr>
            </w:pPr>
          </w:p>
        </w:tc>
        <w:tc>
          <w:tcPr>
            <w:tcW w:w="1034" w:type="dxa"/>
            <w:tcBorders>
              <w:top w:val="single" w:sz="8" w:space="0" w:color="21B9DA"/>
            </w:tcBorders>
            <w:tcMar>
              <w:top w:w="28" w:type="dxa"/>
              <w:left w:w="28" w:type="dxa"/>
              <w:bottom w:w="28" w:type="dxa"/>
              <w:right w:w="28" w:type="dxa"/>
            </w:tcMar>
          </w:tcPr>
          <w:p w14:paraId="1B12C7BE" w14:textId="77777777" w:rsidR="005F4493" w:rsidRPr="000E17CA" w:rsidRDefault="005F4493" w:rsidP="0040681F">
            <w:pPr>
              <w:pStyle w:val="TableParagraph"/>
              <w:rPr>
                <w:rFonts w:ascii="Calibri" w:hAnsi="Calibri" w:cs="Calibri"/>
                <w:sz w:val="14"/>
              </w:rPr>
            </w:pPr>
          </w:p>
        </w:tc>
      </w:tr>
      <w:tr w:rsidR="005F4493" w:rsidRPr="000E17CA" w14:paraId="55C56118" w14:textId="77777777" w:rsidTr="0040681F">
        <w:trPr>
          <w:trHeight w:val="3491"/>
        </w:trPr>
        <w:tc>
          <w:tcPr>
            <w:tcW w:w="10168" w:type="dxa"/>
            <w:gridSpan w:val="5"/>
            <w:tcMar>
              <w:top w:w="28" w:type="dxa"/>
              <w:left w:w="28" w:type="dxa"/>
              <w:bottom w:w="28" w:type="dxa"/>
              <w:right w:w="28" w:type="dxa"/>
            </w:tcMar>
          </w:tcPr>
          <w:p w14:paraId="2C660543" w14:textId="77777777" w:rsidR="005F4493" w:rsidRPr="000E17CA" w:rsidRDefault="00000000" w:rsidP="0040681F">
            <w:pPr>
              <w:pStyle w:val="TableParagraph"/>
              <w:spacing w:before="8"/>
              <w:rPr>
                <w:rFonts w:ascii="Calibri" w:hAnsi="Calibri" w:cs="Calibri"/>
                <w:sz w:val="14"/>
              </w:rPr>
            </w:pPr>
            <w:r w:rsidRPr="000E17CA">
              <w:rPr>
                <w:rFonts w:ascii="Calibri" w:hAnsi="Calibri" w:cs="Calibri"/>
                <w:spacing w:val="-4"/>
                <w:sz w:val="14"/>
              </w:rPr>
              <w:t>The institution participates in the Universities Superannuation Scheme. The scheme is a hybrid pension scheme, providing defined benefits (for all members), as</w:t>
            </w:r>
            <w:r w:rsidRPr="000E17CA">
              <w:rPr>
                <w:rFonts w:ascii="Calibri" w:hAnsi="Calibri" w:cs="Calibri"/>
                <w:spacing w:val="40"/>
                <w:sz w:val="14"/>
              </w:rPr>
              <w:t xml:space="preserve"> </w:t>
            </w:r>
            <w:r w:rsidRPr="000E17CA">
              <w:rPr>
                <w:rFonts w:ascii="Calibri" w:hAnsi="Calibri" w:cs="Calibri"/>
                <w:spacing w:val="-2"/>
                <w:sz w:val="14"/>
              </w:rPr>
              <w:t>well</w:t>
            </w:r>
            <w:r w:rsidRPr="000E17CA">
              <w:rPr>
                <w:rFonts w:ascii="Calibri" w:hAnsi="Calibri" w:cs="Calibri"/>
                <w:spacing w:val="-4"/>
                <w:sz w:val="14"/>
              </w:rPr>
              <w:t xml:space="preserve"> </w:t>
            </w:r>
            <w:r w:rsidRPr="000E17CA">
              <w:rPr>
                <w:rFonts w:ascii="Calibri" w:hAnsi="Calibri" w:cs="Calibri"/>
                <w:spacing w:val="-2"/>
                <w:sz w:val="14"/>
              </w:rPr>
              <w:t>as</w:t>
            </w:r>
            <w:r w:rsidRPr="000E17CA">
              <w:rPr>
                <w:rFonts w:ascii="Calibri" w:hAnsi="Calibri" w:cs="Calibri"/>
                <w:spacing w:val="-4"/>
                <w:sz w:val="14"/>
              </w:rPr>
              <w:t xml:space="preserve"> </w:t>
            </w:r>
            <w:r w:rsidRPr="000E17CA">
              <w:rPr>
                <w:rFonts w:ascii="Calibri" w:hAnsi="Calibri" w:cs="Calibri"/>
                <w:spacing w:val="-2"/>
                <w:sz w:val="14"/>
              </w:rPr>
              <w:t>defined</w:t>
            </w:r>
            <w:r w:rsidRPr="000E17CA">
              <w:rPr>
                <w:rFonts w:ascii="Calibri" w:hAnsi="Calibri" w:cs="Calibri"/>
                <w:spacing w:val="-4"/>
                <w:sz w:val="14"/>
              </w:rPr>
              <w:t xml:space="preserve"> </w:t>
            </w:r>
            <w:r w:rsidRPr="000E17CA">
              <w:rPr>
                <w:rFonts w:ascii="Calibri" w:hAnsi="Calibri" w:cs="Calibri"/>
                <w:spacing w:val="-2"/>
                <w:sz w:val="14"/>
              </w:rPr>
              <w:t>contribution</w:t>
            </w:r>
            <w:r w:rsidRPr="000E17CA">
              <w:rPr>
                <w:rFonts w:ascii="Calibri" w:hAnsi="Calibri" w:cs="Calibri"/>
                <w:spacing w:val="-4"/>
                <w:sz w:val="14"/>
              </w:rPr>
              <w:t xml:space="preserve"> </w:t>
            </w:r>
            <w:r w:rsidRPr="000E17CA">
              <w:rPr>
                <w:rFonts w:ascii="Calibri" w:hAnsi="Calibri" w:cs="Calibri"/>
                <w:spacing w:val="-2"/>
                <w:sz w:val="14"/>
              </w:rPr>
              <w:t>benefits.</w:t>
            </w:r>
            <w:r w:rsidRPr="000E17CA">
              <w:rPr>
                <w:rFonts w:ascii="Calibri" w:hAnsi="Calibri" w:cs="Calibri"/>
                <w:spacing w:val="-4"/>
                <w:sz w:val="14"/>
              </w:rPr>
              <w:t xml:space="preserve"> </w:t>
            </w:r>
            <w:r w:rsidRPr="000E17CA">
              <w:rPr>
                <w:rFonts w:ascii="Calibri" w:hAnsi="Calibri" w:cs="Calibri"/>
                <w:spacing w:val="-2"/>
                <w:sz w:val="14"/>
              </w:rPr>
              <w:t>The</w:t>
            </w:r>
            <w:r w:rsidRPr="000E17CA">
              <w:rPr>
                <w:rFonts w:ascii="Calibri" w:hAnsi="Calibri" w:cs="Calibri"/>
                <w:spacing w:val="-4"/>
                <w:sz w:val="14"/>
              </w:rPr>
              <w:t xml:space="preserve"> </w:t>
            </w:r>
            <w:r w:rsidRPr="000E17CA">
              <w:rPr>
                <w:rFonts w:ascii="Calibri" w:hAnsi="Calibri" w:cs="Calibri"/>
                <w:spacing w:val="-2"/>
                <w:sz w:val="14"/>
              </w:rPr>
              <w:t>assets</w:t>
            </w:r>
            <w:r w:rsidRPr="000E17CA">
              <w:rPr>
                <w:rFonts w:ascii="Calibri" w:hAnsi="Calibri" w:cs="Calibri"/>
                <w:spacing w:val="-4"/>
                <w:sz w:val="14"/>
              </w:rPr>
              <w:t xml:space="preserve"> </w:t>
            </w:r>
            <w:r w:rsidRPr="000E17CA">
              <w:rPr>
                <w:rFonts w:ascii="Calibri" w:hAnsi="Calibri" w:cs="Calibri"/>
                <w:spacing w:val="-2"/>
                <w:sz w:val="14"/>
              </w:rPr>
              <w:t>of</w:t>
            </w:r>
            <w:r w:rsidRPr="000E17CA">
              <w:rPr>
                <w:rFonts w:ascii="Calibri" w:hAnsi="Calibri" w:cs="Calibri"/>
                <w:spacing w:val="-4"/>
                <w:sz w:val="14"/>
              </w:rPr>
              <w:t xml:space="preserve"> </w:t>
            </w:r>
            <w:r w:rsidRPr="000E17CA">
              <w:rPr>
                <w:rFonts w:ascii="Calibri" w:hAnsi="Calibri" w:cs="Calibri"/>
                <w:spacing w:val="-2"/>
                <w:sz w:val="14"/>
              </w:rPr>
              <w:t>the</w:t>
            </w:r>
            <w:r w:rsidRPr="000E17CA">
              <w:rPr>
                <w:rFonts w:ascii="Calibri" w:hAnsi="Calibri" w:cs="Calibri"/>
                <w:spacing w:val="-4"/>
                <w:sz w:val="14"/>
              </w:rPr>
              <w:t xml:space="preserve"> </w:t>
            </w:r>
            <w:r w:rsidRPr="000E17CA">
              <w:rPr>
                <w:rFonts w:ascii="Calibri" w:hAnsi="Calibri" w:cs="Calibri"/>
                <w:spacing w:val="-2"/>
                <w:sz w:val="14"/>
              </w:rPr>
              <w:t>scheme</w:t>
            </w:r>
            <w:r w:rsidRPr="000E17CA">
              <w:rPr>
                <w:rFonts w:ascii="Calibri" w:hAnsi="Calibri" w:cs="Calibri"/>
                <w:spacing w:val="-4"/>
                <w:sz w:val="14"/>
              </w:rPr>
              <w:t xml:space="preserve"> </w:t>
            </w:r>
            <w:r w:rsidRPr="000E17CA">
              <w:rPr>
                <w:rFonts w:ascii="Calibri" w:hAnsi="Calibri" w:cs="Calibri"/>
                <w:spacing w:val="-2"/>
                <w:sz w:val="14"/>
              </w:rPr>
              <w:t>are</w:t>
            </w:r>
            <w:r w:rsidRPr="000E17CA">
              <w:rPr>
                <w:rFonts w:ascii="Calibri" w:hAnsi="Calibri" w:cs="Calibri"/>
                <w:spacing w:val="-4"/>
                <w:sz w:val="14"/>
              </w:rPr>
              <w:t xml:space="preserve"> </w:t>
            </w:r>
            <w:r w:rsidRPr="000E17CA">
              <w:rPr>
                <w:rFonts w:ascii="Calibri" w:hAnsi="Calibri" w:cs="Calibri"/>
                <w:spacing w:val="-2"/>
                <w:sz w:val="14"/>
              </w:rPr>
              <w:t>held</w:t>
            </w:r>
            <w:r w:rsidRPr="000E17CA">
              <w:rPr>
                <w:rFonts w:ascii="Calibri" w:hAnsi="Calibri" w:cs="Calibri"/>
                <w:spacing w:val="-4"/>
                <w:sz w:val="14"/>
              </w:rPr>
              <w:t xml:space="preserve"> </w:t>
            </w:r>
            <w:r w:rsidRPr="000E17CA">
              <w:rPr>
                <w:rFonts w:ascii="Calibri" w:hAnsi="Calibri" w:cs="Calibri"/>
                <w:spacing w:val="-2"/>
                <w:sz w:val="14"/>
              </w:rPr>
              <w:t>in</w:t>
            </w:r>
            <w:r w:rsidRPr="000E17CA">
              <w:rPr>
                <w:rFonts w:ascii="Calibri" w:hAnsi="Calibri" w:cs="Calibri"/>
                <w:spacing w:val="-4"/>
                <w:sz w:val="14"/>
              </w:rPr>
              <w:t xml:space="preserve"> </w:t>
            </w:r>
            <w:r w:rsidRPr="000E17CA">
              <w:rPr>
                <w:rFonts w:ascii="Calibri" w:hAnsi="Calibri" w:cs="Calibri"/>
                <w:spacing w:val="-2"/>
                <w:sz w:val="14"/>
              </w:rPr>
              <w:t>a</w:t>
            </w:r>
            <w:r w:rsidRPr="000E17CA">
              <w:rPr>
                <w:rFonts w:ascii="Calibri" w:hAnsi="Calibri" w:cs="Calibri"/>
                <w:spacing w:val="-4"/>
                <w:sz w:val="14"/>
              </w:rPr>
              <w:t xml:space="preserve"> </w:t>
            </w:r>
            <w:r w:rsidRPr="000E17CA">
              <w:rPr>
                <w:rFonts w:ascii="Calibri" w:hAnsi="Calibri" w:cs="Calibri"/>
                <w:spacing w:val="-2"/>
                <w:sz w:val="14"/>
              </w:rPr>
              <w:t>separate</w:t>
            </w:r>
            <w:r w:rsidRPr="000E17CA">
              <w:rPr>
                <w:rFonts w:ascii="Calibri" w:hAnsi="Calibri" w:cs="Calibri"/>
                <w:spacing w:val="-4"/>
                <w:sz w:val="14"/>
              </w:rPr>
              <w:t xml:space="preserve"> </w:t>
            </w:r>
            <w:r w:rsidRPr="000E17CA">
              <w:rPr>
                <w:rFonts w:ascii="Calibri" w:hAnsi="Calibri" w:cs="Calibri"/>
                <w:spacing w:val="-2"/>
                <w:sz w:val="14"/>
              </w:rPr>
              <w:t>trustee-administered</w:t>
            </w:r>
            <w:r w:rsidRPr="000E17CA">
              <w:rPr>
                <w:rFonts w:ascii="Calibri" w:hAnsi="Calibri" w:cs="Calibri"/>
                <w:spacing w:val="-4"/>
                <w:sz w:val="14"/>
              </w:rPr>
              <w:t xml:space="preserve"> </w:t>
            </w:r>
            <w:r w:rsidRPr="000E17CA">
              <w:rPr>
                <w:rFonts w:ascii="Calibri" w:hAnsi="Calibri" w:cs="Calibri"/>
                <w:spacing w:val="-2"/>
                <w:sz w:val="14"/>
              </w:rPr>
              <w:t>fund.</w:t>
            </w:r>
            <w:r w:rsidRPr="000E17CA">
              <w:rPr>
                <w:rFonts w:ascii="Calibri" w:hAnsi="Calibri" w:cs="Calibri"/>
                <w:spacing w:val="-4"/>
                <w:sz w:val="14"/>
              </w:rPr>
              <w:t xml:space="preserve"> </w:t>
            </w:r>
            <w:r w:rsidRPr="000E17CA">
              <w:rPr>
                <w:rFonts w:ascii="Calibri" w:hAnsi="Calibri" w:cs="Calibri"/>
                <w:spacing w:val="-2"/>
                <w:sz w:val="14"/>
              </w:rPr>
              <w:t>Because</w:t>
            </w:r>
            <w:r w:rsidRPr="000E17CA">
              <w:rPr>
                <w:rFonts w:ascii="Calibri" w:hAnsi="Calibri" w:cs="Calibri"/>
                <w:spacing w:val="-4"/>
                <w:sz w:val="14"/>
              </w:rPr>
              <w:t xml:space="preserve"> </w:t>
            </w:r>
            <w:r w:rsidRPr="000E17CA">
              <w:rPr>
                <w:rFonts w:ascii="Calibri" w:hAnsi="Calibri" w:cs="Calibri"/>
                <w:spacing w:val="-2"/>
                <w:sz w:val="14"/>
              </w:rPr>
              <w:t>of</w:t>
            </w:r>
            <w:r w:rsidRPr="000E17CA">
              <w:rPr>
                <w:rFonts w:ascii="Calibri" w:hAnsi="Calibri" w:cs="Calibri"/>
                <w:spacing w:val="-4"/>
                <w:sz w:val="14"/>
              </w:rPr>
              <w:t xml:space="preserve"> </w:t>
            </w:r>
            <w:r w:rsidRPr="000E17CA">
              <w:rPr>
                <w:rFonts w:ascii="Calibri" w:hAnsi="Calibri" w:cs="Calibri"/>
                <w:spacing w:val="-2"/>
                <w:sz w:val="14"/>
              </w:rPr>
              <w:t>the</w:t>
            </w:r>
            <w:r w:rsidRPr="000E17CA">
              <w:rPr>
                <w:rFonts w:ascii="Calibri" w:hAnsi="Calibri" w:cs="Calibri"/>
                <w:spacing w:val="-4"/>
                <w:sz w:val="14"/>
              </w:rPr>
              <w:t xml:space="preserve"> </w:t>
            </w:r>
            <w:r w:rsidRPr="000E17CA">
              <w:rPr>
                <w:rFonts w:ascii="Calibri" w:hAnsi="Calibri" w:cs="Calibri"/>
                <w:spacing w:val="-2"/>
                <w:sz w:val="14"/>
              </w:rPr>
              <w:t>mutual</w:t>
            </w:r>
            <w:r w:rsidRPr="000E17CA">
              <w:rPr>
                <w:rFonts w:ascii="Calibri" w:hAnsi="Calibri" w:cs="Calibri"/>
                <w:spacing w:val="-4"/>
                <w:sz w:val="14"/>
              </w:rPr>
              <w:t xml:space="preserve"> </w:t>
            </w:r>
            <w:r w:rsidRPr="000E17CA">
              <w:rPr>
                <w:rFonts w:ascii="Calibri" w:hAnsi="Calibri" w:cs="Calibri"/>
                <w:spacing w:val="-2"/>
                <w:sz w:val="14"/>
              </w:rPr>
              <w:t>nature</w:t>
            </w:r>
            <w:r w:rsidRPr="000E17CA">
              <w:rPr>
                <w:rFonts w:ascii="Calibri" w:hAnsi="Calibri" w:cs="Calibri"/>
                <w:spacing w:val="-4"/>
                <w:sz w:val="14"/>
              </w:rPr>
              <w:t xml:space="preserve"> </w:t>
            </w:r>
            <w:r w:rsidRPr="000E17CA">
              <w:rPr>
                <w:rFonts w:ascii="Calibri" w:hAnsi="Calibri" w:cs="Calibri"/>
                <w:spacing w:val="-2"/>
                <w:sz w:val="14"/>
              </w:rPr>
              <w:t>of</w:t>
            </w:r>
            <w:r w:rsidRPr="000E17CA">
              <w:rPr>
                <w:rFonts w:ascii="Calibri" w:hAnsi="Calibri" w:cs="Calibri"/>
                <w:spacing w:val="-4"/>
                <w:sz w:val="14"/>
              </w:rPr>
              <w:t xml:space="preserve"> </w:t>
            </w:r>
            <w:r w:rsidRPr="000E17CA">
              <w:rPr>
                <w:rFonts w:ascii="Calibri" w:hAnsi="Calibri" w:cs="Calibri"/>
                <w:spacing w:val="-2"/>
                <w:sz w:val="14"/>
              </w:rPr>
              <w:t>the</w:t>
            </w:r>
            <w:r w:rsidRPr="000E17CA">
              <w:rPr>
                <w:rFonts w:ascii="Calibri" w:hAnsi="Calibri" w:cs="Calibri"/>
                <w:spacing w:val="-4"/>
                <w:sz w:val="14"/>
              </w:rPr>
              <w:t xml:space="preserve"> </w:t>
            </w:r>
            <w:r w:rsidRPr="000E17CA">
              <w:rPr>
                <w:rFonts w:ascii="Calibri" w:hAnsi="Calibri" w:cs="Calibri"/>
                <w:spacing w:val="-2"/>
                <w:sz w:val="14"/>
              </w:rPr>
              <w:t>scheme,</w:t>
            </w:r>
            <w:r w:rsidRPr="000E17CA">
              <w:rPr>
                <w:rFonts w:ascii="Calibri" w:hAnsi="Calibri" w:cs="Calibri"/>
                <w:spacing w:val="40"/>
                <w:sz w:val="14"/>
              </w:rPr>
              <w:t xml:space="preserve"> </w:t>
            </w:r>
            <w:r w:rsidRPr="000E17CA">
              <w:rPr>
                <w:rFonts w:ascii="Calibri" w:hAnsi="Calibri" w:cs="Calibri"/>
                <w:sz w:val="14"/>
              </w:rPr>
              <w:t>the</w:t>
            </w:r>
            <w:r w:rsidRPr="000E17CA">
              <w:rPr>
                <w:rFonts w:ascii="Calibri" w:hAnsi="Calibri" w:cs="Calibri"/>
                <w:spacing w:val="-10"/>
                <w:sz w:val="14"/>
              </w:rPr>
              <w:t xml:space="preserve"> </w:t>
            </w:r>
            <w:r w:rsidRPr="000E17CA">
              <w:rPr>
                <w:rFonts w:ascii="Calibri" w:hAnsi="Calibri" w:cs="Calibri"/>
                <w:sz w:val="14"/>
              </w:rPr>
              <w:t>assets</w:t>
            </w:r>
            <w:r w:rsidRPr="000E17CA">
              <w:rPr>
                <w:rFonts w:ascii="Calibri" w:hAnsi="Calibri" w:cs="Calibri"/>
                <w:spacing w:val="-9"/>
                <w:sz w:val="14"/>
              </w:rPr>
              <w:t xml:space="preserve"> </w:t>
            </w:r>
            <w:r w:rsidRPr="000E17CA">
              <w:rPr>
                <w:rFonts w:ascii="Calibri" w:hAnsi="Calibri" w:cs="Calibri"/>
                <w:sz w:val="14"/>
              </w:rPr>
              <w:t>are</w:t>
            </w:r>
            <w:r w:rsidRPr="000E17CA">
              <w:rPr>
                <w:rFonts w:ascii="Calibri" w:hAnsi="Calibri" w:cs="Calibri"/>
                <w:spacing w:val="-9"/>
                <w:sz w:val="14"/>
              </w:rPr>
              <w:t xml:space="preserve"> </w:t>
            </w:r>
            <w:r w:rsidRPr="000E17CA">
              <w:rPr>
                <w:rFonts w:ascii="Calibri" w:hAnsi="Calibri" w:cs="Calibri"/>
                <w:sz w:val="14"/>
              </w:rPr>
              <w:t>not</w:t>
            </w:r>
            <w:r w:rsidRPr="000E17CA">
              <w:rPr>
                <w:rFonts w:ascii="Calibri" w:hAnsi="Calibri" w:cs="Calibri"/>
                <w:spacing w:val="-10"/>
                <w:sz w:val="14"/>
              </w:rPr>
              <w:t xml:space="preserve"> </w:t>
            </w:r>
            <w:r w:rsidRPr="000E17CA">
              <w:rPr>
                <w:rFonts w:ascii="Calibri" w:hAnsi="Calibri" w:cs="Calibri"/>
                <w:sz w:val="14"/>
              </w:rPr>
              <w:t>attributed</w:t>
            </w:r>
            <w:r w:rsidRPr="000E17CA">
              <w:rPr>
                <w:rFonts w:ascii="Calibri" w:hAnsi="Calibri" w:cs="Calibri"/>
                <w:spacing w:val="-9"/>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individual</w:t>
            </w:r>
            <w:r w:rsidRPr="000E17CA">
              <w:rPr>
                <w:rFonts w:ascii="Calibri" w:hAnsi="Calibri" w:cs="Calibri"/>
                <w:spacing w:val="-9"/>
                <w:sz w:val="14"/>
              </w:rPr>
              <w:t xml:space="preserve"> </w:t>
            </w:r>
            <w:r w:rsidRPr="000E17CA">
              <w:rPr>
                <w:rFonts w:ascii="Calibri" w:hAnsi="Calibri" w:cs="Calibri"/>
                <w:sz w:val="14"/>
              </w:rPr>
              <w:t>institutions</w:t>
            </w:r>
            <w:r w:rsidRPr="000E17CA">
              <w:rPr>
                <w:rFonts w:ascii="Calibri" w:hAnsi="Calibri" w:cs="Calibri"/>
                <w:spacing w:val="-10"/>
                <w:sz w:val="14"/>
              </w:rPr>
              <w:t xml:space="preserve"> </w:t>
            </w:r>
            <w:r w:rsidRPr="000E17CA">
              <w:rPr>
                <w:rFonts w:ascii="Calibri" w:hAnsi="Calibri" w:cs="Calibri"/>
                <w:sz w:val="14"/>
              </w:rPr>
              <w:t>and</w:t>
            </w:r>
            <w:r w:rsidRPr="000E17CA">
              <w:rPr>
                <w:rFonts w:ascii="Calibri" w:hAnsi="Calibri" w:cs="Calibri"/>
                <w:spacing w:val="-9"/>
                <w:sz w:val="14"/>
              </w:rPr>
              <w:t xml:space="preserve"> </w:t>
            </w:r>
            <w:r w:rsidRPr="000E17CA">
              <w:rPr>
                <w:rFonts w:ascii="Calibri" w:hAnsi="Calibri" w:cs="Calibri"/>
                <w:sz w:val="14"/>
              </w:rPr>
              <w:t>a</w:t>
            </w:r>
            <w:r w:rsidRPr="000E17CA">
              <w:rPr>
                <w:rFonts w:ascii="Calibri" w:hAnsi="Calibri" w:cs="Calibri"/>
                <w:spacing w:val="-9"/>
                <w:sz w:val="14"/>
              </w:rPr>
              <w:t xml:space="preserve"> </w:t>
            </w:r>
            <w:r w:rsidRPr="000E17CA">
              <w:rPr>
                <w:rFonts w:ascii="Calibri" w:hAnsi="Calibri" w:cs="Calibri"/>
                <w:sz w:val="14"/>
              </w:rPr>
              <w:t>scheme-wide</w:t>
            </w:r>
            <w:r w:rsidRPr="000E17CA">
              <w:rPr>
                <w:rFonts w:ascii="Calibri" w:hAnsi="Calibri" w:cs="Calibri"/>
                <w:spacing w:val="-10"/>
                <w:sz w:val="14"/>
              </w:rPr>
              <w:t xml:space="preserve"> </w:t>
            </w:r>
            <w:r w:rsidRPr="000E17CA">
              <w:rPr>
                <w:rFonts w:ascii="Calibri" w:hAnsi="Calibri" w:cs="Calibri"/>
                <w:sz w:val="14"/>
              </w:rPr>
              <w:t>contribution</w:t>
            </w:r>
            <w:r w:rsidRPr="000E17CA">
              <w:rPr>
                <w:rFonts w:ascii="Calibri" w:hAnsi="Calibri" w:cs="Calibri"/>
                <w:spacing w:val="-9"/>
                <w:sz w:val="14"/>
              </w:rPr>
              <w:t xml:space="preserve"> </w:t>
            </w:r>
            <w:r w:rsidRPr="000E17CA">
              <w:rPr>
                <w:rFonts w:ascii="Calibri" w:hAnsi="Calibri" w:cs="Calibri"/>
                <w:sz w:val="14"/>
              </w:rPr>
              <w:t>rate</w:t>
            </w:r>
            <w:r w:rsidRPr="000E17CA">
              <w:rPr>
                <w:rFonts w:ascii="Calibri" w:hAnsi="Calibri" w:cs="Calibri"/>
                <w:spacing w:val="-9"/>
                <w:sz w:val="14"/>
              </w:rPr>
              <w:t xml:space="preserve"> </w:t>
            </w:r>
            <w:r w:rsidRPr="000E17CA">
              <w:rPr>
                <w:rFonts w:ascii="Calibri" w:hAnsi="Calibri" w:cs="Calibri"/>
                <w:sz w:val="14"/>
              </w:rPr>
              <w:t>is</w:t>
            </w:r>
            <w:r w:rsidRPr="000E17CA">
              <w:rPr>
                <w:rFonts w:ascii="Calibri" w:hAnsi="Calibri" w:cs="Calibri"/>
                <w:spacing w:val="-9"/>
                <w:sz w:val="14"/>
              </w:rPr>
              <w:t xml:space="preserve"> </w:t>
            </w:r>
            <w:r w:rsidRPr="000E17CA">
              <w:rPr>
                <w:rFonts w:ascii="Calibri" w:hAnsi="Calibri" w:cs="Calibri"/>
                <w:sz w:val="14"/>
              </w:rPr>
              <w:t>set.</w:t>
            </w:r>
          </w:p>
          <w:p w14:paraId="60E49CE7"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pacing w:val="-4"/>
                <w:sz w:val="14"/>
              </w:rPr>
              <w:t>The institution is therefore exposed to actuarial risks associated with other institutions’ employees and is unable to identify its share of the underlying assets and</w:t>
            </w:r>
            <w:r w:rsidRPr="000E17CA">
              <w:rPr>
                <w:rFonts w:ascii="Calibri" w:hAnsi="Calibri" w:cs="Calibri"/>
                <w:spacing w:val="40"/>
                <w:sz w:val="14"/>
              </w:rPr>
              <w:t xml:space="preserve"> </w:t>
            </w:r>
            <w:r w:rsidRPr="000E17CA">
              <w:rPr>
                <w:rFonts w:ascii="Calibri" w:hAnsi="Calibri" w:cs="Calibri"/>
                <w:sz w:val="14"/>
              </w:rPr>
              <w:t>liabilities</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scheme</w:t>
            </w:r>
            <w:r w:rsidRPr="000E17CA">
              <w:rPr>
                <w:rFonts w:ascii="Calibri" w:hAnsi="Calibri" w:cs="Calibri"/>
                <w:spacing w:val="-4"/>
                <w:sz w:val="14"/>
              </w:rPr>
              <w:t xml:space="preserve"> </w:t>
            </w:r>
            <w:r w:rsidRPr="000E17CA">
              <w:rPr>
                <w:rFonts w:ascii="Calibri" w:hAnsi="Calibri" w:cs="Calibri"/>
                <w:sz w:val="14"/>
              </w:rPr>
              <w:t>on</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consistent</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reasonable</w:t>
            </w:r>
            <w:r w:rsidRPr="000E17CA">
              <w:rPr>
                <w:rFonts w:ascii="Calibri" w:hAnsi="Calibri" w:cs="Calibri"/>
                <w:spacing w:val="-4"/>
                <w:sz w:val="14"/>
              </w:rPr>
              <w:t xml:space="preserve"> </w:t>
            </w:r>
            <w:r w:rsidRPr="000E17CA">
              <w:rPr>
                <w:rFonts w:ascii="Calibri" w:hAnsi="Calibri" w:cs="Calibri"/>
                <w:sz w:val="14"/>
              </w:rPr>
              <w:t>basis.</w:t>
            </w:r>
          </w:p>
          <w:p w14:paraId="3D642149" w14:textId="77777777" w:rsidR="005F4493" w:rsidRPr="000E17CA" w:rsidRDefault="00000000" w:rsidP="0040681F">
            <w:pPr>
              <w:pStyle w:val="TableParagraph"/>
              <w:spacing w:before="56"/>
              <w:rPr>
                <w:rFonts w:ascii="Calibri" w:hAnsi="Calibri" w:cs="Calibri"/>
                <w:sz w:val="14"/>
              </w:rPr>
            </w:pPr>
            <w:r w:rsidRPr="000E17CA">
              <w:rPr>
                <w:rFonts w:ascii="Calibri" w:hAnsi="Calibri" w:cs="Calibri"/>
                <w:spacing w:val="-2"/>
                <w:sz w:val="14"/>
              </w:rPr>
              <w:t>As</w:t>
            </w:r>
            <w:r w:rsidRPr="000E17CA">
              <w:rPr>
                <w:rFonts w:ascii="Calibri" w:hAnsi="Calibri" w:cs="Calibri"/>
                <w:spacing w:val="-8"/>
                <w:sz w:val="14"/>
              </w:rPr>
              <w:t xml:space="preserve"> </w:t>
            </w:r>
            <w:r w:rsidRPr="000E17CA">
              <w:rPr>
                <w:rFonts w:ascii="Calibri" w:hAnsi="Calibri" w:cs="Calibri"/>
                <w:spacing w:val="-2"/>
                <w:sz w:val="14"/>
              </w:rPr>
              <w:t>required</w:t>
            </w:r>
            <w:r w:rsidRPr="000E17CA">
              <w:rPr>
                <w:rFonts w:ascii="Calibri" w:hAnsi="Calibri" w:cs="Calibri"/>
                <w:spacing w:val="-7"/>
                <w:sz w:val="14"/>
              </w:rPr>
              <w:t xml:space="preserve"> </w:t>
            </w:r>
            <w:r w:rsidRPr="000E17CA">
              <w:rPr>
                <w:rFonts w:ascii="Calibri" w:hAnsi="Calibri" w:cs="Calibri"/>
                <w:spacing w:val="-2"/>
                <w:sz w:val="14"/>
              </w:rPr>
              <w:t>by</w:t>
            </w:r>
            <w:r w:rsidRPr="000E17CA">
              <w:rPr>
                <w:rFonts w:ascii="Calibri" w:hAnsi="Calibri" w:cs="Calibri"/>
                <w:spacing w:val="-7"/>
                <w:sz w:val="14"/>
              </w:rPr>
              <w:t xml:space="preserve"> </w:t>
            </w:r>
            <w:r w:rsidRPr="000E17CA">
              <w:rPr>
                <w:rFonts w:ascii="Calibri" w:hAnsi="Calibri" w:cs="Calibri"/>
                <w:spacing w:val="-2"/>
                <w:sz w:val="14"/>
              </w:rPr>
              <w:t>Section</w:t>
            </w:r>
            <w:r w:rsidRPr="000E17CA">
              <w:rPr>
                <w:rFonts w:ascii="Calibri" w:hAnsi="Calibri" w:cs="Calibri"/>
                <w:spacing w:val="-8"/>
                <w:sz w:val="14"/>
              </w:rPr>
              <w:t xml:space="preserve"> </w:t>
            </w:r>
            <w:r w:rsidRPr="000E17CA">
              <w:rPr>
                <w:rFonts w:ascii="Calibri" w:hAnsi="Calibri" w:cs="Calibri"/>
                <w:spacing w:val="-2"/>
                <w:sz w:val="14"/>
              </w:rPr>
              <w:t>28</w:t>
            </w:r>
            <w:r w:rsidRPr="000E17CA">
              <w:rPr>
                <w:rFonts w:ascii="Calibri" w:hAnsi="Calibri" w:cs="Calibri"/>
                <w:spacing w:val="-7"/>
                <w:sz w:val="14"/>
              </w:rPr>
              <w:t xml:space="preserve"> </w:t>
            </w:r>
            <w:r w:rsidRPr="000E17CA">
              <w:rPr>
                <w:rFonts w:ascii="Calibri" w:hAnsi="Calibri" w:cs="Calibri"/>
                <w:spacing w:val="-2"/>
                <w:sz w:val="14"/>
              </w:rPr>
              <w:t>of</w:t>
            </w:r>
            <w:r w:rsidRPr="000E17CA">
              <w:rPr>
                <w:rFonts w:ascii="Calibri" w:hAnsi="Calibri" w:cs="Calibri"/>
                <w:spacing w:val="-7"/>
                <w:sz w:val="14"/>
              </w:rPr>
              <w:t xml:space="preserve"> </w:t>
            </w:r>
            <w:r w:rsidRPr="000E17CA">
              <w:rPr>
                <w:rFonts w:ascii="Calibri" w:hAnsi="Calibri" w:cs="Calibri"/>
                <w:spacing w:val="-2"/>
                <w:sz w:val="14"/>
              </w:rPr>
              <w:t>FRS</w:t>
            </w:r>
            <w:r w:rsidRPr="000E17CA">
              <w:rPr>
                <w:rFonts w:ascii="Calibri" w:hAnsi="Calibri" w:cs="Calibri"/>
                <w:spacing w:val="-7"/>
                <w:sz w:val="14"/>
              </w:rPr>
              <w:t xml:space="preserve"> </w:t>
            </w:r>
            <w:r w:rsidRPr="000E17CA">
              <w:rPr>
                <w:rFonts w:ascii="Calibri" w:hAnsi="Calibri" w:cs="Calibri"/>
                <w:spacing w:val="-2"/>
                <w:sz w:val="14"/>
              </w:rPr>
              <w:t>102</w:t>
            </w:r>
            <w:r w:rsidRPr="000E17CA">
              <w:rPr>
                <w:rFonts w:ascii="Calibri" w:hAnsi="Calibri" w:cs="Calibri"/>
                <w:spacing w:val="-8"/>
                <w:sz w:val="14"/>
              </w:rPr>
              <w:t xml:space="preserve"> </w:t>
            </w:r>
            <w:r w:rsidRPr="000E17CA">
              <w:rPr>
                <w:rFonts w:ascii="Calibri" w:hAnsi="Calibri" w:cs="Calibri"/>
                <w:spacing w:val="-2"/>
                <w:sz w:val="14"/>
              </w:rPr>
              <w:t>Employee</w:t>
            </w:r>
            <w:r w:rsidRPr="000E17CA">
              <w:rPr>
                <w:rFonts w:ascii="Calibri" w:hAnsi="Calibri" w:cs="Calibri"/>
                <w:spacing w:val="-7"/>
                <w:sz w:val="14"/>
              </w:rPr>
              <w:t xml:space="preserve"> </w:t>
            </w:r>
            <w:r w:rsidRPr="000E17CA">
              <w:rPr>
                <w:rFonts w:ascii="Calibri" w:hAnsi="Calibri" w:cs="Calibri"/>
                <w:spacing w:val="-2"/>
                <w:sz w:val="14"/>
              </w:rPr>
              <w:t>Benefits,</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8"/>
                <w:sz w:val="14"/>
              </w:rPr>
              <w:t xml:space="preserve"> </w:t>
            </w:r>
            <w:r w:rsidRPr="000E17CA">
              <w:rPr>
                <w:rFonts w:ascii="Calibri" w:hAnsi="Calibri" w:cs="Calibri"/>
                <w:spacing w:val="-2"/>
                <w:sz w:val="14"/>
              </w:rPr>
              <w:t>institution</w:t>
            </w:r>
            <w:r w:rsidRPr="000E17CA">
              <w:rPr>
                <w:rFonts w:ascii="Calibri" w:hAnsi="Calibri" w:cs="Calibri"/>
                <w:spacing w:val="-7"/>
                <w:sz w:val="14"/>
              </w:rPr>
              <w:t xml:space="preserve"> </w:t>
            </w:r>
            <w:r w:rsidRPr="000E17CA">
              <w:rPr>
                <w:rFonts w:ascii="Calibri" w:hAnsi="Calibri" w:cs="Calibri"/>
                <w:spacing w:val="-2"/>
                <w:sz w:val="14"/>
              </w:rPr>
              <w:t>therefore</w:t>
            </w:r>
            <w:r w:rsidRPr="000E17CA">
              <w:rPr>
                <w:rFonts w:ascii="Calibri" w:hAnsi="Calibri" w:cs="Calibri"/>
                <w:spacing w:val="-7"/>
                <w:sz w:val="14"/>
              </w:rPr>
              <w:t xml:space="preserve"> </w:t>
            </w:r>
            <w:r w:rsidRPr="000E17CA">
              <w:rPr>
                <w:rFonts w:ascii="Calibri" w:hAnsi="Calibri" w:cs="Calibri"/>
                <w:spacing w:val="-2"/>
                <w:sz w:val="14"/>
              </w:rPr>
              <w:t>accounts</w:t>
            </w:r>
            <w:r w:rsidRPr="000E17CA">
              <w:rPr>
                <w:rFonts w:ascii="Calibri" w:hAnsi="Calibri" w:cs="Calibri"/>
                <w:spacing w:val="-7"/>
                <w:sz w:val="14"/>
              </w:rPr>
              <w:t xml:space="preserve"> </w:t>
            </w:r>
            <w:r w:rsidRPr="000E17CA">
              <w:rPr>
                <w:rFonts w:ascii="Calibri" w:hAnsi="Calibri" w:cs="Calibri"/>
                <w:spacing w:val="-2"/>
                <w:sz w:val="14"/>
              </w:rPr>
              <w:t>for</w:t>
            </w:r>
            <w:r w:rsidRPr="000E17CA">
              <w:rPr>
                <w:rFonts w:ascii="Calibri" w:hAnsi="Calibri" w:cs="Calibri"/>
                <w:spacing w:val="-8"/>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scheme</w:t>
            </w:r>
            <w:r w:rsidRPr="000E17CA">
              <w:rPr>
                <w:rFonts w:ascii="Calibri" w:hAnsi="Calibri" w:cs="Calibri"/>
                <w:spacing w:val="-7"/>
                <w:sz w:val="14"/>
              </w:rPr>
              <w:t xml:space="preserve"> </w:t>
            </w:r>
            <w:r w:rsidRPr="000E17CA">
              <w:rPr>
                <w:rFonts w:ascii="Calibri" w:hAnsi="Calibri" w:cs="Calibri"/>
                <w:spacing w:val="-2"/>
                <w:sz w:val="14"/>
              </w:rPr>
              <w:t>as</w:t>
            </w:r>
            <w:r w:rsidRPr="000E17CA">
              <w:rPr>
                <w:rFonts w:ascii="Calibri" w:hAnsi="Calibri" w:cs="Calibri"/>
                <w:spacing w:val="-7"/>
                <w:sz w:val="14"/>
              </w:rPr>
              <w:t xml:space="preserve"> </w:t>
            </w:r>
            <w:r w:rsidRPr="000E17CA">
              <w:rPr>
                <w:rFonts w:ascii="Calibri" w:hAnsi="Calibri" w:cs="Calibri"/>
                <w:spacing w:val="-2"/>
                <w:sz w:val="14"/>
              </w:rPr>
              <w:t>if</w:t>
            </w:r>
            <w:r w:rsidRPr="000E17CA">
              <w:rPr>
                <w:rFonts w:ascii="Calibri" w:hAnsi="Calibri" w:cs="Calibri"/>
                <w:spacing w:val="-8"/>
                <w:sz w:val="14"/>
              </w:rPr>
              <w:t xml:space="preserve"> </w:t>
            </w:r>
            <w:r w:rsidRPr="000E17CA">
              <w:rPr>
                <w:rFonts w:ascii="Calibri" w:hAnsi="Calibri" w:cs="Calibri"/>
                <w:spacing w:val="-2"/>
                <w:sz w:val="14"/>
              </w:rPr>
              <w:t>it</w:t>
            </w:r>
            <w:r w:rsidRPr="000E17CA">
              <w:rPr>
                <w:rFonts w:ascii="Calibri" w:hAnsi="Calibri" w:cs="Calibri"/>
                <w:spacing w:val="-7"/>
                <w:sz w:val="14"/>
              </w:rPr>
              <w:t xml:space="preserve"> </w:t>
            </w:r>
            <w:r w:rsidRPr="000E17CA">
              <w:rPr>
                <w:rFonts w:ascii="Calibri" w:hAnsi="Calibri" w:cs="Calibri"/>
                <w:spacing w:val="-2"/>
                <w:sz w:val="14"/>
              </w:rPr>
              <w:t>were</w:t>
            </w:r>
            <w:r w:rsidRPr="000E17CA">
              <w:rPr>
                <w:rFonts w:ascii="Calibri" w:hAnsi="Calibri" w:cs="Calibri"/>
                <w:spacing w:val="-7"/>
                <w:sz w:val="14"/>
              </w:rPr>
              <w:t xml:space="preserve"> </w:t>
            </w:r>
            <w:r w:rsidRPr="000E17CA">
              <w:rPr>
                <w:rFonts w:ascii="Calibri" w:hAnsi="Calibri" w:cs="Calibri"/>
                <w:spacing w:val="-2"/>
                <w:sz w:val="14"/>
              </w:rPr>
              <w:t>a</w:t>
            </w:r>
            <w:r w:rsidRPr="000E17CA">
              <w:rPr>
                <w:rFonts w:ascii="Calibri" w:hAnsi="Calibri" w:cs="Calibri"/>
                <w:spacing w:val="-8"/>
                <w:sz w:val="14"/>
              </w:rPr>
              <w:t xml:space="preserve"> </w:t>
            </w:r>
            <w:r w:rsidRPr="000E17CA">
              <w:rPr>
                <w:rFonts w:ascii="Calibri" w:hAnsi="Calibri" w:cs="Calibri"/>
                <w:spacing w:val="-2"/>
                <w:sz w:val="14"/>
              </w:rPr>
              <w:t>wholly</w:t>
            </w:r>
            <w:r w:rsidRPr="000E17CA">
              <w:rPr>
                <w:rFonts w:ascii="Calibri" w:hAnsi="Calibri" w:cs="Calibri"/>
                <w:spacing w:val="-7"/>
                <w:sz w:val="14"/>
              </w:rPr>
              <w:t xml:space="preserve"> </w:t>
            </w:r>
            <w:r w:rsidRPr="000E17CA">
              <w:rPr>
                <w:rFonts w:ascii="Calibri" w:hAnsi="Calibri" w:cs="Calibri"/>
                <w:spacing w:val="-2"/>
                <w:sz w:val="14"/>
              </w:rPr>
              <w:t>defined</w:t>
            </w:r>
            <w:r w:rsidRPr="000E17CA">
              <w:rPr>
                <w:rFonts w:ascii="Calibri" w:hAnsi="Calibri" w:cs="Calibri"/>
                <w:spacing w:val="-7"/>
                <w:sz w:val="14"/>
              </w:rPr>
              <w:t xml:space="preserve"> </w:t>
            </w:r>
            <w:r w:rsidRPr="000E17CA">
              <w:rPr>
                <w:rFonts w:ascii="Calibri" w:hAnsi="Calibri" w:cs="Calibri"/>
                <w:spacing w:val="-2"/>
                <w:sz w:val="14"/>
              </w:rPr>
              <w:t>contribution</w:t>
            </w:r>
            <w:r w:rsidRPr="000E17CA">
              <w:rPr>
                <w:rFonts w:ascii="Calibri" w:hAnsi="Calibri" w:cs="Calibri"/>
                <w:spacing w:val="-7"/>
                <w:sz w:val="14"/>
              </w:rPr>
              <w:t xml:space="preserve"> </w:t>
            </w:r>
            <w:r w:rsidRPr="000E17CA">
              <w:rPr>
                <w:rFonts w:ascii="Calibri" w:hAnsi="Calibri" w:cs="Calibri"/>
                <w:spacing w:val="-2"/>
                <w:sz w:val="14"/>
              </w:rPr>
              <w:t>scheme.</w:t>
            </w:r>
            <w:r w:rsidRPr="000E17CA">
              <w:rPr>
                <w:rFonts w:ascii="Calibri" w:hAnsi="Calibri" w:cs="Calibri"/>
                <w:spacing w:val="-8"/>
                <w:sz w:val="14"/>
              </w:rPr>
              <w:t xml:space="preserve"> </w:t>
            </w:r>
            <w:r w:rsidRPr="000E17CA">
              <w:rPr>
                <w:rFonts w:ascii="Calibri" w:hAnsi="Calibri" w:cs="Calibri"/>
                <w:spacing w:val="-2"/>
                <w:sz w:val="14"/>
              </w:rPr>
              <w:t>As</w:t>
            </w:r>
            <w:r w:rsidRPr="000E17CA">
              <w:rPr>
                <w:rFonts w:ascii="Calibri" w:hAnsi="Calibri" w:cs="Calibri"/>
                <w:spacing w:val="40"/>
                <w:sz w:val="14"/>
              </w:rPr>
              <w:t xml:space="preserve"> </w:t>
            </w:r>
            <w:r w:rsidRPr="000E17CA">
              <w:rPr>
                <w:rFonts w:ascii="Calibri" w:hAnsi="Calibri" w:cs="Calibri"/>
                <w:sz w:val="14"/>
              </w:rPr>
              <w:t>a</w:t>
            </w:r>
            <w:r w:rsidRPr="000E17CA">
              <w:rPr>
                <w:rFonts w:ascii="Calibri" w:hAnsi="Calibri" w:cs="Calibri"/>
                <w:spacing w:val="-10"/>
                <w:sz w:val="14"/>
              </w:rPr>
              <w:t xml:space="preserve"> </w:t>
            </w:r>
            <w:r w:rsidRPr="000E17CA">
              <w:rPr>
                <w:rFonts w:ascii="Calibri" w:hAnsi="Calibri" w:cs="Calibri"/>
                <w:sz w:val="14"/>
              </w:rPr>
              <w:t>result,</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amount</w:t>
            </w:r>
            <w:r w:rsidRPr="000E17CA">
              <w:rPr>
                <w:rFonts w:ascii="Calibri" w:hAnsi="Calibri" w:cs="Calibri"/>
                <w:spacing w:val="-10"/>
                <w:sz w:val="14"/>
              </w:rPr>
              <w:t xml:space="preserve"> </w:t>
            </w:r>
            <w:r w:rsidRPr="000E17CA">
              <w:rPr>
                <w:rFonts w:ascii="Calibri" w:hAnsi="Calibri" w:cs="Calibri"/>
                <w:sz w:val="14"/>
              </w:rPr>
              <w:t>charged</w:t>
            </w:r>
            <w:r w:rsidRPr="000E17CA">
              <w:rPr>
                <w:rFonts w:ascii="Calibri" w:hAnsi="Calibri" w:cs="Calibri"/>
                <w:spacing w:val="-9"/>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profit</w:t>
            </w:r>
            <w:r w:rsidRPr="000E17CA">
              <w:rPr>
                <w:rFonts w:ascii="Calibri" w:hAnsi="Calibri" w:cs="Calibri"/>
                <w:spacing w:val="-10"/>
                <w:sz w:val="14"/>
              </w:rPr>
              <w:t xml:space="preserve"> </w:t>
            </w:r>
            <w:r w:rsidRPr="000E17CA">
              <w:rPr>
                <w:rFonts w:ascii="Calibri" w:hAnsi="Calibri" w:cs="Calibri"/>
                <w:sz w:val="14"/>
              </w:rPr>
              <w:t>and</w:t>
            </w:r>
            <w:r w:rsidRPr="000E17CA">
              <w:rPr>
                <w:rFonts w:ascii="Calibri" w:hAnsi="Calibri" w:cs="Calibri"/>
                <w:spacing w:val="-9"/>
                <w:sz w:val="14"/>
              </w:rPr>
              <w:t xml:space="preserve"> </w:t>
            </w:r>
            <w:r w:rsidRPr="000E17CA">
              <w:rPr>
                <w:rFonts w:ascii="Calibri" w:hAnsi="Calibri" w:cs="Calibri"/>
                <w:sz w:val="14"/>
              </w:rPr>
              <w:t>loss</w:t>
            </w:r>
            <w:r w:rsidRPr="000E17CA">
              <w:rPr>
                <w:rFonts w:ascii="Calibri" w:hAnsi="Calibri" w:cs="Calibri"/>
                <w:spacing w:val="-9"/>
                <w:sz w:val="14"/>
              </w:rPr>
              <w:t xml:space="preserve"> </w:t>
            </w:r>
            <w:r w:rsidRPr="000E17CA">
              <w:rPr>
                <w:rFonts w:ascii="Calibri" w:hAnsi="Calibri" w:cs="Calibri"/>
                <w:sz w:val="14"/>
              </w:rPr>
              <w:t>account</w:t>
            </w:r>
            <w:r w:rsidRPr="000E17CA">
              <w:rPr>
                <w:rFonts w:ascii="Calibri" w:hAnsi="Calibri" w:cs="Calibri"/>
                <w:spacing w:val="-10"/>
                <w:sz w:val="14"/>
              </w:rPr>
              <w:t xml:space="preserve"> </w:t>
            </w:r>
            <w:r w:rsidRPr="000E17CA">
              <w:rPr>
                <w:rFonts w:ascii="Calibri" w:hAnsi="Calibri" w:cs="Calibri"/>
                <w:sz w:val="14"/>
              </w:rPr>
              <w:t>represents</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contributions</w:t>
            </w:r>
            <w:r w:rsidRPr="000E17CA">
              <w:rPr>
                <w:rFonts w:ascii="Calibri" w:hAnsi="Calibri" w:cs="Calibri"/>
                <w:spacing w:val="-9"/>
                <w:sz w:val="14"/>
              </w:rPr>
              <w:t xml:space="preserve"> </w:t>
            </w:r>
            <w:r w:rsidRPr="000E17CA">
              <w:rPr>
                <w:rFonts w:ascii="Calibri" w:hAnsi="Calibri" w:cs="Calibri"/>
                <w:sz w:val="14"/>
              </w:rPr>
              <w:t>payable</w:t>
            </w:r>
            <w:r w:rsidRPr="000E17CA">
              <w:rPr>
                <w:rFonts w:ascii="Calibri" w:hAnsi="Calibri" w:cs="Calibri"/>
                <w:spacing w:val="-10"/>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scheme.</w:t>
            </w:r>
          </w:p>
          <w:p w14:paraId="455DBF6B"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pacing w:val="-2"/>
                <w:sz w:val="14"/>
              </w:rPr>
              <w:t>Since</w:t>
            </w:r>
            <w:r w:rsidRPr="000E17CA">
              <w:rPr>
                <w:rFonts w:ascii="Calibri" w:hAnsi="Calibri" w:cs="Calibri"/>
                <w:spacing w:val="-5"/>
                <w:sz w:val="14"/>
              </w:rPr>
              <w:t xml:space="preserve"> </w:t>
            </w:r>
            <w:r w:rsidRPr="000E17CA">
              <w:rPr>
                <w:rFonts w:ascii="Calibri" w:hAnsi="Calibri" w:cs="Calibri"/>
                <w:spacing w:val="-2"/>
                <w:sz w:val="14"/>
              </w:rPr>
              <w:t>the</w:t>
            </w:r>
            <w:r w:rsidRPr="000E17CA">
              <w:rPr>
                <w:rFonts w:ascii="Calibri" w:hAnsi="Calibri" w:cs="Calibri"/>
                <w:spacing w:val="-5"/>
                <w:sz w:val="14"/>
              </w:rPr>
              <w:t xml:space="preserve"> </w:t>
            </w:r>
            <w:r w:rsidRPr="000E17CA">
              <w:rPr>
                <w:rFonts w:ascii="Calibri" w:hAnsi="Calibri" w:cs="Calibri"/>
                <w:spacing w:val="-2"/>
                <w:sz w:val="14"/>
              </w:rPr>
              <w:t>institution</w:t>
            </w:r>
            <w:r w:rsidRPr="000E17CA">
              <w:rPr>
                <w:rFonts w:ascii="Calibri" w:hAnsi="Calibri" w:cs="Calibri"/>
                <w:spacing w:val="-5"/>
                <w:sz w:val="14"/>
              </w:rPr>
              <w:t xml:space="preserve"> </w:t>
            </w:r>
            <w:r w:rsidRPr="000E17CA">
              <w:rPr>
                <w:rFonts w:ascii="Calibri" w:hAnsi="Calibri" w:cs="Calibri"/>
                <w:spacing w:val="-2"/>
                <w:sz w:val="14"/>
              </w:rPr>
              <w:t>has</w:t>
            </w:r>
            <w:r w:rsidRPr="000E17CA">
              <w:rPr>
                <w:rFonts w:ascii="Calibri" w:hAnsi="Calibri" w:cs="Calibri"/>
                <w:spacing w:val="-5"/>
                <w:sz w:val="14"/>
              </w:rPr>
              <w:t xml:space="preserve"> </w:t>
            </w:r>
            <w:r w:rsidRPr="000E17CA">
              <w:rPr>
                <w:rFonts w:ascii="Calibri" w:hAnsi="Calibri" w:cs="Calibri"/>
                <w:spacing w:val="-2"/>
                <w:sz w:val="14"/>
              </w:rPr>
              <w:t>entered</w:t>
            </w:r>
            <w:r w:rsidRPr="000E17CA">
              <w:rPr>
                <w:rFonts w:ascii="Calibri" w:hAnsi="Calibri" w:cs="Calibri"/>
                <w:spacing w:val="-5"/>
                <w:sz w:val="14"/>
              </w:rPr>
              <w:t xml:space="preserve"> </w:t>
            </w:r>
            <w:r w:rsidRPr="000E17CA">
              <w:rPr>
                <w:rFonts w:ascii="Calibri" w:hAnsi="Calibri" w:cs="Calibri"/>
                <w:spacing w:val="-2"/>
                <w:sz w:val="14"/>
              </w:rPr>
              <w:t>into</w:t>
            </w:r>
            <w:r w:rsidRPr="000E17CA">
              <w:rPr>
                <w:rFonts w:ascii="Calibri" w:hAnsi="Calibri" w:cs="Calibri"/>
                <w:spacing w:val="-5"/>
                <w:sz w:val="14"/>
              </w:rPr>
              <w:t xml:space="preserve"> </w:t>
            </w:r>
            <w:r w:rsidRPr="000E17CA">
              <w:rPr>
                <w:rFonts w:ascii="Calibri" w:hAnsi="Calibri" w:cs="Calibri"/>
                <w:spacing w:val="-2"/>
                <w:sz w:val="14"/>
              </w:rPr>
              <w:t>an</w:t>
            </w:r>
            <w:r w:rsidRPr="000E17CA">
              <w:rPr>
                <w:rFonts w:ascii="Calibri" w:hAnsi="Calibri" w:cs="Calibri"/>
                <w:spacing w:val="-5"/>
                <w:sz w:val="14"/>
              </w:rPr>
              <w:t xml:space="preserve"> </w:t>
            </w:r>
            <w:r w:rsidRPr="000E17CA">
              <w:rPr>
                <w:rFonts w:ascii="Calibri" w:hAnsi="Calibri" w:cs="Calibri"/>
                <w:spacing w:val="-2"/>
                <w:sz w:val="14"/>
              </w:rPr>
              <w:t>agreement</w:t>
            </w:r>
            <w:r w:rsidRPr="000E17CA">
              <w:rPr>
                <w:rFonts w:ascii="Calibri" w:hAnsi="Calibri" w:cs="Calibri"/>
                <w:spacing w:val="-5"/>
                <w:sz w:val="14"/>
              </w:rPr>
              <w:t xml:space="preserve"> </w:t>
            </w:r>
            <w:r w:rsidRPr="000E17CA">
              <w:rPr>
                <w:rFonts w:ascii="Calibri" w:hAnsi="Calibri" w:cs="Calibri"/>
                <w:spacing w:val="-2"/>
                <w:sz w:val="14"/>
              </w:rPr>
              <w:t>(the</w:t>
            </w:r>
            <w:r w:rsidRPr="000E17CA">
              <w:rPr>
                <w:rFonts w:ascii="Calibri" w:hAnsi="Calibri" w:cs="Calibri"/>
                <w:spacing w:val="-5"/>
                <w:sz w:val="14"/>
              </w:rPr>
              <w:t xml:space="preserve"> </w:t>
            </w:r>
            <w:r w:rsidRPr="000E17CA">
              <w:rPr>
                <w:rFonts w:ascii="Calibri" w:hAnsi="Calibri" w:cs="Calibri"/>
                <w:spacing w:val="-2"/>
                <w:sz w:val="14"/>
              </w:rPr>
              <w:t>Recovery</w:t>
            </w:r>
            <w:r w:rsidRPr="000E17CA">
              <w:rPr>
                <w:rFonts w:ascii="Calibri" w:hAnsi="Calibri" w:cs="Calibri"/>
                <w:spacing w:val="-5"/>
                <w:sz w:val="14"/>
              </w:rPr>
              <w:t xml:space="preserve"> </w:t>
            </w:r>
            <w:r w:rsidRPr="000E17CA">
              <w:rPr>
                <w:rFonts w:ascii="Calibri" w:hAnsi="Calibri" w:cs="Calibri"/>
                <w:spacing w:val="-2"/>
                <w:sz w:val="14"/>
              </w:rPr>
              <w:t>Plan)</w:t>
            </w:r>
            <w:r w:rsidRPr="000E17CA">
              <w:rPr>
                <w:rFonts w:ascii="Calibri" w:hAnsi="Calibri" w:cs="Calibri"/>
                <w:spacing w:val="-5"/>
                <w:sz w:val="14"/>
              </w:rPr>
              <w:t xml:space="preserve"> </w:t>
            </w:r>
            <w:r w:rsidRPr="000E17CA">
              <w:rPr>
                <w:rFonts w:ascii="Calibri" w:hAnsi="Calibri" w:cs="Calibri"/>
                <w:spacing w:val="-2"/>
                <w:sz w:val="14"/>
              </w:rPr>
              <w:t>that</w:t>
            </w:r>
            <w:r w:rsidRPr="000E17CA">
              <w:rPr>
                <w:rFonts w:ascii="Calibri" w:hAnsi="Calibri" w:cs="Calibri"/>
                <w:spacing w:val="-5"/>
                <w:sz w:val="14"/>
              </w:rPr>
              <w:t xml:space="preserve"> </w:t>
            </w:r>
            <w:r w:rsidRPr="000E17CA">
              <w:rPr>
                <w:rFonts w:ascii="Calibri" w:hAnsi="Calibri" w:cs="Calibri"/>
                <w:spacing w:val="-2"/>
                <w:sz w:val="14"/>
              </w:rPr>
              <w:t>determines</w:t>
            </w:r>
            <w:r w:rsidRPr="000E17CA">
              <w:rPr>
                <w:rFonts w:ascii="Calibri" w:hAnsi="Calibri" w:cs="Calibri"/>
                <w:spacing w:val="-5"/>
                <w:sz w:val="14"/>
              </w:rPr>
              <w:t xml:space="preserve"> </w:t>
            </w:r>
            <w:r w:rsidRPr="000E17CA">
              <w:rPr>
                <w:rFonts w:ascii="Calibri" w:hAnsi="Calibri" w:cs="Calibri"/>
                <w:spacing w:val="-2"/>
                <w:sz w:val="14"/>
              </w:rPr>
              <w:t>how</w:t>
            </w:r>
            <w:r w:rsidRPr="000E17CA">
              <w:rPr>
                <w:rFonts w:ascii="Calibri" w:hAnsi="Calibri" w:cs="Calibri"/>
                <w:spacing w:val="-5"/>
                <w:sz w:val="14"/>
              </w:rPr>
              <w:t xml:space="preserve"> </w:t>
            </w:r>
            <w:r w:rsidRPr="000E17CA">
              <w:rPr>
                <w:rFonts w:ascii="Calibri" w:hAnsi="Calibri" w:cs="Calibri"/>
                <w:spacing w:val="-2"/>
                <w:sz w:val="14"/>
              </w:rPr>
              <w:t>each</w:t>
            </w:r>
            <w:r w:rsidRPr="000E17CA">
              <w:rPr>
                <w:rFonts w:ascii="Calibri" w:hAnsi="Calibri" w:cs="Calibri"/>
                <w:spacing w:val="-5"/>
                <w:sz w:val="14"/>
              </w:rPr>
              <w:t xml:space="preserve"> </w:t>
            </w:r>
            <w:r w:rsidRPr="000E17CA">
              <w:rPr>
                <w:rFonts w:ascii="Calibri" w:hAnsi="Calibri" w:cs="Calibri"/>
                <w:spacing w:val="-2"/>
                <w:sz w:val="14"/>
              </w:rPr>
              <w:t>employer</w:t>
            </w:r>
            <w:r w:rsidRPr="000E17CA">
              <w:rPr>
                <w:rFonts w:ascii="Calibri" w:hAnsi="Calibri" w:cs="Calibri"/>
                <w:spacing w:val="-5"/>
                <w:sz w:val="14"/>
              </w:rPr>
              <w:t xml:space="preserve"> </w:t>
            </w:r>
            <w:r w:rsidRPr="000E17CA">
              <w:rPr>
                <w:rFonts w:ascii="Calibri" w:hAnsi="Calibri" w:cs="Calibri"/>
                <w:spacing w:val="-2"/>
                <w:sz w:val="14"/>
              </w:rPr>
              <w:t>within</w:t>
            </w:r>
            <w:r w:rsidRPr="000E17CA">
              <w:rPr>
                <w:rFonts w:ascii="Calibri" w:hAnsi="Calibri" w:cs="Calibri"/>
                <w:spacing w:val="-5"/>
                <w:sz w:val="14"/>
              </w:rPr>
              <w:t xml:space="preserve"> </w:t>
            </w:r>
            <w:r w:rsidRPr="000E17CA">
              <w:rPr>
                <w:rFonts w:ascii="Calibri" w:hAnsi="Calibri" w:cs="Calibri"/>
                <w:spacing w:val="-2"/>
                <w:sz w:val="14"/>
              </w:rPr>
              <w:t>the</w:t>
            </w:r>
            <w:r w:rsidRPr="000E17CA">
              <w:rPr>
                <w:rFonts w:ascii="Calibri" w:hAnsi="Calibri" w:cs="Calibri"/>
                <w:spacing w:val="-5"/>
                <w:sz w:val="14"/>
              </w:rPr>
              <w:t xml:space="preserve"> </w:t>
            </w:r>
            <w:r w:rsidRPr="000E17CA">
              <w:rPr>
                <w:rFonts w:ascii="Calibri" w:hAnsi="Calibri" w:cs="Calibri"/>
                <w:spacing w:val="-2"/>
                <w:sz w:val="14"/>
              </w:rPr>
              <w:t>scheme</w:t>
            </w:r>
            <w:r w:rsidRPr="000E17CA">
              <w:rPr>
                <w:rFonts w:ascii="Calibri" w:hAnsi="Calibri" w:cs="Calibri"/>
                <w:spacing w:val="-5"/>
                <w:sz w:val="14"/>
              </w:rPr>
              <w:t xml:space="preserve"> </w:t>
            </w:r>
            <w:r w:rsidRPr="000E17CA">
              <w:rPr>
                <w:rFonts w:ascii="Calibri" w:hAnsi="Calibri" w:cs="Calibri"/>
                <w:spacing w:val="-2"/>
                <w:sz w:val="14"/>
              </w:rPr>
              <w:t>will</w:t>
            </w:r>
            <w:r w:rsidRPr="000E17CA">
              <w:rPr>
                <w:rFonts w:ascii="Calibri" w:hAnsi="Calibri" w:cs="Calibri"/>
                <w:spacing w:val="-5"/>
                <w:sz w:val="14"/>
              </w:rPr>
              <w:t xml:space="preserve"> </w:t>
            </w:r>
            <w:r w:rsidRPr="000E17CA">
              <w:rPr>
                <w:rFonts w:ascii="Calibri" w:hAnsi="Calibri" w:cs="Calibri"/>
                <w:spacing w:val="-2"/>
                <w:sz w:val="14"/>
              </w:rPr>
              <w:t>fund</w:t>
            </w:r>
            <w:r w:rsidRPr="000E17CA">
              <w:rPr>
                <w:rFonts w:ascii="Calibri" w:hAnsi="Calibri" w:cs="Calibri"/>
                <w:spacing w:val="-5"/>
                <w:sz w:val="14"/>
              </w:rPr>
              <w:t xml:space="preserve"> </w:t>
            </w:r>
            <w:r w:rsidRPr="000E17CA">
              <w:rPr>
                <w:rFonts w:ascii="Calibri" w:hAnsi="Calibri" w:cs="Calibri"/>
                <w:spacing w:val="-2"/>
                <w:sz w:val="14"/>
              </w:rPr>
              <w:t>the</w:t>
            </w:r>
            <w:r w:rsidRPr="000E17CA">
              <w:rPr>
                <w:rFonts w:ascii="Calibri" w:hAnsi="Calibri" w:cs="Calibri"/>
                <w:spacing w:val="-5"/>
                <w:sz w:val="14"/>
              </w:rPr>
              <w:t xml:space="preserve"> </w:t>
            </w:r>
            <w:r w:rsidRPr="000E17CA">
              <w:rPr>
                <w:rFonts w:ascii="Calibri" w:hAnsi="Calibri" w:cs="Calibri"/>
                <w:spacing w:val="-2"/>
                <w:sz w:val="14"/>
              </w:rPr>
              <w:t>overall</w:t>
            </w:r>
            <w:r w:rsidRPr="000E17CA">
              <w:rPr>
                <w:rFonts w:ascii="Calibri" w:hAnsi="Calibri" w:cs="Calibri"/>
                <w:spacing w:val="-5"/>
                <w:sz w:val="14"/>
              </w:rPr>
              <w:t xml:space="preserve"> </w:t>
            </w:r>
            <w:r w:rsidRPr="000E17CA">
              <w:rPr>
                <w:rFonts w:ascii="Calibri" w:hAnsi="Calibri" w:cs="Calibri"/>
                <w:spacing w:val="-2"/>
                <w:sz w:val="14"/>
              </w:rPr>
              <w:t>deficit,</w:t>
            </w:r>
            <w:r w:rsidRPr="000E17CA">
              <w:rPr>
                <w:rFonts w:ascii="Calibri" w:hAnsi="Calibri" w:cs="Calibri"/>
                <w:spacing w:val="-5"/>
                <w:sz w:val="14"/>
              </w:rPr>
              <w:t xml:space="preserve"> </w:t>
            </w:r>
            <w:r w:rsidRPr="000E17CA">
              <w:rPr>
                <w:rFonts w:ascii="Calibri" w:hAnsi="Calibri" w:cs="Calibri"/>
                <w:spacing w:val="-2"/>
                <w:sz w:val="14"/>
              </w:rPr>
              <w:t>the</w:t>
            </w:r>
            <w:r w:rsidRPr="000E17CA">
              <w:rPr>
                <w:rFonts w:ascii="Calibri" w:hAnsi="Calibri" w:cs="Calibri"/>
                <w:spacing w:val="40"/>
                <w:sz w:val="14"/>
              </w:rPr>
              <w:t xml:space="preserve"> </w:t>
            </w:r>
            <w:r w:rsidRPr="000E17CA">
              <w:rPr>
                <w:rFonts w:ascii="Calibri" w:hAnsi="Calibri" w:cs="Calibri"/>
                <w:spacing w:val="-4"/>
                <w:sz w:val="14"/>
              </w:rPr>
              <w:t xml:space="preserve">institution </w:t>
            </w:r>
            <w:proofErr w:type="spellStart"/>
            <w:r w:rsidRPr="000E17CA">
              <w:rPr>
                <w:rFonts w:ascii="Calibri" w:hAnsi="Calibri" w:cs="Calibri"/>
                <w:spacing w:val="-4"/>
                <w:sz w:val="14"/>
              </w:rPr>
              <w:t>recognises</w:t>
            </w:r>
            <w:proofErr w:type="spellEnd"/>
            <w:r w:rsidRPr="000E17CA">
              <w:rPr>
                <w:rFonts w:ascii="Calibri" w:hAnsi="Calibri" w:cs="Calibri"/>
                <w:spacing w:val="-4"/>
                <w:sz w:val="14"/>
              </w:rPr>
              <w:t xml:space="preserve"> a liability for the contributions payable that arise from the agreement (to the extent that they relate to the deficit) and therefore an expense</w:t>
            </w:r>
            <w:r w:rsidRPr="000E17CA">
              <w:rPr>
                <w:rFonts w:ascii="Calibri" w:hAnsi="Calibri" w:cs="Calibri"/>
                <w:spacing w:val="80"/>
                <w:sz w:val="14"/>
              </w:rPr>
              <w:t xml:space="preserve"> </w:t>
            </w:r>
            <w:r w:rsidRPr="000E17CA">
              <w:rPr>
                <w:rFonts w:ascii="Calibri" w:hAnsi="Calibri" w:cs="Calibri"/>
                <w:sz w:val="14"/>
              </w:rPr>
              <w:t>is</w:t>
            </w:r>
            <w:r w:rsidRPr="000E17CA">
              <w:rPr>
                <w:rFonts w:ascii="Calibri" w:hAnsi="Calibri" w:cs="Calibri"/>
                <w:spacing w:val="-10"/>
                <w:sz w:val="14"/>
              </w:rPr>
              <w:t xml:space="preserve"> </w:t>
            </w:r>
            <w:proofErr w:type="spellStart"/>
            <w:r w:rsidRPr="000E17CA">
              <w:rPr>
                <w:rFonts w:ascii="Calibri" w:hAnsi="Calibri" w:cs="Calibri"/>
                <w:sz w:val="14"/>
              </w:rPr>
              <w:t>recognised</w:t>
            </w:r>
            <w:proofErr w:type="spellEnd"/>
            <w:r w:rsidRPr="000E17CA">
              <w:rPr>
                <w:rFonts w:ascii="Calibri" w:hAnsi="Calibri" w:cs="Calibri"/>
                <w:sz w:val="14"/>
              </w:rPr>
              <w:t>.</w:t>
            </w:r>
          </w:p>
          <w:p w14:paraId="388533CE"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pacing w:val="-2"/>
                <w:sz w:val="14"/>
              </w:rPr>
              <w:t>The</w:t>
            </w:r>
            <w:r w:rsidRPr="000E17CA">
              <w:rPr>
                <w:rFonts w:ascii="Calibri" w:hAnsi="Calibri" w:cs="Calibri"/>
                <w:spacing w:val="-8"/>
                <w:sz w:val="14"/>
              </w:rPr>
              <w:t xml:space="preserve"> </w:t>
            </w:r>
            <w:r w:rsidRPr="000E17CA">
              <w:rPr>
                <w:rFonts w:ascii="Calibri" w:hAnsi="Calibri" w:cs="Calibri"/>
                <w:spacing w:val="-2"/>
                <w:sz w:val="14"/>
              </w:rPr>
              <w:t>latest</w:t>
            </w:r>
            <w:r w:rsidRPr="000E17CA">
              <w:rPr>
                <w:rFonts w:ascii="Calibri" w:hAnsi="Calibri" w:cs="Calibri"/>
                <w:spacing w:val="-7"/>
                <w:sz w:val="14"/>
              </w:rPr>
              <w:t xml:space="preserve"> </w:t>
            </w:r>
            <w:r w:rsidRPr="000E17CA">
              <w:rPr>
                <w:rFonts w:ascii="Calibri" w:hAnsi="Calibri" w:cs="Calibri"/>
                <w:spacing w:val="-2"/>
                <w:sz w:val="14"/>
              </w:rPr>
              <w:t>available</w:t>
            </w:r>
            <w:r w:rsidRPr="000E17CA">
              <w:rPr>
                <w:rFonts w:ascii="Calibri" w:hAnsi="Calibri" w:cs="Calibri"/>
                <w:spacing w:val="-7"/>
                <w:sz w:val="14"/>
              </w:rPr>
              <w:t xml:space="preserve"> </w:t>
            </w:r>
            <w:r w:rsidRPr="000E17CA">
              <w:rPr>
                <w:rFonts w:ascii="Calibri" w:hAnsi="Calibri" w:cs="Calibri"/>
                <w:spacing w:val="-2"/>
                <w:sz w:val="14"/>
              </w:rPr>
              <w:t>complete</w:t>
            </w:r>
            <w:r w:rsidRPr="000E17CA">
              <w:rPr>
                <w:rFonts w:ascii="Calibri" w:hAnsi="Calibri" w:cs="Calibri"/>
                <w:spacing w:val="-8"/>
                <w:sz w:val="14"/>
              </w:rPr>
              <w:t xml:space="preserve"> </w:t>
            </w:r>
            <w:r w:rsidRPr="000E17CA">
              <w:rPr>
                <w:rFonts w:ascii="Calibri" w:hAnsi="Calibri" w:cs="Calibri"/>
                <w:spacing w:val="-2"/>
                <w:sz w:val="14"/>
              </w:rPr>
              <w:t>actuarial</w:t>
            </w:r>
            <w:r w:rsidRPr="000E17CA">
              <w:rPr>
                <w:rFonts w:ascii="Calibri" w:hAnsi="Calibri" w:cs="Calibri"/>
                <w:spacing w:val="-7"/>
                <w:sz w:val="14"/>
              </w:rPr>
              <w:t xml:space="preserve"> </w:t>
            </w:r>
            <w:r w:rsidRPr="000E17CA">
              <w:rPr>
                <w:rFonts w:ascii="Calibri" w:hAnsi="Calibri" w:cs="Calibri"/>
                <w:spacing w:val="-2"/>
                <w:sz w:val="14"/>
              </w:rPr>
              <w:t>valuation</w:t>
            </w:r>
            <w:r w:rsidRPr="000E17CA">
              <w:rPr>
                <w:rFonts w:ascii="Calibri" w:hAnsi="Calibri" w:cs="Calibri"/>
                <w:spacing w:val="-7"/>
                <w:sz w:val="14"/>
              </w:rPr>
              <w:t xml:space="preserve"> </w:t>
            </w:r>
            <w:r w:rsidRPr="000E17CA">
              <w:rPr>
                <w:rFonts w:ascii="Calibri" w:hAnsi="Calibri" w:cs="Calibri"/>
                <w:spacing w:val="-2"/>
                <w:sz w:val="14"/>
              </w:rPr>
              <w:t>of</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8"/>
                <w:sz w:val="14"/>
              </w:rPr>
              <w:t xml:space="preserve"> </w:t>
            </w:r>
            <w:r w:rsidRPr="000E17CA">
              <w:rPr>
                <w:rFonts w:ascii="Calibri" w:hAnsi="Calibri" w:cs="Calibri"/>
                <w:spacing w:val="-2"/>
                <w:sz w:val="14"/>
              </w:rPr>
              <w:t>Retirement</w:t>
            </w:r>
            <w:r w:rsidRPr="000E17CA">
              <w:rPr>
                <w:rFonts w:ascii="Calibri" w:hAnsi="Calibri" w:cs="Calibri"/>
                <w:spacing w:val="-7"/>
                <w:sz w:val="14"/>
              </w:rPr>
              <w:t xml:space="preserve"> </w:t>
            </w:r>
            <w:r w:rsidRPr="000E17CA">
              <w:rPr>
                <w:rFonts w:ascii="Calibri" w:hAnsi="Calibri" w:cs="Calibri"/>
                <w:spacing w:val="-2"/>
                <w:sz w:val="14"/>
              </w:rPr>
              <w:t>Income</w:t>
            </w:r>
            <w:r w:rsidRPr="000E17CA">
              <w:rPr>
                <w:rFonts w:ascii="Calibri" w:hAnsi="Calibri" w:cs="Calibri"/>
                <w:spacing w:val="-7"/>
                <w:sz w:val="14"/>
              </w:rPr>
              <w:t xml:space="preserve"> </w:t>
            </w:r>
            <w:r w:rsidRPr="000E17CA">
              <w:rPr>
                <w:rFonts w:ascii="Calibri" w:hAnsi="Calibri" w:cs="Calibri"/>
                <w:spacing w:val="-2"/>
                <w:sz w:val="14"/>
              </w:rPr>
              <w:t>Builder</w:t>
            </w:r>
            <w:r w:rsidRPr="000E17CA">
              <w:rPr>
                <w:rFonts w:ascii="Calibri" w:hAnsi="Calibri" w:cs="Calibri"/>
                <w:spacing w:val="-8"/>
                <w:sz w:val="14"/>
              </w:rPr>
              <w:t xml:space="preserve"> </w:t>
            </w:r>
            <w:r w:rsidRPr="000E17CA">
              <w:rPr>
                <w:rFonts w:ascii="Calibri" w:hAnsi="Calibri" w:cs="Calibri"/>
                <w:spacing w:val="-2"/>
                <w:sz w:val="14"/>
              </w:rPr>
              <w:t>is</w:t>
            </w:r>
            <w:r w:rsidRPr="000E17CA">
              <w:rPr>
                <w:rFonts w:ascii="Calibri" w:hAnsi="Calibri" w:cs="Calibri"/>
                <w:spacing w:val="-7"/>
                <w:sz w:val="14"/>
              </w:rPr>
              <w:t xml:space="preserve"> </w:t>
            </w:r>
            <w:r w:rsidRPr="000E17CA">
              <w:rPr>
                <w:rFonts w:ascii="Calibri" w:hAnsi="Calibri" w:cs="Calibri"/>
                <w:spacing w:val="-2"/>
                <w:sz w:val="14"/>
              </w:rPr>
              <w:t>at</w:t>
            </w:r>
            <w:r w:rsidRPr="000E17CA">
              <w:rPr>
                <w:rFonts w:ascii="Calibri" w:hAnsi="Calibri" w:cs="Calibri"/>
                <w:spacing w:val="-7"/>
                <w:sz w:val="14"/>
              </w:rPr>
              <w:t xml:space="preserve"> </w:t>
            </w:r>
            <w:r w:rsidRPr="000E17CA">
              <w:rPr>
                <w:rFonts w:ascii="Calibri" w:hAnsi="Calibri" w:cs="Calibri"/>
                <w:spacing w:val="-2"/>
                <w:sz w:val="14"/>
              </w:rPr>
              <w:t>31</w:t>
            </w:r>
            <w:r w:rsidRPr="000E17CA">
              <w:rPr>
                <w:rFonts w:ascii="Calibri" w:hAnsi="Calibri" w:cs="Calibri"/>
                <w:spacing w:val="-7"/>
                <w:sz w:val="14"/>
              </w:rPr>
              <w:t xml:space="preserve"> </w:t>
            </w:r>
            <w:r w:rsidRPr="000E17CA">
              <w:rPr>
                <w:rFonts w:ascii="Calibri" w:hAnsi="Calibri" w:cs="Calibri"/>
                <w:spacing w:val="-2"/>
                <w:sz w:val="14"/>
              </w:rPr>
              <w:t>March</w:t>
            </w:r>
            <w:r w:rsidRPr="000E17CA">
              <w:rPr>
                <w:rFonts w:ascii="Calibri" w:hAnsi="Calibri" w:cs="Calibri"/>
                <w:spacing w:val="-8"/>
                <w:sz w:val="14"/>
              </w:rPr>
              <w:t xml:space="preserve"> </w:t>
            </w:r>
            <w:r w:rsidRPr="000E17CA">
              <w:rPr>
                <w:rFonts w:ascii="Calibri" w:hAnsi="Calibri" w:cs="Calibri"/>
                <w:spacing w:val="-2"/>
                <w:sz w:val="14"/>
              </w:rPr>
              <w:t>2020</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valuation</w:t>
            </w:r>
            <w:r w:rsidRPr="000E17CA">
              <w:rPr>
                <w:rFonts w:ascii="Calibri" w:hAnsi="Calibri" w:cs="Calibri"/>
                <w:spacing w:val="-7"/>
                <w:sz w:val="14"/>
              </w:rPr>
              <w:t xml:space="preserve"> </w:t>
            </w:r>
            <w:r w:rsidRPr="000E17CA">
              <w:rPr>
                <w:rFonts w:ascii="Calibri" w:hAnsi="Calibri" w:cs="Calibri"/>
                <w:spacing w:val="-2"/>
                <w:sz w:val="14"/>
              </w:rPr>
              <w:t>date),</w:t>
            </w:r>
            <w:r w:rsidRPr="000E17CA">
              <w:rPr>
                <w:rFonts w:ascii="Calibri" w:hAnsi="Calibri" w:cs="Calibri"/>
                <w:spacing w:val="-8"/>
                <w:sz w:val="14"/>
              </w:rPr>
              <w:t xml:space="preserve"> </w:t>
            </w:r>
            <w:r w:rsidRPr="000E17CA">
              <w:rPr>
                <w:rFonts w:ascii="Calibri" w:hAnsi="Calibri" w:cs="Calibri"/>
                <w:spacing w:val="-2"/>
                <w:sz w:val="14"/>
              </w:rPr>
              <w:t>which</w:t>
            </w:r>
            <w:r w:rsidRPr="000E17CA">
              <w:rPr>
                <w:rFonts w:ascii="Calibri" w:hAnsi="Calibri" w:cs="Calibri"/>
                <w:spacing w:val="-7"/>
                <w:sz w:val="14"/>
              </w:rPr>
              <w:t xml:space="preserve"> </w:t>
            </w:r>
            <w:r w:rsidRPr="000E17CA">
              <w:rPr>
                <w:rFonts w:ascii="Calibri" w:hAnsi="Calibri" w:cs="Calibri"/>
                <w:spacing w:val="-2"/>
                <w:sz w:val="14"/>
              </w:rPr>
              <w:t>was</w:t>
            </w:r>
            <w:r w:rsidRPr="000E17CA">
              <w:rPr>
                <w:rFonts w:ascii="Calibri" w:hAnsi="Calibri" w:cs="Calibri"/>
                <w:spacing w:val="-7"/>
                <w:sz w:val="14"/>
              </w:rPr>
              <w:t xml:space="preserve"> </w:t>
            </w:r>
            <w:r w:rsidRPr="000E17CA">
              <w:rPr>
                <w:rFonts w:ascii="Calibri" w:hAnsi="Calibri" w:cs="Calibri"/>
                <w:spacing w:val="-2"/>
                <w:sz w:val="14"/>
              </w:rPr>
              <w:t>carried</w:t>
            </w:r>
            <w:r w:rsidRPr="000E17CA">
              <w:rPr>
                <w:rFonts w:ascii="Calibri" w:hAnsi="Calibri" w:cs="Calibri"/>
                <w:spacing w:val="-8"/>
                <w:sz w:val="14"/>
              </w:rPr>
              <w:t xml:space="preserve"> </w:t>
            </w:r>
            <w:r w:rsidRPr="000E17CA">
              <w:rPr>
                <w:rFonts w:ascii="Calibri" w:hAnsi="Calibri" w:cs="Calibri"/>
                <w:spacing w:val="-2"/>
                <w:sz w:val="14"/>
              </w:rPr>
              <w:t>out</w:t>
            </w:r>
            <w:r w:rsidRPr="000E17CA">
              <w:rPr>
                <w:rFonts w:ascii="Calibri" w:hAnsi="Calibri" w:cs="Calibri"/>
                <w:spacing w:val="-7"/>
                <w:sz w:val="14"/>
              </w:rPr>
              <w:t xml:space="preserve"> </w:t>
            </w:r>
            <w:r w:rsidRPr="000E17CA">
              <w:rPr>
                <w:rFonts w:ascii="Calibri" w:hAnsi="Calibri" w:cs="Calibri"/>
                <w:spacing w:val="-2"/>
                <w:sz w:val="14"/>
              </w:rPr>
              <w:t>using</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40"/>
                <w:sz w:val="14"/>
              </w:rPr>
              <w:t xml:space="preserve"> </w:t>
            </w:r>
            <w:r w:rsidRPr="000E17CA">
              <w:rPr>
                <w:rFonts w:ascii="Calibri" w:hAnsi="Calibri" w:cs="Calibri"/>
                <w:sz w:val="14"/>
              </w:rPr>
              <w:t>projected unit method.</w:t>
            </w:r>
          </w:p>
          <w:p w14:paraId="692127B2" w14:textId="77777777" w:rsidR="005F4493" w:rsidRPr="000E17CA" w:rsidRDefault="00000000" w:rsidP="0040681F">
            <w:pPr>
              <w:pStyle w:val="TableParagraph"/>
              <w:spacing w:before="56"/>
              <w:rPr>
                <w:rFonts w:ascii="Calibri" w:hAnsi="Calibri" w:cs="Calibri"/>
                <w:sz w:val="14"/>
              </w:rPr>
            </w:pPr>
            <w:r w:rsidRPr="000E17CA">
              <w:rPr>
                <w:rFonts w:ascii="Calibri" w:hAnsi="Calibri" w:cs="Calibri"/>
                <w:spacing w:val="-4"/>
                <w:sz w:val="14"/>
              </w:rPr>
              <w:t>Since the institution cannot identify its share of the USS Retirement Income Builder (defined benefit) assets and liabilities, the following disclosures reflect those</w:t>
            </w:r>
            <w:r w:rsidRPr="000E17CA">
              <w:rPr>
                <w:rFonts w:ascii="Calibri" w:hAnsi="Calibri" w:cs="Calibri"/>
                <w:spacing w:val="40"/>
                <w:sz w:val="14"/>
              </w:rPr>
              <w:t xml:space="preserve"> </w:t>
            </w:r>
            <w:r w:rsidRPr="000E17CA">
              <w:rPr>
                <w:rFonts w:ascii="Calibri" w:hAnsi="Calibri" w:cs="Calibri"/>
                <w:sz w:val="14"/>
              </w:rPr>
              <w:t>relevant</w:t>
            </w:r>
            <w:r w:rsidRPr="000E17CA">
              <w:rPr>
                <w:rFonts w:ascii="Calibri" w:hAnsi="Calibri" w:cs="Calibri"/>
                <w:spacing w:val="-1"/>
                <w:sz w:val="14"/>
              </w:rPr>
              <w:t xml:space="preserve"> </w:t>
            </w:r>
            <w:r w:rsidRPr="000E17CA">
              <w:rPr>
                <w:rFonts w:ascii="Calibri" w:hAnsi="Calibri" w:cs="Calibri"/>
                <w:sz w:val="14"/>
              </w:rPr>
              <w:t>for</w:t>
            </w:r>
            <w:r w:rsidRPr="000E17CA">
              <w:rPr>
                <w:rFonts w:ascii="Calibri" w:hAnsi="Calibri" w:cs="Calibri"/>
                <w:spacing w:val="-1"/>
                <w:sz w:val="14"/>
              </w:rPr>
              <w:t xml:space="preserve"> </w:t>
            </w:r>
            <w:r w:rsidRPr="000E17CA">
              <w:rPr>
                <w:rFonts w:ascii="Calibri" w:hAnsi="Calibri" w:cs="Calibri"/>
                <w:sz w:val="14"/>
              </w:rPr>
              <w:t>those</w:t>
            </w:r>
            <w:r w:rsidRPr="000E17CA">
              <w:rPr>
                <w:rFonts w:ascii="Calibri" w:hAnsi="Calibri" w:cs="Calibri"/>
                <w:spacing w:val="-1"/>
                <w:sz w:val="14"/>
              </w:rPr>
              <w:t xml:space="preserve"> </w:t>
            </w:r>
            <w:r w:rsidRPr="000E17CA">
              <w:rPr>
                <w:rFonts w:ascii="Calibri" w:hAnsi="Calibri" w:cs="Calibri"/>
                <w:sz w:val="14"/>
              </w:rPr>
              <w:t>assets</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liabilities</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whole.</w:t>
            </w:r>
          </w:p>
          <w:p w14:paraId="37FCCAE8" w14:textId="77777777" w:rsidR="005F4493" w:rsidRPr="000E17CA" w:rsidRDefault="00000000" w:rsidP="0040681F">
            <w:pPr>
              <w:pStyle w:val="TableParagraph"/>
              <w:spacing w:before="57"/>
              <w:jc w:val="both"/>
              <w:rPr>
                <w:rFonts w:ascii="Calibri" w:hAnsi="Calibri" w:cs="Calibri"/>
                <w:sz w:val="14"/>
              </w:rPr>
            </w:pPr>
            <w:r w:rsidRPr="000E17CA">
              <w:rPr>
                <w:rFonts w:ascii="Calibri" w:hAnsi="Calibri" w:cs="Calibri"/>
                <w:spacing w:val="-4"/>
                <w:sz w:val="14"/>
              </w:rPr>
              <w:t>The 2020 valuation was the sixth valuation for the scheme under the scheme-specific funding regime introduced by the Pensions Act 2004, which requires</w:t>
            </w:r>
            <w:r w:rsidRPr="000E17CA">
              <w:rPr>
                <w:rFonts w:ascii="Calibri" w:hAnsi="Calibri" w:cs="Calibri"/>
                <w:spacing w:val="40"/>
                <w:sz w:val="14"/>
              </w:rPr>
              <w:t xml:space="preserve"> </w:t>
            </w:r>
            <w:r w:rsidRPr="000E17CA">
              <w:rPr>
                <w:rFonts w:ascii="Calibri" w:hAnsi="Calibri" w:cs="Calibri"/>
                <w:spacing w:val="-4"/>
                <w:sz w:val="14"/>
              </w:rPr>
              <w:t>schemes to have sufficient and appropriate assets to cover their technical provisions. At the valuation date, the value of the assets of the scheme was £66.5</w:t>
            </w:r>
            <w:r w:rsidRPr="000E17CA">
              <w:rPr>
                <w:rFonts w:ascii="Calibri" w:hAnsi="Calibri" w:cs="Calibri"/>
                <w:spacing w:val="40"/>
                <w:sz w:val="14"/>
              </w:rPr>
              <w:t xml:space="preserve"> </w:t>
            </w:r>
            <w:r w:rsidRPr="000E17CA">
              <w:rPr>
                <w:rFonts w:ascii="Calibri" w:hAnsi="Calibri" w:cs="Calibri"/>
                <w:spacing w:val="-2"/>
                <w:sz w:val="14"/>
              </w:rPr>
              <w:t>billion and the value of the scheme’s technical provisions was £80.6 billion, indicating a shortfall of £14.1 billion and a funding ratio of 83%.</w:t>
            </w:r>
          </w:p>
          <w:p w14:paraId="7800E7B1" w14:textId="77777777" w:rsidR="005F4493" w:rsidRPr="000E17CA" w:rsidRDefault="00000000" w:rsidP="0040681F">
            <w:pPr>
              <w:pStyle w:val="TableParagraph"/>
              <w:spacing w:before="18"/>
              <w:jc w:val="both"/>
              <w:rPr>
                <w:rFonts w:ascii="Calibri" w:hAnsi="Calibri" w:cs="Calibri"/>
                <w:sz w:val="14"/>
              </w:rPr>
            </w:pP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key</w:t>
            </w:r>
            <w:r w:rsidRPr="000E17CA">
              <w:rPr>
                <w:rFonts w:ascii="Calibri" w:hAnsi="Calibri" w:cs="Calibri"/>
                <w:sz w:val="14"/>
              </w:rPr>
              <w:t xml:space="preserve"> </w:t>
            </w:r>
            <w:r w:rsidRPr="000E17CA">
              <w:rPr>
                <w:rFonts w:ascii="Calibri" w:hAnsi="Calibri" w:cs="Calibri"/>
                <w:spacing w:val="-4"/>
                <w:sz w:val="14"/>
              </w:rPr>
              <w:t>financial</w:t>
            </w:r>
            <w:r w:rsidRPr="000E17CA">
              <w:rPr>
                <w:rFonts w:ascii="Calibri" w:hAnsi="Calibri" w:cs="Calibri"/>
                <w:sz w:val="14"/>
              </w:rPr>
              <w:t xml:space="preserve"> </w:t>
            </w:r>
            <w:r w:rsidRPr="000E17CA">
              <w:rPr>
                <w:rFonts w:ascii="Calibri" w:hAnsi="Calibri" w:cs="Calibri"/>
                <w:spacing w:val="-4"/>
                <w:sz w:val="14"/>
              </w:rPr>
              <w:t>assumptions</w:t>
            </w:r>
            <w:r w:rsidRPr="000E17CA">
              <w:rPr>
                <w:rFonts w:ascii="Calibri" w:hAnsi="Calibri" w:cs="Calibri"/>
                <w:sz w:val="14"/>
              </w:rPr>
              <w:t xml:space="preserve"> </w:t>
            </w:r>
            <w:r w:rsidRPr="000E17CA">
              <w:rPr>
                <w:rFonts w:ascii="Calibri" w:hAnsi="Calibri" w:cs="Calibri"/>
                <w:spacing w:val="-4"/>
                <w:sz w:val="14"/>
              </w:rPr>
              <w:t>used</w:t>
            </w:r>
            <w:r w:rsidRPr="000E17CA">
              <w:rPr>
                <w:rFonts w:ascii="Calibri" w:hAnsi="Calibri" w:cs="Calibri"/>
                <w:sz w:val="14"/>
              </w:rPr>
              <w:t xml:space="preserve"> </w:t>
            </w:r>
            <w:r w:rsidRPr="000E17CA">
              <w:rPr>
                <w:rFonts w:ascii="Calibri" w:hAnsi="Calibri" w:cs="Calibri"/>
                <w:spacing w:val="-4"/>
                <w:sz w:val="14"/>
              </w:rPr>
              <w:t>in</w:t>
            </w:r>
            <w:r w:rsidRPr="000E17CA">
              <w:rPr>
                <w:rFonts w:ascii="Calibri" w:hAnsi="Calibri" w:cs="Calibri"/>
                <w:sz w:val="14"/>
              </w:rPr>
              <w:t xml:space="preserve"> </w:t>
            </w:r>
            <w:r w:rsidRPr="000E17CA">
              <w:rPr>
                <w:rFonts w:ascii="Calibri" w:hAnsi="Calibri" w:cs="Calibri"/>
                <w:spacing w:val="-4"/>
                <w:sz w:val="14"/>
              </w:rPr>
              <w:t>the</w:t>
            </w:r>
            <w:r w:rsidRPr="000E17CA">
              <w:rPr>
                <w:rFonts w:ascii="Calibri" w:hAnsi="Calibri" w:cs="Calibri"/>
                <w:sz w:val="14"/>
              </w:rPr>
              <w:t xml:space="preserve"> </w:t>
            </w:r>
            <w:r w:rsidRPr="000E17CA">
              <w:rPr>
                <w:rFonts w:ascii="Calibri" w:hAnsi="Calibri" w:cs="Calibri"/>
                <w:spacing w:val="-4"/>
                <w:sz w:val="14"/>
              </w:rPr>
              <w:t>2020</w:t>
            </w:r>
            <w:r w:rsidRPr="000E17CA">
              <w:rPr>
                <w:rFonts w:ascii="Calibri" w:hAnsi="Calibri" w:cs="Calibri"/>
                <w:sz w:val="14"/>
              </w:rPr>
              <w:t xml:space="preserve"> </w:t>
            </w:r>
            <w:r w:rsidRPr="000E17CA">
              <w:rPr>
                <w:rFonts w:ascii="Calibri" w:hAnsi="Calibri" w:cs="Calibri"/>
                <w:spacing w:val="-4"/>
                <w:sz w:val="14"/>
              </w:rPr>
              <w:t>valuation</w:t>
            </w:r>
            <w:r w:rsidRPr="000E17CA">
              <w:rPr>
                <w:rFonts w:ascii="Calibri" w:hAnsi="Calibri" w:cs="Calibri"/>
                <w:sz w:val="14"/>
              </w:rPr>
              <w:t xml:space="preserve"> </w:t>
            </w:r>
            <w:r w:rsidRPr="000E17CA">
              <w:rPr>
                <w:rFonts w:ascii="Calibri" w:hAnsi="Calibri" w:cs="Calibri"/>
                <w:spacing w:val="-4"/>
                <w:sz w:val="14"/>
              </w:rPr>
              <w:t>are</w:t>
            </w:r>
            <w:r w:rsidRPr="000E17CA">
              <w:rPr>
                <w:rFonts w:ascii="Calibri" w:hAnsi="Calibri" w:cs="Calibri"/>
                <w:sz w:val="14"/>
              </w:rPr>
              <w:t xml:space="preserve"> </w:t>
            </w:r>
            <w:r w:rsidRPr="000E17CA">
              <w:rPr>
                <w:rFonts w:ascii="Calibri" w:hAnsi="Calibri" w:cs="Calibri"/>
                <w:spacing w:val="-4"/>
                <w:sz w:val="14"/>
              </w:rPr>
              <w:t>described</w:t>
            </w:r>
            <w:r w:rsidRPr="000E17CA">
              <w:rPr>
                <w:rFonts w:ascii="Calibri" w:hAnsi="Calibri" w:cs="Calibri"/>
                <w:sz w:val="14"/>
              </w:rPr>
              <w:t xml:space="preserve"> </w:t>
            </w:r>
            <w:r w:rsidRPr="000E17CA">
              <w:rPr>
                <w:rFonts w:ascii="Calibri" w:hAnsi="Calibri" w:cs="Calibri"/>
                <w:spacing w:val="-4"/>
                <w:sz w:val="14"/>
              </w:rPr>
              <w:t>below.</w:t>
            </w:r>
            <w:r w:rsidRPr="000E17CA">
              <w:rPr>
                <w:rFonts w:ascii="Calibri" w:hAnsi="Calibri" w:cs="Calibri"/>
                <w:sz w:val="14"/>
              </w:rPr>
              <w:t xml:space="preserve"> </w:t>
            </w:r>
            <w:r w:rsidRPr="000E17CA">
              <w:rPr>
                <w:rFonts w:ascii="Calibri" w:hAnsi="Calibri" w:cs="Calibri"/>
                <w:spacing w:val="-4"/>
                <w:sz w:val="14"/>
              </w:rPr>
              <w:t>More</w:t>
            </w:r>
            <w:r w:rsidRPr="000E17CA">
              <w:rPr>
                <w:rFonts w:ascii="Calibri" w:hAnsi="Calibri" w:cs="Calibri"/>
                <w:sz w:val="14"/>
              </w:rPr>
              <w:t xml:space="preserve"> </w:t>
            </w:r>
            <w:r w:rsidRPr="000E17CA">
              <w:rPr>
                <w:rFonts w:ascii="Calibri" w:hAnsi="Calibri" w:cs="Calibri"/>
                <w:spacing w:val="-4"/>
                <w:sz w:val="14"/>
              </w:rPr>
              <w:t>detail</w:t>
            </w:r>
            <w:r w:rsidRPr="000E17CA">
              <w:rPr>
                <w:rFonts w:ascii="Calibri" w:hAnsi="Calibri" w:cs="Calibri"/>
                <w:sz w:val="14"/>
              </w:rPr>
              <w:t xml:space="preserve"> </w:t>
            </w:r>
            <w:r w:rsidRPr="000E17CA">
              <w:rPr>
                <w:rFonts w:ascii="Calibri" w:hAnsi="Calibri" w:cs="Calibri"/>
                <w:spacing w:val="-4"/>
                <w:sz w:val="14"/>
              </w:rPr>
              <w:t>is</w:t>
            </w:r>
            <w:r w:rsidRPr="000E17CA">
              <w:rPr>
                <w:rFonts w:ascii="Calibri" w:hAnsi="Calibri" w:cs="Calibri"/>
                <w:sz w:val="14"/>
              </w:rPr>
              <w:t xml:space="preserve"> </w:t>
            </w:r>
            <w:r w:rsidRPr="000E17CA">
              <w:rPr>
                <w:rFonts w:ascii="Calibri" w:hAnsi="Calibri" w:cs="Calibri"/>
                <w:spacing w:val="-4"/>
                <w:sz w:val="14"/>
              </w:rPr>
              <w:t>set</w:t>
            </w:r>
            <w:r w:rsidRPr="000E17CA">
              <w:rPr>
                <w:rFonts w:ascii="Calibri" w:hAnsi="Calibri" w:cs="Calibri"/>
                <w:sz w:val="14"/>
              </w:rPr>
              <w:t xml:space="preserve"> </w:t>
            </w:r>
            <w:r w:rsidRPr="000E17CA">
              <w:rPr>
                <w:rFonts w:ascii="Calibri" w:hAnsi="Calibri" w:cs="Calibri"/>
                <w:spacing w:val="-4"/>
                <w:sz w:val="14"/>
              </w:rPr>
              <w:t>out</w:t>
            </w:r>
            <w:r w:rsidRPr="000E17CA">
              <w:rPr>
                <w:rFonts w:ascii="Calibri" w:hAnsi="Calibri" w:cs="Calibri"/>
                <w:sz w:val="14"/>
              </w:rPr>
              <w:t xml:space="preserve"> </w:t>
            </w:r>
            <w:r w:rsidRPr="000E17CA">
              <w:rPr>
                <w:rFonts w:ascii="Calibri" w:hAnsi="Calibri" w:cs="Calibri"/>
                <w:spacing w:val="-4"/>
                <w:sz w:val="14"/>
              </w:rPr>
              <w:t>in</w:t>
            </w:r>
            <w:r w:rsidRPr="000E17CA">
              <w:rPr>
                <w:rFonts w:ascii="Calibri" w:hAnsi="Calibri" w:cs="Calibri"/>
                <w:sz w:val="14"/>
              </w:rPr>
              <w:t xml:space="preserve"> </w:t>
            </w:r>
            <w:r w:rsidRPr="000E17CA">
              <w:rPr>
                <w:rFonts w:ascii="Calibri" w:hAnsi="Calibri" w:cs="Calibri"/>
                <w:spacing w:val="-4"/>
                <w:sz w:val="14"/>
              </w:rPr>
              <w:t>the</w:t>
            </w:r>
            <w:r w:rsidRPr="000E17CA">
              <w:rPr>
                <w:rFonts w:ascii="Calibri" w:hAnsi="Calibri" w:cs="Calibri"/>
                <w:sz w:val="14"/>
              </w:rPr>
              <w:t xml:space="preserve"> </w:t>
            </w:r>
            <w:r w:rsidRPr="000E17CA">
              <w:rPr>
                <w:rFonts w:ascii="Calibri" w:hAnsi="Calibri" w:cs="Calibri"/>
                <w:spacing w:val="-4"/>
                <w:sz w:val="14"/>
              </w:rPr>
              <w:t>USS</w:t>
            </w:r>
            <w:r w:rsidRPr="000E17CA">
              <w:rPr>
                <w:rFonts w:ascii="Calibri" w:hAnsi="Calibri" w:cs="Calibri"/>
                <w:sz w:val="14"/>
              </w:rPr>
              <w:t xml:space="preserve"> </w:t>
            </w:r>
            <w:r w:rsidRPr="000E17CA">
              <w:rPr>
                <w:rFonts w:ascii="Calibri" w:hAnsi="Calibri" w:cs="Calibri"/>
                <w:spacing w:val="-4"/>
                <w:sz w:val="14"/>
              </w:rPr>
              <w:t>Statement</w:t>
            </w:r>
            <w:r w:rsidRPr="000E17CA">
              <w:rPr>
                <w:rFonts w:ascii="Calibri" w:hAnsi="Calibri" w:cs="Calibri"/>
                <w:sz w:val="14"/>
              </w:rPr>
              <w:t xml:space="preserve"> </w:t>
            </w:r>
            <w:r w:rsidRPr="000E17CA">
              <w:rPr>
                <w:rFonts w:ascii="Calibri" w:hAnsi="Calibri" w:cs="Calibri"/>
                <w:spacing w:val="-4"/>
                <w:sz w:val="14"/>
              </w:rPr>
              <w:t>of</w:t>
            </w:r>
            <w:r w:rsidRPr="000E17CA">
              <w:rPr>
                <w:rFonts w:ascii="Calibri" w:hAnsi="Calibri" w:cs="Calibri"/>
                <w:sz w:val="14"/>
              </w:rPr>
              <w:t xml:space="preserve"> </w:t>
            </w:r>
            <w:r w:rsidRPr="000E17CA">
              <w:rPr>
                <w:rFonts w:ascii="Calibri" w:hAnsi="Calibri" w:cs="Calibri"/>
                <w:spacing w:val="-4"/>
                <w:sz w:val="14"/>
              </w:rPr>
              <w:t>Funding</w:t>
            </w:r>
            <w:r w:rsidRPr="000E17CA">
              <w:rPr>
                <w:rFonts w:ascii="Calibri" w:hAnsi="Calibri" w:cs="Calibri"/>
                <w:sz w:val="14"/>
              </w:rPr>
              <w:t xml:space="preserve"> </w:t>
            </w:r>
            <w:r w:rsidRPr="000E17CA">
              <w:rPr>
                <w:rFonts w:ascii="Calibri" w:hAnsi="Calibri" w:cs="Calibri"/>
                <w:spacing w:val="-4"/>
                <w:sz w:val="14"/>
              </w:rPr>
              <w:t>Principles.</w:t>
            </w:r>
          </w:p>
        </w:tc>
      </w:tr>
      <w:tr w:rsidR="005F4493" w:rsidRPr="000E17CA" w14:paraId="04433DB4" w14:textId="77777777" w:rsidTr="0040681F">
        <w:trPr>
          <w:trHeight w:val="1653"/>
        </w:trPr>
        <w:tc>
          <w:tcPr>
            <w:tcW w:w="10168" w:type="dxa"/>
            <w:gridSpan w:val="5"/>
            <w:tcMar>
              <w:top w:w="28" w:type="dxa"/>
              <w:left w:w="28" w:type="dxa"/>
              <w:bottom w:w="28" w:type="dxa"/>
              <w:right w:w="28" w:type="dxa"/>
            </w:tcMar>
          </w:tcPr>
          <w:p w14:paraId="102AAFDC" w14:textId="77777777" w:rsidR="005F4493" w:rsidRPr="000E17CA" w:rsidRDefault="00000000" w:rsidP="0040681F">
            <w:pPr>
              <w:pStyle w:val="TableParagraph"/>
              <w:tabs>
                <w:tab w:val="left" w:pos="2504"/>
              </w:tabs>
              <w:spacing w:before="31"/>
              <w:ind w:hanging="2500"/>
              <w:rPr>
                <w:rFonts w:ascii="Calibri" w:hAnsi="Calibri" w:cs="Calibri"/>
                <w:sz w:val="14"/>
              </w:rPr>
            </w:pPr>
            <w:r w:rsidRPr="000E17CA">
              <w:rPr>
                <w:rFonts w:ascii="Calibri" w:hAnsi="Calibri" w:cs="Calibri"/>
                <w:b/>
                <w:sz w:val="14"/>
              </w:rPr>
              <w:lastRenderedPageBreak/>
              <w:t>CPI</w:t>
            </w:r>
            <w:r w:rsidRPr="000E17CA">
              <w:rPr>
                <w:rFonts w:ascii="Calibri" w:hAnsi="Calibri" w:cs="Calibri"/>
                <w:b/>
                <w:spacing w:val="-8"/>
                <w:sz w:val="14"/>
              </w:rPr>
              <w:t xml:space="preserve"> </w:t>
            </w:r>
            <w:r w:rsidRPr="000E17CA">
              <w:rPr>
                <w:rFonts w:ascii="Calibri" w:hAnsi="Calibri" w:cs="Calibri"/>
                <w:b/>
                <w:sz w:val="14"/>
              </w:rPr>
              <w:t>assumption</w:t>
            </w:r>
            <w:r w:rsidRPr="000E17CA">
              <w:rPr>
                <w:rFonts w:ascii="Calibri" w:hAnsi="Calibri" w:cs="Calibri"/>
                <w:b/>
                <w:sz w:val="14"/>
              </w:rPr>
              <w:tab/>
            </w:r>
            <w:r w:rsidRPr="000E17CA">
              <w:rPr>
                <w:rFonts w:ascii="Calibri" w:hAnsi="Calibri" w:cs="Calibri"/>
                <w:spacing w:val="-2"/>
                <w:sz w:val="14"/>
              </w:rPr>
              <w:t>Term-dependent</w:t>
            </w:r>
            <w:r w:rsidRPr="000E17CA">
              <w:rPr>
                <w:rFonts w:ascii="Calibri" w:hAnsi="Calibri" w:cs="Calibri"/>
                <w:spacing w:val="-8"/>
                <w:sz w:val="14"/>
              </w:rPr>
              <w:t xml:space="preserve"> </w:t>
            </w:r>
            <w:r w:rsidRPr="000E17CA">
              <w:rPr>
                <w:rFonts w:ascii="Calibri" w:hAnsi="Calibri" w:cs="Calibri"/>
                <w:spacing w:val="-2"/>
                <w:sz w:val="14"/>
              </w:rPr>
              <w:t>rates</w:t>
            </w:r>
            <w:r w:rsidRPr="000E17CA">
              <w:rPr>
                <w:rFonts w:ascii="Calibri" w:hAnsi="Calibri" w:cs="Calibri"/>
                <w:spacing w:val="-7"/>
                <w:sz w:val="14"/>
              </w:rPr>
              <w:t xml:space="preserve"> </w:t>
            </w:r>
            <w:r w:rsidRPr="000E17CA">
              <w:rPr>
                <w:rFonts w:ascii="Calibri" w:hAnsi="Calibri" w:cs="Calibri"/>
                <w:spacing w:val="-2"/>
                <w:sz w:val="14"/>
              </w:rPr>
              <w:t>in</w:t>
            </w:r>
            <w:r w:rsidRPr="000E17CA">
              <w:rPr>
                <w:rFonts w:ascii="Calibri" w:hAnsi="Calibri" w:cs="Calibri"/>
                <w:spacing w:val="-7"/>
                <w:sz w:val="14"/>
              </w:rPr>
              <w:t xml:space="preserve"> </w:t>
            </w:r>
            <w:r w:rsidRPr="000E17CA">
              <w:rPr>
                <w:rFonts w:ascii="Calibri" w:hAnsi="Calibri" w:cs="Calibri"/>
                <w:spacing w:val="-2"/>
                <w:sz w:val="14"/>
              </w:rPr>
              <w:t>line</w:t>
            </w:r>
            <w:r w:rsidRPr="000E17CA">
              <w:rPr>
                <w:rFonts w:ascii="Calibri" w:hAnsi="Calibri" w:cs="Calibri"/>
                <w:spacing w:val="-8"/>
                <w:sz w:val="14"/>
              </w:rPr>
              <w:t xml:space="preserve"> </w:t>
            </w:r>
            <w:r w:rsidRPr="000E17CA">
              <w:rPr>
                <w:rFonts w:ascii="Calibri" w:hAnsi="Calibri" w:cs="Calibri"/>
                <w:spacing w:val="-2"/>
                <w:sz w:val="14"/>
              </w:rPr>
              <w:t>with</w:t>
            </w:r>
            <w:r w:rsidRPr="000E17CA">
              <w:rPr>
                <w:rFonts w:ascii="Calibri" w:hAnsi="Calibri" w:cs="Calibri"/>
                <w:spacing w:val="-7"/>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difference</w:t>
            </w:r>
            <w:r w:rsidRPr="000E17CA">
              <w:rPr>
                <w:rFonts w:ascii="Calibri" w:hAnsi="Calibri" w:cs="Calibri"/>
                <w:spacing w:val="-7"/>
                <w:sz w:val="14"/>
              </w:rPr>
              <w:t xml:space="preserve"> </w:t>
            </w:r>
            <w:r w:rsidRPr="000E17CA">
              <w:rPr>
                <w:rFonts w:ascii="Calibri" w:hAnsi="Calibri" w:cs="Calibri"/>
                <w:spacing w:val="-2"/>
                <w:sz w:val="14"/>
              </w:rPr>
              <w:t>between</w:t>
            </w:r>
            <w:r w:rsidRPr="000E17CA">
              <w:rPr>
                <w:rFonts w:ascii="Calibri" w:hAnsi="Calibri" w:cs="Calibri"/>
                <w:spacing w:val="-8"/>
                <w:sz w:val="14"/>
              </w:rPr>
              <w:t xml:space="preserve"> </w:t>
            </w:r>
            <w:r w:rsidRPr="000E17CA">
              <w:rPr>
                <w:rFonts w:ascii="Calibri" w:hAnsi="Calibri" w:cs="Calibri"/>
                <w:spacing w:val="-2"/>
                <w:sz w:val="14"/>
              </w:rPr>
              <w:t>the</w:t>
            </w:r>
            <w:r w:rsidRPr="000E17CA">
              <w:rPr>
                <w:rFonts w:ascii="Calibri" w:hAnsi="Calibri" w:cs="Calibri"/>
                <w:spacing w:val="-7"/>
                <w:sz w:val="14"/>
              </w:rPr>
              <w:t xml:space="preserve"> </w:t>
            </w:r>
            <w:r w:rsidRPr="000E17CA">
              <w:rPr>
                <w:rFonts w:ascii="Calibri" w:hAnsi="Calibri" w:cs="Calibri"/>
                <w:spacing w:val="-2"/>
                <w:sz w:val="14"/>
              </w:rPr>
              <w:t>Fixed</w:t>
            </w:r>
            <w:r w:rsidRPr="000E17CA">
              <w:rPr>
                <w:rFonts w:ascii="Calibri" w:hAnsi="Calibri" w:cs="Calibri"/>
                <w:spacing w:val="-7"/>
                <w:sz w:val="14"/>
              </w:rPr>
              <w:t xml:space="preserve"> </w:t>
            </w:r>
            <w:r w:rsidRPr="000E17CA">
              <w:rPr>
                <w:rFonts w:ascii="Calibri" w:hAnsi="Calibri" w:cs="Calibri"/>
                <w:spacing w:val="-2"/>
                <w:sz w:val="14"/>
              </w:rPr>
              <w:t>Interest</w:t>
            </w:r>
            <w:r w:rsidRPr="000E17CA">
              <w:rPr>
                <w:rFonts w:ascii="Calibri" w:hAnsi="Calibri" w:cs="Calibri"/>
                <w:spacing w:val="-8"/>
                <w:sz w:val="14"/>
              </w:rPr>
              <w:t xml:space="preserve"> </w:t>
            </w:r>
            <w:r w:rsidRPr="000E17CA">
              <w:rPr>
                <w:rFonts w:ascii="Calibri" w:hAnsi="Calibri" w:cs="Calibri"/>
                <w:spacing w:val="-2"/>
                <w:sz w:val="14"/>
              </w:rPr>
              <w:t>and</w:t>
            </w:r>
            <w:r w:rsidRPr="000E17CA">
              <w:rPr>
                <w:rFonts w:ascii="Calibri" w:hAnsi="Calibri" w:cs="Calibri"/>
                <w:spacing w:val="-7"/>
                <w:sz w:val="14"/>
              </w:rPr>
              <w:t xml:space="preserve"> </w:t>
            </w:r>
            <w:r w:rsidRPr="000E17CA">
              <w:rPr>
                <w:rFonts w:ascii="Calibri" w:hAnsi="Calibri" w:cs="Calibri"/>
                <w:spacing w:val="-2"/>
                <w:sz w:val="14"/>
              </w:rPr>
              <w:t>Index</w:t>
            </w:r>
            <w:r w:rsidRPr="000E17CA">
              <w:rPr>
                <w:rFonts w:ascii="Calibri" w:hAnsi="Calibri" w:cs="Calibri"/>
                <w:spacing w:val="-7"/>
                <w:sz w:val="14"/>
              </w:rPr>
              <w:t xml:space="preserve"> </w:t>
            </w:r>
            <w:r w:rsidRPr="000E17CA">
              <w:rPr>
                <w:rFonts w:ascii="Calibri" w:hAnsi="Calibri" w:cs="Calibri"/>
                <w:spacing w:val="-2"/>
                <w:sz w:val="14"/>
              </w:rPr>
              <w:t>Linked</w:t>
            </w:r>
            <w:r w:rsidRPr="000E17CA">
              <w:rPr>
                <w:rFonts w:ascii="Calibri" w:hAnsi="Calibri" w:cs="Calibri"/>
                <w:spacing w:val="-7"/>
                <w:sz w:val="14"/>
              </w:rPr>
              <w:t xml:space="preserve"> </w:t>
            </w:r>
            <w:r w:rsidRPr="000E17CA">
              <w:rPr>
                <w:rFonts w:ascii="Calibri" w:hAnsi="Calibri" w:cs="Calibri"/>
                <w:spacing w:val="-2"/>
                <w:sz w:val="14"/>
              </w:rPr>
              <w:t>yield</w:t>
            </w:r>
            <w:r w:rsidRPr="000E17CA">
              <w:rPr>
                <w:rFonts w:ascii="Calibri" w:hAnsi="Calibri" w:cs="Calibri"/>
                <w:spacing w:val="-8"/>
                <w:sz w:val="14"/>
              </w:rPr>
              <w:t xml:space="preserve"> </w:t>
            </w:r>
            <w:r w:rsidRPr="000E17CA">
              <w:rPr>
                <w:rFonts w:ascii="Calibri" w:hAnsi="Calibri" w:cs="Calibri"/>
                <w:spacing w:val="-2"/>
                <w:sz w:val="14"/>
              </w:rPr>
              <w:t>curves,</w:t>
            </w:r>
            <w:r w:rsidRPr="000E17CA">
              <w:rPr>
                <w:rFonts w:ascii="Calibri" w:hAnsi="Calibri" w:cs="Calibri"/>
                <w:spacing w:val="-7"/>
                <w:sz w:val="14"/>
              </w:rPr>
              <w:t xml:space="preserve"> </w:t>
            </w:r>
            <w:r w:rsidRPr="000E17CA">
              <w:rPr>
                <w:rFonts w:ascii="Calibri" w:hAnsi="Calibri" w:cs="Calibri"/>
                <w:spacing w:val="-2"/>
                <w:sz w:val="14"/>
              </w:rPr>
              <w:t>less</w:t>
            </w:r>
            <w:r w:rsidRPr="000E17CA">
              <w:rPr>
                <w:rFonts w:ascii="Calibri" w:hAnsi="Calibri" w:cs="Calibri"/>
                <w:spacing w:val="-7"/>
                <w:sz w:val="14"/>
              </w:rPr>
              <w:t xml:space="preserve"> </w:t>
            </w:r>
            <w:r w:rsidRPr="000E17CA">
              <w:rPr>
                <w:rFonts w:ascii="Calibri" w:hAnsi="Calibri" w:cs="Calibri"/>
                <w:spacing w:val="-2"/>
                <w:sz w:val="14"/>
              </w:rPr>
              <w:t>1.1%</w:t>
            </w:r>
            <w:r w:rsidRPr="000E17CA">
              <w:rPr>
                <w:rFonts w:ascii="Calibri" w:hAnsi="Calibri" w:cs="Calibri"/>
                <w:spacing w:val="-7"/>
                <w:sz w:val="14"/>
              </w:rPr>
              <w:t xml:space="preserve"> </w:t>
            </w:r>
            <w:r w:rsidRPr="000E17CA">
              <w:rPr>
                <w:rFonts w:ascii="Calibri" w:hAnsi="Calibri" w:cs="Calibri"/>
                <w:spacing w:val="-2"/>
                <w:sz w:val="14"/>
              </w:rPr>
              <w:t>per</w:t>
            </w:r>
            <w:r w:rsidRPr="000E17CA">
              <w:rPr>
                <w:rFonts w:ascii="Calibri" w:hAnsi="Calibri" w:cs="Calibri"/>
                <w:spacing w:val="40"/>
                <w:sz w:val="14"/>
              </w:rPr>
              <w:t xml:space="preserve"> </w:t>
            </w:r>
            <w:r w:rsidRPr="000E17CA">
              <w:rPr>
                <w:rFonts w:ascii="Calibri" w:hAnsi="Calibri" w:cs="Calibri"/>
                <w:sz w:val="14"/>
              </w:rPr>
              <w:t>annum</w:t>
            </w:r>
            <w:r w:rsidRPr="000E17CA">
              <w:rPr>
                <w:rFonts w:ascii="Calibri" w:hAnsi="Calibri" w:cs="Calibri"/>
                <w:spacing w:val="-9"/>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2030,</w:t>
            </w:r>
            <w:r w:rsidRPr="000E17CA">
              <w:rPr>
                <w:rFonts w:ascii="Calibri" w:hAnsi="Calibri" w:cs="Calibri"/>
                <w:spacing w:val="-9"/>
                <w:sz w:val="14"/>
              </w:rPr>
              <w:t xml:space="preserve"> </w:t>
            </w:r>
            <w:r w:rsidRPr="000E17CA">
              <w:rPr>
                <w:rFonts w:ascii="Calibri" w:hAnsi="Calibri" w:cs="Calibri"/>
                <w:sz w:val="14"/>
              </w:rPr>
              <w:t>reducing</w:t>
            </w:r>
            <w:r w:rsidRPr="000E17CA">
              <w:rPr>
                <w:rFonts w:ascii="Calibri" w:hAnsi="Calibri" w:cs="Calibri"/>
                <w:spacing w:val="-9"/>
                <w:sz w:val="14"/>
              </w:rPr>
              <w:t xml:space="preserve"> </w:t>
            </w:r>
            <w:r w:rsidRPr="000E17CA">
              <w:rPr>
                <w:rFonts w:ascii="Calibri" w:hAnsi="Calibri" w:cs="Calibri"/>
                <w:sz w:val="14"/>
              </w:rPr>
              <w:t>linearly</w:t>
            </w:r>
            <w:r w:rsidRPr="000E17CA">
              <w:rPr>
                <w:rFonts w:ascii="Calibri" w:hAnsi="Calibri" w:cs="Calibri"/>
                <w:spacing w:val="-9"/>
                <w:sz w:val="14"/>
              </w:rPr>
              <w:t xml:space="preserve"> </w:t>
            </w:r>
            <w:r w:rsidRPr="000E17CA">
              <w:rPr>
                <w:rFonts w:ascii="Calibri" w:hAnsi="Calibri" w:cs="Calibri"/>
                <w:sz w:val="14"/>
              </w:rPr>
              <w:t>by</w:t>
            </w:r>
            <w:r w:rsidRPr="000E17CA">
              <w:rPr>
                <w:rFonts w:ascii="Calibri" w:hAnsi="Calibri" w:cs="Calibri"/>
                <w:spacing w:val="-9"/>
                <w:sz w:val="14"/>
              </w:rPr>
              <w:t xml:space="preserve"> </w:t>
            </w:r>
            <w:r w:rsidRPr="000E17CA">
              <w:rPr>
                <w:rFonts w:ascii="Calibri" w:hAnsi="Calibri" w:cs="Calibri"/>
                <w:sz w:val="14"/>
              </w:rPr>
              <w:t>0.1%</w:t>
            </w:r>
            <w:r w:rsidRPr="000E17CA">
              <w:rPr>
                <w:rFonts w:ascii="Calibri" w:hAnsi="Calibri" w:cs="Calibri"/>
                <w:spacing w:val="-9"/>
                <w:sz w:val="14"/>
              </w:rPr>
              <w:t xml:space="preserve"> </w:t>
            </w:r>
            <w:r w:rsidRPr="000E17CA">
              <w:rPr>
                <w:rFonts w:ascii="Calibri" w:hAnsi="Calibri" w:cs="Calibri"/>
                <w:sz w:val="14"/>
              </w:rPr>
              <w:t>per</w:t>
            </w:r>
            <w:r w:rsidRPr="000E17CA">
              <w:rPr>
                <w:rFonts w:ascii="Calibri" w:hAnsi="Calibri" w:cs="Calibri"/>
                <w:spacing w:val="-9"/>
                <w:sz w:val="14"/>
              </w:rPr>
              <w:t xml:space="preserve"> </w:t>
            </w:r>
            <w:r w:rsidRPr="000E17CA">
              <w:rPr>
                <w:rFonts w:ascii="Calibri" w:hAnsi="Calibri" w:cs="Calibri"/>
                <w:sz w:val="14"/>
              </w:rPr>
              <w:t>annum</w:t>
            </w:r>
            <w:r w:rsidRPr="000E17CA">
              <w:rPr>
                <w:rFonts w:ascii="Calibri" w:hAnsi="Calibri" w:cs="Calibri"/>
                <w:spacing w:val="-9"/>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a</w:t>
            </w:r>
            <w:r w:rsidRPr="000E17CA">
              <w:rPr>
                <w:rFonts w:ascii="Calibri" w:hAnsi="Calibri" w:cs="Calibri"/>
                <w:spacing w:val="-9"/>
                <w:sz w:val="14"/>
              </w:rPr>
              <w:t xml:space="preserve"> </w:t>
            </w:r>
            <w:r w:rsidRPr="000E17CA">
              <w:rPr>
                <w:rFonts w:ascii="Calibri" w:hAnsi="Calibri" w:cs="Calibri"/>
                <w:sz w:val="14"/>
              </w:rPr>
              <w:t>long-term</w:t>
            </w:r>
            <w:r w:rsidRPr="000E17CA">
              <w:rPr>
                <w:rFonts w:ascii="Calibri" w:hAnsi="Calibri" w:cs="Calibri"/>
                <w:spacing w:val="-9"/>
                <w:sz w:val="14"/>
              </w:rPr>
              <w:t xml:space="preserve"> </w:t>
            </w:r>
            <w:r w:rsidRPr="000E17CA">
              <w:rPr>
                <w:rFonts w:ascii="Calibri" w:hAnsi="Calibri" w:cs="Calibri"/>
                <w:sz w:val="14"/>
              </w:rPr>
              <w:t>difference</w:t>
            </w:r>
            <w:r w:rsidRPr="000E17CA">
              <w:rPr>
                <w:rFonts w:ascii="Calibri" w:hAnsi="Calibri" w:cs="Calibri"/>
                <w:spacing w:val="-9"/>
                <w:sz w:val="14"/>
              </w:rPr>
              <w:t xml:space="preserve"> </w:t>
            </w:r>
            <w:r w:rsidRPr="000E17CA">
              <w:rPr>
                <w:rFonts w:ascii="Calibri" w:hAnsi="Calibri" w:cs="Calibri"/>
                <w:sz w:val="14"/>
              </w:rPr>
              <w:t>of</w:t>
            </w:r>
            <w:r w:rsidRPr="000E17CA">
              <w:rPr>
                <w:rFonts w:ascii="Calibri" w:hAnsi="Calibri" w:cs="Calibri"/>
                <w:spacing w:val="-9"/>
                <w:sz w:val="14"/>
              </w:rPr>
              <w:t xml:space="preserve"> </w:t>
            </w:r>
            <w:r w:rsidRPr="000E17CA">
              <w:rPr>
                <w:rFonts w:ascii="Calibri" w:hAnsi="Calibri" w:cs="Calibri"/>
                <w:sz w:val="14"/>
              </w:rPr>
              <w:t>0.1%</w:t>
            </w:r>
            <w:r w:rsidRPr="000E17CA">
              <w:rPr>
                <w:rFonts w:ascii="Calibri" w:hAnsi="Calibri" w:cs="Calibri"/>
                <w:spacing w:val="-9"/>
                <w:sz w:val="14"/>
              </w:rPr>
              <w:t xml:space="preserve"> </w:t>
            </w:r>
            <w:r w:rsidRPr="000E17CA">
              <w:rPr>
                <w:rFonts w:ascii="Calibri" w:hAnsi="Calibri" w:cs="Calibri"/>
                <w:sz w:val="14"/>
              </w:rPr>
              <w:t>per</w:t>
            </w:r>
            <w:r w:rsidRPr="000E17CA">
              <w:rPr>
                <w:rFonts w:ascii="Calibri" w:hAnsi="Calibri" w:cs="Calibri"/>
                <w:spacing w:val="-9"/>
                <w:sz w:val="14"/>
              </w:rPr>
              <w:t xml:space="preserve"> </w:t>
            </w:r>
            <w:r w:rsidRPr="000E17CA">
              <w:rPr>
                <w:rFonts w:ascii="Calibri" w:hAnsi="Calibri" w:cs="Calibri"/>
                <w:sz w:val="14"/>
              </w:rPr>
              <w:t>annum</w:t>
            </w:r>
            <w:r w:rsidRPr="000E17CA">
              <w:rPr>
                <w:rFonts w:ascii="Calibri" w:hAnsi="Calibri" w:cs="Calibri"/>
                <w:spacing w:val="-9"/>
                <w:sz w:val="14"/>
              </w:rPr>
              <w:t xml:space="preserve"> </w:t>
            </w:r>
            <w:r w:rsidRPr="000E17CA">
              <w:rPr>
                <w:rFonts w:ascii="Calibri" w:hAnsi="Calibri" w:cs="Calibri"/>
                <w:sz w:val="14"/>
              </w:rPr>
              <w:t>from</w:t>
            </w:r>
            <w:r w:rsidRPr="000E17CA">
              <w:rPr>
                <w:rFonts w:ascii="Calibri" w:hAnsi="Calibri" w:cs="Calibri"/>
                <w:spacing w:val="-9"/>
                <w:sz w:val="14"/>
              </w:rPr>
              <w:t xml:space="preserve"> </w:t>
            </w:r>
            <w:r w:rsidRPr="000E17CA">
              <w:rPr>
                <w:rFonts w:ascii="Calibri" w:hAnsi="Calibri" w:cs="Calibri"/>
                <w:sz w:val="14"/>
              </w:rPr>
              <w:t>2040</w:t>
            </w:r>
          </w:p>
          <w:p w14:paraId="50A9521A" w14:textId="77777777" w:rsidR="005F4493" w:rsidRPr="000E17CA" w:rsidRDefault="00000000" w:rsidP="0040681F">
            <w:pPr>
              <w:pStyle w:val="TableParagraph"/>
              <w:tabs>
                <w:tab w:val="left" w:pos="2504"/>
              </w:tabs>
              <w:spacing w:before="15"/>
              <w:rPr>
                <w:rFonts w:ascii="Calibri" w:hAnsi="Calibri" w:cs="Calibri"/>
                <w:sz w:val="14"/>
              </w:rPr>
            </w:pPr>
            <w:r w:rsidRPr="000E17CA">
              <w:rPr>
                <w:rFonts w:ascii="Calibri" w:hAnsi="Calibri" w:cs="Calibri"/>
                <w:b/>
                <w:spacing w:val="-4"/>
                <w:sz w:val="14"/>
              </w:rPr>
              <w:t>Pension</w:t>
            </w:r>
            <w:r w:rsidRPr="000E17CA">
              <w:rPr>
                <w:rFonts w:ascii="Calibri" w:hAnsi="Calibri" w:cs="Calibri"/>
                <w:b/>
                <w:spacing w:val="1"/>
                <w:sz w:val="14"/>
              </w:rPr>
              <w:t xml:space="preserve"> </w:t>
            </w:r>
            <w:r w:rsidRPr="000E17CA">
              <w:rPr>
                <w:rFonts w:ascii="Calibri" w:hAnsi="Calibri" w:cs="Calibri"/>
                <w:b/>
                <w:spacing w:val="-2"/>
                <w:sz w:val="14"/>
              </w:rPr>
              <w:t>increases</w:t>
            </w:r>
            <w:r w:rsidRPr="000E17CA">
              <w:rPr>
                <w:rFonts w:ascii="Calibri" w:hAnsi="Calibri" w:cs="Calibri"/>
                <w:b/>
                <w:sz w:val="14"/>
              </w:rPr>
              <w:tab/>
            </w:r>
            <w:r w:rsidRPr="000E17CA">
              <w:rPr>
                <w:rFonts w:ascii="Calibri" w:hAnsi="Calibri" w:cs="Calibri"/>
                <w:spacing w:val="-4"/>
                <w:sz w:val="14"/>
              </w:rPr>
              <w:t>CPI</w:t>
            </w:r>
            <w:r w:rsidRPr="000E17CA">
              <w:rPr>
                <w:rFonts w:ascii="Calibri" w:hAnsi="Calibri" w:cs="Calibri"/>
                <w:spacing w:val="2"/>
                <w:sz w:val="14"/>
              </w:rPr>
              <w:t xml:space="preserve"> </w:t>
            </w:r>
            <w:r w:rsidRPr="000E17CA">
              <w:rPr>
                <w:rFonts w:ascii="Calibri" w:hAnsi="Calibri" w:cs="Calibri"/>
                <w:spacing w:val="-4"/>
                <w:sz w:val="14"/>
              </w:rPr>
              <w:t>assumption</w:t>
            </w:r>
            <w:r w:rsidRPr="000E17CA">
              <w:rPr>
                <w:rFonts w:ascii="Calibri" w:hAnsi="Calibri" w:cs="Calibri"/>
                <w:spacing w:val="3"/>
                <w:sz w:val="14"/>
              </w:rPr>
              <w:t xml:space="preserve"> </w:t>
            </w:r>
            <w:r w:rsidRPr="000E17CA">
              <w:rPr>
                <w:rFonts w:ascii="Calibri" w:hAnsi="Calibri" w:cs="Calibri"/>
                <w:spacing w:val="-4"/>
                <w:sz w:val="14"/>
              </w:rPr>
              <w:t>plus</w:t>
            </w:r>
            <w:r w:rsidRPr="000E17CA">
              <w:rPr>
                <w:rFonts w:ascii="Calibri" w:hAnsi="Calibri" w:cs="Calibri"/>
                <w:spacing w:val="3"/>
                <w:sz w:val="14"/>
              </w:rPr>
              <w:t xml:space="preserve"> </w:t>
            </w:r>
            <w:r w:rsidRPr="000E17CA">
              <w:rPr>
                <w:rFonts w:ascii="Calibri" w:hAnsi="Calibri" w:cs="Calibri"/>
                <w:spacing w:val="-4"/>
                <w:sz w:val="14"/>
              </w:rPr>
              <w:t>0.05%</w:t>
            </w:r>
          </w:p>
          <w:p w14:paraId="0ABF9EB8"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4"/>
                <w:sz w:val="14"/>
              </w:rPr>
              <w:t>(subject</w:t>
            </w:r>
            <w:r w:rsidRPr="000E17CA">
              <w:rPr>
                <w:rFonts w:ascii="Calibri" w:hAnsi="Calibri" w:cs="Calibri"/>
                <w:b/>
                <w:spacing w:val="-3"/>
                <w:sz w:val="14"/>
              </w:rPr>
              <w:t xml:space="preserve"> </w:t>
            </w:r>
            <w:r w:rsidRPr="000E17CA">
              <w:rPr>
                <w:rFonts w:ascii="Calibri" w:hAnsi="Calibri" w:cs="Calibri"/>
                <w:b/>
                <w:spacing w:val="-4"/>
                <w:sz w:val="14"/>
              </w:rPr>
              <w:t>to</w:t>
            </w:r>
            <w:r w:rsidRPr="000E17CA">
              <w:rPr>
                <w:rFonts w:ascii="Calibri" w:hAnsi="Calibri" w:cs="Calibri"/>
                <w:b/>
                <w:spacing w:val="-2"/>
                <w:sz w:val="14"/>
              </w:rPr>
              <w:t xml:space="preserve"> </w:t>
            </w:r>
            <w:r w:rsidRPr="000E17CA">
              <w:rPr>
                <w:rFonts w:ascii="Calibri" w:hAnsi="Calibri" w:cs="Calibri"/>
                <w:b/>
                <w:spacing w:val="-4"/>
                <w:sz w:val="14"/>
              </w:rPr>
              <w:t>a</w:t>
            </w:r>
            <w:r w:rsidRPr="000E17CA">
              <w:rPr>
                <w:rFonts w:ascii="Calibri" w:hAnsi="Calibri" w:cs="Calibri"/>
                <w:b/>
                <w:spacing w:val="-2"/>
                <w:sz w:val="14"/>
              </w:rPr>
              <w:t xml:space="preserve"> </w:t>
            </w:r>
            <w:r w:rsidRPr="000E17CA">
              <w:rPr>
                <w:rFonts w:ascii="Calibri" w:hAnsi="Calibri" w:cs="Calibri"/>
                <w:b/>
                <w:spacing w:val="-4"/>
                <w:sz w:val="14"/>
              </w:rPr>
              <w:t>floor</w:t>
            </w:r>
            <w:r w:rsidRPr="000E17CA">
              <w:rPr>
                <w:rFonts w:ascii="Calibri" w:hAnsi="Calibri" w:cs="Calibri"/>
                <w:b/>
                <w:spacing w:val="-2"/>
                <w:sz w:val="14"/>
              </w:rPr>
              <w:t xml:space="preserve"> </w:t>
            </w:r>
            <w:r w:rsidRPr="000E17CA">
              <w:rPr>
                <w:rFonts w:ascii="Calibri" w:hAnsi="Calibri" w:cs="Calibri"/>
                <w:b/>
                <w:spacing w:val="-4"/>
                <w:sz w:val="14"/>
              </w:rPr>
              <w:t>of</w:t>
            </w:r>
            <w:r w:rsidRPr="000E17CA">
              <w:rPr>
                <w:rFonts w:ascii="Calibri" w:hAnsi="Calibri" w:cs="Calibri"/>
                <w:b/>
                <w:spacing w:val="-3"/>
                <w:sz w:val="14"/>
              </w:rPr>
              <w:t xml:space="preserve"> </w:t>
            </w:r>
            <w:r w:rsidRPr="000E17CA">
              <w:rPr>
                <w:rFonts w:ascii="Calibri" w:hAnsi="Calibri" w:cs="Calibri"/>
                <w:b/>
                <w:spacing w:val="-5"/>
                <w:sz w:val="14"/>
              </w:rPr>
              <w:t>0%)</w:t>
            </w:r>
          </w:p>
          <w:p w14:paraId="7438A234"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pacing w:val="-4"/>
                <w:sz w:val="14"/>
              </w:rPr>
              <w:t>Fixed</w:t>
            </w:r>
            <w:r w:rsidRPr="000E17CA">
              <w:rPr>
                <w:rFonts w:ascii="Calibri" w:hAnsi="Calibri" w:cs="Calibri"/>
                <w:spacing w:val="3"/>
                <w:sz w:val="14"/>
              </w:rPr>
              <w:t xml:space="preserve"> </w:t>
            </w:r>
            <w:r w:rsidRPr="000E17CA">
              <w:rPr>
                <w:rFonts w:ascii="Calibri" w:hAnsi="Calibri" w:cs="Calibri"/>
                <w:spacing w:val="-4"/>
                <w:sz w:val="14"/>
              </w:rPr>
              <w:t>interest</w:t>
            </w:r>
            <w:r w:rsidRPr="000E17CA">
              <w:rPr>
                <w:rFonts w:ascii="Calibri" w:hAnsi="Calibri" w:cs="Calibri"/>
                <w:spacing w:val="4"/>
                <w:sz w:val="14"/>
              </w:rPr>
              <w:t xml:space="preserve"> </w:t>
            </w:r>
            <w:r w:rsidRPr="000E17CA">
              <w:rPr>
                <w:rFonts w:ascii="Calibri" w:hAnsi="Calibri" w:cs="Calibri"/>
                <w:spacing w:val="-4"/>
                <w:sz w:val="14"/>
              </w:rPr>
              <w:t>gilt</w:t>
            </w:r>
            <w:r w:rsidRPr="000E17CA">
              <w:rPr>
                <w:rFonts w:ascii="Calibri" w:hAnsi="Calibri" w:cs="Calibri"/>
                <w:spacing w:val="4"/>
                <w:sz w:val="14"/>
              </w:rPr>
              <w:t xml:space="preserve"> </w:t>
            </w:r>
            <w:r w:rsidRPr="000E17CA">
              <w:rPr>
                <w:rFonts w:ascii="Calibri" w:hAnsi="Calibri" w:cs="Calibri"/>
                <w:spacing w:val="-4"/>
                <w:sz w:val="14"/>
              </w:rPr>
              <w:t>yield</w:t>
            </w:r>
            <w:r w:rsidRPr="000E17CA">
              <w:rPr>
                <w:rFonts w:ascii="Calibri" w:hAnsi="Calibri" w:cs="Calibri"/>
                <w:spacing w:val="4"/>
                <w:sz w:val="14"/>
              </w:rPr>
              <w:t xml:space="preserve"> </w:t>
            </w:r>
            <w:r w:rsidRPr="000E17CA">
              <w:rPr>
                <w:rFonts w:ascii="Calibri" w:hAnsi="Calibri" w:cs="Calibri"/>
                <w:spacing w:val="-4"/>
                <w:sz w:val="14"/>
              </w:rPr>
              <w:t>curve</w:t>
            </w:r>
            <w:r w:rsidRPr="000E17CA">
              <w:rPr>
                <w:rFonts w:ascii="Calibri" w:hAnsi="Calibri" w:cs="Calibri"/>
                <w:spacing w:val="3"/>
                <w:sz w:val="14"/>
              </w:rPr>
              <w:t xml:space="preserve"> </w:t>
            </w:r>
            <w:r w:rsidRPr="000E17CA">
              <w:rPr>
                <w:rFonts w:ascii="Calibri" w:hAnsi="Calibri" w:cs="Calibri"/>
                <w:spacing w:val="-4"/>
                <w:sz w:val="14"/>
              </w:rPr>
              <w:t>plus</w:t>
            </w:r>
            <w:r w:rsidRPr="000E17CA">
              <w:rPr>
                <w:rFonts w:ascii="Calibri" w:hAnsi="Calibri" w:cs="Calibri"/>
                <w:spacing w:val="4"/>
                <w:sz w:val="14"/>
              </w:rPr>
              <w:t xml:space="preserve"> </w:t>
            </w:r>
            <w:r w:rsidRPr="000E17CA">
              <w:rPr>
                <w:rFonts w:ascii="Calibri" w:hAnsi="Calibri" w:cs="Calibri"/>
                <w:spacing w:val="-4"/>
                <w:sz w:val="14"/>
              </w:rPr>
              <w:t>pre-retirement</w:t>
            </w:r>
            <w:r w:rsidRPr="000E17CA">
              <w:rPr>
                <w:rFonts w:ascii="Calibri" w:hAnsi="Calibri" w:cs="Calibri"/>
                <w:spacing w:val="4"/>
                <w:sz w:val="14"/>
              </w:rPr>
              <w:t xml:space="preserve"> </w:t>
            </w:r>
            <w:r w:rsidRPr="000E17CA">
              <w:rPr>
                <w:rFonts w:ascii="Calibri" w:hAnsi="Calibri" w:cs="Calibri"/>
                <w:spacing w:val="-4"/>
                <w:sz w:val="14"/>
              </w:rPr>
              <w:t>2.75%</w:t>
            </w:r>
            <w:r w:rsidRPr="000E17CA">
              <w:rPr>
                <w:rFonts w:ascii="Calibri" w:hAnsi="Calibri" w:cs="Calibri"/>
                <w:spacing w:val="4"/>
                <w:sz w:val="14"/>
              </w:rPr>
              <w:t xml:space="preserve"> </w:t>
            </w:r>
            <w:r w:rsidRPr="000E17CA">
              <w:rPr>
                <w:rFonts w:ascii="Calibri" w:hAnsi="Calibri" w:cs="Calibri"/>
                <w:spacing w:val="-4"/>
                <w:sz w:val="14"/>
              </w:rPr>
              <w:t>per</w:t>
            </w:r>
            <w:r w:rsidRPr="000E17CA">
              <w:rPr>
                <w:rFonts w:ascii="Calibri" w:hAnsi="Calibri" w:cs="Calibri"/>
                <w:spacing w:val="3"/>
                <w:sz w:val="14"/>
              </w:rPr>
              <w:t xml:space="preserve"> </w:t>
            </w:r>
            <w:r w:rsidRPr="000E17CA">
              <w:rPr>
                <w:rFonts w:ascii="Calibri" w:hAnsi="Calibri" w:cs="Calibri"/>
                <w:spacing w:val="-4"/>
                <w:sz w:val="14"/>
              </w:rPr>
              <w:t>annum</w:t>
            </w:r>
            <w:r w:rsidRPr="000E17CA">
              <w:rPr>
                <w:rFonts w:ascii="Calibri" w:hAnsi="Calibri" w:cs="Calibri"/>
                <w:spacing w:val="4"/>
                <w:sz w:val="14"/>
              </w:rPr>
              <w:t xml:space="preserve"> </w:t>
            </w:r>
            <w:r w:rsidRPr="000E17CA">
              <w:rPr>
                <w:rFonts w:ascii="Calibri" w:hAnsi="Calibri" w:cs="Calibri"/>
                <w:spacing w:val="-4"/>
                <w:sz w:val="14"/>
              </w:rPr>
              <w:t>and</w:t>
            </w:r>
            <w:r w:rsidRPr="000E17CA">
              <w:rPr>
                <w:rFonts w:ascii="Calibri" w:hAnsi="Calibri" w:cs="Calibri"/>
                <w:spacing w:val="4"/>
                <w:sz w:val="14"/>
              </w:rPr>
              <w:t xml:space="preserve"> </w:t>
            </w:r>
            <w:r w:rsidRPr="000E17CA">
              <w:rPr>
                <w:rFonts w:ascii="Calibri" w:hAnsi="Calibri" w:cs="Calibri"/>
                <w:spacing w:val="-4"/>
                <w:sz w:val="14"/>
              </w:rPr>
              <w:t>post-retirement</w:t>
            </w:r>
            <w:r w:rsidRPr="000E17CA">
              <w:rPr>
                <w:rFonts w:ascii="Calibri" w:hAnsi="Calibri" w:cs="Calibri"/>
                <w:spacing w:val="4"/>
                <w:sz w:val="14"/>
              </w:rPr>
              <w:t xml:space="preserve"> </w:t>
            </w:r>
            <w:r w:rsidRPr="000E17CA">
              <w:rPr>
                <w:rFonts w:ascii="Calibri" w:hAnsi="Calibri" w:cs="Calibri"/>
                <w:spacing w:val="-4"/>
                <w:sz w:val="14"/>
              </w:rPr>
              <w:t>1.00%</w:t>
            </w:r>
            <w:r w:rsidRPr="000E17CA">
              <w:rPr>
                <w:rFonts w:ascii="Calibri" w:hAnsi="Calibri" w:cs="Calibri"/>
                <w:spacing w:val="4"/>
                <w:sz w:val="14"/>
              </w:rPr>
              <w:t xml:space="preserve"> </w:t>
            </w:r>
            <w:r w:rsidRPr="000E17CA">
              <w:rPr>
                <w:rFonts w:ascii="Calibri" w:hAnsi="Calibri" w:cs="Calibri"/>
                <w:spacing w:val="-4"/>
                <w:sz w:val="14"/>
              </w:rPr>
              <w:t>per</w:t>
            </w:r>
            <w:r w:rsidRPr="000E17CA">
              <w:rPr>
                <w:rFonts w:ascii="Calibri" w:hAnsi="Calibri" w:cs="Calibri"/>
                <w:spacing w:val="3"/>
                <w:sz w:val="14"/>
              </w:rPr>
              <w:t xml:space="preserve"> </w:t>
            </w:r>
            <w:r w:rsidRPr="000E17CA">
              <w:rPr>
                <w:rFonts w:ascii="Calibri" w:hAnsi="Calibri" w:cs="Calibri"/>
                <w:spacing w:val="-4"/>
                <w:sz w:val="14"/>
              </w:rPr>
              <w:t>annum</w:t>
            </w:r>
          </w:p>
          <w:p w14:paraId="3BB388EC" w14:textId="77777777" w:rsidR="005F4493" w:rsidRPr="000E17CA" w:rsidRDefault="00000000" w:rsidP="0040681F">
            <w:pPr>
              <w:pStyle w:val="TableParagraph"/>
              <w:spacing w:before="51"/>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main</w:t>
            </w:r>
            <w:r w:rsidRPr="000E17CA">
              <w:rPr>
                <w:rFonts w:ascii="Calibri" w:hAnsi="Calibri" w:cs="Calibri"/>
                <w:spacing w:val="-3"/>
                <w:sz w:val="14"/>
              </w:rPr>
              <w:t xml:space="preserve"> </w:t>
            </w:r>
            <w:r w:rsidRPr="000E17CA">
              <w:rPr>
                <w:rFonts w:ascii="Calibri" w:hAnsi="Calibri" w:cs="Calibri"/>
                <w:sz w:val="14"/>
              </w:rPr>
              <w:t>demographic</w:t>
            </w:r>
            <w:r w:rsidRPr="000E17CA">
              <w:rPr>
                <w:rFonts w:ascii="Calibri" w:hAnsi="Calibri" w:cs="Calibri"/>
                <w:spacing w:val="-3"/>
                <w:sz w:val="14"/>
              </w:rPr>
              <w:t xml:space="preserve"> </w:t>
            </w:r>
            <w:r w:rsidRPr="000E17CA">
              <w:rPr>
                <w:rFonts w:ascii="Calibri" w:hAnsi="Calibri" w:cs="Calibri"/>
                <w:sz w:val="14"/>
              </w:rPr>
              <w:t>assumptions</w:t>
            </w:r>
            <w:r w:rsidRPr="000E17CA">
              <w:rPr>
                <w:rFonts w:ascii="Calibri" w:hAnsi="Calibri" w:cs="Calibri"/>
                <w:spacing w:val="-3"/>
                <w:sz w:val="14"/>
              </w:rPr>
              <w:t xml:space="preserve"> </w:t>
            </w:r>
            <w:r w:rsidRPr="000E17CA">
              <w:rPr>
                <w:rFonts w:ascii="Calibri" w:hAnsi="Calibri" w:cs="Calibri"/>
                <w:sz w:val="14"/>
              </w:rPr>
              <w:t>used</w:t>
            </w:r>
            <w:r w:rsidRPr="000E17CA">
              <w:rPr>
                <w:rFonts w:ascii="Calibri" w:hAnsi="Calibri" w:cs="Calibri"/>
                <w:spacing w:val="-3"/>
                <w:sz w:val="14"/>
              </w:rPr>
              <w:t xml:space="preserve"> </w:t>
            </w:r>
            <w:r w:rsidRPr="000E17CA">
              <w:rPr>
                <w:rFonts w:ascii="Calibri" w:hAnsi="Calibri" w:cs="Calibri"/>
                <w:sz w:val="14"/>
              </w:rPr>
              <w:t>relate</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mortality</w:t>
            </w:r>
            <w:r w:rsidRPr="000E17CA">
              <w:rPr>
                <w:rFonts w:ascii="Calibri" w:hAnsi="Calibri" w:cs="Calibri"/>
                <w:spacing w:val="-3"/>
                <w:sz w:val="14"/>
              </w:rPr>
              <w:t xml:space="preserve"> </w:t>
            </w:r>
            <w:r w:rsidRPr="000E17CA">
              <w:rPr>
                <w:rFonts w:ascii="Calibri" w:hAnsi="Calibri" w:cs="Calibri"/>
                <w:sz w:val="14"/>
              </w:rPr>
              <w:t>assumptions.</w:t>
            </w:r>
            <w:r w:rsidRPr="000E17CA">
              <w:rPr>
                <w:rFonts w:ascii="Calibri" w:hAnsi="Calibri" w:cs="Calibri"/>
                <w:spacing w:val="-3"/>
                <w:sz w:val="14"/>
              </w:rPr>
              <w:t xml:space="preserve"> </w:t>
            </w:r>
            <w:r w:rsidRPr="000E17CA">
              <w:rPr>
                <w:rFonts w:ascii="Calibri" w:hAnsi="Calibri" w:cs="Calibri"/>
                <w:sz w:val="14"/>
              </w:rPr>
              <w:t>These</w:t>
            </w:r>
            <w:r w:rsidRPr="000E17CA">
              <w:rPr>
                <w:rFonts w:ascii="Calibri" w:hAnsi="Calibri" w:cs="Calibri"/>
                <w:spacing w:val="-3"/>
                <w:sz w:val="14"/>
              </w:rPr>
              <w:t xml:space="preserve"> </w:t>
            </w:r>
            <w:r w:rsidRPr="000E17CA">
              <w:rPr>
                <w:rFonts w:ascii="Calibri" w:hAnsi="Calibri" w:cs="Calibri"/>
                <w:sz w:val="14"/>
              </w:rPr>
              <w:t>assumptions</w:t>
            </w:r>
            <w:r w:rsidRPr="000E17CA">
              <w:rPr>
                <w:rFonts w:ascii="Calibri" w:hAnsi="Calibri" w:cs="Calibri"/>
                <w:spacing w:val="-3"/>
                <w:sz w:val="14"/>
              </w:rPr>
              <w:t xml:space="preserve"> </w:t>
            </w:r>
            <w:r w:rsidRPr="000E17CA">
              <w:rPr>
                <w:rFonts w:ascii="Calibri" w:hAnsi="Calibri" w:cs="Calibri"/>
                <w:sz w:val="14"/>
              </w:rPr>
              <w:t>are</w:t>
            </w:r>
            <w:r w:rsidRPr="000E17CA">
              <w:rPr>
                <w:rFonts w:ascii="Calibri" w:hAnsi="Calibri" w:cs="Calibri"/>
                <w:spacing w:val="-3"/>
                <w:sz w:val="14"/>
              </w:rPr>
              <w:t xml:space="preserve"> </w:t>
            </w:r>
            <w:r w:rsidRPr="000E17CA">
              <w:rPr>
                <w:rFonts w:ascii="Calibri" w:hAnsi="Calibri" w:cs="Calibri"/>
                <w:sz w:val="14"/>
              </w:rPr>
              <w:t>based</w:t>
            </w:r>
            <w:r w:rsidRPr="000E17CA">
              <w:rPr>
                <w:rFonts w:ascii="Calibri" w:hAnsi="Calibri" w:cs="Calibri"/>
                <w:spacing w:val="-3"/>
                <w:sz w:val="14"/>
              </w:rPr>
              <w:t xml:space="preserve"> </w:t>
            </w:r>
            <w:r w:rsidRPr="000E17CA">
              <w:rPr>
                <w:rFonts w:ascii="Calibri" w:hAnsi="Calibri" w:cs="Calibri"/>
                <w:sz w:val="14"/>
              </w:rPr>
              <w:t>on</w:t>
            </w:r>
            <w:r w:rsidRPr="000E17CA">
              <w:rPr>
                <w:rFonts w:ascii="Calibri" w:hAnsi="Calibri" w:cs="Calibri"/>
                <w:spacing w:val="-3"/>
                <w:sz w:val="14"/>
              </w:rPr>
              <w:t xml:space="preserve"> </w:t>
            </w:r>
            <w:r w:rsidRPr="000E17CA">
              <w:rPr>
                <w:rFonts w:ascii="Calibri" w:hAnsi="Calibri" w:cs="Calibri"/>
                <w:sz w:val="14"/>
              </w:rPr>
              <w:t>analysis</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scheme’s</w:t>
            </w:r>
            <w:r w:rsidRPr="000E17CA">
              <w:rPr>
                <w:rFonts w:ascii="Calibri" w:hAnsi="Calibri" w:cs="Calibri"/>
                <w:spacing w:val="-3"/>
                <w:sz w:val="14"/>
              </w:rPr>
              <w:t xml:space="preserve"> </w:t>
            </w:r>
            <w:r w:rsidRPr="000E17CA">
              <w:rPr>
                <w:rFonts w:ascii="Calibri" w:hAnsi="Calibri" w:cs="Calibri"/>
                <w:sz w:val="14"/>
              </w:rPr>
              <w:t>experience</w:t>
            </w:r>
            <w:r w:rsidRPr="000E17CA">
              <w:rPr>
                <w:rFonts w:ascii="Calibri" w:hAnsi="Calibri" w:cs="Calibri"/>
                <w:spacing w:val="40"/>
                <w:sz w:val="14"/>
              </w:rPr>
              <w:t xml:space="preserve"> </w:t>
            </w:r>
            <w:r w:rsidRPr="000E17CA">
              <w:rPr>
                <w:rFonts w:ascii="Calibri" w:hAnsi="Calibri" w:cs="Calibri"/>
                <w:sz w:val="14"/>
              </w:rPr>
              <w:t>carried out as part of the 2020 actuarial valuation.</w:t>
            </w:r>
          </w:p>
          <w:p w14:paraId="71988C17"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mortality</w:t>
            </w:r>
            <w:r w:rsidRPr="000E17CA">
              <w:rPr>
                <w:rFonts w:ascii="Calibri" w:hAnsi="Calibri" w:cs="Calibri"/>
                <w:spacing w:val="-2"/>
                <w:sz w:val="14"/>
              </w:rPr>
              <w:t xml:space="preserve"> </w:t>
            </w:r>
            <w:r w:rsidRPr="000E17CA">
              <w:rPr>
                <w:rFonts w:ascii="Calibri" w:hAnsi="Calibri" w:cs="Calibri"/>
                <w:sz w:val="14"/>
              </w:rPr>
              <w:t>assumptions</w:t>
            </w:r>
            <w:r w:rsidRPr="000E17CA">
              <w:rPr>
                <w:rFonts w:ascii="Calibri" w:hAnsi="Calibri" w:cs="Calibri"/>
                <w:spacing w:val="-1"/>
                <w:sz w:val="14"/>
              </w:rPr>
              <w:t xml:space="preserve"> </w:t>
            </w:r>
            <w:r w:rsidRPr="000E17CA">
              <w:rPr>
                <w:rFonts w:ascii="Calibri" w:hAnsi="Calibri" w:cs="Calibri"/>
                <w:sz w:val="14"/>
              </w:rPr>
              <w:t>used</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these</w:t>
            </w:r>
            <w:r w:rsidRPr="000E17CA">
              <w:rPr>
                <w:rFonts w:ascii="Calibri" w:hAnsi="Calibri" w:cs="Calibri"/>
                <w:spacing w:val="-1"/>
                <w:sz w:val="14"/>
              </w:rPr>
              <w:t xml:space="preserve"> </w:t>
            </w:r>
            <w:r w:rsidRPr="000E17CA">
              <w:rPr>
                <w:rFonts w:ascii="Calibri" w:hAnsi="Calibri" w:cs="Calibri"/>
                <w:sz w:val="14"/>
              </w:rPr>
              <w:t>figures</w:t>
            </w:r>
            <w:r w:rsidRPr="000E17CA">
              <w:rPr>
                <w:rFonts w:ascii="Calibri" w:hAnsi="Calibri" w:cs="Calibri"/>
                <w:spacing w:val="-1"/>
                <w:sz w:val="14"/>
              </w:rPr>
              <w:t xml:space="preserve"> </w:t>
            </w:r>
            <w:r w:rsidRPr="000E17CA">
              <w:rPr>
                <w:rFonts w:ascii="Calibri" w:hAnsi="Calibri" w:cs="Calibri"/>
                <w:sz w:val="14"/>
              </w:rPr>
              <w:t>are</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1"/>
                <w:sz w:val="14"/>
              </w:rPr>
              <w:t xml:space="preserve"> </w:t>
            </w:r>
            <w:r w:rsidRPr="000E17CA">
              <w:rPr>
                <w:rFonts w:ascii="Calibri" w:hAnsi="Calibri" w:cs="Calibri"/>
                <w:spacing w:val="-2"/>
                <w:sz w:val="14"/>
              </w:rPr>
              <w:t>follows:</w:t>
            </w:r>
          </w:p>
        </w:tc>
      </w:tr>
      <w:tr w:rsidR="005F4493" w:rsidRPr="000E17CA" w14:paraId="647E50D3" w14:textId="77777777" w:rsidTr="0040681F">
        <w:trPr>
          <w:trHeight w:val="613"/>
        </w:trPr>
        <w:tc>
          <w:tcPr>
            <w:tcW w:w="10168" w:type="dxa"/>
            <w:gridSpan w:val="5"/>
            <w:tcMar>
              <w:top w:w="28" w:type="dxa"/>
              <w:left w:w="28" w:type="dxa"/>
              <w:bottom w:w="28" w:type="dxa"/>
              <w:right w:w="28" w:type="dxa"/>
            </w:tcMar>
          </w:tcPr>
          <w:p w14:paraId="22A2D2DF" w14:textId="77777777" w:rsidR="005F4493" w:rsidRPr="000E17CA" w:rsidRDefault="00000000" w:rsidP="0040681F">
            <w:pPr>
              <w:pStyle w:val="TableParagraph"/>
              <w:tabs>
                <w:tab w:val="left" w:pos="2504"/>
              </w:tabs>
              <w:rPr>
                <w:rFonts w:ascii="Calibri" w:hAnsi="Calibri" w:cs="Calibri"/>
                <w:sz w:val="14"/>
              </w:rPr>
            </w:pPr>
            <w:r w:rsidRPr="000E17CA">
              <w:rPr>
                <w:rFonts w:ascii="Calibri" w:hAnsi="Calibri" w:cs="Calibri"/>
                <w:b/>
                <w:sz w:val="14"/>
              </w:rPr>
              <w:t>Mortality</w:t>
            </w:r>
            <w:r w:rsidRPr="000E17CA">
              <w:rPr>
                <w:rFonts w:ascii="Calibri" w:hAnsi="Calibri" w:cs="Calibri"/>
                <w:b/>
                <w:spacing w:val="-1"/>
                <w:sz w:val="14"/>
              </w:rPr>
              <w:t xml:space="preserve"> </w:t>
            </w:r>
            <w:r w:rsidRPr="000E17CA">
              <w:rPr>
                <w:rFonts w:ascii="Calibri" w:hAnsi="Calibri" w:cs="Calibri"/>
                <w:b/>
                <w:sz w:val="14"/>
              </w:rPr>
              <w:t xml:space="preserve">base </w:t>
            </w:r>
            <w:r w:rsidRPr="000E17CA">
              <w:rPr>
                <w:rFonts w:ascii="Calibri" w:hAnsi="Calibri" w:cs="Calibri"/>
                <w:b/>
                <w:spacing w:val="-2"/>
                <w:sz w:val="14"/>
              </w:rPr>
              <w:t>table</w:t>
            </w:r>
            <w:r w:rsidRPr="000E17CA">
              <w:rPr>
                <w:rFonts w:ascii="Calibri" w:hAnsi="Calibri" w:cs="Calibri"/>
                <w:b/>
                <w:sz w:val="14"/>
              </w:rPr>
              <w:tab/>
            </w:r>
            <w:r w:rsidRPr="000E17CA">
              <w:rPr>
                <w:rFonts w:ascii="Calibri" w:hAnsi="Calibri" w:cs="Calibri"/>
                <w:sz w:val="14"/>
              </w:rPr>
              <w:t>101%</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S2PMA</w:t>
            </w:r>
            <w:r w:rsidRPr="000E17CA">
              <w:rPr>
                <w:rFonts w:ascii="Calibri" w:hAnsi="Calibri" w:cs="Calibri"/>
                <w:spacing w:val="3"/>
                <w:sz w:val="14"/>
              </w:rPr>
              <w:t xml:space="preserve"> </w:t>
            </w:r>
            <w:r w:rsidRPr="000E17CA">
              <w:rPr>
                <w:rFonts w:ascii="Calibri" w:hAnsi="Calibri" w:cs="Calibri"/>
                <w:sz w:val="14"/>
              </w:rPr>
              <w:t>“light”</w:t>
            </w:r>
            <w:r w:rsidRPr="000E17CA">
              <w:rPr>
                <w:rFonts w:ascii="Calibri" w:hAnsi="Calibri" w:cs="Calibri"/>
                <w:spacing w:val="2"/>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males</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95%</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S3PFA</w:t>
            </w:r>
            <w:r w:rsidRPr="000E17CA">
              <w:rPr>
                <w:rFonts w:ascii="Calibri" w:hAnsi="Calibri" w:cs="Calibri"/>
                <w:spacing w:val="2"/>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pacing w:val="-2"/>
                <w:sz w:val="14"/>
              </w:rPr>
              <w:t>females</w:t>
            </w:r>
          </w:p>
          <w:p w14:paraId="5B807C7E" w14:textId="77777777" w:rsidR="005F4493" w:rsidRPr="000E17CA" w:rsidRDefault="00000000" w:rsidP="0040681F">
            <w:pPr>
              <w:pStyle w:val="TableParagraph"/>
              <w:tabs>
                <w:tab w:val="left" w:pos="2504"/>
              </w:tabs>
              <w:spacing w:before="9"/>
              <w:rPr>
                <w:rFonts w:ascii="Calibri" w:hAnsi="Calibri" w:cs="Calibri"/>
                <w:sz w:val="14"/>
              </w:rPr>
            </w:pPr>
            <w:r w:rsidRPr="000E17CA">
              <w:rPr>
                <w:rFonts w:ascii="Calibri" w:hAnsi="Calibri" w:cs="Calibri"/>
                <w:b/>
                <w:sz w:val="14"/>
              </w:rPr>
              <w:t>Future</w:t>
            </w:r>
            <w:r w:rsidRPr="000E17CA">
              <w:rPr>
                <w:rFonts w:ascii="Calibri" w:hAnsi="Calibri" w:cs="Calibri"/>
                <w:b/>
                <w:spacing w:val="-5"/>
                <w:sz w:val="14"/>
              </w:rPr>
              <w:t xml:space="preserve"> </w:t>
            </w:r>
            <w:r w:rsidRPr="000E17CA">
              <w:rPr>
                <w:rFonts w:ascii="Calibri" w:hAnsi="Calibri" w:cs="Calibri"/>
                <w:b/>
                <w:sz w:val="14"/>
              </w:rPr>
              <w:t>improvements</w:t>
            </w:r>
            <w:r w:rsidRPr="000E17CA">
              <w:rPr>
                <w:rFonts w:ascii="Calibri" w:hAnsi="Calibri" w:cs="Calibri"/>
                <w:b/>
                <w:spacing w:val="-5"/>
                <w:sz w:val="14"/>
              </w:rPr>
              <w:t xml:space="preserve"> </w:t>
            </w:r>
            <w:r w:rsidRPr="000E17CA">
              <w:rPr>
                <w:rFonts w:ascii="Calibri" w:hAnsi="Calibri" w:cs="Calibri"/>
                <w:b/>
                <w:sz w:val="14"/>
              </w:rPr>
              <w:t>to</w:t>
            </w:r>
            <w:r w:rsidRPr="000E17CA">
              <w:rPr>
                <w:rFonts w:ascii="Calibri" w:hAnsi="Calibri" w:cs="Calibri"/>
                <w:b/>
                <w:spacing w:val="-4"/>
                <w:sz w:val="14"/>
              </w:rPr>
              <w:t xml:space="preserve"> </w:t>
            </w:r>
            <w:r w:rsidRPr="000E17CA">
              <w:rPr>
                <w:rFonts w:ascii="Calibri" w:hAnsi="Calibri" w:cs="Calibri"/>
                <w:b/>
                <w:spacing w:val="-2"/>
                <w:sz w:val="14"/>
              </w:rPr>
              <w:t>mortality</w:t>
            </w:r>
            <w:r w:rsidRPr="000E17CA">
              <w:rPr>
                <w:rFonts w:ascii="Calibri" w:hAnsi="Calibri" w:cs="Calibri"/>
                <w:b/>
                <w:sz w:val="14"/>
              </w:rPr>
              <w:tab/>
            </w:r>
            <w:r w:rsidRPr="000E17CA">
              <w:rPr>
                <w:rFonts w:ascii="Calibri" w:hAnsi="Calibri" w:cs="Calibri"/>
                <w:sz w:val="14"/>
              </w:rPr>
              <w:t>CMI</w:t>
            </w:r>
            <w:r w:rsidRPr="000E17CA">
              <w:rPr>
                <w:rFonts w:ascii="Calibri" w:hAnsi="Calibri" w:cs="Calibri"/>
                <w:spacing w:val="1"/>
                <w:sz w:val="14"/>
              </w:rPr>
              <w:t xml:space="preserve"> </w:t>
            </w:r>
            <w:r w:rsidRPr="000E17CA">
              <w:rPr>
                <w:rFonts w:ascii="Calibri" w:hAnsi="Calibri" w:cs="Calibri"/>
                <w:sz w:val="14"/>
              </w:rPr>
              <w:t>2019</w:t>
            </w:r>
            <w:r w:rsidRPr="000E17CA">
              <w:rPr>
                <w:rFonts w:ascii="Calibri" w:hAnsi="Calibri" w:cs="Calibri"/>
                <w:spacing w:val="1"/>
                <w:sz w:val="14"/>
              </w:rPr>
              <w:t xml:space="preserve"> </w:t>
            </w:r>
            <w:r w:rsidRPr="000E17CA">
              <w:rPr>
                <w:rFonts w:ascii="Calibri" w:hAnsi="Calibri" w:cs="Calibri"/>
                <w:sz w:val="14"/>
              </w:rPr>
              <w:t>with</w:t>
            </w:r>
            <w:r w:rsidRPr="000E17CA">
              <w:rPr>
                <w:rFonts w:ascii="Calibri" w:hAnsi="Calibri" w:cs="Calibri"/>
                <w:spacing w:val="2"/>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smoothing</w:t>
            </w:r>
            <w:r w:rsidRPr="000E17CA">
              <w:rPr>
                <w:rFonts w:ascii="Calibri" w:hAnsi="Calibri" w:cs="Calibri"/>
                <w:spacing w:val="2"/>
                <w:sz w:val="14"/>
              </w:rPr>
              <w:t xml:space="preserve"> </w:t>
            </w:r>
            <w:r w:rsidRPr="000E17CA">
              <w:rPr>
                <w:rFonts w:ascii="Calibri" w:hAnsi="Calibri" w:cs="Calibri"/>
                <w:sz w:val="14"/>
              </w:rPr>
              <w:t>parameter</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7.5,</w:t>
            </w:r>
            <w:r w:rsidRPr="000E17CA">
              <w:rPr>
                <w:rFonts w:ascii="Calibri" w:hAnsi="Calibri" w:cs="Calibri"/>
                <w:spacing w:val="2"/>
                <w:sz w:val="14"/>
              </w:rPr>
              <w:t xml:space="preserve"> </w:t>
            </w:r>
            <w:r w:rsidRPr="000E17CA">
              <w:rPr>
                <w:rFonts w:ascii="Calibri" w:hAnsi="Calibri" w:cs="Calibri"/>
                <w:sz w:val="14"/>
              </w:rPr>
              <w:t>an</w:t>
            </w:r>
            <w:r w:rsidRPr="000E17CA">
              <w:rPr>
                <w:rFonts w:ascii="Calibri" w:hAnsi="Calibri" w:cs="Calibri"/>
                <w:spacing w:val="1"/>
                <w:sz w:val="14"/>
              </w:rPr>
              <w:t xml:space="preserve"> </w:t>
            </w:r>
            <w:r w:rsidRPr="000E17CA">
              <w:rPr>
                <w:rFonts w:ascii="Calibri" w:hAnsi="Calibri" w:cs="Calibri"/>
                <w:sz w:val="14"/>
              </w:rPr>
              <w:t>initial</w:t>
            </w:r>
            <w:r w:rsidRPr="000E17CA">
              <w:rPr>
                <w:rFonts w:ascii="Calibri" w:hAnsi="Calibri" w:cs="Calibri"/>
                <w:spacing w:val="2"/>
                <w:sz w:val="14"/>
              </w:rPr>
              <w:t xml:space="preserve"> </w:t>
            </w:r>
            <w:r w:rsidRPr="000E17CA">
              <w:rPr>
                <w:rFonts w:ascii="Calibri" w:hAnsi="Calibri" w:cs="Calibri"/>
                <w:sz w:val="14"/>
              </w:rPr>
              <w:t>addition</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0.5%</w:t>
            </w:r>
            <w:r w:rsidRPr="000E17CA">
              <w:rPr>
                <w:rFonts w:ascii="Calibri" w:hAnsi="Calibri" w:cs="Calibri"/>
                <w:spacing w:val="2"/>
                <w:sz w:val="14"/>
              </w:rPr>
              <w:t xml:space="preserve"> </w:t>
            </w:r>
            <w:r w:rsidRPr="000E17CA">
              <w:rPr>
                <w:rFonts w:ascii="Calibri" w:hAnsi="Calibri" w:cs="Calibri"/>
                <w:sz w:val="14"/>
              </w:rPr>
              <w:t>per</w:t>
            </w:r>
            <w:r w:rsidRPr="000E17CA">
              <w:rPr>
                <w:rFonts w:ascii="Calibri" w:hAnsi="Calibri" w:cs="Calibri"/>
                <w:spacing w:val="1"/>
                <w:sz w:val="14"/>
              </w:rPr>
              <w:t xml:space="preserve"> </w:t>
            </w:r>
            <w:r w:rsidRPr="000E17CA">
              <w:rPr>
                <w:rFonts w:ascii="Calibri" w:hAnsi="Calibri" w:cs="Calibri"/>
                <w:sz w:val="14"/>
              </w:rPr>
              <w:t>annum</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2"/>
                <w:sz w:val="14"/>
              </w:rPr>
              <w:t xml:space="preserve"> </w:t>
            </w:r>
            <w:r w:rsidRPr="000E17CA">
              <w:rPr>
                <w:rFonts w:ascii="Calibri" w:hAnsi="Calibri" w:cs="Calibri"/>
                <w:sz w:val="14"/>
              </w:rPr>
              <w:t>long-term</w:t>
            </w:r>
            <w:r w:rsidRPr="000E17CA">
              <w:rPr>
                <w:rFonts w:ascii="Calibri" w:hAnsi="Calibri" w:cs="Calibri"/>
                <w:spacing w:val="1"/>
                <w:sz w:val="14"/>
              </w:rPr>
              <w:t xml:space="preserve"> </w:t>
            </w:r>
            <w:r w:rsidRPr="000E17CA">
              <w:rPr>
                <w:rFonts w:ascii="Calibri" w:hAnsi="Calibri" w:cs="Calibri"/>
                <w:spacing w:val="-2"/>
                <w:sz w:val="14"/>
              </w:rPr>
              <w:t>improvement</w:t>
            </w:r>
          </w:p>
          <w:p w14:paraId="6B34D28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rate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1.8%</w:t>
            </w:r>
            <w:r w:rsidRPr="000E17CA">
              <w:rPr>
                <w:rFonts w:ascii="Calibri" w:hAnsi="Calibri" w:cs="Calibri"/>
                <w:spacing w:val="5"/>
                <w:sz w:val="14"/>
              </w:rPr>
              <w:t xml:space="preserve"> </w:t>
            </w:r>
            <w:r w:rsidRPr="000E17CA">
              <w:rPr>
                <w:rFonts w:ascii="Calibri" w:hAnsi="Calibri" w:cs="Calibri"/>
                <w:sz w:val="14"/>
              </w:rPr>
              <w:t>per</w:t>
            </w:r>
            <w:r w:rsidRPr="000E17CA">
              <w:rPr>
                <w:rFonts w:ascii="Calibri" w:hAnsi="Calibri" w:cs="Calibri"/>
                <w:spacing w:val="4"/>
                <w:sz w:val="14"/>
              </w:rPr>
              <w:t xml:space="preserve"> </w:t>
            </w:r>
            <w:r w:rsidRPr="000E17CA">
              <w:rPr>
                <w:rFonts w:ascii="Calibri" w:hAnsi="Calibri" w:cs="Calibri"/>
                <w:sz w:val="14"/>
              </w:rPr>
              <w:t>annum</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z w:val="14"/>
              </w:rPr>
              <w:t>males</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1.6%</w:t>
            </w:r>
            <w:r w:rsidRPr="000E17CA">
              <w:rPr>
                <w:rFonts w:ascii="Calibri" w:hAnsi="Calibri" w:cs="Calibri"/>
                <w:spacing w:val="5"/>
                <w:sz w:val="14"/>
              </w:rPr>
              <w:t xml:space="preserve"> </w:t>
            </w:r>
            <w:r w:rsidRPr="000E17CA">
              <w:rPr>
                <w:rFonts w:ascii="Calibri" w:hAnsi="Calibri" w:cs="Calibri"/>
                <w:sz w:val="14"/>
              </w:rPr>
              <w:t>per</w:t>
            </w:r>
            <w:r w:rsidRPr="000E17CA">
              <w:rPr>
                <w:rFonts w:ascii="Calibri" w:hAnsi="Calibri" w:cs="Calibri"/>
                <w:spacing w:val="4"/>
                <w:sz w:val="14"/>
              </w:rPr>
              <w:t xml:space="preserve"> </w:t>
            </w:r>
            <w:r w:rsidRPr="000E17CA">
              <w:rPr>
                <w:rFonts w:ascii="Calibri" w:hAnsi="Calibri" w:cs="Calibri"/>
                <w:sz w:val="14"/>
              </w:rPr>
              <w:t>annum</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pacing w:val="-2"/>
                <w:sz w:val="14"/>
              </w:rPr>
              <w:t>females</w:t>
            </w:r>
          </w:p>
        </w:tc>
      </w:tr>
    </w:tbl>
    <w:p w14:paraId="3E7921F1" w14:textId="77777777" w:rsidR="00F91E4D" w:rsidRPr="000E17CA" w:rsidRDefault="00F91E4D" w:rsidP="0040681F">
      <w:pPr>
        <w:spacing w:after="0"/>
        <w:rPr>
          <w:rFonts w:eastAsia="York Grot" w:cs="Calibri"/>
          <w:b/>
          <w:bCs/>
          <w:sz w:val="48"/>
          <w:szCs w:val="72"/>
        </w:rPr>
      </w:pPr>
      <w:r w:rsidRPr="000E17CA">
        <w:rPr>
          <w:rFonts w:cs="Calibri"/>
        </w:rPr>
        <w:br w:type="page"/>
      </w:r>
    </w:p>
    <w:p w14:paraId="670E2484" w14:textId="7877C55D" w:rsidR="005F4493" w:rsidRPr="0040681F" w:rsidRDefault="005F4493" w:rsidP="0040681F">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6188"/>
        <w:gridCol w:w="2946"/>
        <w:gridCol w:w="1034"/>
      </w:tblGrid>
      <w:tr w:rsidR="005F4493" w:rsidRPr="000E17CA" w14:paraId="18898854" w14:textId="77777777" w:rsidTr="0040681F">
        <w:trPr>
          <w:trHeight w:val="405"/>
        </w:trPr>
        <w:tc>
          <w:tcPr>
            <w:tcW w:w="6188" w:type="dxa"/>
            <w:tcBorders>
              <w:top w:val="single" w:sz="4" w:space="0" w:color="21B9DA"/>
              <w:left w:val="single" w:sz="4" w:space="0" w:color="21B9DA"/>
              <w:bottom w:val="double" w:sz="6" w:space="0" w:color="21B9DA"/>
            </w:tcBorders>
            <w:tcMar>
              <w:top w:w="28" w:type="dxa"/>
              <w:left w:w="28" w:type="dxa"/>
              <w:bottom w:w="28" w:type="dxa"/>
              <w:right w:w="28" w:type="dxa"/>
            </w:tcMar>
          </w:tcPr>
          <w:p w14:paraId="249BCA66" w14:textId="77777777" w:rsidR="005F4493" w:rsidRPr="000E17CA" w:rsidRDefault="005F4493" w:rsidP="0040681F">
            <w:pPr>
              <w:pStyle w:val="TableParagraph"/>
              <w:rPr>
                <w:rFonts w:ascii="Calibri" w:hAnsi="Calibri" w:cs="Calibri"/>
                <w:sz w:val="14"/>
              </w:rPr>
            </w:pPr>
          </w:p>
        </w:tc>
        <w:tc>
          <w:tcPr>
            <w:tcW w:w="2946" w:type="dxa"/>
            <w:tcBorders>
              <w:top w:val="single" w:sz="4" w:space="0" w:color="21B9DA"/>
              <w:bottom w:val="double" w:sz="6" w:space="0" w:color="21B9DA"/>
            </w:tcBorders>
            <w:tcMar>
              <w:top w:w="28" w:type="dxa"/>
              <w:left w:w="28" w:type="dxa"/>
              <w:bottom w:w="28" w:type="dxa"/>
              <w:right w:w="28" w:type="dxa"/>
            </w:tcMar>
          </w:tcPr>
          <w:p w14:paraId="07B07ADB" w14:textId="22D22196"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34" w:type="dxa"/>
            <w:tcBorders>
              <w:top w:val="single" w:sz="4" w:space="0" w:color="21B9DA"/>
              <w:bottom w:val="double" w:sz="6" w:space="0" w:color="21B9DA"/>
              <w:right w:val="single" w:sz="4" w:space="0" w:color="21B9DA"/>
            </w:tcBorders>
            <w:tcMar>
              <w:top w:w="28" w:type="dxa"/>
              <w:left w:w="28" w:type="dxa"/>
              <w:bottom w:w="28" w:type="dxa"/>
              <w:right w:w="28" w:type="dxa"/>
            </w:tcMar>
          </w:tcPr>
          <w:p w14:paraId="1865E832" w14:textId="725F3D79"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2295DDB" w14:textId="77777777" w:rsidTr="0040681F">
        <w:trPr>
          <w:trHeight w:val="248"/>
        </w:trPr>
        <w:tc>
          <w:tcPr>
            <w:tcW w:w="6188" w:type="dxa"/>
            <w:tcBorders>
              <w:top w:val="double" w:sz="6" w:space="0" w:color="21B9DA"/>
              <w:left w:val="single" w:sz="4" w:space="0" w:color="21B9DA"/>
            </w:tcBorders>
            <w:tcMar>
              <w:top w:w="28" w:type="dxa"/>
              <w:left w:w="28" w:type="dxa"/>
              <w:bottom w:w="28" w:type="dxa"/>
              <w:right w:w="28" w:type="dxa"/>
            </w:tcMar>
          </w:tcPr>
          <w:p w14:paraId="6F3FC0E6"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Current</w:t>
            </w:r>
            <w:r w:rsidRPr="000E17CA">
              <w:rPr>
                <w:rFonts w:ascii="Calibri" w:hAnsi="Calibri" w:cs="Calibri"/>
                <w:b/>
                <w:spacing w:val="-3"/>
                <w:sz w:val="14"/>
              </w:rPr>
              <w:t xml:space="preserve"> </w:t>
            </w:r>
            <w:r w:rsidRPr="000E17CA">
              <w:rPr>
                <w:rFonts w:ascii="Calibri" w:hAnsi="Calibri" w:cs="Calibri"/>
                <w:b/>
                <w:sz w:val="14"/>
              </w:rPr>
              <w:t>life</w:t>
            </w:r>
            <w:r w:rsidRPr="000E17CA">
              <w:rPr>
                <w:rFonts w:ascii="Calibri" w:hAnsi="Calibri" w:cs="Calibri"/>
                <w:b/>
                <w:spacing w:val="-2"/>
                <w:sz w:val="14"/>
              </w:rPr>
              <w:t xml:space="preserve"> </w:t>
            </w:r>
            <w:r w:rsidRPr="000E17CA">
              <w:rPr>
                <w:rFonts w:ascii="Calibri" w:hAnsi="Calibri" w:cs="Calibri"/>
                <w:b/>
                <w:sz w:val="14"/>
              </w:rPr>
              <w:t>expectancy</w:t>
            </w:r>
            <w:r w:rsidRPr="000E17CA">
              <w:rPr>
                <w:rFonts w:ascii="Calibri" w:hAnsi="Calibri" w:cs="Calibri"/>
                <w:b/>
                <w:spacing w:val="-2"/>
                <w:sz w:val="14"/>
              </w:rPr>
              <w:t xml:space="preserve"> </w:t>
            </w:r>
            <w:r w:rsidRPr="000E17CA">
              <w:rPr>
                <w:rFonts w:ascii="Calibri" w:hAnsi="Calibri" w:cs="Calibri"/>
                <w:b/>
                <w:sz w:val="14"/>
              </w:rPr>
              <w:t>on</w:t>
            </w:r>
            <w:r w:rsidRPr="000E17CA">
              <w:rPr>
                <w:rFonts w:ascii="Calibri" w:hAnsi="Calibri" w:cs="Calibri"/>
                <w:b/>
                <w:spacing w:val="-3"/>
                <w:sz w:val="14"/>
              </w:rPr>
              <w:t xml:space="preserve"> </w:t>
            </w:r>
            <w:r w:rsidRPr="000E17CA">
              <w:rPr>
                <w:rFonts w:ascii="Calibri" w:hAnsi="Calibri" w:cs="Calibri"/>
                <w:b/>
                <w:sz w:val="14"/>
              </w:rPr>
              <w:t>retirement</w:t>
            </w:r>
            <w:r w:rsidRPr="000E17CA">
              <w:rPr>
                <w:rFonts w:ascii="Calibri" w:hAnsi="Calibri" w:cs="Calibri"/>
                <w:b/>
                <w:spacing w:val="-2"/>
                <w:sz w:val="14"/>
              </w:rPr>
              <w:t xml:space="preserve"> </w:t>
            </w:r>
            <w:r w:rsidRPr="000E17CA">
              <w:rPr>
                <w:rFonts w:ascii="Calibri" w:hAnsi="Calibri" w:cs="Calibri"/>
                <w:b/>
                <w:sz w:val="14"/>
              </w:rPr>
              <w:t>at</w:t>
            </w:r>
            <w:r w:rsidRPr="000E17CA">
              <w:rPr>
                <w:rFonts w:ascii="Calibri" w:hAnsi="Calibri" w:cs="Calibri"/>
                <w:b/>
                <w:spacing w:val="-2"/>
                <w:sz w:val="14"/>
              </w:rPr>
              <w:t xml:space="preserve"> </w:t>
            </w:r>
            <w:r w:rsidRPr="000E17CA">
              <w:rPr>
                <w:rFonts w:ascii="Calibri" w:hAnsi="Calibri" w:cs="Calibri"/>
                <w:b/>
                <w:sz w:val="14"/>
              </w:rPr>
              <w:t>age</w:t>
            </w:r>
            <w:r w:rsidRPr="000E17CA">
              <w:rPr>
                <w:rFonts w:ascii="Calibri" w:hAnsi="Calibri" w:cs="Calibri"/>
                <w:b/>
                <w:spacing w:val="-2"/>
                <w:sz w:val="14"/>
              </w:rPr>
              <w:t xml:space="preserve"> </w:t>
            </w:r>
            <w:r w:rsidRPr="000E17CA">
              <w:rPr>
                <w:rFonts w:ascii="Calibri" w:hAnsi="Calibri" w:cs="Calibri"/>
                <w:b/>
                <w:spacing w:val="-5"/>
                <w:sz w:val="14"/>
              </w:rPr>
              <w:t>65</w:t>
            </w:r>
          </w:p>
        </w:tc>
        <w:tc>
          <w:tcPr>
            <w:tcW w:w="2946" w:type="dxa"/>
            <w:tcBorders>
              <w:top w:val="double" w:sz="6" w:space="0" w:color="21B9DA"/>
            </w:tcBorders>
            <w:tcMar>
              <w:top w:w="28" w:type="dxa"/>
              <w:left w:w="28" w:type="dxa"/>
              <w:bottom w:w="28" w:type="dxa"/>
              <w:right w:w="28" w:type="dxa"/>
            </w:tcMar>
          </w:tcPr>
          <w:p w14:paraId="7BD83535"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307E239F" w14:textId="77777777" w:rsidR="005F4493" w:rsidRPr="000E17CA" w:rsidRDefault="005F4493" w:rsidP="0040681F">
            <w:pPr>
              <w:pStyle w:val="TableParagraph"/>
              <w:rPr>
                <w:rFonts w:ascii="Calibri" w:hAnsi="Calibri" w:cs="Calibri"/>
                <w:sz w:val="14"/>
              </w:rPr>
            </w:pPr>
          </w:p>
        </w:tc>
      </w:tr>
      <w:tr w:rsidR="005F4493" w:rsidRPr="000E17CA" w14:paraId="774DAF36" w14:textId="77777777" w:rsidTr="0040681F">
        <w:trPr>
          <w:trHeight w:val="243"/>
        </w:trPr>
        <w:tc>
          <w:tcPr>
            <w:tcW w:w="6188" w:type="dxa"/>
            <w:tcBorders>
              <w:left w:val="single" w:sz="4" w:space="0" w:color="21B9DA"/>
            </w:tcBorders>
            <w:tcMar>
              <w:top w:w="28" w:type="dxa"/>
              <w:left w:w="28" w:type="dxa"/>
              <w:bottom w:w="28" w:type="dxa"/>
              <w:right w:w="28" w:type="dxa"/>
            </w:tcMar>
          </w:tcPr>
          <w:p w14:paraId="3802854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Males</w:t>
            </w:r>
            <w:r w:rsidRPr="000E17CA">
              <w:rPr>
                <w:rFonts w:ascii="Calibri" w:hAnsi="Calibri" w:cs="Calibri"/>
                <w:spacing w:val="-1"/>
                <w:sz w:val="14"/>
              </w:rPr>
              <w:t xml:space="preserve"> </w:t>
            </w:r>
            <w:r w:rsidRPr="000E17CA">
              <w:rPr>
                <w:rFonts w:ascii="Calibri" w:hAnsi="Calibri" w:cs="Calibri"/>
                <w:sz w:val="14"/>
              </w:rPr>
              <w:t>currently</w:t>
            </w:r>
            <w:r w:rsidRPr="000E17CA">
              <w:rPr>
                <w:rFonts w:ascii="Calibri" w:hAnsi="Calibri" w:cs="Calibri"/>
                <w:spacing w:val="-1"/>
                <w:sz w:val="14"/>
              </w:rPr>
              <w:t xml:space="preserve"> </w:t>
            </w:r>
            <w:r w:rsidRPr="000E17CA">
              <w:rPr>
                <w:rFonts w:ascii="Calibri" w:hAnsi="Calibri" w:cs="Calibri"/>
                <w:sz w:val="14"/>
              </w:rPr>
              <w:t>aged</w:t>
            </w:r>
            <w:r w:rsidRPr="000E17CA">
              <w:rPr>
                <w:rFonts w:ascii="Calibri" w:hAnsi="Calibri" w:cs="Calibri"/>
                <w:spacing w:val="-1"/>
                <w:sz w:val="14"/>
              </w:rPr>
              <w:t xml:space="preserve"> </w:t>
            </w:r>
            <w:r w:rsidRPr="000E17CA">
              <w:rPr>
                <w:rFonts w:ascii="Calibri" w:hAnsi="Calibri" w:cs="Calibri"/>
                <w:spacing w:val="-5"/>
                <w:sz w:val="14"/>
              </w:rPr>
              <w:t>65</w:t>
            </w:r>
          </w:p>
        </w:tc>
        <w:tc>
          <w:tcPr>
            <w:tcW w:w="2946" w:type="dxa"/>
            <w:tcMar>
              <w:top w:w="28" w:type="dxa"/>
              <w:left w:w="28" w:type="dxa"/>
              <w:bottom w:w="28" w:type="dxa"/>
              <w:right w:w="28" w:type="dxa"/>
            </w:tcMar>
          </w:tcPr>
          <w:p w14:paraId="53BF01A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23.9</w:t>
            </w:r>
            <w:r w:rsidRPr="000E17CA">
              <w:rPr>
                <w:rFonts w:ascii="Calibri" w:hAnsi="Calibri" w:cs="Calibri"/>
                <w:b/>
                <w:spacing w:val="-5"/>
                <w:sz w:val="14"/>
              </w:rPr>
              <w:t xml:space="preserve"> </w:t>
            </w:r>
            <w:r w:rsidRPr="000E17CA">
              <w:rPr>
                <w:rFonts w:ascii="Calibri" w:hAnsi="Calibri" w:cs="Calibri"/>
                <w:b/>
                <w:spacing w:val="-2"/>
                <w:sz w:val="14"/>
              </w:rPr>
              <w:t>years</w:t>
            </w:r>
          </w:p>
        </w:tc>
        <w:tc>
          <w:tcPr>
            <w:tcW w:w="1034" w:type="dxa"/>
            <w:tcBorders>
              <w:right w:val="single" w:sz="4" w:space="0" w:color="21B9DA"/>
            </w:tcBorders>
            <w:tcMar>
              <w:top w:w="28" w:type="dxa"/>
              <w:left w:w="28" w:type="dxa"/>
              <w:bottom w:w="28" w:type="dxa"/>
              <w:right w:w="28" w:type="dxa"/>
            </w:tcMar>
          </w:tcPr>
          <w:p w14:paraId="61AE505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24.6</w:t>
            </w:r>
            <w:r w:rsidRPr="000E17CA">
              <w:rPr>
                <w:rFonts w:ascii="Calibri" w:hAnsi="Calibri" w:cs="Calibri"/>
                <w:spacing w:val="2"/>
                <w:sz w:val="14"/>
              </w:rPr>
              <w:t xml:space="preserve"> </w:t>
            </w:r>
            <w:r w:rsidRPr="000E17CA">
              <w:rPr>
                <w:rFonts w:ascii="Calibri" w:hAnsi="Calibri" w:cs="Calibri"/>
                <w:spacing w:val="-2"/>
                <w:sz w:val="14"/>
              </w:rPr>
              <w:t>years</w:t>
            </w:r>
          </w:p>
        </w:tc>
      </w:tr>
      <w:tr w:rsidR="005F4493" w:rsidRPr="000E17CA" w14:paraId="35D90F58" w14:textId="77777777" w:rsidTr="0040681F">
        <w:trPr>
          <w:trHeight w:val="243"/>
        </w:trPr>
        <w:tc>
          <w:tcPr>
            <w:tcW w:w="6188" w:type="dxa"/>
            <w:tcBorders>
              <w:left w:val="single" w:sz="4" w:space="0" w:color="21B9DA"/>
            </w:tcBorders>
            <w:tcMar>
              <w:top w:w="28" w:type="dxa"/>
              <w:left w:w="28" w:type="dxa"/>
              <w:bottom w:w="28" w:type="dxa"/>
              <w:right w:w="28" w:type="dxa"/>
            </w:tcMar>
          </w:tcPr>
          <w:p w14:paraId="7A47A9F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Females</w:t>
            </w:r>
            <w:r w:rsidRPr="000E17CA">
              <w:rPr>
                <w:rFonts w:ascii="Calibri" w:hAnsi="Calibri" w:cs="Calibri"/>
                <w:spacing w:val="-3"/>
                <w:sz w:val="14"/>
              </w:rPr>
              <w:t xml:space="preserve"> </w:t>
            </w:r>
            <w:r w:rsidRPr="000E17CA">
              <w:rPr>
                <w:rFonts w:ascii="Calibri" w:hAnsi="Calibri" w:cs="Calibri"/>
                <w:sz w:val="14"/>
              </w:rPr>
              <w:t>currently</w:t>
            </w:r>
            <w:r w:rsidRPr="000E17CA">
              <w:rPr>
                <w:rFonts w:ascii="Calibri" w:hAnsi="Calibri" w:cs="Calibri"/>
                <w:spacing w:val="-3"/>
                <w:sz w:val="14"/>
              </w:rPr>
              <w:t xml:space="preserve"> </w:t>
            </w:r>
            <w:r w:rsidRPr="000E17CA">
              <w:rPr>
                <w:rFonts w:ascii="Calibri" w:hAnsi="Calibri" w:cs="Calibri"/>
                <w:sz w:val="14"/>
              </w:rPr>
              <w:t>aged</w:t>
            </w:r>
            <w:r w:rsidRPr="000E17CA">
              <w:rPr>
                <w:rFonts w:ascii="Calibri" w:hAnsi="Calibri" w:cs="Calibri"/>
                <w:spacing w:val="-2"/>
                <w:sz w:val="14"/>
              </w:rPr>
              <w:t xml:space="preserve"> </w:t>
            </w:r>
            <w:r w:rsidRPr="000E17CA">
              <w:rPr>
                <w:rFonts w:ascii="Calibri" w:hAnsi="Calibri" w:cs="Calibri"/>
                <w:spacing w:val="-5"/>
                <w:sz w:val="14"/>
              </w:rPr>
              <w:t>65</w:t>
            </w:r>
          </w:p>
        </w:tc>
        <w:tc>
          <w:tcPr>
            <w:tcW w:w="2946" w:type="dxa"/>
            <w:tcMar>
              <w:top w:w="28" w:type="dxa"/>
              <w:left w:w="28" w:type="dxa"/>
              <w:bottom w:w="28" w:type="dxa"/>
              <w:right w:w="28" w:type="dxa"/>
            </w:tcMar>
          </w:tcPr>
          <w:p w14:paraId="2A516D6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25.5</w:t>
            </w:r>
            <w:r w:rsidRPr="000E17CA">
              <w:rPr>
                <w:rFonts w:ascii="Calibri" w:hAnsi="Calibri" w:cs="Calibri"/>
                <w:b/>
                <w:spacing w:val="-3"/>
                <w:sz w:val="14"/>
              </w:rPr>
              <w:t xml:space="preserve"> </w:t>
            </w:r>
            <w:r w:rsidRPr="000E17CA">
              <w:rPr>
                <w:rFonts w:ascii="Calibri" w:hAnsi="Calibri" w:cs="Calibri"/>
                <w:b/>
                <w:spacing w:val="-2"/>
                <w:sz w:val="14"/>
              </w:rPr>
              <w:t>years</w:t>
            </w:r>
          </w:p>
        </w:tc>
        <w:tc>
          <w:tcPr>
            <w:tcW w:w="1034" w:type="dxa"/>
            <w:tcBorders>
              <w:right w:val="single" w:sz="4" w:space="0" w:color="21B9DA"/>
            </w:tcBorders>
            <w:tcMar>
              <w:top w:w="28" w:type="dxa"/>
              <w:left w:w="28" w:type="dxa"/>
              <w:bottom w:w="28" w:type="dxa"/>
              <w:right w:w="28" w:type="dxa"/>
            </w:tcMar>
          </w:tcPr>
          <w:p w14:paraId="10DE290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10"/>
                <w:sz w:val="14"/>
              </w:rPr>
              <w:t>26.1</w:t>
            </w:r>
            <w:r w:rsidRPr="000E17CA">
              <w:rPr>
                <w:rFonts w:ascii="Calibri" w:hAnsi="Calibri" w:cs="Calibri"/>
                <w:spacing w:val="4"/>
                <w:w w:val="110"/>
                <w:sz w:val="14"/>
              </w:rPr>
              <w:t xml:space="preserve"> </w:t>
            </w:r>
            <w:r w:rsidRPr="000E17CA">
              <w:rPr>
                <w:rFonts w:ascii="Calibri" w:hAnsi="Calibri" w:cs="Calibri"/>
                <w:spacing w:val="-4"/>
                <w:w w:val="110"/>
                <w:sz w:val="14"/>
              </w:rPr>
              <w:t>years</w:t>
            </w:r>
          </w:p>
        </w:tc>
      </w:tr>
      <w:tr w:rsidR="005F4493" w:rsidRPr="000E17CA" w14:paraId="1941D363" w14:textId="77777777" w:rsidTr="0040681F">
        <w:trPr>
          <w:trHeight w:val="243"/>
        </w:trPr>
        <w:tc>
          <w:tcPr>
            <w:tcW w:w="6188" w:type="dxa"/>
            <w:tcBorders>
              <w:left w:val="single" w:sz="4" w:space="0" w:color="21B9DA"/>
            </w:tcBorders>
            <w:tcMar>
              <w:top w:w="28" w:type="dxa"/>
              <w:left w:w="28" w:type="dxa"/>
              <w:bottom w:w="28" w:type="dxa"/>
              <w:right w:w="28" w:type="dxa"/>
            </w:tcMar>
          </w:tcPr>
          <w:p w14:paraId="632E6AF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Males</w:t>
            </w:r>
            <w:r w:rsidRPr="000E17CA">
              <w:rPr>
                <w:rFonts w:ascii="Calibri" w:hAnsi="Calibri" w:cs="Calibri"/>
                <w:spacing w:val="-1"/>
                <w:sz w:val="14"/>
              </w:rPr>
              <w:t xml:space="preserve"> </w:t>
            </w:r>
            <w:r w:rsidRPr="000E17CA">
              <w:rPr>
                <w:rFonts w:ascii="Calibri" w:hAnsi="Calibri" w:cs="Calibri"/>
                <w:sz w:val="14"/>
              </w:rPr>
              <w:t>currently</w:t>
            </w:r>
            <w:r w:rsidRPr="000E17CA">
              <w:rPr>
                <w:rFonts w:ascii="Calibri" w:hAnsi="Calibri" w:cs="Calibri"/>
                <w:spacing w:val="-1"/>
                <w:sz w:val="14"/>
              </w:rPr>
              <w:t xml:space="preserve"> </w:t>
            </w:r>
            <w:r w:rsidRPr="000E17CA">
              <w:rPr>
                <w:rFonts w:ascii="Calibri" w:hAnsi="Calibri" w:cs="Calibri"/>
                <w:sz w:val="14"/>
              </w:rPr>
              <w:t>aged</w:t>
            </w:r>
            <w:r w:rsidRPr="000E17CA">
              <w:rPr>
                <w:rFonts w:ascii="Calibri" w:hAnsi="Calibri" w:cs="Calibri"/>
                <w:spacing w:val="-1"/>
                <w:sz w:val="14"/>
              </w:rPr>
              <w:t xml:space="preserve"> </w:t>
            </w:r>
            <w:r w:rsidRPr="000E17CA">
              <w:rPr>
                <w:rFonts w:ascii="Calibri" w:hAnsi="Calibri" w:cs="Calibri"/>
                <w:spacing w:val="-5"/>
                <w:sz w:val="14"/>
              </w:rPr>
              <w:t>45</w:t>
            </w:r>
          </w:p>
        </w:tc>
        <w:tc>
          <w:tcPr>
            <w:tcW w:w="2946" w:type="dxa"/>
            <w:tcMar>
              <w:top w:w="28" w:type="dxa"/>
              <w:left w:w="28" w:type="dxa"/>
              <w:bottom w:w="28" w:type="dxa"/>
              <w:right w:w="28" w:type="dxa"/>
            </w:tcMar>
          </w:tcPr>
          <w:p w14:paraId="06CAC1A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25.9 years</w:t>
            </w:r>
          </w:p>
        </w:tc>
        <w:tc>
          <w:tcPr>
            <w:tcW w:w="1034" w:type="dxa"/>
            <w:tcBorders>
              <w:right w:val="single" w:sz="4" w:space="0" w:color="21B9DA"/>
            </w:tcBorders>
            <w:tcMar>
              <w:top w:w="28" w:type="dxa"/>
              <w:left w:w="28" w:type="dxa"/>
              <w:bottom w:w="28" w:type="dxa"/>
              <w:right w:w="28" w:type="dxa"/>
            </w:tcMar>
          </w:tcPr>
          <w:p w14:paraId="2B73EC6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26.6</w:t>
            </w:r>
            <w:r w:rsidRPr="000E17CA">
              <w:rPr>
                <w:rFonts w:ascii="Calibri" w:hAnsi="Calibri" w:cs="Calibri"/>
                <w:spacing w:val="2"/>
                <w:sz w:val="14"/>
              </w:rPr>
              <w:t xml:space="preserve"> </w:t>
            </w:r>
            <w:r w:rsidRPr="000E17CA">
              <w:rPr>
                <w:rFonts w:ascii="Calibri" w:hAnsi="Calibri" w:cs="Calibri"/>
                <w:spacing w:val="-2"/>
                <w:sz w:val="14"/>
              </w:rPr>
              <w:t>years</w:t>
            </w:r>
          </w:p>
        </w:tc>
      </w:tr>
      <w:tr w:rsidR="005F4493" w:rsidRPr="000E17CA" w14:paraId="1B3187B1" w14:textId="77777777" w:rsidTr="0040681F">
        <w:trPr>
          <w:trHeight w:val="264"/>
        </w:trPr>
        <w:tc>
          <w:tcPr>
            <w:tcW w:w="6188" w:type="dxa"/>
            <w:tcBorders>
              <w:left w:val="single" w:sz="4" w:space="0" w:color="21B9DA"/>
              <w:bottom w:val="single" w:sz="4" w:space="0" w:color="21B9DA"/>
            </w:tcBorders>
            <w:tcMar>
              <w:top w:w="28" w:type="dxa"/>
              <w:left w:w="28" w:type="dxa"/>
              <w:bottom w:w="28" w:type="dxa"/>
              <w:right w:w="28" w:type="dxa"/>
            </w:tcMar>
          </w:tcPr>
          <w:p w14:paraId="0D5742E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Females</w:t>
            </w:r>
            <w:r w:rsidRPr="000E17CA">
              <w:rPr>
                <w:rFonts w:ascii="Calibri" w:hAnsi="Calibri" w:cs="Calibri"/>
                <w:spacing w:val="-3"/>
                <w:sz w:val="14"/>
              </w:rPr>
              <w:t xml:space="preserve"> </w:t>
            </w:r>
            <w:r w:rsidRPr="000E17CA">
              <w:rPr>
                <w:rFonts w:ascii="Calibri" w:hAnsi="Calibri" w:cs="Calibri"/>
                <w:sz w:val="14"/>
              </w:rPr>
              <w:t>currently</w:t>
            </w:r>
            <w:r w:rsidRPr="000E17CA">
              <w:rPr>
                <w:rFonts w:ascii="Calibri" w:hAnsi="Calibri" w:cs="Calibri"/>
                <w:spacing w:val="-3"/>
                <w:sz w:val="14"/>
              </w:rPr>
              <w:t xml:space="preserve"> </w:t>
            </w:r>
            <w:r w:rsidRPr="000E17CA">
              <w:rPr>
                <w:rFonts w:ascii="Calibri" w:hAnsi="Calibri" w:cs="Calibri"/>
                <w:sz w:val="14"/>
              </w:rPr>
              <w:t>aged</w:t>
            </w:r>
            <w:r w:rsidRPr="000E17CA">
              <w:rPr>
                <w:rFonts w:ascii="Calibri" w:hAnsi="Calibri" w:cs="Calibri"/>
                <w:spacing w:val="-2"/>
                <w:sz w:val="14"/>
              </w:rPr>
              <w:t xml:space="preserve"> </w:t>
            </w:r>
            <w:r w:rsidRPr="000E17CA">
              <w:rPr>
                <w:rFonts w:ascii="Calibri" w:hAnsi="Calibri" w:cs="Calibri"/>
                <w:spacing w:val="-5"/>
                <w:sz w:val="14"/>
              </w:rPr>
              <w:t>45</w:t>
            </w:r>
          </w:p>
        </w:tc>
        <w:tc>
          <w:tcPr>
            <w:tcW w:w="2946" w:type="dxa"/>
            <w:tcBorders>
              <w:bottom w:val="single" w:sz="4" w:space="0" w:color="21B9DA"/>
            </w:tcBorders>
            <w:tcMar>
              <w:top w:w="28" w:type="dxa"/>
              <w:left w:w="28" w:type="dxa"/>
              <w:bottom w:w="28" w:type="dxa"/>
              <w:right w:w="28" w:type="dxa"/>
            </w:tcMar>
          </w:tcPr>
          <w:p w14:paraId="67AD50E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27.3</w:t>
            </w:r>
            <w:r w:rsidRPr="000E17CA">
              <w:rPr>
                <w:rFonts w:ascii="Calibri" w:hAnsi="Calibri" w:cs="Calibri"/>
                <w:b/>
                <w:spacing w:val="2"/>
                <w:sz w:val="14"/>
              </w:rPr>
              <w:t xml:space="preserve"> </w:t>
            </w:r>
            <w:r w:rsidRPr="000E17CA">
              <w:rPr>
                <w:rFonts w:ascii="Calibri" w:hAnsi="Calibri" w:cs="Calibri"/>
                <w:b/>
                <w:spacing w:val="-2"/>
                <w:sz w:val="14"/>
              </w:rPr>
              <w:t>years</w:t>
            </w:r>
          </w:p>
        </w:tc>
        <w:tc>
          <w:tcPr>
            <w:tcW w:w="1034" w:type="dxa"/>
            <w:tcBorders>
              <w:bottom w:val="single" w:sz="4" w:space="0" w:color="21B9DA"/>
              <w:right w:val="single" w:sz="4" w:space="0" w:color="21B9DA"/>
            </w:tcBorders>
            <w:tcMar>
              <w:top w:w="28" w:type="dxa"/>
              <w:left w:w="28" w:type="dxa"/>
              <w:bottom w:w="28" w:type="dxa"/>
              <w:right w:w="28" w:type="dxa"/>
            </w:tcMar>
          </w:tcPr>
          <w:p w14:paraId="7F05C3B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5"/>
                <w:sz w:val="14"/>
              </w:rPr>
              <w:t xml:space="preserve">27.9 </w:t>
            </w:r>
            <w:r w:rsidRPr="000E17CA">
              <w:rPr>
                <w:rFonts w:ascii="Calibri" w:hAnsi="Calibri" w:cs="Calibri"/>
                <w:spacing w:val="-4"/>
                <w:w w:val="105"/>
                <w:sz w:val="14"/>
              </w:rPr>
              <w:t>years</w:t>
            </w:r>
          </w:p>
        </w:tc>
      </w:tr>
      <w:tr w:rsidR="005F4493" w:rsidRPr="000E17CA" w14:paraId="6EBED457" w14:textId="77777777" w:rsidTr="0040681F">
        <w:trPr>
          <w:trHeight w:val="627"/>
        </w:trPr>
        <w:tc>
          <w:tcPr>
            <w:tcW w:w="10168" w:type="dxa"/>
            <w:gridSpan w:val="3"/>
            <w:tcBorders>
              <w:top w:val="single" w:sz="4" w:space="0" w:color="21B9DA"/>
              <w:bottom w:val="single" w:sz="4" w:space="0" w:color="21B9DA"/>
            </w:tcBorders>
            <w:tcMar>
              <w:top w:w="28" w:type="dxa"/>
              <w:left w:w="28" w:type="dxa"/>
              <w:bottom w:w="28" w:type="dxa"/>
              <w:right w:w="28" w:type="dxa"/>
            </w:tcMar>
          </w:tcPr>
          <w:p w14:paraId="562F46E0" w14:textId="77777777" w:rsidR="005F4493" w:rsidRPr="000E17CA" w:rsidRDefault="00000000" w:rsidP="0040681F">
            <w:pPr>
              <w:pStyle w:val="TableParagraph"/>
              <w:spacing w:before="48"/>
              <w:rPr>
                <w:rFonts w:ascii="Calibri" w:hAnsi="Calibri" w:cs="Calibri"/>
                <w:sz w:val="14"/>
              </w:rPr>
            </w:pPr>
            <w:r w:rsidRPr="000E17CA">
              <w:rPr>
                <w:rFonts w:ascii="Calibri" w:hAnsi="Calibri" w:cs="Calibri"/>
                <w:sz w:val="14"/>
              </w:rPr>
              <w:t>A</w:t>
            </w:r>
            <w:r w:rsidRPr="000E17CA">
              <w:rPr>
                <w:rFonts w:ascii="Calibri" w:hAnsi="Calibri" w:cs="Calibri"/>
                <w:spacing w:val="-10"/>
                <w:sz w:val="14"/>
              </w:rPr>
              <w:t xml:space="preserve"> </w:t>
            </w:r>
            <w:r w:rsidRPr="000E17CA">
              <w:rPr>
                <w:rFonts w:ascii="Calibri" w:hAnsi="Calibri" w:cs="Calibri"/>
                <w:sz w:val="14"/>
              </w:rPr>
              <w:t>new</w:t>
            </w:r>
            <w:r w:rsidRPr="000E17CA">
              <w:rPr>
                <w:rFonts w:ascii="Calibri" w:hAnsi="Calibri" w:cs="Calibri"/>
                <w:spacing w:val="-9"/>
                <w:sz w:val="14"/>
              </w:rPr>
              <w:t xml:space="preserve"> </w:t>
            </w:r>
            <w:r w:rsidRPr="000E17CA">
              <w:rPr>
                <w:rFonts w:ascii="Calibri" w:hAnsi="Calibri" w:cs="Calibri"/>
                <w:sz w:val="14"/>
              </w:rPr>
              <w:t>deficit</w:t>
            </w:r>
            <w:r w:rsidRPr="000E17CA">
              <w:rPr>
                <w:rFonts w:ascii="Calibri" w:hAnsi="Calibri" w:cs="Calibri"/>
                <w:spacing w:val="-9"/>
                <w:sz w:val="14"/>
              </w:rPr>
              <w:t xml:space="preserve"> </w:t>
            </w:r>
            <w:r w:rsidRPr="000E17CA">
              <w:rPr>
                <w:rFonts w:ascii="Calibri" w:hAnsi="Calibri" w:cs="Calibri"/>
                <w:sz w:val="14"/>
              </w:rPr>
              <w:t>recovery</w:t>
            </w:r>
            <w:r w:rsidRPr="000E17CA">
              <w:rPr>
                <w:rFonts w:ascii="Calibri" w:hAnsi="Calibri" w:cs="Calibri"/>
                <w:spacing w:val="-10"/>
                <w:sz w:val="14"/>
              </w:rPr>
              <w:t xml:space="preserve"> </w:t>
            </w:r>
            <w:r w:rsidRPr="000E17CA">
              <w:rPr>
                <w:rFonts w:ascii="Calibri" w:hAnsi="Calibri" w:cs="Calibri"/>
                <w:sz w:val="14"/>
              </w:rPr>
              <w:t>plan</w:t>
            </w:r>
            <w:r w:rsidRPr="000E17CA">
              <w:rPr>
                <w:rFonts w:ascii="Calibri" w:hAnsi="Calibri" w:cs="Calibri"/>
                <w:spacing w:val="-9"/>
                <w:sz w:val="14"/>
              </w:rPr>
              <w:t xml:space="preserve"> </w:t>
            </w:r>
            <w:r w:rsidRPr="000E17CA">
              <w:rPr>
                <w:rFonts w:ascii="Calibri" w:hAnsi="Calibri" w:cs="Calibri"/>
                <w:sz w:val="14"/>
              </w:rPr>
              <w:t>was</w:t>
            </w:r>
            <w:r w:rsidRPr="000E17CA">
              <w:rPr>
                <w:rFonts w:ascii="Calibri" w:hAnsi="Calibri" w:cs="Calibri"/>
                <w:spacing w:val="-9"/>
                <w:sz w:val="14"/>
              </w:rPr>
              <w:t xml:space="preserve"> </w:t>
            </w:r>
            <w:r w:rsidRPr="000E17CA">
              <w:rPr>
                <w:rFonts w:ascii="Calibri" w:hAnsi="Calibri" w:cs="Calibri"/>
                <w:sz w:val="14"/>
              </w:rPr>
              <w:t>put</w:t>
            </w:r>
            <w:r w:rsidRPr="000E17CA">
              <w:rPr>
                <w:rFonts w:ascii="Calibri" w:hAnsi="Calibri" w:cs="Calibri"/>
                <w:spacing w:val="-9"/>
                <w:sz w:val="14"/>
              </w:rPr>
              <w:t xml:space="preserve"> </w:t>
            </w:r>
            <w:r w:rsidRPr="000E17CA">
              <w:rPr>
                <w:rFonts w:ascii="Calibri" w:hAnsi="Calibri" w:cs="Calibri"/>
                <w:sz w:val="14"/>
              </w:rPr>
              <w:t>in</w:t>
            </w:r>
            <w:r w:rsidRPr="000E17CA">
              <w:rPr>
                <w:rFonts w:ascii="Calibri" w:hAnsi="Calibri" w:cs="Calibri"/>
                <w:spacing w:val="-10"/>
                <w:sz w:val="14"/>
              </w:rPr>
              <w:t xml:space="preserve"> </w:t>
            </w:r>
            <w:r w:rsidRPr="000E17CA">
              <w:rPr>
                <w:rFonts w:ascii="Calibri" w:hAnsi="Calibri" w:cs="Calibri"/>
                <w:sz w:val="14"/>
              </w:rPr>
              <w:t>place</w:t>
            </w:r>
            <w:r w:rsidRPr="000E17CA">
              <w:rPr>
                <w:rFonts w:ascii="Calibri" w:hAnsi="Calibri" w:cs="Calibri"/>
                <w:spacing w:val="-9"/>
                <w:sz w:val="14"/>
              </w:rPr>
              <w:t xml:space="preserve"> </w:t>
            </w:r>
            <w:r w:rsidRPr="000E17CA">
              <w:rPr>
                <w:rFonts w:ascii="Calibri" w:hAnsi="Calibri" w:cs="Calibri"/>
                <w:sz w:val="14"/>
              </w:rPr>
              <w:t>as</w:t>
            </w:r>
            <w:r w:rsidRPr="000E17CA">
              <w:rPr>
                <w:rFonts w:ascii="Calibri" w:hAnsi="Calibri" w:cs="Calibri"/>
                <w:spacing w:val="-9"/>
                <w:sz w:val="14"/>
              </w:rPr>
              <w:t xml:space="preserve"> </w:t>
            </w:r>
            <w:r w:rsidRPr="000E17CA">
              <w:rPr>
                <w:rFonts w:ascii="Calibri" w:hAnsi="Calibri" w:cs="Calibri"/>
                <w:sz w:val="14"/>
              </w:rPr>
              <w:t>part</w:t>
            </w:r>
            <w:r w:rsidRPr="000E17CA">
              <w:rPr>
                <w:rFonts w:ascii="Calibri" w:hAnsi="Calibri" w:cs="Calibri"/>
                <w:spacing w:val="-10"/>
                <w:sz w:val="14"/>
              </w:rPr>
              <w:t xml:space="preserve"> </w:t>
            </w:r>
            <w:r w:rsidRPr="000E17CA">
              <w:rPr>
                <w:rFonts w:ascii="Calibri" w:hAnsi="Calibri" w:cs="Calibri"/>
                <w:sz w:val="14"/>
              </w:rPr>
              <w:t>of</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2020</w:t>
            </w:r>
            <w:r w:rsidRPr="000E17CA">
              <w:rPr>
                <w:rFonts w:ascii="Calibri" w:hAnsi="Calibri" w:cs="Calibri"/>
                <w:spacing w:val="-9"/>
                <w:sz w:val="14"/>
              </w:rPr>
              <w:t xml:space="preserve"> </w:t>
            </w:r>
            <w:r w:rsidRPr="000E17CA">
              <w:rPr>
                <w:rFonts w:ascii="Calibri" w:hAnsi="Calibri" w:cs="Calibri"/>
                <w:sz w:val="14"/>
              </w:rPr>
              <w:t>valuation,</w:t>
            </w:r>
            <w:r w:rsidRPr="000E17CA">
              <w:rPr>
                <w:rFonts w:ascii="Calibri" w:hAnsi="Calibri" w:cs="Calibri"/>
                <w:spacing w:val="-9"/>
                <w:sz w:val="14"/>
              </w:rPr>
              <w:t xml:space="preserve"> </w:t>
            </w:r>
            <w:r w:rsidRPr="000E17CA">
              <w:rPr>
                <w:rFonts w:ascii="Calibri" w:hAnsi="Calibri" w:cs="Calibri"/>
                <w:sz w:val="14"/>
              </w:rPr>
              <w:t>which</w:t>
            </w:r>
            <w:r w:rsidRPr="000E17CA">
              <w:rPr>
                <w:rFonts w:ascii="Calibri" w:hAnsi="Calibri" w:cs="Calibri"/>
                <w:spacing w:val="-9"/>
                <w:sz w:val="14"/>
              </w:rPr>
              <w:t xml:space="preserve"> </w:t>
            </w:r>
            <w:r w:rsidRPr="000E17CA">
              <w:rPr>
                <w:rFonts w:ascii="Calibri" w:hAnsi="Calibri" w:cs="Calibri"/>
                <w:sz w:val="14"/>
              </w:rPr>
              <w:t>requires</w:t>
            </w:r>
            <w:r w:rsidRPr="000E17CA">
              <w:rPr>
                <w:rFonts w:ascii="Calibri" w:hAnsi="Calibri" w:cs="Calibri"/>
                <w:spacing w:val="-9"/>
                <w:sz w:val="14"/>
              </w:rPr>
              <w:t xml:space="preserve"> </w:t>
            </w:r>
            <w:r w:rsidRPr="000E17CA">
              <w:rPr>
                <w:rFonts w:ascii="Calibri" w:hAnsi="Calibri" w:cs="Calibri"/>
                <w:sz w:val="14"/>
              </w:rPr>
              <w:t>payment</w:t>
            </w:r>
            <w:r w:rsidRPr="000E17CA">
              <w:rPr>
                <w:rFonts w:ascii="Calibri" w:hAnsi="Calibri" w:cs="Calibri"/>
                <w:spacing w:val="-9"/>
                <w:sz w:val="14"/>
              </w:rPr>
              <w:t xml:space="preserve"> </w:t>
            </w:r>
            <w:r w:rsidRPr="000E17CA">
              <w:rPr>
                <w:rFonts w:ascii="Calibri" w:hAnsi="Calibri" w:cs="Calibri"/>
                <w:sz w:val="14"/>
              </w:rPr>
              <w:t>of</w:t>
            </w:r>
            <w:r w:rsidRPr="000E17CA">
              <w:rPr>
                <w:rFonts w:ascii="Calibri" w:hAnsi="Calibri" w:cs="Calibri"/>
                <w:spacing w:val="-9"/>
                <w:sz w:val="14"/>
              </w:rPr>
              <w:t xml:space="preserve"> </w:t>
            </w:r>
            <w:r w:rsidRPr="000E17CA">
              <w:rPr>
                <w:rFonts w:ascii="Calibri" w:hAnsi="Calibri" w:cs="Calibri"/>
                <w:sz w:val="14"/>
              </w:rPr>
              <w:t>6.2%</w:t>
            </w:r>
            <w:r w:rsidRPr="000E17CA">
              <w:rPr>
                <w:rFonts w:ascii="Calibri" w:hAnsi="Calibri" w:cs="Calibri"/>
                <w:spacing w:val="-9"/>
                <w:sz w:val="14"/>
              </w:rPr>
              <w:t xml:space="preserve"> </w:t>
            </w:r>
            <w:r w:rsidRPr="000E17CA">
              <w:rPr>
                <w:rFonts w:ascii="Calibri" w:hAnsi="Calibri" w:cs="Calibri"/>
                <w:sz w:val="14"/>
              </w:rPr>
              <w:t>of</w:t>
            </w:r>
            <w:r w:rsidRPr="000E17CA">
              <w:rPr>
                <w:rFonts w:ascii="Calibri" w:hAnsi="Calibri" w:cs="Calibri"/>
                <w:spacing w:val="-9"/>
                <w:sz w:val="14"/>
              </w:rPr>
              <w:t xml:space="preserve"> </w:t>
            </w:r>
            <w:r w:rsidRPr="000E17CA">
              <w:rPr>
                <w:rFonts w:ascii="Calibri" w:hAnsi="Calibri" w:cs="Calibri"/>
                <w:sz w:val="14"/>
              </w:rPr>
              <w:t>salaries</w:t>
            </w:r>
            <w:r w:rsidRPr="000E17CA">
              <w:rPr>
                <w:rFonts w:ascii="Calibri" w:hAnsi="Calibri" w:cs="Calibri"/>
                <w:spacing w:val="-9"/>
                <w:sz w:val="14"/>
              </w:rPr>
              <w:t xml:space="preserve"> </w:t>
            </w:r>
            <w:r w:rsidRPr="000E17CA">
              <w:rPr>
                <w:rFonts w:ascii="Calibri" w:hAnsi="Calibri" w:cs="Calibri"/>
                <w:sz w:val="14"/>
              </w:rPr>
              <w:t>over</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period</w:t>
            </w:r>
            <w:r w:rsidRPr="000E17CA">
              <w:rPr>
                <w:rFonts w:ascii="Calibri" w:hAnsi="Calibri" w:cs="Calibri"/>
                <w:spacing w:val="-9"/>
                <w:sz w:val="14"/>
              </w:rPr>
              <w:t xml:space="preserve"> </w:t>
            </w:r>
            <w:r w:rsidRPr="000E17CA">
              <w:rPr>
                <w:rFonts w:ascii="Calibri" w:hAnsi="Calibri" w:cs="Calibri"/>
                <w:sz w:val="14"/>
              </w:rPr>
              <w:t>from</w:t>
            </w:r>
            <w:r w:rsidRPr="000E17CA">
              <w:rPr>
                <w:rFonts w:ascii="Calibri" w:hAnsi="Calibri" w:cs="Calibri"/>
                <w:spacing w:val="-9"/>
                <w:sz w:val="14"/>
              </w:rPr>
              <w:t xml:space="preserve"> </w:t>
            </w:r>
            <w:r w:rsidRPr="000E17CA">
              <w:rPr>
                <w:rFonts w:ascii="Calibri" w:hAnsi="Calibri" w:cs="Calibri"/>
                <w:w w:val="120"/>
                <w:sz w:val="14"/>
              </w:rPr>
              <w:t>1</w:t>
            </w:r>
            <w:r w:rsidRPr="000E17CA">
              <w:rPr>
                <w:rFonts w:ascii="Calibri" w:hAnsi="Calibri" w:cs="Calibri"/>
                <w:spacing w:val="-12"/>
                <w:w w:val="120"/>
                <w:sz w:val="14"/>
              </w:rPr>
              <w:t xml:space="preserve"> </w:t>
            </w:r>
            <w:r w:rsidRPr="000E17CA">
              <w:rPr>
                <w:rFonts w:ascii="Calibri" w:hAnsi="Calibri" w:cs="Calibri"/>
                <w:sz w:val="14"/>
              </w:rPr>
              <w:t>April</w:t>
            </w:r>
            <w:r w:rsidRPr="000E17CA">
              <w:rPr>
                <w:rFonts w:ascii="Calibri" w:hAnsi="Calibri" w:cs="Calibri"/>
                <w:spacing w:val="-8"/>
                <w:sz w:val="14"/>
              </w:rPr>
              <w:t xml:space="preserve"> </w:t>
            </w:r>
            <w:r w:rsidRPr="000E17CA">
              <w:rPr>
                <w:rFonts w:ascii="Calibri" w:hAnsi="Calibri" w:cs="Calibri"/>
                <w:sz w:val="14"/>
              </w:rPr>
              <w:t>2022</w:t>
            </w:r>
            <w:r w:rsidRPr="000E17CA">
              <w:rPr>
                <w:rFonts w:ascii="Calibri" w:hAnsi="Calibri" w:cs="Calibri"/>
                <w:spacing w:val="-9"/>
                <w:sz w:val="14"/>
              </w:rPr>
              <w:t xml:space="preserve"> </w:t>
            </w:r>
            <w:r w:rsidRPr="000E17CA">
              <w:rPr>
                <w:rFonts w:ascii="Calibri" w:hAnsi="Calibri" w:cs="Calibri"/>
                <w:sz w:val="14"/>
              </w:rPr>
              <w:t>until</w:t>
            </w:r>
            <w:r w:rsidRPr="000E17CA">
              <w:rPr>
                <w:rFonts w:ascii="Calibri" w:hAnsi="Calibri" w:cs="Calibri"/>
                <w:spacing w:val="40"/>
                <w:sz w:val="14"/>
              </w:rPr>
              <w:t xml:space="preserve"> </w:t>
            </w:r>
            <w:r w:rsidRPr="000E17CA">
              <w:rPr>
                <w:rFonts w:ascii="Calibri" w:hAnsi="Calibri" w:cs="Calibri"/>
                <w:sz w:val="14"/>
              </w:rPr>
              <w:t>31</w:t>
            </w:r>
            <w:r w:rsidRPr="000E17CA">
              <w:rPr>
                <w:rFonts w:ascii="Calibri" w:hAnsi="Calibri" w:cs="Calibri"/>
                <w:spacing w:val="-5"/>
                <w:sz w:val="14"/>
              </w:rPr>
              <w:t xml:space="preserve"> </w:t>
            </w:r>
            <w:r w:rsidRPr="000E17CA">
              <w:rPr>
                <w:rFonts w:ascii="Calibri" w:hAnsi="Calibri" w:cs="Calibri"/>
                <w:sz w:val="14"/>
              </w:rPr>
              <w:t>March</w:t>
            </w:r>
            <w:r w:rsidRPr="000E17CA">
              <w:rPr>
                <w:rFonts w:ascii="Calibri" w:hAnsi="Calibri" w:cs="Calibri"/>
                <w:spacing w:val="-5"/>
                <w:sz w:val="14"/>
              </w:rPr>
              <w:t xml:space="preserve"> </w:t>
            </w:r>
            <w:r w:rsidRPr="000E17CA">
              <w:rPr>
                <w:rFonts w:ascii="Calibri" w:hAnsi="Calibri" w:cs="Calibri"/>
                <w:sz w:val="14"/>
              </w:rPr>
              <w:t>2024,</w:t>
            </w:r>
            <w:r w:rsidRPr="000E17CA">
              <w:rPr>
                <w:rFonts w:ascii="Calibri" w:hAnsi="Calibri" w:cs="Calibri"/>
                <w:spacing w:val="-5"/>
                <w:sz w:val="14"/>
              </w:rPr>
              <w:t xml:space="preserve"> </w:t>
            </w:r>
            <w:r w:rsidRPr="000E17CA">
              <w:rPr>
                <w:rFonts w:ascii="Calibri" w:hAnsi="Calibri" w:cs="Calibri"/>
                <w:sz w:val="14"/>
              </w:rPr>
              <w:t>at</w:t>
            </w:r>
            <w:r w:rsidRPr="000E17CA">
              <w:rPr>
                <w:rFonts w:ascii="Calibri" w:hAnsi="Calibri" w:cs="Calibri"/>
                <w:spacing w:val="-5"/>
                <w:sz w:val="14"/>
              </w:rPr>
              <w:t xml:space="preserve"> </w:t>
            </w:r>
            <w:r w:rsidRPr="000E17CA">
              <w:rPr>
                <w:rFonts w:ascii="Calibri" w:hAnsi="Calibri" w:cs="Calibri"/>
                <w:sz w:val="14"/>
              </w:rPr>
              <w:t>which</w:t>
            </w:r>
            <w:r w:rsidRPr="000E17CA">
              <w:rPr>
                <w:rFonts w:ascii="Calibri" w:hAnsi="Calibri" w:cs="Calibri"/>
                <w:spacing w:val="-5"/>
                <w:sz w:val="14"/>
              </w:rPr>
              <w:t xml:space="preserve"> </w:t>
            </w:r>
            <w:r w:rsidRPr="000E17CA">
              <w:rPr>
                <w:rFonts w:ascii="Calibri" w:hAnsi="Calibri" w:cs="Calibri"/>
                <w:sz w:val="14"/>
              </w:rPr>
              <w:t>point</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rate</w:t>
            </w:r>
            <w:r w:rsidRPr="000E17CA">
              <w:rPr>
                <w:rFonts w:ascii="Calibri" w:hAnsi="Calibri" w:cs="Calibri"/>
                <w:spacing w:val="-5"/>
                <w:sz w:val="14"/>
              </w:rPr>
              <w:t xml:space="preserve"> </w:t>
            </w:r>
            <w:r w:rsidRPr="000E17CA">
              <w:rPr>
                <w:rFonts w:ascii="Calibri" w:hAnsi="Calibri" w:cs="Calibri"/>
                <w:sz w:val="14"/>
              </w:rPr>
              <w:t>will</w:t>
            </w:r>
            <w:r w:rsidRPr="000E17CA">
              <w:rPr>
                <w:rFonts w:ascii="Calibri" w:hAnsi="Calibri" w:cs="Calibri"/>
                <w:spacing w:val="-5"/>
                <w:sz w:val="14"/>
              </w:rPr>
              <w:t xml:space="preserve"> </w:t>
            </w:r>
            <w:r w:rsidRPr="000E17CA">
              <w:rPr>
                <w:rFonts w:ascii="Calibri" w:hAnsi="Calibri" w:cs="Calibri"/>
                <w:sz w:val="14"/>
              </w:rPr>
              <w:t>increase</w:t>
            </w:r>
            <w:r w:rsidRPr="000E17CA">
              <w:rPr>
                <w:rFonts w:ascii="Calibri" w:hAnsi="Calibri" w:cs="Calibri"/>
                <w:spacing w:val="-5"/>
                <w:sz w:val="14"/>
              </w:rPr>
              <w:t xml:space="preserve"> </w:t>
            </w:r>
            <w:r w:rsidRPr="000E17CA">
              <w:rPr>
                <w:rFonts w:ascii="Calibri" w:hAnsi="Calibri" w:cs="Calibri"/>
                <w:sz w:val="14"/>
              </w:rPr>
              <w:t>to</w:t>
            </w:r>
            <w:r w:rsidRPr="000E17CA">
              <w:rPr>
                <w:rFonts w:ascii="Calibri" w:hAnsi="Calibri" w:cs="Calibri"/>
                <w:spacing w:val="-5"/>
                <w:sz w:val="14"/>
              </w:rPr>
              <w:t xml:space="preserve"> </w:t>
            </w:r>
            <w:r w:rsidRPr="000E17CA">
              <w:rPr>
                <w:rFonts w:ascii="Calibri" w:hAnsi="Calibri" w:cs="Calibri"/>
                <w:sz w:val="14"/>
              </w:rPr>
              <w:t>6.3%.</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2022</w:t>
            </w:r>
            <w:r w:rsidRPr="000E17CA">
              <w:rPr>
                <w:rFonts w:ascii="Calibri" w:hAnsi="Calibri" w:cs="Calibri"/>
                <w:spacing w:val="-5"/>
                <w:sz w:val="14"/>
              </w:rPr>
              <w:t xml:space="preserve"> </w:t>
            </w:r>
            <w:r w:rsidRPr="000E17CA">
              <w:rPr>
                <w:rFonts w:ascii="Calibri" w:hAnsi="Calibri" w:cs="Calibri"/>
                <w:sz w:val="14"/>
              </w:rPr>
              <w:t>deficit</w:t>
            </w:r>
            <w:r w:rsidRPr="000E17CA">
              <w:rPr>
                <w:rFonts w:ascii="Calibri" w:hAnsi="Calibri" w:cs="Calibri"/>
                <w:spacing w:val="-5"/>
                <w:sz w:val="14"/>
              </w:rPr>
              <w:t xml:space="preserve"> </w:t>
            </w:r>
            <w:r w:rsidRPr="000E17CA">
              <w:rPr>
                <w:rFonts w:ascii="Calibri" w:hAnsi="Calibri" w:cs="Calibri"/>
                <w:sz w:val="14"/>
              </w:rPr>
              <w:t>recovery</w:t>
            </w:r>
            <w:r w:rsidRPr="000E17CA">
              <w:rPr>
                <w:rFonts w:ascii="Calibri" w:hAnsi="Calibri" w:cs="Calibri"/>
                <w:spacing w:val="-5"/>
                <w:sz w:val="14"/>
              </w:rPr>
              <w:t xml:space="preserve"> </w:t>
            </w:r>
            <w:r w:rsidRPr="000E17CA">
              <w:rPr>
                <w:rFonts w:ascii="Calibri" w:hAnsi="Calibri" w:cs="Calibri"/>
                <w:sz w:val="14"/>
              </w:rPr>
              <w:t>liability</w:t>
            </w:r>
            <w:r w:rsidRPr="000E17CA">
              <w:rPr>
                <w:rFonts w:ascii="Calibri" w:hAnsi="Calibri" w:cs="Calibri"/>
                <w:spacing w:val="-5"/>
                <w:sz w:val="14"/>
              </w:rPr>
              <w:t xml:space="preserve"> </w:t>
            </w:r>
            <w:r w:rsidRPr="000E17CA">
              <w:rPr>
                <w:rFonts w:ascii="Calibri" w:hAnsi="Calibri" w:cs="Calibri"/>
                <w:sz w:val="14"/>
              </w:rPr>
              <w:t>reflects</w:t>
            </w:r>
            <w:r w:rsidRPr="000E17CA">
              <w:rPr>
                <w:rFonts w:ascii="Calibri" w:hAnsi="Calibri" w:cs="Calibri"/>
                <w:spacing w:val="-5"/>
                <w:sz w:val="14"/>
              </w:rPr>
              <w:t xml:space="preserve"> </w:t>
            </w:r>
            <w:r w:rsidRPr="000E17CA">
              <w:rPr>
                <w:rFonts w:ascii="Calibri" w:hAnsi="Calibri" w:cs="Calibri"/>
                <w:sz w:val="14"/>
              </w:rPr>
              <w:t>this</w:t>
            </w:r>
            <w:r w:rsidRPr="000E17CA">
              <w:rPr>
                <w:rFonts w:ascii="Calibri" w:hAnsi="Calibri" w:cs="Calibri"/>
                <w:spacing w:val="-5"/>
                <w:sz w:val="14"/>
              </w:rPr>
              <w:t xml:space="preserve"> </w:t>
            </w:r>
            <w:r w:rsidRPr="000E17CA">
              <w:rPr>
                <w:rFonts w:ascii="Calibri" w:hAnsi="Calibri" w:cs="Calibri"/>
                <w:sz w:val="14"/>
              </w:rPr>
              <w:t>plan.</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liability</w:t>
            </w:r>
            <w:r w:rsidRPr="000E17CA">
              <w:rPr>
                <w:rFonts w:ascii="Calibri" w:hAnsi="Calibri" w:cs="Calibri"/>
                <w:spacing w:val="-5"/>
                <w:sz w:val="14"/>
              </w:rPr>
              <w:t xml:space="preserve"> </w:t>
            </w:r>
            <w:r w:rsidRPr="000E17CA">
              <w:rPr>
                <w:rFonts w:ascii="Calibri" w:hAnsi="Calibri" w:cs="Calibri"/>
                <w:sz w:val="14"/>
              </w:rPr>
              <w:t>figures</w:t>
            </w:r>
            <w:r w:rsidRPr="000E17CA">
              <w:rPr>
                <w:rFonts w:ascii="Calibri" w:hAnsi="Calibri" w:cs="Calibri"/>
                <w:spacing w:val="-5"/>
                <w:sz w:val="14"/>
              </w:rPr>
              <w:t xml:space="preserve"> </w:t>
            </w:r>
            <w:r w:rsidRPr="000E17CA">
              <w:rPr>
                <w:rFonts w:ascii="Calibri" w:hAnsi="Calibri" w:cs="Calibri"/>
                <w:sz w:val="14"/>
              </w:rPr>
              <w:t>have</w:t>
            </w:r>
            <w:r w:rsidRPr="000E17CA">
              <w:rPr>
                <w:rFonts w:ascii="Calibri" w:hAnsi="Calibri" w:cs="Calibri"/>
                <w:spacing w:val="-5"/>
                <w:sz w:val="14"/>
              </w:rPr>
              <w:t xml:space="preserve"> </w:t>
            </w:r>
            <w:r w:rsidRPr="000E17CA">
              <w:rPr>
                <w:rFonts w:ascii="Calibri" w:hAnsi="Calibri" w:cs="Calibri"/>
                <w:sz w:val="14"/>
              </w:rPr>
              <w:t>been</w:t>
            </w:r>
            <w:r w:rsidRPr="000E17CA">
              <w:rPr>
                <w:rFonts w:ascii="Calibri" w:hAnsi="Calibri" w:cs="Calibri"/>
                <w:spacing w:val="-5"/>
                <w:sz w:val="14"/>
              </w:rPr>
              <w:t xml:space="preserve"> </w:t>
            </w:r>
            <w:r w:rsidRPr="000E17CA">
              <w:rPr>
                <w:rFonts w:ascii="Calibri" w:hAnsi="Calibri" w:cs="Calibri"/>
                <w:sz w:val="14"/>
              </w:rPr>
              <w:t>produced</w:t>
            </w:r>
            <w:r w:rsidRPr="000E17CA">
              <w:rPr>
                <w:rFonts w:ascii="Calibri" w:hAnsi="Calibri" w:cs="Calibri"/>
                <w:spacing w:val="40"/>
                <w:sz w:val="14"/>
              </w:rPr>
              <w:t xml:space="preserve"> </w:t>
            </w:r>
            <w:r w:rsidRPr="000E17CA">
              <w:rPr>
                <w:rFonts w:ascii="Calibri" w:hAnsi="Calibri" w:cs="Calibri"/>
                <w:sz w:val="14"/>
              </w:rPr>
              <w:t>using the following assumptions:</w:t>
            </w:r>
          </w:p>
        </w:tc>
      </w:tr>
      <w:tr w:rsidR="005F4493" w:rsidRPr="000E17CA" w14:paraId="7D588081" w14:textId="77777777" w:rsidTr="0040681F">
        <w:trPr>
          <w:trHeight w:val="405"/>
        </w:trPr>
        <w:tc>
          <w:tcPr>
            <w:tcW w:w="6188" w:type="dxa"/>
            <w:tcBorders>
              <w:top w:val="single" w:sz="4" w:space="0" w:color="21B9DA"/>
              <w:left w:val="single" w:sz="4" w:space="0" w:color="21B9DA"/>
              <w:bottom w:val="double" w:sz="6" w:space="0" w:color="21B9DA"/>
            </w:tcBorders>
            <w:tcMar>
              <w:top w:w="28" w:type="dxa"/>
              <w:left w:w="28" w:type="dxa"/>
              <w:bottom w:w="28" w:type="dxa"/>
              <w:right w:w="28" w:type="dxa"/>
            </w:tcMar>
          </w:tcPr>
          <w:p w14:paraId="29E50D0F" w14:textId="77777777" w:rsidR="005F4493" w:rsidRPr="000E17CA" w:rsidRDefault="005F4493" w:rsidP="0040681F">
            <w:pPr>
              <w:pStyle w:val="TableParagraph"/>
              <w:rPr>
                <w:rFonts w:ascii="Calibri" w:hAnsi="Calibri" w:cs="Calibri"/>
                <w:sz w:val="14"/>
              </w:rPr>
            </w:pPr>
          </w:p>
        </w:tc>
        <w:tc>
          <w:tcPr>
            <w:tcW w:w="2946" w:type="dxa"/>
            <w:tcBorders>
              <w:top w:val="single" w:sz="4" w:space="0" w:color="21B9DA"/>
              <w:bottom w:val="double" w:sz="6" w:space="0" w:color="21B9DA"/>
            </w:tcBorders>
            <w:tcMar>
              <w:top w:w="28" w:type="dxa"/>
              <w:left w:w="28" w:type="dxa"/>
              <w:bottom w:w="28" w:type="dxa"/>
              <w:right w:w="28" w:type="dxa"/>
            </w:tcMar>
          </w:tcPr>
          <w:p w14:paraId="5332D13D" w14:textId="4AC63DD2"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34" w:type="dxa"/>
            <w:tcBorders>
              <w:top w:val="single" w:sz="4" w:space="0" w:color="21B9DA"/>
              <w:bottom w:val="double" w:sz="6" w:space="0" w:color="21B9DA"/>
              <w:right w:val="single" w:sz="4" w:space="0" w:color="21B9DA"/>
            </w:tcBorders>
            <w:tcMar>
              <w:top w:w="28" w:type="dxa"/>
              <w:left w:w="28" w:type="dxa"/>
              <w:bottom w:w="28" w:type="dxa"/>
              <w:right w:w="28" w:type="dxa"/>
            </w:tcMar>
          </w:tcPr>
          <w:p w14:paraId="5F91F45D" w14:textId="323E8CAA"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0820317" w14:textId="77777777" w:rsidTr="0040681F">
        <w:trPr>
          <w:trHeight w:val="248"/>
        </w:trPr>
        <w:tc>
          <w:tcPr>
            <w:tcW w:w="6188" w:type="dxa"/>
            <w:tcBorders>
              <w:top w:val="double" w:sz="6" w:space="0" w:color="21B9DA"/>
              <w:left w:val="single" w:sz="4" w:space="0" w:color="21B9DA"/>
            </w:tcBorders>
            <w:tcMar>
              <w:top w:w="28" w:type="dxa"/>
              <w:left w:w="28" w:type="dxa"/>
              <w:bottom w:w="28" w:type="dxa"/>
              <w:right w:w="28" w:type="dxa"/>
            </w:tcMar>
          </w:tcPr>
          <w:p w14:paraId="4746C435"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 xml:space="preserve">Discount </w:t>
            </w:r>
            <w:r w:rsidRPr="000E17CA">
              <w:rPr>
                <w:rFonts w:ascii="Calibri" w:hAnsi="Calibri" w:cs="Calibri"/>
                <w:spacing w:val="-4"/>
                <w:sz w:val="14"/>
              </w:rPr>
              <w:t>rate</w:t>
            </w:r>
          </w:p>
        </w:tc>
        <w:tc>
          <w:tcPr>
            <w:tcW w:w="2946" w:type="dxa"/>
            <w:tcBorders>
              <w:top w:val="double" w:sz="6" w:space="0" w:color="21B9DA"/>
            </w:tcBorders>
            <w:tcMar>
              <w:top w:w="28" w:type="dxa"/>
              <w:left w:w="28" w:type="dxa"/>
              <w:bottom w:w="28" w:type="dxa"/>
              <w:right w:w="28" w:type="dxa"/>
            </w:tcMar>
          </w:tcPr>
          <w:p w14:paraId="00E1FC1A"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3.33%</w:t>
            </w:r>
          </w:p>
        </w:tc>
        <w:tc>
          <w:tcPr>
            <w:tcW w:w="1034" w:type="dxa"/>
            <w:tcBorders>
              <w:top w:val="double" w:sz="6" w:space="0" w:color="21B9DA"/>
              <w:right w:val="single" w:sz="4" w:space="0" w:color="21B9DA"/>
            </w:tcBorders>
            <w:tcMar>
              <w:top w:w="28" w:type="dxa"/>
              <w:left w:w="28" w:type="dxa"/>
              <w:bottom w:w="28" w:type="dxa"/>
              <w:right w:w="28" w:type="dxa"/>
            </w:tcMar>
          </w:tcPr>
          <w:p w14:paraId="7891128F"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4"/>
                <w:sz w:val="14"/>
              </w:rPr>
              <w:t>0.89%</w:t>
            </w:r>
          </w:p>
        </w:tc>
      </w:tr>
      <w:tr w:rsidR="005F4493" w:rsidRPr="000E17CA" w14:paraId="3ADD64E2" w14:textId="77777777" w:rsidTr="0040681F">
        <w:trPr>
          <w:trHeight w:val="264"/>
        </w:trPr>
        <w:tc>
          <w:tcPr>
            <w:tcW w:w="6188" w:type="dxa"/>
            <w:tcBorders>
              <w:left w:val="single" w:sz="4" w:space="0" w:color="21B9DA"/>
              <w:bottom w:val="single" w:sz="4" w:space="0" w:color="21B9DA"/>
            </w:tcBorders>
            <w:tcMar>
              <w:top w:w="28" w:type="dxa"/>
              <w:left w:w="28" w:type="dxa"/>
              <w:bottom w:w="28" w:type="dxa"/>
              <w:right w:w="28" w:type="dxa"/>
            </w:tcMar>
          </w:tcPr>
          <w:p w14:paraId="46BD7A9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Pensionable</w:t>
            </w:r>
            <w:r w:rsidRPr="000E17CA">
              <w:rPr>
                <w:rFonts w:ascii="Calibri" w:hAnsi="Calibri" w:cs="Calibri"/>
                <w:spacing w:val="-2"/>
                <w:sz w:val="14"/>
              </w:rPr>
              <w:t xml:space="preserve"> </w:t>
            </w:r>
            <w:r w:rsidRPr="000E17CA">
              <w:rPr>
                <w:rFonts w:ascii="Calibri" w:hAnsi="Calibri" w:cs="Calibri"/>
                <w:sz w:val="14"/>
              </w:rPr>
              <w:t>salary</w:t>
            </w:r>
            <w:r w:rsidRPr="000E17CA">
              <w:rPr>
                <w:rFonts w:ascii="Calibri" w:hAnsi="Calibri" w:cs="Calibri"/>
                <w:spacing w:val="-1"/>
                <w:sz w:val="14"/>
              </w:rPr>
              <w:t xml:space="preserve"> </w:t>
            </w:r>
            <w:r w:rsidRPr="000E17CA">
              <w:rPr>
                <w:rFonts w:ascii="Calibri" w:hAnsi="Calibri" w:cs="Calibri"/>
                <w:spacing w:val="-2"/>
                <w:sz w:val="14"/>
              </w:rPr>
              <w:t>growth</w:t>
            </w:r>
          </w:p>
        </w:tc>
        <w:tc>
          <w:tcPr>
            <w:tcW w:w="2946" w:type="dxa"/>
            <w:tcBorders>
              <w:bottom w:val="single" w:sz="4" w:space="0" w:color="21B9DA"/>
            </w:tcBorders>
            <w:tcMar>
              <w:top w:w="28" w:type="dxa"/>
              <w:left w:w="28" w:type="dxa"/>
              <w:bottom w:w="28" w:type="dxa"/>
              <w:right w:w="28" w:type="dxa"/>
            </w:tcMar>
          </w:tcPr>
          <w:p w14:paraId="6E141E8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2.80%</w:t>
            </w:r>
          </w:p>
        </w:tc>
        <w:tc>
          <w:tcPr>
            <w:tcW w:w="1034" w:type="dxa"/>
            <w:tcBorders>
              <w:bottom w:val="single" w:sz="4" w:space="0" w:color="21B9DA"/>
              <w:right w:val="single" w:sz="4" w:space="0" w:color="21B9DA"/>
            </w:tcBorders>
            <w:tcMar>
              <w:top w:w="28" w:type="dxa"/>
              <w:left w:w="28" w:type="dxa"/>
              <w:bottom w:w="28" w:type="dxa"/>
              <w:right w:w="28" w:type="dxa"/>
            </w:tcMar>
          </w:tcPr>
          <w:p w14:paraId="14E546E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2.46%</w:t>
            </w:r>
          </w:p>
        </w:tc>
      </w:tr>
      <w:tr w:rsidR="005F4493" w:rsidRPr="000E17CA" w14:paraId="388B0E87" w14:textId="77777777" w:rsidTr="0040681F">
        <w:trPr>
          <w:trHeight w:val="2015"/>
        </w:trPr>
        <w:tc>
          <w:tcPr>
            <w:tcW w:w="10168" w:type="dxa"/>
            <w:gridSpan w:val="3"/>
            <w:tcBorders>
              <w:top w:val="single" w:sz="4" w:space="0" w:color="21B9DA"/>
            </w:tcBorders>
            <w:tcMar>
              <w:top w:w="28" w:type="dxa"/>
              <w:left w:w="28" w:type="dxa"/>
              <w:bottom w:w="28" w:type="dxa"/>
              <w:right w:w="28" w:type="dxa"/>
            </w:tcMar>
          </w:tcPr>
          <w:p w14:paraId="5A73F396" w14:textId="77777777" w:rsidR="005F4493" w:rsidRPr="000E17CA" w:rsidRDefault="00000000" w:rsidP="0040681F">
            <w:pPr>
              <w:pStyle w:val="TableParagraph"/>
              <w:spacing w:before="23"/>
              <w:rPr>
                <w:rFonts w:ascii="Calibri" w:hAnsi="Calibri" w:cs="Calibri"/>
                <w:sz w:val="14"/>
              </w:rPr>
            </w:pPr>
            <w:r w:rsidRPr="000E17CA">
              <w:rPr>
                <w:rFonts w:ascii="Calibri" w:hAnsi="Calibri" w:cs="Calibri"/>
                <w:spacing w:val="-2"/>
                <w:sz w:val="14"/>
              </w:rPr>
              <w:t>In accordance with the requirements of FRS 102 and the SORP, the University has made a provision for this contractual commitment to fund the past deficit.</w:t>
            </w:r>
            <w:r w:rsidRPr="000E17CA">
              <w:rPr>
                <w:rFonts w:ascii="Calibri" w:hAnsi="Calibri" w:cs="Calibri"/>
                <w:spacing w:val="40"/>
                <w:sz w:val="14"/>
              </w:rPr>
              <w:t xml:space="preserve"> </w:t>
            </w:r>
            <w:r w:rsidRPr="000E17CA">
              <w:rPr>
                <w:rFonts w:ascii="Calibri" w:hAnsi="Calibri" w:cs="Calibri"/>
                <w:sz w:val="14"/>
              </w:rPr>
              <w:t>Sensitivity analysis is provided below, based on possible changes of the assumptions occurring at 31 July 2022.</w:t>
            </w:r>
          </w:p>
          <w:p w14:paraId="2D54B841" w14:textId="77777777" w:rsidR="005F4493" w:rsidRPr="000E17CA" w:rsidRDefault="00000000" w:rsidP="0040681F">
            <w:pPr>
              <w:pStyle w:val="TableParagraph"/>
              <w:spacing w:before="40"/>
              <w:rPr>
                <w:rFonts w:ascii="Calibri" w:hAnsi="Calibri" w:cs="Calibri"/>
                <w:sz w:val="14"/>
              </w:rPr>
            </w:pP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sensitivities</w:t>
            </w:r>
            <w:r w:rsidRPr="000E17CA">
              <w:rPr>
                <w:rFonts w:ascii="Calibri" w:hAnsi="Calibri" w:cs="Calibri"/>
                <w:spacing w:val="-1"/>
                <w:sz w:val="14"/>
              </w:rPr>
              <w:t xml:space="preserve"> </w:t>
            </w:r>
            <w:r w:rsidRPr="000E17CA">
              <w:rPr>
                <w:rFonts w:ascii="Calibri" w:hAnsi="Calibri" w:cs="Calibri"/>
                <w:sz w:val="14"/>
              </w:rPr>
              <w:t>have</w:t>
            </w:r>
            <w:r w:rsidRPr="000E17CA">
              <w:rPr>
                <w:rFonts w:ascii="Calibri" w:hAnsi="Calibri" w:cs="Calibri"/>
                <w:spacing w:val="-1"/>
                <w:sz w:val="14"/>
              </w:rPr>
              <w:t xml:space="preserve"> </w:t>
            </w:r>
            <w:r w:rsidRPr="000E17CA">
              <w:rPr>
                <w:rFonts w:ascii="Calibri" w:hAnsi="Calibri" w:cs="Calibri"/>
                <w:sz w:val="14"/>
              </w:rPr>
              <w:t>been</w:t>
            </w:r>
            <w:r w:rsidRPr="000E17CA">
              <w:rPr>
                <w:rFonts w:ascii="Calibri" w:hAnsi="Calibri" w:cs="Calibri"/>
                <w:spacing w:val="-1"/>
                <w:sz w:val="14"/>
              </w:rPr>
              <w:t xml:space="preserve"> </w:t>
            </w:r>
            <w:r w:rsidRPr="000E17CA">
              <w:rPr>
                <w:rFonts w:ascii="Calibri" w:hAnsi="Calibri" w:cs="Calibri"/>
                <w:sz w:val="14"/>
              </w:rPr>
              <w:t>derived</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same</w:t>
            </w:r>
            <w:r w:rsidRPr="000E17CA">
              <w:rPr>
                <w:rFonts w:ascii="Calibri" w:hAnsi="Calibri" w:cs="Calibri"/>
                <w:spacing w:val="-1"/>
                <w:sz w:val="14"/>
              </w:rPr>
              <w:t xml:space="preserve"> </w:t>
            </w:r>
            <w:r w:rsidRPr="000E17CA">
              <w:rPr>
                <w:rFonts w:ascii="Calibri" w:hAnsi="Calibri" w:cs="Calibri"/>
                <w:sz w:val="14"/>
              </w:rPr>
              <w:t>manner</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defined</w:t>
            </w:r>
            <w:r w:rsidRPr="000E17CA">
              <w:rPr>
                <w:rFonts w:ascii="Calibri" w:hAnsi="Calibri" w:cs="Calibri"/>
                <w:spacing w:val="-1"/>
                <w:sz w:val="14"/>
              </w:rPr>
              <w:t xml:space="preserve"> </w:t>
            </w:r>
            <w:r w:rsidRPr="000E17CA">
              <w:rPr>
                <w:rFonts w:ascii="Calibri" w:hAnsi="Calibri" w:cs="Calibri"/>
                <w:sz w:val="14"/>
              </w:rPr>
              <w:t>benefit</w:t>
            </w:r>
            <w:r w:rsidRPr="000E17CA">
              <w:rPr>
                <w:rFonts w:ascii="Calibri" w:hAnsi="Calibri" w:cs="Calibri"/>
                <w:spacing w:val="-1"/>
                <w:sz w:val="14"/>
              </w:rPr>
              <w:t xml:space="preserve"> </w:t>
            </w:r>
            <w:r w:rsidRPr="000E17CA">
              <w:rPr>
                <w:rFonts w:ascii="Calibri" w:hAnsi="Calibri" w:cs="Calibri"/>
                <w:sz w:val="14"/>
              </w:rPr>
              <w:t>obligation</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1"/>
                <w:sz w:val="14"/>
              </w:rPr>
              <w:t xml:space="preserve"> </w:t>
            </w:r>
            <w:r w:rsidRPr="000E17CA">
              <w:rPr>
                <w:rFonts w:ascii="Calibri" w:hAnsi="Calibri" w:cs="Calibri"/>
                <w:sz w:val="14"/>
              </w:rPr>
              <w:t>at</w:t>
            </w:r>
            <w:r w:rsidRPr="000E17CA">
              <w:rPr>
                <w:rFonts w:ascii="Calibri" w:hAnsi="Calibri" w:cs="Calibri"/>
                <w:spacing w:val="-1"/>
                <w:sz w:val="14"/>
              </w:rPr>
              <w:t xml:space="preserve"> </w:t>
            </w:r>
            <w:r w:rsidRPr="000E17CA">
              <w:rPr>
                <w:rFonts w:ascii="Calibri" w:hAnsi="Calibri" w:cs="Calibri"/>
                <w:sz w:val="14"/>
              </w:rPr>
              <w:t>31</w:t>
            </w:r>
            <w:r w:rsidRPr="000E17CA">
              <w:rPr>
                <w:rFonts w:ascii="Calibri" w:hAnsi="Calibri" w:cs="Calibri"/>
                <w:spacing w:val="-1"/>
                <w:sz w:val="14"/>
              </w:rPr>
              <w:t xml:space="preserve"> </w:t>
            </w:r>
            <w:r w:rsidRPr="000E17CA">
              <w:rPr>
                <w:rFonts w:ascii="Calibri" w:hAnsi="Calibri" w:cs="Calibri"/>
                <w:sz w:val="14"/>
              </w:rPr>
              <w:t>July</w:t>
            </w:r>
            <w:r w:rsidRPr="000E17CA">
              <w:rPr>
                <w:rFonts w:ascii="Calibri" w:hAnsi="Calibri" w:cs="Calibri"/>
                <w:spacing w:val="-1"/>
                <w:sz w:val="14"/>
              </w:rPr>
              <w:t xml:space="preserve"> </w:t>
            </w:r>
            <w:r w:rsidRPr="000E17CA">
              <w:rPr>
                <w:rFonts w:ascii="Calibri" w:hAnsi="Calibri" w:cs="Calibri"/>
                <w:sz w:val="14"/>
              </w:rPr>
              <w:t>2022.</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sensitivities</w:t>
            </w:r>
            <w:r w:rsidRPr="000E17CA">
              <w:rPr>
                <w:rFonts w:ascii="Calibri" w:hAnsi="Calibri" w:cs="Calibri"/>
                <w:spacing w:val="-1"/>
                <w:sz w:val="14"/>
              </w:rPr>
              <w:t xml:space="preserve"> </w:t>
            </w:r>
            <w:r w:rsidRPr="000E17CA">
              <w:rPr>
                <w:rFonts w:ascii="Calibri" w:hAnsi="Calibri" w:cs="Calibri"/>
                <w:sz w:val="14"/>
              </w:rPr>
              <w:t>are</w:t>
            </w:r>
            <w:r w:rsidRPr="000E17CA">
              <w:rPr>
                <w:rFonts w:ascii="Calibri" w:hAnsi="Calibri" w:cs="Calibri"/>
                <w:spacing w:val="-1"/>
                <w:sz w:val="14"/>
              </w:rPr>
              <w:t xml:space="preserve"> </w:t>
            </w:r>
            <w:r w:rsidRPr="000E17CA">
              <w:rPr>
                <w:rFonts w:ascii="Calibri" w:hAnsi="Calibri" w:cs="Calibri"/>
                <w:sz w:val="14"/>
              </w:rPr>
              <w:t>calculated</w:t>
            </w:r>
            <w:r w:rsidRPr="000E17CA">
              <w:rPr>
                <w:rFonts w:ascii="Calibri" w:hAnsi="Calibri" w:cs="Calibri"/>
                <w:spacing w:val="-1"/>
                <w:sz w:val="14"/>
              </w:rPr>
              <w:t xml:space="preserve"> </w:t>
            </w:r>
            <w:r w:rsidRPr="000E17CA">
              <w:rPr>
                <w:rFonts w:ascii="Calibri" w:hAnsi="Calibri" w:cs="Calibri"/>
                <w:sz w:val="14"/>
              </w:rPr>
              <w:t>by</w:t>
            </w:r>
            <w:r w:rsidRPr="000E17CA">
              <w:rPr>
                <w:rFonts w:ascii="Calibri" w:hAnsi="Calibri" w:cs="Calibri"/>
                <w:spacing w:val="-1"/>
                <w:sz w:val="14"/>
              </w:rPr>
              <w:t xml:space="preserve"> </w:t>
            </w:r>
            <w:r w:rsidRPr="000E17CA">
              <w:rPr>
                <w:rFonts w:ascii="Calibri" w:hAnsi="Calibri" w:cs="Calibri"/>
                <w:sz w:val="14"/>
              </w:rPr>
              <w:t>changing</w:t>
            </w:r>
            <w:r w:rsidRPr="000E17CA">
              <w:rPr>
                <w:rFonts w:ascii="Calibri" w:hAnsi="Calibri" w:cs="Calibri"/>
                <w:spacing w:val="40"/>
                <w:sz w:val="14"/>
              </w:rPr>
              <w:t xml:space="preserve"> </w:t>
            </w:r>
            <w:r w:rsidRPr="000E17CA">
              <w:rPr>
                <w:rFonts w:ascii="Calibri" w:hAnsi="Calibri" w:cs="Calibri"/>
                <w:sz w:val="14"/>
              </w:rPr>
              <w:t>each assumption with all other things held constant.</w:t>
            </w:r>
          </w:p>
          <w:p w14:paraId="262D6BA2" w14:textId="77777777" w:rsidR="005F4493" w:rsidRPr="000E17CA" w:rsidRDefault="00000000" w:rsidP="002E1346">
            <w:pPr>
              <w:pStyle w:val="TableParagraph"/>
              <w:numPr>
                <w:ilvl w:val="0"/>
                <w:numId w:val="30"/>
              </w:numPr>
              <w:tabs>
                <w:tab w:val="left" w:pos="176"/>
              </w:tabs>
              <w:spacing w:before="19"/>
              <w:rPr>
                <w:rFonts w:ascii="Calibri" w:hAnsi="Calibri" w:cs="Calibri"/>
                <w:sz w:val="14"/>
              </w:rPr>
            </w:pPr>
            <w:r w:rsidRPr="000E17CA">
              <w:rPr>
                <w:rFonts w:ascii="Calibri" w:hAnsi="Calibri" w:cs="Calibri"/>
                <w:sz w:val="14"/>
              </w:rPr>
              <w:t>A decrease in</w:t>
            </w:r>
            <w:r w:rsidRPr="000E17CA">
              <w:rPr>
                <w:rFonts w:ascii="Calibri" w:hAnsi="Calibri" w:cs="Calibri"/>
                <w:spacing w:val="1"/>
                <w:sz w:val="14"/>
              </w:rPr>
              <w:t xml:space="preserve"> </w:t>
            </w:r>
            <w:r w:rsidRPr="000E17CA">
              <w:rPr>
                <w:rFonts w:ascii="Calibri" w:hAnsi="Calibri" w:cs="Calibri"/>
                <w:sz w:val="14"/>
              </w:rPr>
              <w:t>discount rate</w:t>
            </w:r>
            <w:r w:rsidRPr="000E17CA">
              <w:rPr>
                <w:rFonts w:ascii="Calibri" w:hAnsi="Calibri" w:cs="Calibri"/>
                <w:spacing w:val="1"/>
                <w:sz w:val="14"/>
              </w:rPr>
              <w:t xml:space="preserve"> </w:t>
            </w:r>
            <w:r w:rsidRPr="000E17CA">
              <w:rPr>
                <w:rFonts w:ascii="Calibri" w:hAnsi="Calibri" w:cs="Calibri"/>
                <w:sz w:val="14"/>
              </w:rPr>
              <w:t>by 0.5% per</w:t>
            </w:r>
            <w:r w:rsidRPr="000E17CA">
              <w:rPr>
                <w:rFonts w:ascii="Calibri" w:hAnsi="Calibri" w:cs="Calibri"/>
                <w:spacing w:val="1"/>
                <w:sz w:val="14"/>
              </w:rPr>
              <w:t xml:space="preserve"> </w:t>
            </w:r>
            <w:r w:rsidRPr="000E17CA">
              <w:rPr>
                <w:rFonts w:ascii="Calibri" w:hAnsi="Calibri" w:cs="Calibri"/>
                <w:sz w:val="14"/>
              </w:rPr>
              <w:t>annum from</w:t>
            </w:r>
            <w:r w:rsidRPr="000E17CA">
              <w:rPr>
                <w:rFonts w:ascii="Calibri" w:hAnsi="Calibri" w:cs="Calibri"/>
                <w:spacing w:val="1"/>
                <w:sz w:val="14"/>
              </w:rPr>
              <w:t xml:space="preserve"> </w:t>
            </w:r>
            <w:r w:rsidRPr="000E17CA">
              <w:rPr>
                <w:rFonts w:ascii="Calibri" w:hAnsi="Calibri" w:cs="Calibri"/>
                <w:sz w:val="14"/>
              </w:rPr>
              <w:t>3.33% to 2.83%</w:t>
            </w:r>
            <w:r w:rsidRPr="000E17CA">
              <w:rPr>
                <w:rFonts w:ascii="Calibri" w:hAnsi="Calibri" w:cs="Calibri"/>
                <w:spacing w:val="1"/>
                <w:sz w:val="14"/>
              </w:rPr>
              <w:t xml:space="preserve"> </w:t>
            </w:r>
            <w:r w:rsidRPr="000E17CA">
              <w:rPr>
                <w:rFonts w:ascii="Calibri" w:hAnsi="Calibri" w:cs="Calibri"/>
                <w:sz w:val="14"/>
              </w:rPr>
              <w:t>leads to</w:t>
            </w:r>
            <w:r w:rsidRPr="000E17CA">
              <w:rPr>
                <w:rFonts w:ascii="Calibri" w:hAnsi="Calibri" w:cs="Calibri"/>
                <w:spacing w:val="1"/>
                <w:sz w:val="14"/>
              </w:rPr>
              <w:t xml:space="preserve"> </w:t>
            </w:r>
            <w:r w:rsidRPr="000E17CA">
              <w:rPr>
                <w:rFonts w:ascii="Calibri" w:hAnsi="Calibri" w:cs="Calibri"/>
                <w:sz w:val="14"/>
              </w:rPr>
              <w:t>an increase in</w:t>
            </w:r>
            <w:r w:rsidRPr="000E17CA">
              <w:rPr>
                <w:rFonts w:ascii="Calibri" w:hAnsi="Calibri" w:cs="Calibri"/>
                <w:spacing w:val="1"/>
                <w:sz w:val="14"/>
              </w:rPr>
              <w:t xml:space="preserve"> </w:t>
            </w:r>
            <w:r w:rsidRPr="000E17CA">
              <w:rPr>
                <w:rFonts w:ascii="Calibri" w:hAnsi="Calibri" w:cs="Calibri"/>
                <w:sz w:val="14"/>
              </w:rPr>
              <w:t>the provision</w:t>
            </w:r>
            <w:r w:rsidRPr="000E17CA">
              <w:rPr>
                <w:rFonts w:ascii="Calibri" w:hAnsi="Calibri" w:cs="Calibri"/>
                <w:spacing w:val="1"/>
                <w:sz w:val="14"/>
              </w:rPr>
              <w:t xml:space="preserve"> </w:t>
            </w:r>
            <w:r w:rsidRPr="000E17CA">
              <w:rPr>
                <w:rFonts w:ascii="Calibri" w:hAnsi="Calibri" w:cs="Calibri"/>
                <w:sz w:val="14"/>
              </w:rPr>
              <w:t>of £6.5m at</w:t>
            </w:r>
            <w:r w:rsidRPr="000E17CA">
              <w:rPr>
                <w:rFonts w:ascii="Calibri" w:hAnsi="Calibri" w:cs="Calibri"/>
                <w:spacing w:val="1"/>
                <w:sz w:val="14"/>
              </w:rPr>
              <w:t xml:space="preserve"> </w:t>
            </w:r>
            <w:r w:rsidRPr="000E17CA">
              <w:rPr>
                <w:rFonts w:ascii="Calibri" w:hAnsi="Calibri" w:cs="Calibri"/>
                <w:sz w:val="14"/>
              </w:rPr>
              <w:t>31 July</w:t>
            </w:r>
            <w:r w:rsidRPr="000E17CA">
              <w:rPr>
                <w:rFonts w:ascii="Calibri" w:hAnsi="Calibri" w:cs="Calibri"/>
                <w:spacing w:val="1"/>
                <w:sz w:val="14"/>
              </w:rPr>
              <w:t xml:space="preserve"> </w:t>
            </w:r>
            <w:r w:rsidRPr="000E17CA">
              <w:rPr>
                <w:rFonts w:ascii="Calibri" w:hAnsi="Calibri" w:cs="Calibri"/>
                <w:spacing w:val="-2"/>
                <w:sz w:val="14"/>
              </w:rPr>
              <w:t>2022.</w:t>
            </w:r>
          </w:p>
          <w:p w14:paraId="3786ED69" w14:textId="77777777" w:rsidR="005F4493" w:rsidRPr="000E17CA" w:rsidRDefault="00000000" w:rsidP="002E1346">
            <w:pPr>
              <w:pStyle w:val="TableParagraph"/>
              <w:numPr>
                <w:ilvl w:val="0"/>
                <w:numId w:val="30"/>
              </w:numPr>
              <w:tabs>
                <w:tab w:val="left" w:pos="176"/>
              </w:tabs>
              <w:spacing w:before="50"/>
              <w:rPr>
                <w:rFonts w:ascii="Calibri" w:hAnsi="Calibri" w:cs="Calibri"/>
                <w:sz w:val="14"/>
              </w:rPr>
            </w:pPr>
            <w:r w:rsidRPr="000E17CA">
              <w:rPr>
                <w:rFonts w:ascii="Calibri" w:hAnsi="Calibri" w:cs="Calibri"/>
                <w:sz w:val="14"/>
              </w:rPr>
              <w:t>An</w:t>
            </w:r>
            <w:r w:rsidRPr="000E17CA">
              <w:rPr>
                <w:rFonts w:ascii="Calibri" w:hAnsi="Calibri" w:cs="Calibri"/>
                <w:spacing w:val="-3"/>
                <w:sz w:val="14"/>
              </w:rPr>
              <w:t xml:space="preserve"> </w:t>
            </w:r>
            <w:r w:rsidRPr="000E17CA">
              <w:rPr>
                <w:rFonts w:ascii="Calibri" w:hAnsi="Calibri" w:cs="Calibri"/>
                <w:sz w:val="14"/>
              </w:rPr>
              <w:t>increase</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combined</w:t>
            </w:r>
            <w:r w:rsidRPr="000E17CA">
              <w:rPr>
                <w:rFonts w:ascii="Calibri" w:hAnsi="Calibri" w:cs="Calibri"/>
                <w:spacing w:val="-3"/>
                <w:sz w:val="14"/>
              </w:rPr>
              <w:t xml:space="preserve"> </w:t>
            </w:r>
            <w:r w:rsidRPr="000E17CA">
              <w:rPr>
                <w:rFonts w:ascii="Calibri" w:hAnsi="Calibri" w:cs="Calibri"/>
                <w:sz w:val="14"/>
              </w:rPr>
              <w:t>growth</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future</w:t>
            </w:r>
            <w:r w:rsidRPr="000E17CA">
              <w:rPr>
                <w:rFonts w:ascii="Calibri" w:hAnsi="Calibri" w:cs="Calibri"/>
                <w:spacing w:val="-3"/>
                <w:sz w:val="14"/>
              </w:rPr>
              <w:t xml:space="preserve"> </w:t>
            </w:r>
            <w:r w:rsidRPr="000E17CA">
              <w:rPr>
                <w:rFonts w:ascii="Calibri" w:hAnsi="Calibri" w:cs="Calibri"/>
                <w:sz w:val="14"/>
              </w:rPr>
              <w:t>payroll</w:t>
            </w:r>
            <w:r w:rsidRPr="000E17CA">
              <w:rPr>
                <w:rFonts w:ascii="Calibri" w:hAnsi="Calibri" w:cs="Calibri"/>
                <w:spacing w:val="-3"/>
                <w:sz w:val="14"/>
              </w:rPr>
              <w:t xml:space="preserve"> </w:t>
            </w:r>
            <w:r w:rsidRPr="000E17CA">
              <w:rPr>
                <w:rFonts w:ascii="Calibri" w:hAnsi="Calibri" w:cs="Calibri"/>
                <w:sz w:val="14"/>
              </w:rPr>
              <w:t>costs</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inflation,</w:t>
            </w:r>
            <w:r w:rsidRPr="000E17CA">
              <w:rPr>
                <w:rFonts w:ascii="Calibri" w:hAnsi="Calibri" w:cs="Calibri"/>
                <w:spacing w:val="-3"/>
                <w:sz w:val="14"/>
              </w:rPr>
              <w:t xml:space="preserve"> </w:t>
            </w:r>
            <w:r w:rsidRPr="000E17CA">
              <w:rPr>
                <w:rFonts w:ascii="Calibri" w:hAnsi="Calibri" w:cs="Calibri"/>
                <w:sz w:val="14"/>
              </w:rPr>
              <w:t>pay</w:t>
            </w:r>
            <w:r w:rsidRPr="000E17CA">
              <w:rPr>
                <w:rFonts w:ascii="Calibri" w:hAnsi="Calibri" w:cs="Calibri"/>
                <w:spacing w:val="-3"/>
                <w:sz w:val="14"/>
              </w:rPr>
              <w:t xml:space="preserve"> </w:t>
            </w:r>
            <w:r w:rsidRPr="000E17CA">
              <w:rPr>
                <w:rFonts w:ascii="Calibri" w:hAnsi="Calibri" w:cs="Calibri"/>
                <w:sz w:val="14"/>
              </w:rPr>
              <w:t>rises</w:t>
            </w:r>
            <w:r w:rsidRPr="000E17CA">
              <w:rPr>
                <w:rFonts w:ascii="Calibri" w:hAnsi="Calibri" w:cs="Calibri"/>
                <w:spacing w:val="-3"/>
                <w:sz w:val="14"/>
              </w:rPr>
              <w:t xml:space="preserve"> </w:t>
            </w:r>
            <w:r w:rsidRPr="000E17CA">
              <w:rPr>
                <w:rFonts w:ascii="Calibri" w:hAnsi="Calibri" w:cs="Calibri"/>
                <w:sz w:val="14"/>
              </w:rPr>
              <w:t>or</w:t>
            </w:r>
            <w:r w:rsidRPr="000E17CA">
              <w:rPr>
                <w:rFonts w:ascii="Calibri" w:hAnsi="Calibri" w:cs="Calibri"/>
                <w:spacing w:val="-3"/>
                <w:sz w:val="14"/>
              </w:rPr>
              <w:t xml:space="preserve"> </w:t>
            </w:r>
            <w:r w:rsidRPr="000E17CA">
              <w:rPr>
                <w:rFonts w:ascii="Calibri" w:hAnsi="Calibri" w:cs="Calibri"/>
                <w:sz w:val="14"/>
              </w:rPr>
              <w:t>additional</w:t>
            </w:r>
            <w:r w:rsidRPr="000E17CA">
              <w:rPr>
                <w:rFonts w:ascii="Calibri" w:hAnsi="Calibri" w:cs="Calibri"/>
                <w:spacing w:val="-3"/>
                <w:sz w:val="14"/>
              </w:rPr>
              <w:t xml:space="preserve"> </w:t>
            </w:r>
            <w:r w:rsidRPr="000E17CA">
              <w:rPr>
                <w:rFonts w:ascii="Calibri" w:hAnsi="Calibri" w:cs="Calibri"/>
                <w:sz w:val="14"/>
              </w:rPr>
              <w:t>staff</w:t>
            </w:r>
            <w:r w:rsidRPr="000E17CA">
              <w:rPr>
                <w:rFonts w:ascii="Calibri" w:hAnsi="Calibri" w:cs="Calibri"/>
                <w:spacing w:val="-3"/>
                <w:sz w:val="14"/>
              </w:rPr>
              <w:t xml:space="preserve"> </w:t>
            </w:r>
            <w:r w:rsidRPr="000E17CA">
              <w:rPr>
                <w:rFonts w:ascii="Calibri" w:hAnsi="Calibri" w:cs="Calibri"/>
                <w:sz w:val="14"/>
              </w:rPr>
              <w:t>by</w:t>
            </w:r>
            <w:r w:rsidRPr="000E17CA">
              <w:rPr>
                <w:rFonts w:ascii="Calibri" w:hAnsi="Calibri" w:cs="Calibri"/>
                <w:spacing w:val="-3"/>
                <w:sz w:val="14"/>
              </w:rPr>
              <w:t xml:space="preserve"> </w:t>
            </w:r>
            <w:r w:rsidRPr="000E17CA">
              <w:rPr>
                <w:rFonts w:ascii="Calibri" w:hAnsi="Calibri" w:cs="Calibri"/>
                <w:sz w:val="14"/>
              </w:rPr>
              <w:t>0.5%</w:t>
            </w:r>
            <w:r w:rsidRPr="000E17CA">
              <w:rPr>
                <w:rFonts w:ascii="Calibri" w:hAnsi="Calibri" w:cs="Calibri"/>
                <w:spacing w:val="-3"/>
                <w:sz w:val="14"/>
              </w:rPr>
              <w:t xml:space="preserve"> </w:t>
            </w:r>
            <w:r w:rsidRPr="000E17CA">
              <w:rPr>
                <w:rFonts w:ascii="Calibri" w:hAnsi="Calibri" w:cs="Calibri"/>
                <w:sz w:val="14"/>
              </w:rPr>
              <w:t>per</w:t>
            </w:r>
            <w:r w:rsidRPr="000E17CA">
              <w:rPr>
                <w:rFonts w:ascii="Calibri" w:hAnsi="Calibri" w:cs="Calibri"/>
                <w:spacing w:val="-3"/>
                <w:sz w:val="14"/>
              </w:rPr>
              <w:t xml:space="preserve"> </w:t>
            </w:r>
            <w:r w:rsidRPr="000E17CA">
              <w:rPr>
                <w:rFonts w:ascii="Calibri" w:hAnsi="Calibri" w:cs="Calibri"/>
                <w:sz w:val="14"/>
              </w:rPr>
              <w:t>annum</w:t>
            </w:r>
            <w:r w:rsidRPr="000E17CA">
              <w:rPr>
                <w:rFonts w:ascii="Calibri" w:hAnsi="Calibri" w:cs="Calibri"/>
                <w:spacing w:val="-3"/>
                <w:sz w:val="14"/>
              </w:rPr>
              <w:t xml:space="preserve"> </w:t>
            </w:r>
            <w:r w:rsidRPr="000E17CA">
              <w:rPr>
                <w:rFonts w:ascii="Calibri" w:hAnsi="Calibri" w:cs="Calibri"/>
                <w:sz w:val="14"/>
              </w:rPr>
              <w:t>leads</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an</w:t>
            </w:r>
            <w:r w:rsidRPr="000E17CA">
              <w:rPr>
                <w:rFonts w:ascii="Calibri" w:hAnsi="Calibri" w:cs="Calibri"/>
                <w:spacing w:val="-3"/>
                <w:sz w:val="14"/>
              </w:rPr>
              <w:t xml:space="preserve"> </w:t>
            </w:r>
            <w:r w:rsidRPr="000E17CA">
              <w:rPr>
                <w:rFonts w:ascii="Calibri" w:hAnsi="Calibri" w:cs="Calibri"/>
                <w:sz w:val="14"/>
              </w:rPr>
              <w:t>increase</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40"/>
                <w:sz w:val="14"/>
              </w:rPr>
              <w:t xml:space="preserve"> </w:t>
            </w:r>
            <w:r w:rsidRPr="000E17CA">
              <w:rPr>
                <w:rFonts w:ascii="Calibri" w:hAnsi="Calibri" w:cs="Calibri"/>
                <w:sz w:val="14"/>
              </w:rPr>
              <w:t>provision of £0.7m at 31 July 2022.</w:t>
            </w:r>
          </w:p>
          <w:p w14:paraId="4E4E9A87" w14:textId="77777777" w:rsidR="005F4493" w:rsidRPr="000E17CA" w:rsidRDefault="00000000" w:rsidP="0040681F">
            <w:pPr>
              <w:pStyle w:val="TableParagraph"/>
              <w:spacing w:before="56"/>
              <w:rPr>
                <w:rFonts w:ascii="Calibri" w:hAnsi="Calibri" w:cs="Calibri"/>
                <w:sz w:val="14"/>
              </w:rPr>
            </w:pPr>
            <w:r w:rsidRPr="000E17CA">
              <w:rPr>
                <w:rFonts w:ascii="Calibri" w:hAnsi="Calibri" w:cs="Calibri"/>
                <w:sz w:val="14"/>
              </w:rPr>
              <w:t>It</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acknowledged</w:t>
            </w:r>
            <w:r w:rsidRPr="000E17CA">
              <w:rPr>
                <w:rFonts w:ascii="Calibri" w:hAnsi="Calibri" w:cs="Calibri"/>
                <w:spacing w:val="-3"/>
                <w:sz w:val="14"/>
              </w:rPr>
              <w:t xml:space="preserve"> </w:t>
            </w:r>
            <w:r w:rsidRPr="000E17CA">
              <w:rPr>
                <w:rFonts w:ascii="Calibri" w:hAnsi="Calibri" w:cs="Calibri"/>
                <w:sz w:val="14"/>
              </w:rPr>
              <w:t>that</w:t>
            </w:r>
            <w:r w:rsidRPr="000E17CA">
              <w:rPr>
                <w:rFonts w:ascii="Calibri" w:hAnsi="Calibri" w:cs="Calibri"/>
                <w:spacing w:val="-3"/>
                <w:sz w:val="14"/>
              </w:rPr>
              <w:t xml:space="preserve"> </w:t>
            </w:r>
            <w:r w:rsidRPr="000E17CA">
              <w:rPr>
                <w:rFonts w:ascii="Calibri" w:hAnsi="Calibri" w:cs="Calibri"/>
                <w:sz w:val="14"/>
              </w:rPr>
              <w:t>presuming</w:t>
            </w:r>
            <w:r w:rsidRPr="000E17CA">
              <w:rPr>
                <w:rFonts w:ascii="Calibri" w:hAnsi="Calibri" w:cs="Calibri"/>
                <w:spacing w:val="-3"/>
                <w:sz w:val="14"/>
              </w:rPr>
              <w:t xml:space="preserve"> </w:t>
            </w:r>
            <w:r w:rsidRPr="000E17CA">
              <w:rPr>
                <w:rFonts w:ascii="Calibri" w:hAnsi="Calibri" w:cs="Calibri"/>
                <w:sz w:val="14"/>
              </w:rPr>
              <w:t>all</w:t>
            </w:r>
            <w:r w:rsidRPr="000E17CA">
              <w:rPr>
                <w:rFonts w:ascii="Calibri" w:hAnsi="Calibri" w:cs="Calibri"/>
                <w:spacing w:val="-3"/>
                <w:sz w:val="14"/>
              </w:rPr>
              <w:t xml:space="preserve"> </w:t>
            </w: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assumptions</w:t>
            </w:r>
            <w:r w:rsidRPr="000E17CA">
              <w:rPr>
                <w:rFonts w:ascii="Calibri" w:hAnsi="Calibri" w:cs="Calibri"/>
                <w:spacing w:val="-3"/>
                <w:sz w:val="14"/>
              </w:rPr>
              <w:t xml:space="preserve"> </w:t>
            </w:r>
            <w:r w:rsidRPr="000E17CA">
              <w:rPr>
                <w:rFonts w:ascii="Calibri" w:hAnsi="Calibri" w:cs="Calibri"/>
                <w:sz w:val="14"/>
              </w:rPr>
              <w:t>remain</w:t>
            </w:r>
            <w:r w:rsidRPr="000E17CA">
              <w:rPr>
                <w:rFonts w:ascii="Calibri" w:hAnsi="Calibri" w:cs="Calibri"/>
                <w:spacing w:val="-3"/>
                <w:sz w:val="14"/>
              </w:rPr>
              <w:t xml:space="preserve"> </w:t>
            </w:r>
            <w:r w:rsidRPr="000E17CA">
              <w:rPr>
                <w:rFonts w:ascii="Calibri" w:hAnsi="Calibri" w:cs="Calibri"/>
                <w:sz w:val="14"/>
              </w:rPr>
              <w:t>constant</w:t>
            </w:r>
            <w:r w:rsidRPr="000E17CA">
              <w:rPr>
                <w:rFonts w:ascii="Calibri" w:hAnsi="Calibri" w:cs="Calibri"/>
                <w:spacing w:val="-3"/>
                <w:sz w:val="14"/>
              </w:rPr>
              <w:t xml:space="preserve"> </w:t>
            </w:r>
            <w:r w:rsidRPr="000E17CA">
              <w:rPr>
                <w:rFonts w:ascii="Calibri" w:hAnsi="Calibri" w:cs="Calibri"/>
                <w:sz w:val="14"/>
              </w:rPr>
              <w:t>has</w:t>
            </w:r>
            <w:r w:rsidRPr="000E17CA">
              <w:rPr>
                <w:rFonts w:ascii="Calibri" w:hAnsi="Calibri" w:cs="Calibri"/>
                <w:spacing w:val="-3"/>
                <w:sz w:val="14"/>
              </w:rPr>
              <w:t xml:space="preserve"> </w:t>
            </w:r>
            <w:r w:rsidRPr="000E17CA">
              <w:rPr>
                <w:rFonts w:ascii="Calibri" w:hAnsi="Calibri" w:cs="Calibri"/>
                <w:sz w:val="14"/>
              </w:rPr>
              <w:t>inherent</w:t>
            </w:r>
            <w:r w:rsidRPr="000E17CA">
              <w:rPr>
                <w:rFonts w:ascii="Calibri" w:hAnsi="Calibri" w:cs="Calibri"/>
                <w:spacing w:val="-3"/>
                <w:sz w:val="14"/>
              </w:rPr>
              <w:t xml:space="preserve"> </w:t>
            </w:r>
            <w:r w:rsidRPr="000E17CA">
              <w:rPr>
                <w:rFonts w:ascii="Calibri" w:hAnsi="Calibri" w:cs="Calibri"/>
                <w:sz w:val="14"/>
              </w:rPr>
              <w:t>limitations,</w:t>
            </w:r>
            <w:r w:rsidRPr="000E17CA">
              <w:rPr>
                <w:rFonts w:ascii="Calibri" w:hAnsi="Calibri" w:cs="Calibri"/>
                <w:spacing w:val="-3"/>
                <w:sz w:val="14"/>
              </w:rPr>
              <w:t xml:space="preserve"> </w:t>
            </w:r>
            <w:r w:rsidRPr="000E17CA">
              <w:rPr>
                <w:rFonts w:ascii="Calibri" w:hAnsi="Calibri" w:cs="Calibri"/>
                <w:sz w:val="14"/>
              </w:rPr>
              <w:t>given</w:t>
            </w:r>
            <w:r w:rsidRPr="000E17CA">
              <w:rPr>
                <w:rFonts w:ascii="Calibri" w:hAnsi="Calibri" w:cs="Calibri"/>
                <w:spacing w:val="-3"/>
                <w:sz w:val="14"/>
              </w:rPr>
              <w:t xml:space="preserve"> </w:t>
            </w:r>
            <w:r w:rsidRPr="000E17CA">
              <w:rPr>
                <w:rFonts w:ascii="Calibri" w:hAnsi="Calibri" w:cs="Calibri"/>
                <w:sz w:val="14"/>
              </w:rPr>
              <w:t>that</w:t>
            </w:r>
            <w:r w:rsidRPr="000E17CA">
              <w:rPr>
                <w:rFonts w:ascii="Calibri" w:hAnsi="Calibri" w:cs="Calibri"/>
                <w:spacing w:val="-3"/>
                <w:sz w:val="14"/>
              </w:rPr>
              <w:t xml:space="preserve"> </w:t>
            </w:r>
            <w:r w:rsidRPr="000E17CA">
              <w:rPr>
                <w:rFonts w:ascii="Calibri" w:hAnsi="Calibri" w:cs="Calibri"/>
                <w:sz w:val="14"/>
              </w:rPr>
              <w:t>it</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more</w:t>
            </w:r>
            <w:r w:rsidRPr="000E17CA">
              <w:rPr>
                <w:rFonts w:ascii="Calibri" w:hAnsi="Calibri" w:cs="Calibri"/>
                <w:spacing w:val="-3"/>
                <w:sz w:val="14"/>
              </w:rPr>
              <w:t xml:space="preserve"> </w:t>
            </w:r>
            <w:r w:rsidRPr="000E17CA">
              <w:rPr>
                <w:rFonts w:ascii="Calibri" w:hAnsi="Calibri" w:cs="Calibri"/>
                <w:sz w:val="14"/>
              </w:rPr>
              <w:t>likely</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be</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combination</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40"/>
                <w:sz w:val="14"/>
              </w:rPr>
              <w:t xml:space="preserve"> </w:t>
            </w:r>
            <w:r w:rsidRPr="000E17CA">
              <w:rPr>
                <w:rFonts w:ascii="Calibri" w:hAnsi="Calibri" w:cs="Calibri"/>
                <w:sz w:val="14"/>
              </w:rPr>
              <w:t>changes, but highlights the value of each individual risk and is therefore a suitable basis for providing this analysis.</w:t>
            </w:r>
          </w:p>
        </w:tc>
      </w:tr>
      <w:tr w:rsidR="005F4493" w:rsidRPr="000E17CA" w14:paraId="5AEFAAD8" w14:textId="77777777" w:rsidTr="0040681F">
        <w:trPr>
          <w:trHeight w:val="1254"/>
        </w:trPr>
        <w:tc>
          <w:tcPr>
            <w:tcW w:w="10168" w:type="dxa"/>
            <w:gridSpan w:val="3"/>
            <w:tcBorders>
              <w:bottom w:val="single" w:sz="4" w:space="0" w:color="21B9DA"/>
            </w:tcBorders>
            <w:tcMar>
              <w:top w:w="28" w:type="dxa"/>
              <w:left w:w="28" w:type="dxa"/>
              <w:bottom w:w="28" w:type="dxa"/>
              <w:right w:w="28" w:type="dxa"/>
            </w:tcMar>
          </w:tcPr>
          <w:p w14:paraId="49B91095" w14:textId="77777777" w:rsidR="005F4493" w:rsidRPr="000E17CA" w:rsidRDefault="00000000" w:rsidP="0040681F">
            <w:pPr>
              <w:pStyle w:val="TableParagraph"/>
              <w:spacing w:before="117"/>
              <w:rPr>
                <w:rFonts w:ascii="Calibri" w:hAnsi="Calibri" w:cs="Calibri"/>
                <w:b/>
                <w:sz w:val="24"/>
              </w:rPr>
            </w:pPr>
            <w:r w:rsidRPr="000E17CA">
              <w:rPr>
                <w:rFonts w:ascii="Calibri" w:hAnsi="Calibri" w:cs="Calibri"/>
                <w:b/>
                <w:sz w:val="24"/>
              </w:rPr>
              <w:t>University</w:t>
            </w:r>
            <w:r w:rsidRPr="000E17CA">
              <w:rPr>
                <w:rFonts w:ascii="Calibri" w:hAnsi="Calibri" w:cs="Calibri"/>
                <w:b/>
                <w:spacing w:val="-11"/>
                <w:sz w:val="24"/>
              </w:rPr>
              <w:t xml:space="preserve"> </w:t>
            </w:r>
            <w:r w:rsidRPr="000E17CA">
              <w:rPr>
                <w:rFonts w:ascii="Calibri" w:hAnsi="Calibri" w:cs="Calibri"/>
                <w:b/>
                <w:sz w:val="24"/>
              </w:rPr>
              <w:t>of</w:t>
            </w:r>
            <w:r w:rsidRPr="000E17CA">
              <w:rPr>
                <w:rFonts w:ascii="Calibri" w:hAnsi="Calibri" w:cs="Calibri"/>
                <w:b/>
                <w:spacing w:val="-10"/>
                <w:sz w:val="24"/>
              </w:rPr>
              <w:t xml:space="preserve"> </w:t>
            </w:r>
            <w:r w:rsidRPr="000E17CA">
              <w:rPr>
                <w:rFonts w:ascii="Calibri" w:hAnsi="Calibri" w:cs="Calibri"/>
                <w:b/>
                <w:sz w:val="24"/>
              </w:rPr>
              <w:t>York</w:t>
            </w:r>
            <w:r w:rsidRPr="000E17CA">
              <w:rPr>
                <w:rFonts w:ascii="Calibri" w:hAnsi="Calibri" w:cs="Calibri"/>
                <w:b/>
                <w:spacing w:val="-11"/>
                <w:sz w:val="24"/>
              </w:rPr>
              <w:t xml:space="preserve"> </w:t>
            </w:r>
            <w:r w:rsidRPr="000E17CA">
              <w:rPr>
                <w:rFonts w:ascii="Calibri" w:hAnsi="Calibri" w:cs="Calibri"/>
                <w:b/>
                <w:sz w:val="24"/>
              </w:rPr>
              <w:t>Pension</w:t>
            </w:r>
            <w:r w:rsidRPr="000E17CA">
              <w:rPr>
                <w:rFonts w:ascii="Calibri" w:hAnsi="Calibri" w:cs="Calibri"/>
                <w:b/>
                <w:spacing w:val="-10"/>
                <w:sz w:val="24"/>
              </w:rPr>
              <w:t xml:space="preserve"> </w:t>
            </w:r>
            <w:r w:rsidRPr="000E17CA">
              <w:rPr>
                <w:rFonts w:ascii="Calibri" w:hAnsi="Calibri" w:cs="Calibri"/>
                <w:b/>
                <w:spacing w:val="-4"/>
                <w:sz w:val="24"/>
              </w:rPr>
              <w:t>Fund</w:t>
            </w:r>
          </w:p>
          <w:p w14:paraId="5BBDFF2A" w14:textId="77777777" w:rsidR="005F4493" w:rsidRPr="000E17CA" w:rsidRDefault="00000000" w:rsidP="0040681F">
            <w:pPr>
              <w:pStyle w:val="TableParagraph"/>
              <w:spacing w:before="33"/>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operates</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3"/>
                <w:sz w:val="14"/>
              </w:rPr>
              <w:t xml:space="preserve"> </w:t>
            </w: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z w:val="14"/>
              </w:rPr>
              <w:t>Fund.</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scheme</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defined</w:t>
            </w:r>
            <w:r w:rsidRPr="000E17CA">
              <w:rPr>
                <w:rFonts w:ascii="Calibri" w:hAnsi="Calibri" w:cs="Calibri"/>
                <w:spacing w:val="-3"/>
                <w:sz w:val="14"/>
              </w:rPr>
              <w:t xml:space="preserve"> </w:t>
            </w:r>
            <w:r w:rsidRPr="000E17CA">
              <w:rPr>
                <w:rFonts w:ascii="Calibri" w:hAnsi="Calibri" w:cs="Calibri"/>
                <w:sz w:val="14"/>
              </w:rPr>
              <w:t>benefit</w:t>
            </w:r>
            <w:r w:rsidRPr="000E17CA">
              <w:rPr>
                <w:rFonts w:ascii="Calibri" w:hAnsi="Calibri" w:cs="Calibri"/>
                <w:spacing w:val="-3"/>
                <w:sz w:val="14"/>
              </w:rPr>
              <w:t xml:space="preserve"> </w:t>
            </w:r>
            <w:r w:rsidRPr="000E17CA">
              <w:rPr>
                <w:rFonts w:ascii="Calibri" w:hAnsi="Calibri" w:cs="Calibri"/>
                <w:sz w:val="14"/>
              </w:rPr>
              <w:t>scheme</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assets</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scheme</w:t>
            </w:r>
            <w:r w:rsidRPr="000E17CA">
              <w:rPr>
                <w:rFonts w:ascii="Calibri" w:hAnsi="Calibri" w:cs="Calibri"/>
                <w:spacing w:val="-3"/>
                <w:sz w:val="14"/>
              </w:rPr>
              <w:t xml:space="preserve"> </w:t>
            </w:r>
            <w:r w:rsidRPr="000E17CA">
              <w:rPr>
                <w:rFonts w:ascii="Calibri" w:hAnsi="Calibri" w:cs="Calibri"/>
                <w:sz w:val="14"/>
              </w:rPr>
              <w:t>are</w:t>
            </w:r>
            <w:r w:rsidRPr="000E17CA">
              <w:rPr>
                <w:rFonts w:ascii="Calibri" w:hAnsi="Calibri" w:cs="Calibri"/>
                <w:spacing w:val="-3"/>
                <w:sz w:val="14"/>
              </w:rPr>
              <w:t xml:space="preserve"> </w:t>
            </w:r>
            <w:r w:rsidRPr="000E17CA">
              <w:rPr>
                <w:rFonts w:ascii="Calibri" w:hAnsi="Calibri" w:cs="Calibri"/>
                <w:sz w:val="14"/>
              </w:rPr>
              <w:t>held</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separate</w:t>
            </w:r>
            <w:r w:rsidRPr="000E17CA">
              <w:rPr>
                <w:rFonts w:ascii="Calibri" w:hAnsi="Calibri" w:cs="Calibri"/>
                <w:spacing w:val="40"/>
                <w:sz w:val="14"/>
              </w:rPr>
              <w:t xml:space="preserve"> </w:t>
            </w:r>
            <w:r w:rsidRPr="000E17CA">
              <w:rPr>
                <w:rFonts w:ascii="Calibri" w:hAnsi="Calibri" w:cs="Calibri"/>
                <w:sz w:val="14"/>
              </w:rPr>
              <w:t>trustee-administered</w:t>
            </w:r>
            <w:r w:rsidRPr="000E17CA">
              <w:rPr>
                <w:rFonts w:ascii="Calibri" w:hAnsi="Calibri" w:cs="Calibri"/>
                <w:spacing w:val="-4"/>
                <w:sz w:val="14"/>
              </w:rPr>
              <w:t xml:space="preserve"> </w:t>
            </w:r>
            <w:r w:rsidRPr="000E17CA">
              <w:rPr>
                <w:rFonts w:ascii="Calibri" w:hAnsi="Calibri" w:cs="Calibri"/>
                <w:sz w:val="14"/>
              </w:rPr>
              <w:t>fund.</w:t>
            </w:r>
          </w:p>
          <w:p w14:paraId="22F2E2B3"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scheme’s</w:t>
            </w:r>
            <w:r w:rsidRPr="000E17CA">
              <w:rPr>
                <w:rFonts w:ascii="Calibri" w:hAnsi="Calibri" w:cs="Calibri"/>
                <w:spacing w:val="-1"/>
                <w:sz w:val="14"/>
              </w:rPr>
              <w:t xml:space="preserve"> </w:t>
            </w:r>
            <w:r w:rsidRPr="000E17CA">
              <w:rPr>
                <w:rFonts w:ascii="Calibri" w:hAnsi="Calibri" w:cs="Calibri"/>
                <w:sz w:val="14"/>
              </w:rPr>
              <w:t>last</w:t>
            </w:r>
            <w:r w:rsidRPr="000E17CA">
              <w:rPr>
                <w:rFonts w:ascii="Calibri" w:hAnsi="Calibri" w:cs="Calibri"/>
                <w:spacing w:val="-1"/>
                <w:sz w:val="14"/>
              </w:rPr>
              <w:t xml:space="preserve"> </w:t>
            </w:r>
            <w:r w:rsidRPr="000E17CA">
              <w:rPr>
                <w:rFonts w:ascii="Calibri" w:hAnsi="Calibri" w:cs="Calibri"/>
                <w:sz w:val="14"/>
              </w:rPr>
              <w:t>triennial</w:t>
            </w:r>
            <w:r w:rsidRPr="000E17CA">
              <w:rPr>
                <w:rFonts w:ascii="Calibri" w:hAnsi="Calibri" w:cs="Calibri"/>
                <w:spacing w:val="-1"/>
                <w:sz w:val="14"/>
              </w:rPr>
              <w:t xml:space="preserve"> </w:t>
            </w:r>
            <w:r w:rsidRPr="000E17CA">
              <w:rPr>
                <w:rFonts w:ascii="Calibri" w:hAnsi="Calibri" w:cs="Calibri"/>
                <w:sz w:val="14"/>
              </w:rPr>
              <w:t>valuation</w:t>
            </w:r>
            <w:r w:rsidRPr="000E17CA">
              <w:rPr>
                <w:rFonts w:ascii="Calibri" w:hAnsi="Calibri" w:cs="Calibri"/>
                <w:spacing w:val="-1"/>
                <w:sz w:val="14"/>
              </w:rPr>
              <w:t xml:space="preserve"> </w:t>
            </w:r>
            <w:r w:rsidRPr="000E17CA">
              <w:rPr>
                <w:rFonts w:ascii="Calibri" w:hAnsi="Calibri" w:cs="Calibri"/>
                <w:sz w:val="14"/>
              </w:rPr>
              <w:t>was</w:t>
            </w:r>
            <w:r w:rsidRPr="000E17CA">
              <w:rPr>
                <w:rFonts w:ascii="Calibri" w:hAnsi="Calibri" w:cs="Calibri"/>
                <w:spacing w:val="-1"/>
                <w:sz w:val="14"/>
              </w:rPr>
              <w:t xml:space="preserve"> </w:t>
            </w:r>
            <w:r w:rsidRPr="000E17CA">
              <w:rPr>
                <w:rFonts w:ascii="Calibri" w:hAnsi="Calibri" w:cs="Calibri"/>
                <w:sz w:val="14"/>
              </w:rPr>
              <w:t>at</w:t>
            </w:r>
            <w:r w:rsidRPr="000E17CA">
              <w:rPr>
                <w:rFonts w:ascii="Calibri" w:hAnsi="Calibri" w:cs="Calibri"/>
                <w:spacing w:val="-1"/>
                <w:sz w:val="14"/>
              </w:rPr>
              <w:t xml:space="preserve"> </w:t>
            </w:r>
            <w:r w:rsidRPr="000E17CA">
              <w:rPr>
                <w:rFonts w:ascii="Calibri" w:hAnsi="Calibri" w:cs="Calibri"/>
                <w:sz w:val="14"/>
              </w:rPr>
              <w:t>31</w:t>
            </w:r>
            <w:r w:rsidRPr="000E17CA">
              <w:rPr>
                <w:rFonts w:ascii="Calibri" w:hAnsi="Calibri" w:cs="Calibri"/>
                <w:spacing w:val="-1"/>
                <w:sz w:val="14"/>
              </w:rPr>
              <w:t xml:space="preserve"> </w:t>
            </w:r>
            <w:r w:rsidRPr="000E17CA">
              <w:rPr>
                <w:rFonts w:ascii="Calibri" w:hAnsi="Calibri" w:cs="Calibri"/>
                <w:sz w:val="14"/>
              </w:rPr>
              <w:t>July</w:t>
            </w:r>
            <w:r w:rsidRPr="000E17CA">
              <w:rPr>
                <w:rFonts w:ascii="Calibri" w:hAnsi="Calibri" w:cs="Calibri"/>
                <w:spacing w:val="-1"/>
                <w:sz w:val="14"/>
              </w:rPr>
              <w:t xml:space="preserve"> </w:t>
            </w:r>
            <w:r w:rsidRPr="000E17CA">
              <w:rPr>
                <w:rFonts w:ascii="Calibri" w:hAnsi="Calibri" w:cs="Calibri"/>
                <w:sz w:val="14"/>
              </w:rPr>
              <w:t>2020</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was</w:t>
            </w:r>
            <w:r w:rsidRPr="000E17CA">
              <w:rPr>
                <w:rFonts w:ascii="Calibri" w:hAnsi="Calibri" w:cs="Calibri"/>
                <w:spacing w:val="-1"/>
                <w:sz w:val="14"/>
              </w:rPr>
              <w:t xml:space="preserve"> </w:t>
            </w:r>
            <w:proofErr w:type="spellStart"/>
            <w:r w:rsidRPr="000E17CA">
              <w:rPr>
                <w:rFonts w:ascii="Calibri" w:hAnsi="Calibri" w:cs="Calibri"/>
                <w:sz w:val="14"/>
              </w:rPr>
              <w:t>finalised</w:t>
            </w:r>
            <w:proofErr w:type="spellEnd"/>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October</w:t>
            </w:r>
            <w:r w:rsidRPr="000E17CA">
              <w:rPr>
                <w:rFonts w:ascii="Calibri" w:hAnsi="Calibri" w:cs="Calibri"/>
                <w:spacing w:val="-1"/>
                <w:sz w:val="14"/>
              </w:rPr>
              <w:t xml:space="preserve"> </w:t>
            </w:r>
            <w:r w:rsidRPr="000E17CA">
              <w:rPr>
                <w:rFonts w:ascii="Calibri" w:hAnsi="Calibri" w:cs="Calibri"/>
                <w:sz w:val="14"/>
              </w:rPr>
              <w:t>2021.</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recovery</w:t>
            </w:r>
            <w:r w:rsidRPr="000E17CA">
              <w:rPr>
                <w:rFonts w:ascii="Calibri" w:hAnsi="Calibri" w:cs="Calibri"/>
                <w:spacing w:val="-1"/>
                <w:sz w:val="14"/>
              </w:rPr>
              <w:t xml:space="preserve"> </w:t>
            </w:r>
            <w:r w:rsidRPr="000E17CA">
              <w:rPr>
                <w:rFonts w:ascii="Calibri" w:hAnsi="Calibri" w:cs="Calibri"/>
                <w:sz w:val="14"/>
              </w:rPr>
              <w:t>plan</w:t>
            </w:r>
            <w:r w:rsidRPr="000E17CA">
              <w:rPr>
                <w:rFonts w:ascii="Calibri" w:hAnsi="Calibri" w:cs="Calibri"/>
                <w:spacing w:val="-1"/>
                <w:sz w:val="14"/>
              </w:rPr>
              <w:t xml:space="preserve"> </w:t>
            </w:r>
            <w:r w:rsidRPr="000E17CA">
              <w:rPr>
                <w:rFonts w:ascii="Calibri" w:hAnsi="Calibri" w:cs="Calibri"/>
                <w:sz w:val="14"/>
              </w:rPr>
              <w:t>was</w:t>
            </w:r>
            <w:r w:rsidRPr="000E17CA">
              <w:rPr>
                <w:rFonts w:ascii="Calibri" w:hAnsi="Calibri" w:cs="Calibri"/>
                <w:spacing w:val="-1"/>
                <w:sz w:val="14"/>
              </w:rPr>
              <w:t xml:space="preserve"> </w:t>
            </w:r>
            <w:r w:rsidRPr="000E17CA">
              <w:rPr>
                <w:rFonts w:ascii="Calibri" w:hAnsi="Calibri" w:cs="Calibri"/>
                <w:sz w:val="14"/>
              </w:rPr>
              <w:t>implemented</w:t>
            </w:r>
            <w:r w:rsidRPr="000E17CA">
              <w:rPr>
                <w:rFonts w:ascii="Calibri" w:hAnsi="Calibri" w:cs="Calibri"/>
                <w:spacing w:val="-1"/>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address</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deficit</w:t>
            </w:r>
            <w:r w:rsidRPr="000E17CA">
              <w:rPr>
                <w:rFonts w:ascii="Calibri" w:hAnsi="Calibri" w:cs="Calibri"/>
                <w:spacing w:val="40"/>
                <w:sz w:val="14"/>
              </w:rPr>
              <w:t xml:space="preserve"> </w:t>
            </w:r>
            <w:r w:rsidRPr="000E17CA">
              <w:rPr>
                <w:rFonts w:ascii="Calibri" w:hAnsi="Calibri" w:cs="Calibri"/>
                <w:sz w:val="14"/>
              </w:rPr>
              <w:t>arising on the valuation; it included a £9m payment to strengthen the pension fund.</w:t>
            </w:r>
          </w:p>
        </w:tc>
      </w:tr>
      <w:tr w:rsidR="005F4493" w:rsidRPr="000E17CA" w14:paraId="42DE57F0" w14:textId="77777777" w:rsidTr="0040681F">
        <w:trPr>
          <w:trHeight w:val="402"/>
        </w:trPr>
        <w:tc>
          <w:tcPr>
            <w:tcW w:w="6188" w:type="dxa"/>
            <w:tcBorders>
              <w:top w:val="single" w:sz="4" w:space="0" w:color="21B9DA"/>
              <w:left w:val="single" w:sz="4" w:space="0" w:color="21B9DA"/>
            </w:tcBorders>
            <w:tcMar>
              <w:top w:w="28" w:type="dxa"/>
              <w:left w:w="28" w:type="dxa"/>
              <w:bottom w:w="28" w:type="dxa"/>
              <w:right w:w="28" w:type="dxa"/>
            </w:tcMar>
          </w:tcPr>
          <w:p w14:paraId="3779F4B0" w14:textId="77777777" w:rsidR="005F4493" w:rsidRPr="000E17CA" w:rsidRDefault="005F4493" w:rsidP="0040681F">
            <w:pPr>
              <w:pStyle w:val="TableParagraph"/>
              <w:rPr>
                <w:rFonts w:ascii="Calibri" w:hAnsi="Calibri" w:cs="Calibri"/>
                <w:sz w:val="14"/>
              </w:rPr>
            </w:pPr>
          </w:p>
        </w:tc>
        <w:tc>
          <w:tcPr>
            <w:tcW w:w="2946" w:type="dxa"/>
            <w:tcBorders>
              <w:top w:val="single" w:sz="4" w:space="0" w:color="21B9DA"/>
            </w:tcBorders>
            <w:tcMar>
              <w:top w:w="28" w:type="dxa"/>
              <w:left w:w="28" w:type="dxa"/>
              <w:bottom w:w="28" w:type="dxa"/>
              <w:right w:w="28" w:type="dxa"/>
            </w:tcMar>
          </w:tcPr>
          <w:p w14:paraId="5CACE412" w14:textId="24A71466"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34" w:type="dxa"/>
            <w:tcBorders>
              <w:top w:val="single" w:sz="4" w:space="0" w:color="21B9DA"/>
              <w:right w:val="single" w:sz="4" w:space="0" w:color="21B9DA"/>
            </w:tcBorders>
            <w:tcMar>
              <w:top w:w="28" w:type="dxa"/>
              <w:left w:w="28" w:type="dxa"/>
              <w:bottom w:w="28" w:type="dxa"/>
              <w:right w:w="28" w:type="dxa"/>
            </w:tcMar>
          </w:tcPr>
          <w:p w14:paraId="6FB66219" w14:textId="38C66133"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5F64BDDB" w14:textId="77777777" w:rsidTr="0040681F">
        <w:trPr>
          <w:trHeight w:val="247"/>
        </w:trPr>
        <w:tc>
          <w:tcPr>
            <w:tcW w:w="6188" w:type="dxa"/>
            <w:tcBorders>
              <w:left w:val="single" w:sz="4" w:space="0" w:color="21B9DA"/>
              <w:bottom w:val="double" w:sz="6" w:space="0" w:color="21B9DA"/>
            </w:tcBorders>
            <w:tcMar>
              <w:top w:w="28" w:type="dxa"/>
              <w:left w:w="28" w:type="dxa"/>
              <w:bottom w:w="28" w:type="dxa"/>
              <w:right w:w="28" w:type="dxa"/>
            </w:tcMar>
          </w:tcPr>
          <w:p w14:paraId="66E05998" w14:textId="77777777" w:rsidR="005F4493" w:rsidRPr="000E17CA" w:rsidRDefault="005F4493" w:rsidP="0040681F">
            <w:pPr>
              <w:pStyle w:val="TableParagraph"/>
              <w:rPr>
                <w:rFonts w:ascii="Calibri" w:hAnsi="Calibri" w:cs="Calibri"/>
                <w:sz w:val="14"/>
              </w:rPr>
            </w:pPr>
          </w:p>
        </w:tc>
        <w:tc>
          <w:tcPr>
            <w:tcW w:w="2946" w:type="dxa"/>
            <w:tcBorders>
              <w:bottom w:val="double" w:sz="6" w:space="0" w:color="21B9DA"/>
            </w:tcBorders>
            <w:tcMar>
              <w:top w:w="28" w:type="dxa"/>
              <w:left w:w="28" w:type="dxa"/>
              <w:bottom w:w="28" w:type="dxa"/>
              <w:right w:w="28" w:type="dxa"/>
            </w:tcMar>
          </w:tcPr>
          <w:p w14:paraId="47D9FA0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4" w:type="dxa"/>
            <w:tcBorders>
              <w:bottom w:val="double" w:sz="6" w:space="0" w:color="21B9DA"/>
              <w:right w:val="single" w:sz="4" w:space="0" w:color="21B9DA"/>
            </w:tcBorders>
            <w:tcMar>
              <w:top w:w="28" w:type="dxa"/>
              <w:left w:w="28" w:type="dxa"/>
              <w:bottom w:w="28" w:type="dxa"/>
              <w:right w:w="28" w:type="dxa"/>
            </w:tcMar>
          </w:tcPr>
          <w:p w14:paraId="1059C84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D1F07E6" w14:textId="77777777" w:rsidTr="0040681F">
        <w:trPr>
          <w:trHeight w:val="248"/>
        </w:trPr>
        <w:tc>
          <w:tcPr>
            <w:tcW w:w="6188" w:type="dxa"/>
            <w:tcBorders>
              <w:top w:val="double" w:sz="6" w:space="0" w:color="21B9DA"/>
              <w:left w:val="single" w:sz="4" w:space="0" w:color="21B9DA"/>
            </w:tcBorders>
            <w:tcMar>
              <w:top w:w="28" w:type="dxa"/>
              <w:left w:w="28" w:type="dxa"/>
              <w:bottom w:w="28" w:type="dxa"/>
              <w:right w:w="28" w:type="dxa"/>
            </w:tcMar>
          </w:tcPr>
          <w:p w14:paraId="36D45CA4"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Analysis</w:t>
            </w:r>
            <w:r w:rsidRPr="000E17CA">
              <w:rPr>
                <w:rFonts w:ascii="Calibri" w:hAnsi="Calibri" w:cs="Calibri"/>
                <w:b/>
                <w:spacing w:val="-1"/>
                <w:sz w:val="14"/>
              </w:rPr>
              <w:t xml:space="preserve"> </w:t>
            </w:r>
            <w:r w:rsidRPr="000E17CA">
              <w:rPr>
                <w:rFonts w:ascii="Calibri" w:hAnsi="Calibri" w:cs="Calibri"/>
                <w:b/>
                <w:sz w:val="14"/>
              </w:rPr>
              <w:t>of the</w:t>
            </w:r>
            <w:r w:rsidRPr="000E17CA">
              <w:rPr>
                <w:rFonts w:ascii="Calibri" w:hAnsi="Calibri" w:cs="Calibri"/>
                <w:b/>
                <w:spacing w:val="-1"/>
                <w:sz w:val="14"/>
              </w:rPr>
              <w:t xml:space="preserve"> </w:t>
            </w:r>
            <w:r w:rsidRPr="000E17CA">
              <w:rPr>
                <w:rFonts w:ascii="Calibri" w:hAnsi="Calibri" w:cs="Calibri"/>
                <w:b/>
                <w:sz w:val="14"/>
              </w:rPr>
              <w:t>amount shown in</w:t>
            </w:r>
            <w:r w:rsidRPr="000E17CA">
              <w:rPr>
                <w:rFonts w:ascii="Calibri" w:hAnsi="Calibri" w:cs="Calibri"/>
                <w:b/>
                <w:spacing w:val="-1"/>
                <w:sz w:val="14"/>
              </w:rPr>
              <w:t xml:space="preserve"> </w:t>
            </w:r>
            <w:r w:rsidRPr="000E17CA">
              <w:rPr>
                <w:rFonts w:ascii="Calibri" w:hAnsi="Calibri" w:cs="Calibri"/>
                <w:b/>
                <w:sz w:val="14"/>
              </w:rPr>
              <w:t xml:space="preserve">the balance </w:t>
            </w:r>
            <w:r w:rsidRPr="000E17CA">
              <w:rPr>
                <w:rFonts w:ascii="Calibri" w:hAnsi="Calibri" w:cs="Calibri"/>
                <w:b/>
                <w:spacing w:val="-4"/>
                <w:sz w:val="14"/>
              </w:rPr>
              <w:t>sheet</w:t>
            </w:r>
          </w:p>
        </w:tc>
        <w:tc>
          <w:tcPr>
            <w:tcW w:w="2946" w:type="dxa"/>
            <w:tcBorders>
              <w:top w:val="double" w:sz="6" w:space="0" w:color="21B9DA"/>
            </w:tcBorders>
            <w:tcMar>
              <w:top w:w="28" w:type="dxa"/>
              <w:left w:w="28" w:type="dxa"/>
              <w:bottom w:w="28" w:type="dxa"/>
              <w:right w:w="28" w:type="dxa"/>
            </w:tcMar>
          </w:tcPr>
          <w:p w14:paraId="0BF2D081" w14:textId="77777777" w:rsidR="005F4493" w:rsidRPr="000E17CA" w:rsidRDefault="005F4493" w:rsidP="0040681F">
            <w:pPr>
              <w:pStyle w:val="TableParagraph"/>
              <w:rPr>
                <w:rFonts w:ascii="Calibri" w:hAnsi="Calibri" w:cs="Calibri"/>
                <w:sz w:val="14"/>
              </w:rPr>
            </w:pPr>
          </w:p>
        </w:tc>
        <w:tc>
          <w:tcPr>
            <w:tcW w:w="1034" w:type="dxa"/>
            <w:tcBorders>
              <w:top w:val="double" w:sz="6" w:space="0" w:color="21B9DA"/>
              <w:right w:val="single" w:sz="4" w:space="0" w:color="21B9DA"/>
            </w:tcBorders>
            <w:tcMar>
              <w:top w:w="28" w:type="dxa"/>
              <w:left w:w="28" w:type="dxa"/>
              <w:bottom w:w="28" w:type="dxa"/>
              <w:right w:w="28" w:type="dxa"/>
            </w:tcMar>
          </w:tcPr>
          <w:p w14:paraId="7D359EEE" w14:textId="77777777" w:rsidR="005F4493" w:rsidRPr="000E17CA" w:rsidRDefault="005F4493" w:rsidP="0040681F">
            <w:pPr>
              <w:pStyle w:val="TableParagraph"/>
              <w:rPr>
                <w:rFonts w:ascii="Calibri" w:hAnsi="Calibri" w:cs="Calibri"/>
                <w:sz w:val="14"/>
              </w:rPr>
            </w:pPr>
          </w:p>
        </w:tc>
      </w:tr>
      <w:tr w:rsidR="005F4493" w:rsidRPr="000E17CA" w14:paraId="2FC1418A" w14:textId="77777777" w:rsidTr="0040681F">
        <w:trPr>
          <w:trHeight w:val="243"/>
        </w:trPr>
        <w:tc>
          <w:tcPr>
            <w:tcW w:w="6188" w:type="dxa"/>
            <w:tcBorders>
              <w:left w:val="single" w:sz="4" w:space="0" w:color="21B9DA"/>
            </w:tcBorders>
            <w:tcMar>
              <w:top w:w="28" w:type="dxa"/>
              <w:left w:w="28" w:type="dxa"/>
              <w:bottom w:w="28" w:type="dxa"/>
              <w:right w:w="28" w:type="dxa"/>
            </w:tcMar>
          </w:tcPr>
          <w:p w14:paraId="7A7ECAB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Scheme </w:t>
            </w:r>
            <w:r w:rsidRPr="000E17CA">
              <w:rPr>
                <w:rFonts w:ascii="Calibri" w:hAnsi="Calibri" w:cs="Calibri"/>
                <w:spacing w:val="-2"/>
                <w:sz w:val="14"/>
              </w:rPr>
              <w:t>assets</w:t>
            </w:r>
          </w:p>
        </w:tc>
        <w:tc>
          <w:tcPr>
            <w:tcW w:w="2946" w:type="dxa"/>
            <w:tcMar>
              <w:top w:w="28" w:type="dxa"/>
              <w:left w:w="28" w:type="dxa"/>
              <w:bottom w:w="28" w:type="dxa"/>
              <w:right w:w="28" w:type="dxa"/>
            </w:tcMar>
          </w:tcPr>
          <w:p w14:paraId="6D337E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222,261</w:t>
            </w:r>
          </w:p>
        </w:tc>
        <w:tc>
          <w:tcPr>
            <w:tcW w:w="1034" w:type="dxa"/>
            <w:tcBorders>
              <w:right w:val="single" w:sz="4" w:space="0" w:color="21B9DA"/>
            </w:tcBorders>
            <w:tcMar>
              <w:top w:w="28" w:type="dxa"/>
              <w:left w:w="28" w:type="dxa"/>
              <w:bottom w:w="28" w:type="dxa"/>
              <w:right w:w="28" w:type="dxa"/>
            </w:tcMar>
          </w:tcPr>
          <w:p w14:paraId="6B978B2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213,887</w:t>
            </w:r>
          </w:p>
        </w:tc>
      </w:tr>
      <w:tr w:rsidR="005F4493" w:rsidRPr="000E17CA" w14:paraId="5421B039" w14:textId="77777777" w:rsidTr="0040681F">
        <w:trPr>
          <w:trHeight w:val="245"/>
        </w:trPr>
        <w:tc>
          <w:tcPr>
            <w:tcW w:w="6188" w:type="dxa"/>
            <w:tcBorders>
              <w:left w:val="single" w:sz="4" w:space="0" w:color="21B9DA"/>
              <w:bottom w:val="single" w:sz="4" w:space="0" w:color="21B9DA"/>
            </w:tcBorders>
            <w:tcMar>
              <w:top w:w="28" w:type="dxa"/>
              <w:left w:w="28" w:type="dxa"/>
              <w:bottom w:w="28" w:type="dxa"/>
              <w:right w:w="28" w:type="dxa"/>
            </w:tcMar>
          </w:tcPr>
          <w:p w14:paraId="23FC08C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Scheme </w:t>
            </w:r>
            <w:r w:rsidRPr="000E17CA">
              <w:rPr>
                <w:rFonts w:ascii="Calibri" w:hAnsi="Calibri" w:cs="Calibri"/>
                <w:spacing w:val="-2"/>
                <w:sz w:val="14"/>
              </w:rPr>
              <w:t>liabilities</w:t>
            </w:r>
          </w:p>
        </w:tc>
        <w:tc>
          <w:tcPr>
            <w:tcW w:w="2946" w:type="dxa"/>
            <w:tcBorders>
              <w:bottom w:val="single" w:sz="4" w:space="0" w:color="21B9DA"/>
            </w:tcBorders>
            <w:tcMar>
              <w:top w:w="28" w:type="dxa"/>
              <w:left w:w="28" w:type="dxa"/>
              <w:bottom w:w="28" w:type="dxa"/>
              <w:right w:w="28" w:type="dxa"/>
            </w:tcMar>
          </w:tcPr>
          <w:p w14:paraId="16EA66C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(204,222)</w:t>
            </w:r>
          </w:p>
        </w:tc>
        <w:tc>
          <w:tcPr>
            <w:tcW w:w="1034" w:type="dxa"/>
            <w:tcBorders>
              <w:bottom w:val="single" w:sz="4" w:space="0" w:color="21B9DA"/>
              <w:right w:val="single" w:sz="4" w:space="0" w:color="21B9DA"/>
            </w:tcBorders>
            <w:tcMar>
              <w:top w:w="28" w:type="dxa"/>
              <w:left w:w="28" w:type="dxa"/>
              <w:bottom w:w="28" w:type="dxa"/>
              <w:right w:w="28" w:type="dxa"/>
            </w:tcMar>
          </w:tcPr>
          <w:p w14:paraId="3974E27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(279,167)</w:t>
            </w:r>
          </w:p>
        </w:tc>
      </w:tr>
      <w:tr w:rsidR="005F4493" w:rsidRPr="000E17CA" w14:paraId="3B8211BF" w14:textId="77777777" w:rsidTr="0040681F">
        <w:trPr>
          <w:trHeight w:val="268"/>
        </w:trPr>
        <w:tc>
          <w:tcPr>
            <w:tcW w:w="618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B725A3E"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Surplus/(deficit)</w:t>
            </w:r>
            <w:r w:rsidRPr="000E17CA">
              <w:rPr>
                <w:rFonts w:ascii="Calibri" w:hAnsi="Calibri" w:cs="Calibri"/>
                <w:b/>
                <w:spacing w:val="-3"/>
                <w:sz w:val="14"/>
              </w:rPr>
              <w:t xml:space="preserve"> </w:t>
            </w:r>
            <w:r w:rsidRPr="000E17CA">
              <w:rPr>
                <w:rFonts w:ascii="Calibri" w:hAnsi="Calibri" w:cs="Calibri"/>
                <w:b/>
                <w:sz w:val="14"/>
              </w:rPr>
              <w:t>in</w:t>
            </w:r>
            <w:r w:rsidRPr="000E17CA">
              <w:rPr>
                <w:rFonts w:ascii="Calibri" w:hAnsi="Calibri" w:cs="Calibri"/>
                <w:b/>
                <w:spacing w:val="-3"/>
                <w:sz w:val="14"/>
              </w:rPr>
              <w:t xml:space="preserve"> </w:t>
            </w:r>
            <w:r w:rsidRPr="000E17CA">
              <w:rPr>
                <w:rFonts w:ascii="Calibri" w:hAnsi="Calibri" w:cs="Calibri"/>
                <w:b/>
                <w:sz w:val="14"/>
              </w:rPr>
              <w:t>the</w:t>
            </w:r>
            <w:r w:rsidRPr="000E17CA">
              <w:rPr>
                <w:rFonts w:ascii="Calibri" w:hAnsi="Calibri" w:cs="Calibri"/>
                <w:b/>
                <w:spacing w:val="-3"/>
                <w:sz w:val="14"/>
              </w:rPr>
              <w:t xml:space="preserve"> </w:t>
            </w:r>
            <w:r w:rsidRPr="000E17CA">
              <w:rPr>
                <w:rFonts w:ascii="Calibri" w:hAnsi="Calibri" w:cs="Calibri"/>
                <w:b/>
                <w:sz w:val="14"/>
              </w:rPr>
              <w:t>scheme</w:t>
            </w:r>
            <w:r w:rsidRPr="000E17CA">
              <w:rPr>
                <w:rFonts w:ascii="Calibri" w:hAnsi="Calibri" w:cs="Calibri"/>
                <w:b/>
                <w:spacing w:val="-3"/>
                <w:sz w:val="14"/>
              </w:rPr>
              <w:t xml:space="preserve"> </w:t>
            </w:r>
            <w:r w:rsidRPr="000E17CA">
              <w:rPr>
                <w:rFonts w:ascii="Calibri" w:hAnsi="Calibri" w:cs="Calibri"/>
                <w:b/>
                <w:sz w:val="14"/>
              </w:rPr>
              <w:t>–</w:t>
            </w:r>
            <w:r w:rsidRPr="000E17CA">
              <w:rPr>
                <w:rFonts w:ascii="Calibri" w:hAnsi="Calibri" w:cs="Calibri"/>
                <w:b/>
                <w:spacing w:val="-3"/>
                <w:sz w:val="14"/>
              </w:rPr>
              <w:t xml:space="preserve"> </w:t>
            </w:r>
            <w:r w:rsidRPr="000E17CA">
              <w:rPr>
                <w:rFonts w:ascii="Calibri" w:hAnsi="Calibri" w:cs="Calibri"/>
                <w:b/>
                <w:sz w:val="14"/>
              </w:rPr>
              <w:t>net</w:t>
            </w:r>
            <w:r w:rsidRPr="000E17CA">
              <w:rPr>
                <w:rFonts w:ascii="Calibri" w:hAnsi="Calibri" w:cs="Calibri"/>
                <w:b/>
                <w:spacing w:val="-2"/>
                <w:sz w:val="14"/>
              </w:rPr>
              <w:t xml:space="preserve"> </w:t>
            </w:r>
            <w:r w:rsidRPr="000E17CA">
              <w:rPr>
                <w:rFonts w:ascii="Calibri" w:hAnsi="Calibri" w:cs="Calibri"/>
                <w:b/>
                <w:sz w:val="14"/>
              </w:rPr>
              <w:t>pension</w:t>
            </w:r>
            <w:r w:rsidRPr="000E17CA">
              <w:rPr>
                <w:rFonts w:ascii="Calibri" w:hAnsi="Calibri" w:cs="Calibri"/>
                <w:b/>
                <w:spacing w:val="-3"/>
                <w:sz w:val="14"/>
              </w:rPr>
              <w:t xml:space="preserve"> </w:t>
            </w:r>
            <w:r w:rsidRPr="000E17CA">
              <w:rPr>
                <w:rFonts w:ascii="Calibri" w:hAnsi="Calibri" w:cs="Calibri"/>
                <w:b/>
                <w:spacing w:val="-2"/>
                <w:sz w:val="14"/>
              </w:rPr>
              <w:t>asset/(liability)</w:t>
            </w:r>
          </w:p>
        </w:tc>
        <w:tc>
          <w:tcPr>
            <w:tcW w:w="2946" w:type="dxa"/>
            <w:tcBorders>
              <w:top w:val="single" w:sz="4" w:space="0" w:color="21B9DA"/>
              <w:bottom w:val="single" w:sz="8" w:space="0" w:color="21B9DA"/>
            </w:tcBorders>
            <w:shd w:val="clear" w:color="auto" w:fill="E2F2F9"/>
            <w:tcMar>
              <w:top w:w="28" w:type="dxa"/>
              <w:left w:w="28" w:type="dxa"/>
              <w:bottom w:w="28" w:type="dxa"/>
              <w:right w:w="28" w:type="dxa"/>
            </w:tcMar>
          </w:tcPr>
          <w:p w14:paraId="5CFCC6B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18,039</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685FBA7C"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(65,280)</w:t>
            </w:r>
          </w:p>
        </w:tc>
      </w:tr>
      <w:tr w:rsidR="005F4493" w:rsidRPr="000E17CA" w14:paraId="2D0FA70C" w14:textId="77777777" w:rsidTr="0040681F">
        <w:trPr>
          <w:trHeight w:val="303"/>
        </w:trPr>
        <w:tc>
          <w:tcPr>
            <w:tcW w:w="6188" w:type="dxa"/>
            <w:tcBorders>
              <w:top w:val="single" w:sz="8" w:space="0" w:color="21B9DA"/>
              <w:left w:val="single" w:sz="4" w:space="0" w:color="21B9DA"/>
            </w:tcBorders>
            <w:tcMar>
              <w:top w:w="28" w:type="dxa"/>
              <w:left w:w="28" w:type="dxa"/>
              <w:bottom w:w="28" w:type="dxa"/>
              <w:right w:w="28" w:type="dxa"/>
            </w:tcMar>
          </w:tcPr>
          <w:p w14:paraId="07EF990B" w14:textId="77777777" w:rsidR="005F4493" w:rsidRPr="000E17CA" w:rsidRDefault="00000000" w:rsidP="0040681F">
            <w:pPr>
              <w:pStyle w:val="TableParagraph"/>
              <w:spacing w:before="45"/>
              <w:rPr>
                <w:rFonts w:ascii="Calibri" w:hAnsi="Calibri" w:cs="Calibri"/>
                <w:b/>
                <w:sz w:val="14"/>
              </w:rPr>
            </w:pPr>
            <w:r w:rsidRPr="000E17CA">
              <w:rPr>
                <w:rFonts w:ascii="Calibri" w:hAnsi="Calibri" w:cs="Calibri"/>
                <w:b/>
                <w:sz w:val="14"/>
              </w:rPr>
              <w:t>Analysis</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the</w:t>
            </w:r>
            <w:r w:rsidRPr="000E17CA">
              <w:rPr>
                <w:rFonts w:ascii="Calibri" w:hAnsi="Calibri" w:cs="Calibri"/>
                <w:b/>
                <w:spacing w:val="-1"/>
                <w:sz w:val="14"/>
              </w:rPr>
              <w:t xml:space="preserve"> </w:t>
            </w:r>
            <w:r w:rsidRPr="000E17CA">
              <w:rPr>
                <w:rFonts w:ascii="Calibri" w:hAnsi="Calibri" w:cs="Calibri"/>
                <w:b/>
                <w:sz w:val="14"/>
              </w:rPr>
              <w:t>amount</w:t>
            </w:r>
            <w:r w:rsidRPr="000E17CA">
              <w:rPr>
                <w:rFonts w:ascii="Calibri" w:hAnsi="Calibri" w:cs="Calibri"/>
                <w:b/>
                <w:spacing w:val="-1"/>
                <w:sz w:val="14"/>
              </w:rPr>
              <w:t xml:space="preserve"> </w:t>
            </w:r>
            <w:r w:rsidRPr="000E17CA">
              <w:rPr>
                <w:rFonts w:ascii="Calibri" w:hAnsi="Calibri" w:cs="Calibri"/>
                <w:b/>
                <w:sz w:val="14"/>
              </w:rPr>
              <w:t>shown</w:t>
            </w:r>
            <w:r w:rsidRPr="000E17CA">
              <w:rPr>
                <w:rFonts w:ascii="Calibri" w:hAnsi="Calibri" w:cs="Calibri"/>
                <w:b/>
                <w:spacing w:val="-1"/>
                <w:sz w:val="14"/>
              </w:rPr>
              <w:t xml:space="preserve"> </w:t>
            </w:r>
            <w:r w:rsidRPr="000E17CA">
              <w:rPr>
                <w:rFonts w:ascii="Calibri" w:hAnsi="Calibri" w:cs="Calibri"/>
                <w:b/>
                <w:sz w:val="14"/>
              </w:rPr>
              <w:t>in</w:t>
            </w:r>
            <w:r w:rsidRPr="000E17CA">
              <w:rPr>
                <w:rFonts w:ascii="Calibri" w:hAnsi="Calibri" w:cs="Calibri"/>
                <w:b/>
                <w:spacing w:val="-1"/>
                <w:sz w:val="14"/>
              </w:rPr>
              <w:t xml:space="preserve"> </w:t>
            </w:r>
            <w:r w:rsidRPr="000E17CA">
              <w:rPr>
                <w:rFonts w:ascii="Calibri" w:hAnsi="Calibri" w:cs="Calibri"/>
                <w:b/>
                <w:sz w:val="14"/>
              </w:rPr>
              <w:t>the</w:t>
            </w:r>
            <w:r w:rsidRPr="000E17CA">
              <w:rPr>
                <w:rFonts w:ascii="Calibri" w:hAnsi="Calibri" w:cs="Calibri"/>
                <w:b/>
                <w:spacing w:val="-1"/>
                <w:sz w:val="14"/>
              </w:rPr>
              <w:t xml:space="preserve"> </w:t>
            </w:r>
            <w:r w:rsidRPr="000E17CA">
              <w:rPr>
                <w:rFonts w:ascii="Calibri" w:hAnsi="Calibri" w:cs="Calibri"/>
                <w:b/>
                <w:sz w:val="14"/>
              </w:rPr>
              <w:t>statement</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comprehensive</w:t>
            </w:r>
            <w:r w:rsidRPr="000E17CA">
              <w:rPr>
                <w:rFonts w:ascii="Calibri" w:hAnsi="Calibri" w:cs="Calibri"/>
                <w:b/>
                <w:spacing w:val="-1"/>
                <w:sz w:val="14"/>
              </w:rPr>
              <w:t xml:space="preserve"> </w:t>
            </w:r>
            <w:r w:rsidRPr="000E17CA">
              <w:rPr>
                <w:rFonts w:ascii="Calibri" w:hAnsi="Calibri" w:cs="Calibri"/>
                <w:b/>
                <w:spacing w:val="-2"/>
                <w:sz w:val="14"/>
              </w:rPr>
              <w:t>income</w:t>
            </w:r>
          </w:p>
        </w:tc>
        <w:tc>
          <w:tcPr>
            <w:tcW w:w="2946" w:type="dxa"/>
            <w:tcBorders>
              <w:top w:val="single" w:sz="8" w:space="0" w:color="21B9DA"/>
            </w:tcBorders>
            <w:tcMar>
              <w:top w:w="28" w:type="dxa"/>
              <w:left w:w="28" w:type="dxa"/>
              <w:bottom w:w="28" w:type="dxa"/>
              <w:right w:w="28" w:type="dxa"/>
            </w:tcMar>
          </w:tcPr>
          <w:p w14:paraId="0DCEE782" w14:textId="77777777" w:rsidR="005F4493" w:rsidRPr="000E17CA" w:rsidRDefault="005F4493" w:rsidP="0040681F">
            <w:pPr>
              <w:pStyle w:val="TableParagraph"/>
              <w:rPr>
                <w:rFonts w:ascii="Calibri" w:hAnsi="Calibri" w:cs="Calibri"/>
                <w:sz w:val="14"/>
              </w:rPr>
            </w:pPr>
          </w:p>
        </w:tc>
        <w:tc>
          <w:tcPr>
            <w:tcW w:w="1034" w:type="dxa"/>
            <w:tcBorders>
              <w:top w:val="single" w:sz="8" w:space="0" w:color="21B9DA"/>
              <w:right w:val="single" w:sz="4" w:space="0" w:color="21B9DA"/>
            </w:tcBorders>
            <w:tcMar>
              <w:top w:w="28" w:type="dxa"/>
              <w:left w:w="28" w:type="dxa"/>
              <w:bottom w:w="28" w:type="dxa"/>
              <w:right w:w="28" w:type="dxa"/>
            </w:tcMar>
          </w:tcPr>
          <w:p w14:paraId="559415A8" w14:textId="77777777" w:rsidR="005F4493" w:rsidRPr="000E17CA" w:rsidRDefault="005F4493" w:rsidP="0040681F">
            <w:pPr>
              <w:pStyle w:val="TableParagraph"/>
              <w:rPr>
                <w:rFonts w:ascii="Calibri" w:hAnsi="Calibri" w:cs="Calibri"/>
                <w:sz w:val="14"/>
              </w:rPr>
            </w:pPr>
          </w:p>
        </w:tc>
      </w:tr>
      <w:tr w:rsidR="005F4493" w:rsidRPr="000E17CA" w14:paraId="411DD3B3" w14:textId="77777777" w:rsidTr="0040681F">
        <w:trPr>
          <w:trHeight w:val="257"/>
        </w:trPr>
        <w:tc>
          <w:tcPr>
            <w:tcW w:w="6188" w:type="dxa"/>
            <w:tcBorders>
              <w:left w:val="single" w:sz="4" w:space="0" w:color="21B9DA"/>
            </w:tcBorders>
            <w:tcMar>
              <w:top w:w="28" w:type="dxa"/>
              <w:left w:w="28" w:type="dxa"/>
              <w:bottom w:w="28" w:type="dxa"/>
              <w:right w:w="28" w:type="dxa"/>
            </w:tcMar>
          </w:tcPr>
          <w:p w14:paraId="4C88491B" w14:textId="77777777" w:rsidR="005F4493" w:rsidRPr="000E17CA" w:rsidRDefault="00000000" w:rsidP="0040681F">
            <w:pPr>
              <w:pStyle w:val="TableParagraph"/>
              <w:spacing w:before="15"/>
              <w:rPr>
                <w:rFonts w:ascii="Calibri" w:hAnsi="Calibri" w:cs="Calibri"/>
                <w:sz w:val="14"/>
              </w:rPr>
            </w:pPr>
            <w:r w:rsidRPr="000E17CA">
              <w:rPr>
                <w:rFonts w:ascii="Calibri" w:hAnsi="Calibri" w:cs="Calibri"/>
                <w:sz w:val="14"/>
              </w:rPr>
              <w:lastRenderedPageBreak/>
              <w:t>Current</w:t>
            </w:r>
            <w:r w:rsidRPr="000E17CA">
              <w:rPr>
                <w:rFonts w:ascii="Calibri" w:hAnsi="Calibri" w:cs="Calibri"/>
                <w:spacing w:val="-2"/>
                <w:sz w:val="14"/>
              </w:rPr>
              <w:t xml:space="preserve"> </w:t>
            </w:r>
            <w:r w:rsidRPr="000E17CA">
              <w:rPr>
                <w:rFonts w:ascii="Calibri" w:hAnsi="Calibri" w:cs="Calibri"/>
                <w:sz w:val="14"/>
              </w:rPr>
              <w:t>service</w:t>
            </w:r>
            <w:r w:rsidRPr="000E17CA">
              <w:rPr>
                <w:rFonts w:ascii="Calibri" w:hAnsi="Calibri" w:cs="Calibri"/>
                <w:spacing w:val="-1"/>
                <w:sz w:val="14"/>
              </w:rPr>
              <w:t xml:space="preserve"> </w:t>
            </w:r>
            <w:r w:rsidRPr="000E17CA">
              <w:rPr>
                <w:rFonts w:ascii="Calibri" w:hAnsi="Calibri" w:cs="Calibri"/>
                <w:spacing w:val="-4"/>
                <w:sz w:val="14"/>
              </w:rPr>
              <w:t>cost</w:t>
            </w:r>
          </w:p>
        </w:tc>
        <w:tc>
          <w:tcPr>
            <w:tcW w:w="2946" w:type="dxa"/>
            <w:tcMar>
              <w:top w:w="28" w:type="dxa"/>
              <w:left w:w="28" w:type="dxa"/>
              <w:bottom w:w="28" w:type="dxa"/>
              <w:right w:w="28" w:type="dxa"/>
            </w:tcMar>
          </w:tcPr>
          <w:p w14:paraId="2369712B" w14:textId="77777777" w:rsidR="005F4493" w:rsidRPr="000E17CA" w:rsidRDefault="00000000" w:rsidP="0040681F">
            <w:pPr>
              <w:pStyle w:val="TableParagraph"/>
              <w:spacing w:before="13"/>
              <w:jc w:val="right"/>
              <w:rPr>
                <w:rFonts w:ascii="Calibri" w:hAnsi="Calibri" w:cs="Calibri"/>
                <w:b/>
                <w:sz w:val="14"/>
              </w:rPr>
            </w:pPr>
            <w:r w:rsidRPr="000E17CA">
              <w:rPr>
                <w:rFonts w:ascii="Calibri" w:hAnsi="Calibri" w:cs="Calibri"/>
                <w:b/>
                <w:spacing w:val="-2"/>
                <w:sz w:val="14"/>
              </w:rPr>
              <w:t>8,833</w:t>
            </w:r>
          </w:p>
        </w:tc>
        <w:tc>
          <w:tcPr>
            <w:tcW w:w="1034" w:type="dxa"/>
            <w:tcBorders>
              <w:right w:val="single" w:sz="4" w:space="0" w:color="21B9DA"/>
            </w:tcBorders>
            <w:tcMar>
              <w:top w:w="28" w:type="dxa"/>
              <w:left w:w="28" w:type="dxa"/>
              <w:bottom w:w="28" w:type="dxa"/>
              <w:right w:w="28" w:type="dxa"/>
            </w:tcMar>
          </w:tcPr>
          <w:p w14:paraId="1F2748BA" w14:textId="77777777" w:rsidR="005F4493" w:rsidRPr="000E17CA" w:rsidRDefault="00000000" w:rsidP="0040681F">
            <w:pPr>
              <w:pStyle w:val="TableParagraph"/>
              <w:spacing w:before="15"/>
              <w:jc w:val="right"/>
              <w:rPr>
                <w:rFonts w:ascii="Calibri" w:hAnsi="Calibri" w:cs="Calibri"/>
                <w:sz w:val="14"/>
              </w:rPr>
            </w:pPr>
            <w:r w:rsidRPr="000E17CA">
              <w:rPr>
                <w:rFonts w:ascii="Calibri" w:hAnsi="Calibri" w:cs="Calibri"/>
                <w:spacing w:val="-4"/>
                <w:sz w:val="14"/>
              </w:rPr>
              <w:t>9,749</w:t>
            </w:r>
          </w:p>
        </w:tc>
      </w:tr>
      <w:tr w:rsidR="005F4493" w:rsidRPr="000E17CA" w14:paraId="4C109FF8" w14:textId="77777777" w:rsidTr="0040681F">
        <w:trPr>
          <w:trHeight w:val="246"/>
        </w:trPr>
        <w:tc>
          <w:tcPr>
            <w:tcW w:w="6188" w:type="dxa"/>
            <w:tcBorders>
              <w:left w:val="single" w:sz="4" w:space="0" w:color="21B9DA"/>
            </w:tcBorders>
            <w:tcMar>
              <w:top w:w="28" w:type="dxa"/>
              <w:left w:w="28" w:type="dxa"/>
              <w:bottom w:w="28" w:type="dxa"/>
              <w:right w:w="28" w:type="dxa"/>
            </w:tcMar>
          </w:tcPr>
          <w:p w14:paraId="304F427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Past</w:t>
            </w:r>
            <w:r w:rsidRPr="000E17CA">
              <w:rPr>
                <w:rFonts w:ascii="Calibri" w:hAnsi="Calibri" w:cs="Calibri"/>
                <w:spacing w:val="-4"/>
                <w:sz w:val="14"/>
              </w:rPr>
              <w:t xml:space="preserve"> </w:t>
            </w:r>
            <w:r w:rsidRPr="000E17CA">
              <w:rPr>
                <w:rFonts w:ascii="Calibri" w:hAnsi="Calibri" w:cs="Calibri"/>
                <w:sz w:val="14"/>
              </w:rPr>
              <w:t>service</w:t>
            </w:r>
            <w:r w:rsidRPr="000E17CA">
              <w:rPr>
                <w:rFonts w:ascii="Calibri" w:hAnsi="Calibri" w:cs="Calibri"/>
                <w:spacing w:val="-4"/>
                <w:sz w:val="14"/>
              </w:rPr>
              <w:t xml:space="preserve"> </w:t>
            </w:r>
            <w:r w:rsidRPr="000E17CA">
              <w:rPr>
                <w:rFonts w:ascii="Calibri" w:hAnsi="Calibri" w:cs="Calibri"/>
                <w:sz w:val="14"/>
              </w:rPr>
              <w:t>(credit)/</w:t>
            </w:r>
            <w:r w:rsidRPr="000E17CA">
              <w:rPr>
                <w:rFonts w:ascii="Calibri" w:hAnsi="Calibri" w:cs="Calibri"/>
                <w:spacing w:val="-4"/>
                <w:sz w:val="14"/>
              </w:rPr>
              <w:t xml:space="preserve"> cost</w:t>
            </w:r>
          </w:p>
        </w:tc>
        <w:tc>
          <w:tcPr>
            <w:tcW w:w="2946" w:type="dxa"/>
            <w:tcMar>
              <w:top w:w="28" w:type="dxa"/>
              <w:left w:w="28" w:type="dxa"/>
              <w:bottom w:w="28" w:type="dxa"/>
              <w:right w:w="28" w:type="dxa"/>
            </w:tcMar>
          </w:tcPr>
          <w:p w14:paraId="6BB65B5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c>
          <w:tcPr>
            <w:tcW w:w="1034" w:type="dxa"/>
            <w:tcBorders>
              <w:right w:val="single" w:sz="4" w:space="0" w:color="21B9DA"/>
            </w:tcBorders>
            <w:tcMar>
              <w:top w:w="28" w:type="dxa"/>
              <w:left w:w="28" w:type="dxa"/>
              <w:bottom w:w="28" w:type="dxa"/>
              <w:right w:w="28" w:type="dxa"/>
            </w:tcMar>
          </w:tcPr>
          <w:p w14:paraId="4DDA558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w w:val="120"/>
                <w:sz w:val="14"/>
              </w:rPr>
              <w:t>175</w:t>
            </w:r>
          </w:p>
        </w:tc>
      </w:tr>
      <w:tr w:rsidR="005F4493" w:rsidRPr="000E17CA" w14:paraId="48BFB1D3" w14:textId="77777777" w:rsidTr="0040681F">
        <w:trPr>
          <w:trHeight w:val="273"/>
        </w:trPr>
        <w:tc>
          <w:tcPr>
            <w:tcW w:w="6188" w:type="dxa"/>
            <w:tcBorders>
              <w:left w:val="single" w:sz="4" w:space="0" w:color="21B9DA"/>
              <w:bottom w:val="single" w:sz="4" w:space="0" w:color="21B9DA"/>
            </w:tcBorders>
            <w:tcMar>
              <w:top w:w="28" w:type="dxa"/>
              <w:left w:w="28" w:type="dxa"/>
              <w:bottom w:w="28" w:type="dxa"/>
              <w:right w:w="28" w:type="dxa"/>
            </w:tcMar>
          </w:tcPr>
          <w:p w14:paraId="34D5CB34" w14:textId="77777777" w:rsidR="005F4493" w:rsidRPr="000E17CA" w:rsidRDefault="00000000" w:rsidP="0040681F">
            <w:pPr>
              <w:pStyle w:val="TableParagraph"/>
              <w:spacing w:before="4"/>
              <w:rPr>
                <w:rFonts w:ascii="Calibri" w:hAnsi="Calibri" w:cs="Calibri"/>
                <w:sz w:val="14"/>
              </w:rPr>
            </w:pPr>
            <w:r w:rsidRPr="000E17CA">
              <w:rPr>
                <w:rFonts w:ascii="Calibri" w:hAnsi="Calibri" w:cs="Calibri"/>
                <w:sz w:val="14"/>
              </w:rPr>
              <w:t>Administration</w:t>
            </w:r>
            <w:r w:rsidRPr="000E17CA">
              <w:rPr>
                <w:rFonts w:ascii="Calibri" w:hAnsi="Calibri" w:cs="Calibri"/>
                <w:spacing w:val="-3"/>
                <w:sz w:val="14"/>
              </w:rPr>
              <w:t xml:space="preserve"> </w:t>
            </w:r>
            <w:r w:rsidRPr="000E17CA">
              <w:rPr>
                <w:rFonts w:ascii="Calibri" w:hAnsi="Calibri" w:cs="Calibri"/>
                <w:spacing w:val="-2"/>
                <w:sz w:val="14"/>
              </w:rPr>
              <w:t>expenses</w:t>
            </w:r>
          </w:p>
        </w:tc>
        <w:tc>
          <w:tcPr>
            <w:tcW w:w="2946" w:type="dxa"/>
            <w:tcBorders>
              <w:bottom w:val="single" w:sz="4" w:space="0" w:color="21B9DA"/>
            </w:tcBorders>
            <w:tcMar>
              <w:top w:w="28" w:type="dxa"/>
              <w:left w:w="28" w:type="dxa"/>
              <w:bottom w:w="28" w:type="dxa"/>
              <w:right w:w="28" w:type="dxa"/>
            </w:tcMar>
          </w:tcPr>
          <w:p w14:paraId="08E16921" w14:textId="77777777" w:rsidR="005F4493" w:rsidRPr="000E17CA" w:rsidRDefault="00000000" w:rsidP="0040681F">
            <w:pPr>
              <w:pStyle w:val="TableParagraph"/>
              <w:spacing w:before="2"/>
              <w:jc w:val="right"/>
              <w:rPr>
                <w:rFonts w:ascii="Calibri" w:hAnsi="Calibri" w:cs="Calibri"/>
                <w:b/>
                <w:sz w:val="14"/>
              </w:rPr>
            </w:pPr>
            <w:r w:rsidRPr="000E17CA">
              <w:rPr>
                <w:rFonts w:ascii="Calibri" w:hAnsi="Calibri" w:cs="Calibri"/>
                <w:b/>
                <w:spacing w:val="-5"/>
                <w:sz w:val="14"/>
              </w:rPr>
              <w:t>457</w:t>
            </w:r>
          </w:p>
        </w:tc>
        <w:tc>
          <w:tcPr>
            <w:tcW w:w="1034" w:type="dxa"/>
            <w:tcBorders>
              <w:bottom w:val="single" w:sz="4" w:space="0" w:color="21B9DA"/>
              <w:right w:val="single" w:sz="4" w:space="0" w:color="21B9DA"/>
            </w:tcBorders>
            <w:tcMar>
              <w:top w:w="28" w:type="dxa"/>
              <w:left w:w="28" w:type="dxa"/>
              <w:bottom w:w="28" w:type="dxa"/>
              <w:right w:w="28" w:type="dxa"/>
            </w:tcMar>
          </w:tcPr>
          <w:p w14:paraId="4A8AC54B" w14:textId="77777777" w:rsidR="005F4493" w:rsidRPr="000E17CA" w:rsidRDefault="00000000" w:rsidP="0040681F">
            <w:pPr>
              <w:pStyle w:val="TableParagraph"/>
              <w:spacing w:before="4"/>
              <w:jc w:val="right"/>
              <w:rPr>
                <w:rFonts w:ascii="Calibri" w:hAnsi="Calibri" w:cs="Calibri"/>
                <w:sz w:val="14"/>
              </w:rPr>
            </w:pPr>
            <w:r w:rsidRPr="000E17CA">
              <w:rPr>
                <w:rFonts w:ascii="Calibri" w:hAnsi="Calibri" w:cs="Calibri"/>
                <w:spacing w:val="-5"/>
                <w:sz w:val="14"/>
              </w:rPr>
              <w:t>443</w:t>
            </w:r>
          </w:p>
        </w:tc>
      </w:tr>
      <w:tr w:rsidR="005F4493" w:rsidRPr="000E17CA" w14:paraId="1CDDA080" w14:textId="77777777" w:rsidTr="0040681F">
        <w:trPr>
          <w:trHeight w:val="253"/>
        </w:trPr>
        <w:tc>
          <w:tcPr>
            <w:tcW w:w="6188" w:type="dxa"/>
            <w:tcBorders>
              <w:top w:val="single" w:sz="4" w:space="0" w:color="21B9DA"/>
              <w:left w:val="single" w:sz="4" w:space="0" w:color="21B9DA"/>
              <w:bottom w:val="single" w:sz="4" w:space="0" w:color="21B9DA"/>
            </w:tcBorders>
            <w:tcMar>
              <w:top w:w="28" w:type="dxa"/>
              <w:left w:w="28" w:type="dxa"/>
              <w:bottom w:w="28" w:type="dxa"/>
              <w:right w:w="28" w:type="dxa"/>
            </w:tcMar>
          </w:tcPr>
          <w:p w14:paraId="7D15D4D9"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Total</w:t>
            </w:r>
            <w:r w:rsidRPr="000E17CA">
              <w:rPr>
                <w:rFonts w:ascii="Calibri" w:hAnsi="Calibri" w:cs="Calibri"/>
                <w:b/>
                <w:spacing w:val="-7"/>
                <w:sz w:val="14"/>
              </w:rPr>
              <w:t xml:space="preserve"> </w:t>
            </w:r>
            <w:r w:rsidRPr="000E17CA">
              <w:rPr>
                <w:rFonts w:ascii="Calibri" w:hAnsi="Calibri" w:cs="Calibri"/>
                <w:b/>
                <w:sz w:val="14"/>
              </w:rPr>
              <w:t>operating</w:t>
            </w:r>
            <w:r w:rsidRPr="000E17CA">
              <w:rPr>
                <w:rFonts w:ascii="Calibri" w:hAnsi="Calibri" w:cs="Calibri"/>
                <w:b/>
                <w:spacing w:val="-7"/>
                <w:sz w:val="14"/>
              </w:rPr>
              <w:t xml:space="preserve"> </w:t>
            </w:r>
            <w:r w:rsidRPr="000E17CA">
              <w:rPr>
                <w:rFonts w:ascii="Calibri" w:hAnsi="Calibri" w:cs="Calibri"/>
                <w:b/>
                <w:spacing w:val="-2"/>
                <w:sz w:val="14"/>
              </w:rPr>
              <w:t>charge</w:t>
            </w:r>
          </w:p>
        </w:tc>
        <w:tc>
          <w:tcPr>
            <w:tcW w:w="2946" w:type="dxa"/>
            <w:tcBorders>
              <w:top w:val="single" w:sz="4" w:space="0" w:color="21B9DA"/>
              <w:bottom w:val="single" w:sz="4" w:space="0" w:color="21B9DA"/>
            </w:tcBorders>
            <w:tcMar>
              <w:top w:w="28" w:type="dxa"/>
              <w:left w:w="28" w:type="dxa"/>
              <w:bottom w:w="28" w:type="dxa"/>
              <w:right w:w="28" w:type="dxa"/>
            </w:tcMar>
          </w:tcPr>
          <w:p w14:paraId="499389E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(1,462)</w:t>
            </w:r>
          </w:p>
        </w:tc>
        <w:tc>
          <w:tcPr>
            <w:tcW w:w="1034" w:type="dxa"/>
            <w:tcBorders>
              <w:top w:val="single" w:sz="4" w:space="0" w:color="21B9DA"/>
              <w:bottom w:val="single" w:sz="4" w:space="0" w:color="21B9DA"/>
              <w:right w:val="single" w:sz="4" w:space="0" w:color="21B9DA"/>
            </w:tcBorders>
            <w:tcMar>
              <w:top w:w="28" w:type="dxa"/>
              <w:left w:w="28" w:type="dxa"/>
              <w:bottom w:w="28" w:type="dxa"/>
              <w:right w:w="28" w:type="dxa"/>
            </w:tcMar>
          </w:tcPr>
          <w:p w14:paraId="3C1F6E7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10,367</w:t>
            </w:r>
          </w:p>
        </w:tc>
      </w:tr>
      <w:tr w:rsidR="005F4493" w:rsidRPr="000E17CA" w14:paraId="259EFEE3" w14:textId="77777777" w:rsidTr="0040681F">
        <w:trPr>
          <w:trHeight w:val="266"/>
        </w:trPr>
        <w:tc>
          <w:tcPr>
            <w:tcW w:w="6188" w:type="dxa"/>
            <w:tcBorders>
              <w:top w:val="single" w:sz="4" w:space="0" w:color="21B9DA"/>
              <w:left w:val="single" w:sz="4" w:space="0" w:color="21B9DA"/>
            </w:tcBorders>
            <w:tcMar>
              <w:top w:w="28" w:type="dxa"/>
              <w:left w:w="28" w:type="dxa"/>
              <w:bottom w:w="28" w:type="dxa"/>
              <w:right w:w="28" w:type="dxa"/>
            </w:tcMar>
          </w:tcPr>
          <w:p w14:paraId="7D631D19" w14:textId="77777777" w:rsidR="005F4493" w:rsidRPr="000E17CA" w:rsidRDefault="00000000" w:rsidP="0040681F">
            <w:pPr>
              <w:pStyle w:val="TableParagraph"/>
              <w:spacing w:before="21"/>
              <w:rPr>
                <w:rFonts w:ascii="Calibri" w:hAnsi="Calibri" w:cs="Calibri"/>
                <w:b/>
                <w:sz w:val="14"/>
              </w:rPr>
            </w:pPr>
            <w:r w:rsidRPr="000E17CA">
              <w:rPr>
                <w:rFonts w:ascii="Calibri" w:hAnsi="Calibri" w:cs="Calibri"/>
                <w:b/>
                <w:sz w:val="14"/>
              </w:rPr>
              <w:t>Analysis</w:t>
            </w:r>
            <w:r w:rsidRPr="000E17CA">
              <w:rPr>
                <w:rFonts w:ascii="Calibri" w:hAnsi="Calibri" w:cs="Calibri"/>
                <w:b/>
                <w:spacing w:val="-3"/>
                <w:sz w:val="14"/>
              </w:rPr>
              <w:t xml:space="preserve"> </w:t>
            </w:r>
            <w:r w:rsidRPr="000E17CA">
              <w:rPr>
                <w:rFonts w:ascii="Calibri" w:hAnsi="Calibri" w:cs="Calibri"/>
                <w:b/>
                <w:sz w:val="14"/>
              </w:rPr>
              <w:t>of</w:t>
            </w:r>
            <w:r w:rsidRPr="000E17CA">
              <w:rPr>
                <w:rFonts w:ascii="Calibri" w:hAnsi="Calibri" w:cs="Calibri"/>
                <w:b/>
                <w:spacing w:val="-3"/>
                <w:sz w:val="14"/>
              </w:rPr>
              <w:t xml:space="preserve"> </w:t>
            </w:r>
            <w:r w:rsidRPr="000E17CA">
              <w:rPr>
                <w:rFonts w:ascii="Calibri" w:hAnsi="Calibri" w:cs="Calibri"/>
                <w:b/>
                <w:sz w:val="14"/>
              </w:rPr>
              <w:t>the</w:t>
            </w:r>
            <w:r w:rsidRPr="000E17CA">
              <w:rPr>
                <w:rFonts w:ascii="Calibri" w:hAnsi="Calibri" w:cs="Calibri"/>
                <w:b/>
                <w:spacing w:val="-3"/>
                <w:sz w:val="14"/>
              </w:rPr>
              <w:t xml:space="preserve"> </w:t>
            </w:r>
            <w:r w:rsidRPr="000E17CA">
              <w:rPr>
                <w:rFonts w:ascii="Calibri" w:hAnsi="Calibri" w:cs="Calibri"/>
                <w:b/>
                <w:sz w:val="14"/>
              </w:rPr>
              <w:t>amount</w:t>
            </w:r>
            <w:r w:rsidRPr="000E17CA">
              <w:rPr>
                <w:rFonts w:ascii="Calibri" w:hAnsi="Calibri" w:cs="Calibri"/>
                <w:b/>
                <w:spacing w:val="-2"/>
                <w:sz w:val="14"/>
              </w:rPr>
              <w:t xml:space="preserve"> </w:t>
            </w:r>
            <w:r w:rsidRPr="000E17CA">
              <w:rPr>
                <w:rFonts w:ascii="Calibri" w:hAnsi="Calibri" w:cs="Calibri"/>
                <w:b/>
                <w:sz w:val="14"/>
              </w:rPr>
              <w:t>charged</w:t>
            </w:r>
            <w:r w:rsidRPr="000E17CA">
              <w:rPr>
                <w:rFonts w:ascii="Calibri" w:hAnsi="Calibri" w:cs="Calibri"/>
                <w:b/>
                <w:spacing w:val="-3"/>
                <w:sz w:val="14"/>
              </w:rPr>
              <w:t xml:space="preserve"> </w:t>
            </w:r>
            <w:r w:rsidRPr="000E17CA">
              <w:rPr>
                <w:rFonts w:ascii="Calibri" w:hAnsi="Calibri" w:cs="Calibri"/>
                <w:b/>
                <w:sz w:val="14"/>
              </w:rPr>
              <w:t>to</w:t>
            </w:r>
            <w:r w:rsidRPr="000E17CA">
              <w:rPr>
                <w:rFonts w:ascii="Calibri" w:hAnsi="Calibri" w:cs="Calibri"/>
                <w:b/>
                <w:spacing w:val="-3"/>
                <w:sz w:val="14"/>
              </w:rPr>
              <w:t xml:space="preserve"> </w:t>
            </w:r>
            <w:r w:rsidRPr="000E17CA">
              <w:rPr>
                <w:rFonts w:ascii="Calibri" w:hAnsi="Calibri" w:cs="Calibri"/>
                <w:b/>
                <w:sz w:val="14"/>
              </w:rPr>
              <w:t>interest</w:t>
            </w:r>
            <w:r w:rsidRPr="000E17CA">
              <w:rPr>
                <w:rFonts w:ascii="Calibri" w:hAnsi="Calibri" w:cs="Calibri"/>
                <w:b/>
                <w:spacing w:val="-3"/>
                <w:sz w:val="14"/>
              </w:rPr>
              <w:t xml:space="preserve"> </w:t>
            </w:r>
            <w:r w:rsidRPr="000E17CA">
              <w:rPr>
                <w:rFonts w:ascii="Calibri" w:hAnsi="Calibri" w:cs="Calibri"/>
                <w:b/>
                <w:sz w:val="14"/>
              </w:rPr>
              <w:t>payable/credited</w:t>
            </w:r>
            <w:r w:rsidRPr="000E17CA">
              <w:rPr>
                <w:rFonts w:ascii="Calibri" w:hAnsi="Calibri" w:cs="Calibri"/>
                <w:b/>
                <w:spacing w:val="-2"/>
                <w:sz w:val="14"/>
              </w:rPr>
              <w:t xml:space="preserve"> </w:t>
            </w:r>
            <w:r w:rsidRPr="000E17CA">
              <w:rPr>
                <w:rFonts w:ascii="Calibri" w:hAnsi="Calibri" w:cs="Calibri"/>
                <w:b/>
                <w:sz w:val="14"/>
              </w:rPr>
              <w:t>to</w:t>
            </w:r>
            <w:r w:rsidRPr="000E17CA">
              <w:rPr>
                <w:rFonts w:ascii="Calibri" w:hAnsi="Calibri" w:cs="Calibri"/>
                <w:b/>
                <w:spacing w:val="-3"/>
                <w:sz w:val="14"/>
              </w:rPr>
              <w:t xml:space="preserve"> </w:t>
            </w:r>
            <w:r w:rsidRPr="000E17CA">
              <w:rPr>
                <w:rFonts w:ascii="Calibri" w:hAnsi="Calibri" w:cs="Calibri"/>
                <w:b/>
                <w:sz w:val="14"/>
              </w:rPr>
              <w:t>other</w:t>
            </w:r>
            <w:r w:rsidRPr="000E17CA">
              <w:rPr>
                <w:rFonts w:ascii="Calibri" w:hAnsi="Calibri" w:cs="Calibri"/>
                <w:b/>
                <w:spacing w:val="-3"/>
                <w:sz w:val="14"/>
              </w:rPr>
              <w:t xml:space="preserve"> </w:t>
            </w:r>
            <w:r w:rsidRPr="000E17CA">
              <w:rPr>
                <w:rFonts w:ascii="Calibri" w:hAnsi="Calibri" w:cs="Calibri"/>
                <w:b/>
                <w:sz w:val="14"/>
              </w:rPr>
              <w:t>finance</w:t>
            </w:r>
            <w:r w:rsidRPr="000E17CA">
              <w:rPr>
                <w:rFonts w:ascii="Calibri" w:hAnsi="Calibri" w:cs="Calibri"/>
                <w:b/>
                <w:spacing w:val="-3"/>
                <w:sz w:val="14"/>
              </w:rPr>
              <w:t xml:space="preserve"> </w:t>
            </w:r>
            <w:r w:rsidRPr="000E17CA">
              <w:rPr>
                <w:rFonts w:ascii="Calibri" w:hAnsi="Calibri" w:cs="Calibri"/>
                <w:b/>
                <w:spacing w:val="-2"/>
                <w:sz w:val="14"/>
              </w:rPr>
              <w:t>income</w:t>
            </w:r>
          </w:p>
        </w:tc>
        <w:tc>
          <w:tcPr>
            <w:tcW w:w="2946" w:type="dxa"/>
            <w:tcBorders>
              <w:top w:val="single" w:sz="4" w:space="0" w:color="21B9DA"/>
            </w:tcBorders>
            <w:tcMar>
              <w:top w:w="28" w:type="dxa"/>
              <w:left w:w="28" w:type="dxa"/>
              <w:bottom w:w="28" w:type="dxa"/>
              <w:right w:w="28" w:type="dxa"/>
            </w:tcMar>
          </w:tcPr>
          <w:p w14:paraId="5E6036AD" w14:textId="77777777" w:rsidR="005F4493" w:rsidRPr="000E17CA" w:rsidRDefault="005F4493" w:rsidP="0040681F">
            <w:pPr>
              <w:pStyle w:val="TableParagraph"/>
              <w:rPr>
                <w:rFonts w:ascii="Calibri" w:hAnsi="Calibri" w:cs="Calibri"/>
                <w:sz w:val="14"/>
              </w:rPr>
            </w:pPr>
          </w:p>
        </w:tc>
        <w:tc>
          <w:tcPr>
            <w:tcW w:w="1034" w:type="dxa"/>
            <w:tcBorders>
              <w:top w:val="single" w:sz="4" w:space="0" w:color="21B9DA"/>
              <w:right w:val="single" w:sz="4" w:space="0" w:color="21B9DA"/>
            </w:tcBorders>
            <w:tcMar>
              <w:top w:w="28" w:type="dxa"/>
              <w:left w:w="28" w:type="dxa"/>
              <w:bottom w:w="28" w:type="dxa"/>
              <w:right w:w="28" w:type="dxa"/>
            </w:tcMar>
          </w:tcPr>
          <w:p w14:paraId="2C1E6896" w14:textId="77777777" w:rsidR="005F4493" w:rsidRPr="000E17CA" w:rsidRDefault="005F4493" w:rsidP="0040681F">
            <w:pPr>
              <w:pStyle w:val="TableParagraph"/>
              <w:rPr>
                <w:rFonts w:ascii="Calibri" w:hAnsi="Calibri" w:cs="Calibri"/>
                <w:sz w:val="14"/>
              </w:rPr>
            </w:pPr>
          </w:p>
        </w:tc>
      </w:tr>
      <w:tr w:rsidR="005F4493" w:rsidRPr="000E17CA" w14:paraId="5BD60313" w14:textId="77777777" w:rsidTr="0040681F">
        <w:trPr>
          <w:trHeight w:val="243"/>
        </w:trPr>
        <w:tc>
          <w:tcPr>
            <w:tcW w:w="6188" w:type="dxa"/>
            <w:tcBorders>
              <w:left w:val="single" w:sz="4" w:space="0" w:color="21B9DA"/>
            </w:tcBorders>
            <w:tcMar>
              <w:top w:w="28" w:type="dxa"/>
              <w:left w:w="28" w:type="dxa"/>
              <w:bottom w:w="28" w:type="dxa"/>
              <w:right w:w="28" w:type="dxa"/>
            </w:tcMar>
          </w:tcPr>
          <w:p w14:paraId="5FA50D6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4"/>
                <w:sz w:val="14"/>
              </w:rPr>
              <w:t>cost</w:t>
            </w:r>
          </w:p>
        </w:tc>
        <w:tc>
          <w:tcPr>
            <w:tcW w:w="2946" w:type="dxa"/>
            <w:tcMar>
              <w:top w:w="28" w:type="dxa"/>
              <w:left w:w="28" w:type="dxa"/>
              <w:bottom w:w="28" w:type="dxa"/>
              <w:right w:w="28" w:type="dxa"/>
            </w:tcMar>
          </w:tcPr>
          <w:p w14:paraId="59FEFD9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4,159</w:t>
            </w:r>
          </w:p>
        </w:tc>
        <w:tc>
          <w:tcPr>
            <w:tcW w:w="1034" w:type="dxa"/>
            <w:tcBorders>
              <w:right w:val="single" w:sz="4" w:space="0" w:color="21B9DA"/>
            </w:tcBorders>
            <w:tcMar>
              <w:top w:w="28" w:type="dxa"/>
              <w:left w:w="28" w:type="dxa"/>
              <w:bottom w:w="28" w:type="dxa"/>
              <w:right w:w="28" w:type="dxa"/>
            </w:tcMar>
          </w:tcPr>
          <w:p w14:paraId="2653119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w w:val="105"/>
                <w:sz w:val="14"/>
              </w:rPr>
              <w:t>3,461</w:t>
            </w:r>
          </w:p>
        </w:tc>
      </w:tr>
      <w:tr w:rsidR="005F4493" w:rsidRPr="000E17CA" w14:paraId="14F38756" w14:textId="77777777" w:rsidTr="0040681F">
        <w:trPr>
          <w:trHeight w:val="264"/>
        </w:trPr>
        <w:tc>
          <w:tcPr>
            <w:tcW w:w="6188" w:type="dxa"/>
            <w:tcBorders>
              <w:left w:val="single" w:sz="4" w:space="0" w:color="21B9DA"/>
              <w:bottom w:val="single" w:sz="4" w:space="0" w:color="21B9DA"/>
            </w:tcBorders>
            <w:tcMar>
              <w:top w:w="28" w:type="dxa"/>
              <w:left w:w="28" w:type="dxa"/>
              <w:bottom w:w="28" w:type="dxa"/>
              <w:right w:w="28" w:type="dxa"/>
            </w:tcMar>
          </w:tcPr>
          <w:p w14:paraId="3C40E57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2"/>
                <w:sz w:val="14"/>
              </w:rPr>
              <w:t>income</w:t>
            </w:r>
          </w:p>
        </w:tc>
        <w:tc>
          <w:tcPr>
            <w:tcW w:w="2946" w:type="dxa"/>
            <w:tcBorders>
              <w:bottom w:val="single" w:sz="4" w:space="0" w:color="21B9DA"/>
            </w:tcBorders>
            <w:tcMar>
              <w:top w:w="28" w:type="dxa"/>
              <w:left w:w="28" w:type="dxa"/>
              <w:bottom w:w="28" w:type="dxa"/>
              <w:right w:w="28" w:type="dxa"/>
            </w:tcMar>
          </w:tcPr>
          <w:p w14:paraId="20AFDFD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(3,295)</w:t>
            </w:r>
          </w:p>
        </w:tc>
        <w:tc>
          <w:tcPr>
            <w:tcW w:w="1034" w:type="dxa"/>
            <w:tcBorders>
              <w:bottom w:val="single" w:sz="4" w:space="0" w:color="21B9DA"/>
              <w:right w:val="single" w:sz="4" w:space="0" w:color="21B9DA"/>
            </w:tcBorders>
            <w:tcMar>
              <w:top w:w="28" w:type="dxa"/>
              <w:left w:w="28" w:type="dxa"/>
              <w:bottom w:w="28" w:type="dxa"/>
              <w:right w:w="28" w:type="dxa"/>
            </w:tcMar>
          </w:tcPr>
          <w:p w14:paraId="162B449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(2,265)</w:t>
            </w:r>
          </w:p>
        </w:tc>
      </w:tr>
      <w:tr w:rsidR="005F4493" w:rsidRPr="000E17CA" w14:paraId="132A498B" w14:textId="77777777" w:rsidTr="0040681F">
        <w:trPr>
          <w:trHeight w:val="233"/>
        </w:trPr>
        <w:tc>
          <w:tcPr>
            <w:tcW w:w="6188" w:type="dxa"/>
            <w:tcBorders>
              <w:top w:val="single" w:sz="4" w:space="0" w:color="21B9DA"/>
              <w:left w:val="single" w:sz="4" w:space="0" w:color="21B9DA"/>
              <w:bottom w:val="single" w:sz="4" w:space="0" w:color="21B9DA"/>
            </w:tcBorders>
            <w:tcMar>
              <w:top w:w="28" w:type="dxa"/>
              <w:left w:w="28" w:type="dxa"/>
              <w:bottom w:w="28" w:type="dxa"/>
              <w:right w:w="28" w:type="dxa"/>
            </w:tcMar>
          </w:tcPr>
          <w:p w14:paraId="5D9BBB58"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Net</w:t>
            </w:r>
            <w:r w:rsidRPr="000E17CA">
              <w:rPr>
                <w:rFonts w:ascii="Calibri" w:hAnsi="Calibri" w:cs="Calibri"/>
                <w:b/>
                <w:spacing w:val="-2"/>
                <w:sz w:val="14"/>
              </w:rPr>
              <w:t xml:space="preserve"> </w:t>
            </w:r>
            <w:r w:rsidRPr="000E17CA">
              <w:rPr>
                <w:rFonts w:ascii="Calibri" w:hAnsi="Calibri" w:cs="Calibri"/>
                <w:b/>
                <w:sz w:val="14"/>
              </w:rPr>
              <w:t>charge</w:t>
            </w:r>
            <w:r w:rsidRPr="000E17CA">
              <w:rPr>
                <w:rFonts w:ascii="Calibri" w:hAnsi="Calibri" w:cs="Calibri"/>
                <w:b/>
                <w:spacing w:val="-2"/>
                <w:sz w:val="14"/>
              </w:rPr>
              <w:t xml:space="preserve"> </w:t>
            </w:r>
            <w:r w:rsidRPr="000E17CA">
              <w:rPr>
                <w:rFonts w:ascii="Calibri" w:hAnsi="Calibri" w:cs="Calibri"/>
                <w:b/>
                <w:sz w:val="14"/>
              </w:rPr>
              <w:t>to</w:t>
            </w:r>
            <w:r w:rsidRPr="000E17CA">
              <w:rPr>
                <w:rFonts w:ascii="Calibri" w:hAnsi="Calibri" w:cs="Calibri"/>
                <w:b/>
                <w:spacing w:val="-1"/>
                <w:sz w:val="14"/>
              </w:rPr>
              <w:t xml:space="preserve"> </w:t>
            </w:r>
            <w:r w:rsidRPr="000E17CA">
              <w:rPr>
                <w:rFonts w:ascii="Calibri" w:hAnsi="Calibri" w:cs="Calibri"/>
                <w:b/>
                <w:sz w:val="14"/>
              </w:rPr>
              <w:t>other</w:t>
            </w:r>
            <w:r w:rsidRPr="000E17CA">
              <w:rPr>
                <w:rFonts w:ascii="Calibri" w:hAnsi="Calibri" w:cs="Calibri"/>
                <w:b/>
                <w:spacing w:val="-2"/>
                <w:sz w:val="14"/>
              </w:rPr>
              <w:t xml:space="preserve"> </w:t>
            </w:r>
            <w:r w:rsidRPr="000E17CA">
              <w:rPr>
                <w:rFonts w:ascii="Calibri" w:hAnsi="Calibri" w:cs="Calibri"/>
                <w:b/>
                <w:sz w:val="14"/>
              </w:rPr>
              <w:t>finance</w:t>
            </w:r>
            <w:r w:rsidRPr="000E17CA">
              <w:rPr>
                <w:rFonts w:ascii="Calibri" w:hAnsi="Calibri" w:cs="Calibri"/>
                <w:b/>
                <w:spacing w:val="-2"/>
                <w:sz w:val="14"/>
              </w:rPr>
              <w:t xml:space="preserve"> income</w:t>
            </w:r>
          </w:p>
        </w:tc>
        <w:tc>
          <w:tcPr>
            <w:tcW w:w="2946" w:type="dxa"/>
            <w:tcBorders>
              <w:top w:val="single" w:sz="4" w:space="0" w:color="21B9DA"/>
              <w:bottom w:val="single" w:sz="4" w:space="0" w:color="21B9DA"/>
            </w:tcBorders>
            <w:tcMar>
              <w:top w:w="28" w:type="dxa"/>
              <w:left w:w="28" w:type="dxa"/>
              <w:bottom w:w="28" w:type="dxa"/>
              <w:right w:w="28" w:type="dxa"/>
            </w:tcMar>
          </w:tcPr>
          <w:p w14:paraId="3A6EF54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864</w:t>
            </w:r>
          </w:p>
        </w:tc>
        <w:tc>
          <w:tcPr>
            <w:tcW w:w="1034" w:type="dxa"/>
            <w:tcBorders>
              <w:top w:val="single" w:sz="4" w:space="0" w:color="21B9DA"/>
              <w:bottom w:val="single" w:sz="4" w:space="0" w:color="21B9DA"/>
              <w:right w:val="single" w:sz="4" w:space="0" w:color="21B9DA"/>
            </w:tcBorders>
            <w:tcMar>
              <w:top w:w="28" w:type="dxa"/>
              <w:left w:w="28" w:type="dxa"/>
              <w:bottom w:w="28" w:type="dxa"/>
              <w:right w:w="28" w:type="dxa"/>
            </w:tcMar>
          </w:tcPr>
          <w:p w14:paraId="4DC4D4F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w w:val="115"/>
                <w:sz w:val="14"/>
              </w:rPr>
              <w:t>1,196</w:t>
            </w:r>
          </w:p>
        </w:tc>
      </w:tr>
      <w:tr w:rsidR="005F4493" w:rsidRPr="000E17CA" w14:paraId="298D3D34" w14:textId="77777777" w:rsidTr="0040681F">
        <w:trPr>
          <w:trHeight w:val="268"/>
        </w:trPr>
        <w:tc>
          <w:tcPr>
            <w:tcW w:w="618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854161D"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5"/>
                <w:sz w:val="14"/>
              </w:rPr>
              <w:t xml:space="preserve"> </w:t>
            </w:r>
            <w:r w:rsidRPr="000E17CA">
              <w:rPr>
                <w:rFonts w:ascii="Calibri" w:hAnsi="Calibri" w:cs="Calibri"/>
                <w:b/>
                <w:sz w:val="14"/>
              </w:rPr>
              <w:t>income</w:t>
            </w:r>
            <w:r w:rsidRPr="000E17CA">
              <w:rPr>
                <w:rFonts w:ascii="Calibri" w:hAnsi="Calibri" w:cs="Calibri"/>
                <w:b/>
                <w:spacing w:val="-4"/>
                <w:sz w:val="14"/>
              </w:rPr>
              <w:t xml:space="preserve"> </w:t>
            </w:r>
            <w:r w:rsidRPr="000E17CA">
              <w:rPr>
                <w:rFonts w:ascii="Calibri" w:hAnsi="Calibri" w:cs="Calibri"/>
                <w:b/>
                <w:sz w:val="14"/>
              </w:rPr>
              <w:t>and</w:t>
            </w:r>
            <w:r w:rsidRPr="000E17CA">
              <w:rPr>
                <w:rFonts w:ascii="Calibri" w:hAnsi="Calibri" w:cs="Calibri"/>
                <w:b/>
                <w:spacing w:val="-4"/>
                <w:sz w:val="14"/>
              </w:rPr>
              <w:t xml:space="preserve"> </w:t>
            </w:r>
            <w:r w:rsidRPr="000E17CA">
              <w:rPr>
                <w:rFonts w:ascii="Calibri" w:hAnsi="Calibri" w:cs="Calibri"/>
                <w:b/>
                <w:sz w:val="14"/>
              </w:rPr>
              <w:t>expenditure</w:t>
            </w:r>
            <w:r w:rsidRPr="000E17CA">
              <w:rPr>
                <w:rFonts w:ascii="Calibri" w:hAnsi="Calibri" w:cs="Calibri"/>
                <w:b/>
                <w:spacing w:val="-4"/>
                <w:sz w:val="14"/>
              </w:rPr>
              <w:t xml:space="preserve"> </w:t>
            </w:r>
            <w:r w:rsidRPr="000E17CA">
              <w:rPr>
                <w:rFonts w:ascii="Calibri" w:hAnsi="Calibri" w:cs="Calibri"/>
                <w:b/>
                <w:spacing w:val="-2"/>
                <w:sz w:val="14"/>
              </w:rPr>
              <w:t>charge</w:t>
            </w:r>
          </w:p>
        </w:tc>
        <w:tc>
          <w:tcPr>
            <w:tcW w:w="2946" w:type="dxa"/>
            <w:tcBorders>
              <w:top w:val="single" w:sz="4" w:space="0" w:color="21B9DA"/>
              <w:bottom w:val="single" w:sz="8" w:space="0" w:color="21B9DA"/>
            </w:tcBorders>
            <w:shd w:val="clear" w:color="auto" w:fill="E2F2F9"/>
            <w:tcMar>
              <w:top w:w="28" w:type="dxa"/>
              <w:left w:w="28" w:type="dxa"/>
              <w:bottom w:w="28" w:type="dxa"/>
              <w:right w:w="28" w:type="dxa"/>
            </w:tcMar>
          </w:tcPr>
          <w:p w14:paraId="2CE12E5A"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(598)</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5BC080A"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11,563</w:t>
            </w:r>
          </w:p>
        </w:tc>
      </w:tr>
      <w:tr w:rsidR="005F4493" w:rsidRPr="000E17CA" w14:paraId="2BCE7D74" w14:textId="77777777" w:rsidTr="0040681F">
        <w:trPr>
          <w:trHeight w:val="261"/>
        </w:trPr>
        <w:tc>
          <w:tcPr>
            <w:tcW w:w="6188" w:type="dxa"/>
            <w:tcBorders>
              <w:top w:val="single" w:sz="8" w:space="0" w:color="21B9DA"/>
              <w:left w:val="single" w:sz="4" w:space="0" w:color="21B9DA"/>
            </w:tcBorders>
            <w:tcMar>
              <w:top w:w="28" w:type="dxa"/>
              <w:left w:w="28" w:type="dxa"/>
              <w:bottom w:w="28" w:type="dxa"/>
              <w:right w:w="28" w:type="dxa"/>
            </w:tcMar>
          </w:tcPr>
          <w:p w14:paraId="2A71B801"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Analysis</w:t>
            </w:r>
            <w:r w:rsidRPr="000E17CA">
              <w:rPr>
                <w:rFonts w:ascii="Calibri" w:hAnsi="Calibri" w:cs="Calibri"/>
                <w:b/>
                <w:spacing w:val="-4"/>
                <w:sz w:val="14"/>
              </w:rPr>
              <w:t xml:space="preserve"> </w:t>
            </w:r>
            <w:r w:rsidRPr="000E17CA">
              <w:rPr>
                <w:rFonts w:ascii="Calibri" w:hAnsi="Calibri" w:cs="Calibri"/>
                <w:b/>
                <w:sz w:val="14"/>
              </w:rPr>
              <w:t>of</w:t>
            </w:r>
            <w:r w:rsidRPr="000E17CA">
              <w:rPr>
                <w:rFonts w:ascii="Calibri" w:hAnsi="Calibri" w:cs="Calibri"/>
                <w:b/>
                <w:spacing w:val="-2"/>
                <w:sz w:val="14"/>
              </w:rPr>
              <w:t xml:space="preserve"> </w:t>
            </w:r>
            <w:r w:rsidRPr="000E17CA">
              <w:rPr>
                <w:rFonts w:ascii="Calibri" w:hAnsi="Calibri" w:cs="Calibri"/>
                <w:b/>
                <w:sz w:val="14"/>
              </w:rPr>
              <w:t>other</w:t>
            </w:r>
            <w:r w:rsidRPr="000E17CA">
              <w:rPr>
                <w:rFonts w:ascii="Calibri" w:hAnsi="Calibri" w:cs="Calibri"/>
                <w:b/>
                <w:spacing w:val="-2"/>
                <w:sz w:val="14"/>
              </w:rPr>
              <w:t xml:space="preserve"> </w:t>
            </w:r>
            <w:r w:rsidRPr="000E17CA">
              <w:rPr>
                <w:rFonts w:ascii="Calibri" w:hAnsi="Calibri" w:cs="Calibri"/>
                <w:b/>
                <w:sz w:val="14"/>
              </w:rPr>
              <w:t>comprehensive</w:t>
            </w:r>
            <w:r w:rsidRPr="000E17CA">
              <w:rPr>
                <w:rFonts w:ascii="Calibri" w:hAnsi="Calibri" w:cs="Calibri"/>
                <w:b/>
                <w:spacing w:val="-1"/>
                <w:sz w:val="14"/>
              </w:rPr>
              <w:t xml:space="preserve"> </w:t>
            </w:r>
            <w:r w:rsidRPr="000E17CA">
              <w:rPr>
                <w:rFonts w:ascii="Calibri" w:hAnsi="Calibri" w:cs="Calibri"/>
                <w:b/>
                <w:spacing w:val="-2"/>
                <w:sz w:val="14"/>
              </w:rPr>
              <w:t>income/(expenditure)</w:t>
            </w:r>
          </w:p>
        </w:tc>
        <w:tc>
          <w:tcPr>
            <w:tcW w:w="2946" w:type="dxa"/>
            <w:tcBorders>
              <w:top w:val="single" w:sz="8" w:space="0" w:color="21B9DA"/>
            </w:tcBorders>
            <w:tcMar>
              <w:top w:w="28" w:type="dxa"/>
              <w:left w:w="28" w:type="dxa"/>
              <w:bottom w:w="28" w:type="dxa"/>
              <w:right w:w="28" w:type="dxa"/>
            </w:tcMar>
          </w:tcPr>
          <w:p w14:paraId="67ACB61C" w14:textId="77777777" w:rsidR="005F4493" w:rsidRPr="000E17CA" w:rsidRDefault="005F4493" w:rsidP="0040681F">
            <w:pPr>
              <w:pStyle w:val="TableParagraph"/>
              <w:rPr>
                <w:rFonts w:ascii="Calibri" w:hAnsi="Calibri" w:cs="Calibri"/>
                <w:sz w:val="14"/>
              </w:rPr>
            </w:pPr>
          </w:p>
        </w:tc>
        <w:tc>
          <w:tcPr>
            <w:tcW w:w="1034" w:type="dxa"/>
            <w:tcBorders>
              <w:top w:val="single" w:sz="8" w:space="0" w:color="21B9DA"/>
              <w:right w:val="single" w:sz="4" w:space="0" w:color="21B9DA"/>
            </w:tcBorders>
            <w:tcMar>
              <w:top w:w="28" w:type="dxa"/>
              <w:left w:w="28" w:type="dxa"/>
              <w:bottom w:w="28" w:type="dxa"/>
              <w:right w:w="28" w:type="dxa"/>
            </w:tcMar>
          </w:tcPr>
          <w:p w14:paraId="67D32F67" w14:textId="77777777" w:rsidR="005F4493" w:rsidRPr="000E17CA" w:rsidRDefault="005F4493" w:rsidP="0040681F">
            <w:pPr>
              <w:pStyle w:val="TableParagraph"/>
              <w:rPr>
                <w:rFonts w:ascii="Calibri" w:hAnsi="Calibri" w:cs="Calibri"/>
                <w:sz w:val="14"/>
              </w:rPr>
            </w:pPr>
          </w:p>
        </w:tc>
      </w:tr>
      <w:tr w:rsidR="005F4493" w:rsidRPr="000E17CA" w14:paraId="3C80DF0C" w14:textId="77777777" w:rsidTr="0040681F">
        <w:trPr>
          <w:trHeight w:val="243"/>
        </w:trPr>
        <w:tc>
          <w:tcPr>
            <w:tcW w:w="6188" w:type="dxa"/>
            <w:tcBorders>
              <w:left w:val="single" w:sz="4" w:space="0" w:color="21B9DA"/>
            </w:tcBorders>
            <w:tcMar>
              <w:top w:w="28" w:type="dxa"/>
              <w:left w:w="28" w:type="dxa"/>
              <w:bottom w:w="28" w:type="dxa"/>
              <w:right w:w="28" w:type="dxa"/>
            </w:tcMar>
          </w:tcPr>
          <w:p w14:paraId="2BAF885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Actual</w:t>
            </w:r>
            <w:r w:rsidRPr="000E17CA">
              <w:rPr>
                <w:rFonts w:ascii="Calibri" w:hAnsi="Calibri" w:cs="Calibri"/>
                <w:spacing w:val="-4"/>
                <w:sz w:val="14"/>
              </w:rPr>
              <w:t xml:space="preserve"> </w:t>
            </w:r>
            <w:r w:rsidRPr="000E17CA">
              <w:rPr>
                <w:rFonts w:ascii="Calibri" w:hAnsi="Calibri" w:cs="Calibri"/>
                <w:sz w:val="14"/>
              </w:rPr>
              <w:t>return</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assets</w:t>
            </w:r>
            <w:r w:rsidRPr="000E17CA">
              <w:rPr>
                <w:rFonts w:ascii="Calibri" w:hAnsi="Calibri" w:cs="Calibri"/>
                <w:spacing w:val="-1"/>
                <w:sz w:val="14"/>
              </w:rPr>
              <w:t xml:space="preserve"> </w:t>
            </w:r>
            <w:r w:rsidRPr="000E17CA">
              <w:rPr>
                <w:rFonts w:ascii="Calibri" w:hAnsi="Calibri" w:cs="Calibri"/>
                <w:sz w:val="14"/>
              </w:rPr>
              <w:t>less</w:t>
            </w:r>
            <w:r w:rsidRPr="000E17CA">
              <w:rPr>
                <w:rFonts w:ascii="Calibri" w:hAnsi="Calibri" w:cs="Calibri"/>
                <w:spacing w:val="-1"/>
                <w:sz w:val="14"/>
              </w:rPr>
              <w:t xml:space="preserve"> </w:t>
            </w:r>
            <w:r w:rsidRPr="000E17CA">
              <w:rPr>
                <w:rFonts w:ascii="Calibri" w:hAnsi="Calibri" w:cs="Calibri"/>
                <w:spacing w:val="-2"/>
                <w:sz w:val="14"/>
              </w:rPr>
              <w:t>interest</w:t>
            </w:r>
          </w:p>
        </w:tc>
        <w:tc>
          <w:tcPr>
            <w:tcW w:w="2946" w:type="dxa"/>
            <w:tcMar>
              <w:top w:w="28" w:type="dxa"/>
              <w:left w:w="28" w:type="dxa"/>
              <w:bottom w:w="28" w:type="dxa"/>
              <w:right w:w="28" w:type="dxa"/>
            </w:tcMar>
          </w:tcPr>
          <w:p w14:paraId="080EF44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(1,101)</w:t>
            </w:r>
          </w:p>
        </w:tc>
        <w:tc>
          <w:tcPr>
            <w:tcW w:w="1034" w:type="dxa"/>
            <w:tcBorders>
              <w:right w:val="single" w:sz="4" w:space="0" w:color="21B9DA"/>
            </w:tcBorders>
            <w:tcMar>
              <w:top w:w="28" w:type="dxa"/>
              <w:left w:w="28" w:type="dxa"/>
              <w:bottom w:w="28" w:type="dxa"/>
              <w:right w:w="28" w:type="dxa"/>
            </w:tcMar>
          </w:tcPr>
          <w:p w14:paraId="40BD62B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38,399</w:t>
            </w:r>
          </w:p>
        </w:tc>
      </w:tr>
      <w:tr w:rsidR="005F4493" w:rsidRPr="000E17CA" w14:paraId="525E225F" w14:textId="77777777" w:rsidTr="0040681F">
        <w:trPr>
          <w:trHeight w:val="279"/>
        </w:trPr>
        <w:tc>
          <w:tcPr>
            <w:tcW w:w="6188" w:type="dxa"/>
            <w:tcBorders>
              <w:left w:val="single" w:sz="4" w:space="0" w:color="21B9DA"/>
              <w:bottom w:val="single" w:sz="4" w:space="0" w:color="21B9DA"/>
            </w:tcBorders>
            <w:tcMar>
              <w:top w:w="28" w:type="dxa"/>
              <w:left w:w="28" w:type="dxa"/>
              <w:bottom w:w="28" w:type="dxa"/>
              <w:right w:w="28" w:type="dxa"/>
            </w:tcMar>
          </w:tcPr>
          <w:p w14:paraId="36F99DA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Actuarial</w:t>
            </w:r>
            <w:r w:rsidRPr="000E17CA">
              <w:rPr>
                <w:rFonts w:ascii="Calibri" w:hAnsi="Calibri" w:cs="Calibri"/>
                <w:spacing w:val="-6"/>
                <w:sz w:val="14"/>
              </w:rPr>
              <w:t xml:space="preserve"> </w:t>
            </w:r>
            <w:r w:rsidRPr="000E17CA">
              <w:rPr>
                <w:rFonts w:ascii="Calibri" w:hAnsi="Calibri" w:cs="Calibri"/>
                <w:sz w:val="14"/>
              </w:rPr>
              <w:t>(losses)/gains</w:t>
            </w:r>
            <w:r w:rsidRPr="000E17CA">
              <w:rPr>
                <w:rFonts w:ascii="Calibri" w:hAnsi="Calibri" w:cs="Calibri"/>
                <w:spacing w:val="-6"/>
                <w:sz w:val="14"/>
              </w:rPr>
              <w:t xml:space="preserve"> </w:t>
            </w:r>
            <w:r w:rsidRPr="000E17CA">
              <w:rPr>
                <w:rFonts w:ascii="Calibri" w:hAnsi="Calibri" w:cs="Calibri"/>
                <w:sz w:val="14"/>
              </w:rPr>
              <w:t>on</w:t>
            </w:r>
            <w:r w:rsidRPr="000E17CA">
              <w:rPr>
                <w:rFonts w:ascii="Calibri" w:hAnsi="Calibri" w:cs="Calibri"/>
                <w:spacing w:val="-6"/>
                <w:sz w:val="14"/>
              </w:rPr>
              <w:t xml:space="preserve"> </w:t>
            </w:r>
            <w:r w:rsidRPr="000E17CA">
              <w:rPr>
                <w:rFonts w:ascii="Calibri" w:hAnsi="Calibri" w:cs="Calibri"/>
                <w:sz w:val="14"/>
              </w:rPr>
              <w:t>defined</w:t>
            </w:r>
            <w:r w:rsidRPr="000E17CA">
              <w:rPr>
                <w:rFonts w:ascii="Calibri" w:hAnsi="Calibri" w:cs="Calibri"/>
                <w:spacing w:val="-6"/>
                <w:sz w:val="14"/>
              </w:rPr>
              <w:t xml:space="preserve"> </w:t>
            </w:r>
            <w:r w:rsidRPr="000E17CA">
              <w:rPr>
                <w:rFonts w:ascii="Calibri" w:hAnsi="Calibri" w:cs="Calibri"/>
                <w:sz w:val="14"/>
              </w:rPr>
              <w:t>benefit</w:t>
            </w:r>
            <w:r w:rsidRPr="000E17CA">
              <w:rPr>
                <w:rFonts w:ascii="Calibri" w:hAnsi="Calibri" w:cs="Calibri"/>
                <w:spacing w:val="-5"/>
                <w:sz w:val="14"/>
              </w:rPr>
              <w:t xml:space="preserve"> </w:t>
            </w:r>
            <w:r w:rsidRPr="000E17CA">
              <w:rPr>
                <w:rFonts w:ascii="Calibri" w:hAnsi="Calibri" w:cs="Calibri"/>
                <w:spacing w:val="-2"/>
                <w:sz w:val="14"/>
              </w:rPr>
              <w:t>obligation</w:t>
            </w:r>
          </w:p>
        </w:tc>
        <w:tc>
          <w:tcPr>
            <w:tcW w:w="2946" w:type="dxa"/>
            <w:tcBorders>
              <w:bottom w:val="single" w:sz="4" w:space="0" w:color="21B9DA"/>
            </w:tcBorders>
            <w:tcMar>
              <w:top w:w="28" w:type="dxa"/>
              <w:left w:w="28" w:type="dxa"/>
              <w:bottom w:w="28" w:type="dxa"/>
              <w:right w:w="28" w:type="dxa"/>
            </w:tcMar>
          </w:tcPr>
          <w:p w14:paraId="21222F1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70,957</w:t>
            </w:r>
          </w:p>
        </w:tc>
        <w:tc>
          <w:tcPr>
            <w:tcW w:w="1034" w:type="dxa"/>
            <w:tcBorders>
              <w:bottom w:val="single" w:sz="4" w:space="0" w:color="21B9DA"/>
              <w:right w:val="single" w:sz="4" w:space="0" w:color="21B9DA"/>
            </w:tcBorders>
            <w:tcMar>
              <w:top w:w="28" w:type="dxa"/>
              <w:left w:w="28" w:type="dxa"/>
              <w:bottom w:w="28" w:type="dxa"/>
              <w:right w:w="28" w:type="dxa"/>
            </w:tcMar>
          </w:tcPr>
          <w:p w14:paraId="377659C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(7,265)</w:t>
            </w:r>
          </w:p>
        </w:tc>
      </w:tr>
      <w:tr w:rsidR="005F4493" w:rsidRPr="000E17CA" w14:paraId="04B3D3CF" w14:textId="77777777" w:rsidTr="0040681F">
        <w:trPr>
          <w:trHeight w:val="268"/>
        </w:trPr>
        <w:tc>
          <w:tcPr>
            <w:tcW w:w="6188"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0596783"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6"/>
                <w:sz w:val="14"/>
              </w:rPr>
              <w:t xml:space="preserve"> </w:t>
            </w:r>
            <w:r w:rsidRPr="000E17CA">
              <w:rPr>
                <w:rFonts w:ascii="Calibri" w:hAnsi="Calibri" w:cs="Calibri"/>
                <w:b/>
                <w:sz w:val="14"/>
              </w:rPr>
              <w:t>other</w:t>
            </w:r>
            <w:r w:rsidRPr="000E17CA">
              <w:rPr>
                <w:rFonts w:ascii="Calibri" w:hAnsi="Calibri" w:cs="Calibri"/>
                <w:b/>
                <w:spacing w:val="-6"/>
                <w:sz w:val="14"/>
              </w:rPr>
              <w:t xml:space="preserve"> </w:t>
            </w:r>
            <w:r w:rsidRPr="000E17CA">
              <w:rPr>
                <w:rFonts w:ascii="Calibri" w:hAnsi="Calibri" w:cs="Calibri"/>
                <w:b/>
                <w:sz w:val="14"/>
              </w:rPr>
              <w:t>comprehensive</w:t>
            </w:r>
            <w:r w:rsidRPr="000E17CA">
              <w:rPr>
                <w:rFonts w:ascii="Calibri" w:hAnsi="Calibri" w:cs="Calibri"/>
                <w:b/>
                <w:spacing w:val="-5"/>
                <w:sz w:val="14"/>
              </w:rPr>
              <w:t xml:space="preserve"> </w:t>
            </w:r>
            <w:r w:rsidRPr="000E17CA">
              <w:rPr>
                <w:rFonts w:ascii="Calibri" w:hAnsi="Calibri" w:cs="Calibri"/>
                <w:b/>
                <w:spacing w:val="-2"/>
                <w:sz w:val="14"/>
              </w:rPr>
              <w:t>income/(expenditure)</w:t>
            </w:r>
          </w:p>
        </w:tc>
        <w:tc>
          <w:tcPr>
            <w:tcW w:w="2946" w:type="dxa"/>
            <w:tcBorders>
              <w:top w:val="single" w:sz="4" w:space="0" w:color="21B9DA"/>
              <w:bottom w:val="single" w:sz="8" w:space="0" w:color="21B9DA"/>
            </w:tcBorders>
            <w:shd w:val="clear" w:color="auto" w:fill="E2F2F9"/>
            <w:tcMar>
              <w:top w:w="28" w:type="dxa"/>
              <w:left w:w="28" w:type="dxa"/>
              <w:bottom w:w="28" w:type="dxa"/>
              <w:right w:w="28" w:type="dxa"/>
            </w:tcMar>
          </w:tcPr>
          <w:p w14:paraId="00E4CDA2"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69,856</w:t>
            </w:r>
          </w:p>
        </w:tc>
        <w:tc>
          <w:tcPr>
            <w:tcW w:w="103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64B1667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5"/>
                <w:sz w:val="14"/>
              </w:rPr>
              <w:t>31,134</w:t>
            </w:r>
          </w:p>
        </w:tc>
      </w:tr>
    </w:tbl>
    <w:p w14:paraId="01D16154" w14:textId="4B8453BA" w:rsidR="00F91E4D" w:rsidRPr="000E17CA" w:rsidRDefault="00F91E4D" w:rsidP="0040681F">
      <w:pPr>
        <w:jc w:val="right"/>
        <w:rPr>
          <w:rFonts w:cs="Calibri"/>
          <w:sz w:val="14"/>
        </w:rPr>
      </w:pPr>
    </w:p>
    <w:p w14:paraId="2E8CDBD7" w14:textId="77777777" w:rsidR="00F91E4D" w:rsidRPr="000E17CA" w:rsidRDefault="00F91E4D" w:rsidP="0040681F">
      <w:pPr>
        <w:spacing w:after="0"/>
        <w:rPr>
          <w:rFonts w:cs="Calibri"/>
          <w:sz w:val="14"/>
        </w:rPr>
      </w:pPr>
      <w:r w:rsidRPr="000E17CA">
        <w:rPr>
          <w:rFonts w:cs="Calibri"/>
          <w:sz w:val="14"/>
        </w:rPr>
        <w:br w:type="page"/>
      </w:r>
    </w:p>
    <w:p w14:paraId="3BE39CB1" w14:textId="77777777" w:rsidR="005F4493" w:rsidRPr="000E17CA" w:rsidRDefault="005F4493" w:rsidP="0040681F">
      <w:pPr>
        <w:pStyle w:val="BodyText"/>
        <w:spacing w:before="6"/>
        <w:rPr>
          <w:rFonts w:cs="Calibri"/>
          <w:b/>
          <w:sz w:val="24"/>
        </w:rPr>
      </w:pPr>
    </w:p>
    <w:tbl>
      <w:tblPr>
        <w:tblW w:w="0" w:type="auto"/>
        <w:tblInd w:w="305" w:type="dxa"/>
        <w:tblLayout w:type="fixed"/>
        <w:tblCellMar>
          <w:left w:w="0" w:type="dxa"/>
          <w:right w:w="0" w:type="dxa"/>
        </w:tblCellMar>
        <w:tblLook w:val="01E0" w:firstRow="1" w:lastRow="1" w:firstColumn="1" w:lastColumn="1" w:noHBand="0" w:noVBand="0"/>
      </w:tblPr>
      <w:tblGrid>
        <w:gridCol w:w="6744"/>
        <w:gridCol w:w="2388"/>
        <w:gridCol w:w="1033"/>
      </w:tblGrid>
      <w:tr w:rsidR="005F4493" w:rsidRPr="000E17CA" w14:paraId="53F73D8A" w14:textId="77777777" w:rsidTr="0040681F">
        <w:trPr>
          <w:trHeight w:val="402"/>
        </w:trPr>
        <w:tc>
          <w:tcPr>
            <w:tcW w:w="6744" w:type="dxa"/>
            <w:tcBorders>
              <w:top w:val="single" w:sz="4" w:space="0" w:color="21B9DA"/>
              <w:left w:val="single" w:sz="4" w:space="0" w:color="21B9DA"/>
            </w:tcBorders>
            <w:tcMar>
              <w:top w:w="28" w:type="dxa"/>
              <w:left w:w="28" w:type="dxa"/>
              <w:bottom w:w="28" w:type="dxa"/>
              <w:right w:w="28" w:type="dxa"/>
            </w:tcMar>
          </w:tcPr>
          <w:p w14:paraId="25FF0240" w14:textId="77777777" w:rsidR="005F4493" w:rsidRPr="000E17CA" w:rsidRDefault="005F4493" w:rsidP="0040681F">
            <w:pPr>
              <w:pStyle w:val="TableParagraph"/>
              <w:rPr>
                <w:rFonts w:ascii="Calibri" w:hAnsi="Calibri" w:cs="Calibri"/>
                <w:sz w:val="14"/>
              </w:rPr>
            </w:pPr>
          </w:p>
        </w:tc>
        <w:tc>
          <w:tcPr>
            <w:tcW w:w="2388" w:type="dxa"/>
            <w:tcBorders>
              <w:top w:val="single" w:sz="4" w:space="0" w:color="21B9DA"/>
            </w:tcBorders>
            <w:tcMar>
              <w:top w:w="28" w:type="dxa"/>
              <w:left w:w="28" w:type="dxa"/>
              <w:bottom w:w="28" w:type="dxa"/>
              <w:right w:w="28" w:type="dxa"/>
            </w:tcMar>
          </w:tcPr>
          <w:p w14:paraId="430623D2" w14:textId="2D8BBAB2"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33" w:type="dxa"/>
            <w:tcBorders>
              <w:top w:val="single" w:sz="4" w:space="0" w:color="21B9DA"/>
              <w:right w:val="single" w:sz="4" w:space="0" w:color="21B9DA"/>
            </w:tcBorders>
            <w:tcMar>
              <w:top w:w="28" w:type="dxa"/>
              <w:left w:w="28" w:type="dxa"/>
              <w:bottom w:w="28" w:type="dxa"/>
              <w:right w:w="28" w:type="dxa"/>
            </w:tcMar>
          </w:tcPr>
          <w:p w14:paraId="5D990F92" w14:textId="6485F7FB"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4E861E82" w14:textId="77777777" w:rsidTr="0040681F">
        <w:trPr>
          <w:trHeight w:val="247"/>
        </w:trPr>
        <w:tc>
          <w:tcPr>
            <w:tcW w:w="6744" w:type="dxa"/>
            <w:tcBorders>
              <w:left w:val="single" w:sz="4" w:space="0" w:color="21B9DA"/>
              <w:bottom w:val="double" w:sz="6" w:space="0" w:color="21B9DA"/>
            </w:tcBorders>
            <w:tcMar>
              <w:top w:w="28" w:type="dxa"/>
              <w:left w:w="28" w:type="dxa"/>
              <w:bottom w:w="28" w:type="dxa"/>
              <w:right w:w="28" w:type="dxa"/>
            </w:tcMar>
          </w:tcPr>
          <w:p w14:paraId="4F00A761" w14:textId="77777777" w:rsidR="005F4493" w:rsidRPr="000E17CA" w:rsidRDefault="005F4493" w:rsidP="0040681F">
            <w:pPr>
              <w:pStyle w:val="TableParagraph"/>
              <w:rPr>
                <w:rFonts w:ascii="Calibri" w:hAnsi="Calibri" w:cs="Calibri"/>
                <w:sz w:val="14"/>
              </w:rPr>
            </w:pPr>
          </w:p>
        </w:tc>
        <w:tc>
          <w:tcPr>
            <w:tcW w:w="2388" w:type="dxa"/>
            <w:tcBorders>
              <w:bottom w:val="double" w:sz="6" w:space="0" w:color="21B9DA"/>
            </w:tcBorders>
            <w:tcMar>
              <w:top w:w="28" w:type="dxa"/>
              <w:left w:w="28" w:type="dxa"/>
              <w:bottom w:w="28" w:type="dxa"/>
              <w:right w:w="28" w:type="dxa"/>
            </w:tcMar>
          </w:tcPr>
          <w:p w14:paraId="672222A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33" w:type="dxa"/>
            <w:tcBorders>
              <w:bottom w:val="double" w:sz="6" w:space="0" w:color="21B9DA"/>
              <w:right w:val="single" w:sz="4" w:space="0" w:color="21B9DA"/>
            </w:tcBorders>
            <w:tcMar>
              <w:top w:w="28" w:type="dxa"/>
              <w:left w:w="28" w:type="dxa"/>
              <w:bottom w:w="28" w:type="dxa"/>
              <w:right w:w="28" w:type="dxa"/>
            </w:tcMar>
          </w:tcPr>
          <w:p w14:paraId="2399636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614512AC" w14:textId="77777777" w:rsidTr="0040681F">
        <w:trPr>
          <w:trHeight w:val="250"/>
        </w:trPr>
        <w:tc>
          <w:tcPr>
            <w:tcW w:w="6744" w:type="dxa"/>
            <w:tcBorders>
              <w:top w:val="double" w:sz="6" w:space="0" w:color="21B9DA"/>
              <w:left w:val="single" w:sz="4" w:space="0" w:color="21B9DA"/>
            </w:tcBorders>
            <w:tcMar>
              <w:top w:w="28" w:type="dxa"/>
              <w:left w:w="28" w:type="dxa"/>
              <w:bottom w:w="28" w:type="dxa"/>
              <w:right w:w="28" w:type="dxa"/>
            </w:tcMar>
          </w:tcPr>
          <w:p w14:paraId="0A4D49C1"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Cumulative</w:t>
            </w:r>
            <w:r w:rsidRPr="000E17CA">
              <w:rPr>
                <w:rFonts w:ascii="Calibri" w:hAnsi="Calibri" w:cs="Calibri"/>
                <w:b/>
                <w:spacing w:val="-2"/>
                <w:sz w:val="14"/>
              </w:rPr>
              <w:t xml:space="preserve"> </w:t>
            </w:r>
            <w:r w:rsidRPr="000E17CA">
              <w:rPr>
                <w:rFonts w:ascii="Calibri" w:hAnsi="Calibri" w:cs="Calibri"/>
                <w:b/>
                <w:sz w:val="14"/>
              </w:rPr>
              <w:t>actuarial</w:t>
            </w:r>
            <w:r w:rsidRPr="000E17CA">
              <w:rPr>
                <w:rFonts w:ascii="Calibri" w:hAnsi="Calibri" w:cs="Calibri"/>
                <w:b/>
                <w:spacing w:val="-2"/>
                <w:sz w:val="14"/>
              </w:rPr>
              <w:t xml:space="preserve"> </w:t>
            </w:r>
            <w:r w:rsidRPr="000E17CA">
              <w:rPr>
                <w:rFonts w:ascii="Calibri" w:hAnsi="Calibri" w:cs="Calibri"/>
                <w:b/>
                <w:sz w:val="14"/>
              </w:rPr>
              <w:t>loss</w:t>
            </w:r>
            <w:r w:rsidRPr="000E17CA">
              <w:rPr>
                <w:rFonts w:ascii="Calibri" w:hAnsi="Calibri" w:cs="Calibri"/>
                <w:b/>
                <w:spacing w:val="-2"/>
                <w:sz w:val="14"/>
              </w:rPr>
              <w:t xml:space="preserve"> </w:t>
            </w:r>
            <w:proofErr w:type="spellStart"/>
            <w:r w:rsidRPr="000E17CA">
              <w:rPr>
                <w:rFonts w:ascii="Calibri" w:hAnsi="Calibri" w:cs="Calibri"/>
                <w:b/>
                <w:sz w:val="14"/>
              </w:rPr>
              <w:t>recognised</w:t>
            </w:r>
            <w:proofErr w:type="spellEnd"/>
            <w:r w:rsidRPr="000E17CA">
              <w:rPr>
                <w:rFonts w:ascii="Calibri" w:hAnsi="Calibri" w:cs="Calibri"/>
                <w:b/>
                <w:spacing w:val="-2"/>
                <w:sz w:val="14"/>
              </w:rPr>
              <w:t xml:space="preserve"> </w:t>
            </w:r>
            <w:r w:rsidRPr="000E17CA">
              <w:rPr>
                <w:rFonts w:ascii="Calibri" w:hAnsi="Calibri" w:cs="Calibri"/>
                <w:b/>
                <w:sz w:val="14"/>
              </w:rPr>
              <w:t>as</w:t>
            </w:r>
            <w:r w:rsidRPr="000E17CA">
              <w:rPr>
                <w:rFonts w:ascii="Calibri" w:hAnsi="Calibri" w:cs="Calibri"/>
                <w:b/>
                <w:spacing w:val="-2"/>
                <w:sz w:val="14"/>
              </w:rPr>
              <w:t xml:space="preserve"> </w:t>
            </w:r>
            <w:r w:rsidRPr="000E17CA">
              <w:rPr>
                <w:rFonts w:ascii="Calibri" w:hAnsi="Calibri" w:cs="Calibri"/>
                <w:b/>
                <w:sz w:val="14"/>
              </w:rPr>
              <w:t>other</w:t>
            </w:r>
            <w:r w:rsidRPr="000E17CA">
              <w:rPr>
                <w:rFonts w:ascii="Calibri" w:hAnsi="Calibri" w:cs="Calibri"/>
                <w:b/>
                <w:spacing w:val="-2"/>
                <w:sz w:val="14"/>
              </w:rPr>
              <w:t xml:space="preserve"> </w:t>
            </w:r>
            <w:r w:rsidRPr="000E17CA">
              <w:rPr>
                <w:rFonts w:ascii="Calibri" w:hAnsi="Calibri" w:cs="Calibri"/>
                <w:b/>
                <w:sz w:val="14"/>
              </w:rPr>
              <w:t>comprehensive</w:t>
            </w:r>
            <w:r w:rsidRPr="000E17CA">
              <w:rPr>
                <w:rFonts w:ascii="Calibri" w:hAnsi="Calibri" w:cs="Calibri"/>
                <w:b/>
                <w:spacing w:val="-1"/>
                <w:sz w:val="14"/>
              </w:rPr>
              <w:t xml:space="preserve"> </w:t>
            </w:r>
            <w:r w:rsidRPr="000E17CA">
              <w:rPr>
                <w:rFonts w:ascii="Calibri" w:hAnsi="Calibri" w:cs="Calibri"/>
                <w:b/>
                <w:spacing w:val="-2"/>
                <w:sz w:val="14"/>
              </w:rPr>
              <w:t>income</w:t>
            </w:r>
          </w:p>
        </w:tc>
        <w:tc>
          <w:tcPr>
            <w:tcW w:w="2388" w:type="dxa"/>
            <w:tcBorders>
              <w:top w:val="double" w:sz="6" w:space="0" w:color="21B9DA"/>
            </w:tcBorders>
            <w:tcMar>
              <w:top w:w="28" w:type="dxa"/>
              <w:left w:w="28" w:type="dxa"/>
              <w:bottom w:w="28" w:type="dxa"/>
              <w:right w:w="28" w:type="dxa"/>
            </w:tcMar>
          </w:tcPr>
          <w:p w14:paraId="52133380" w14:textId="77777777" w:rsidR="005F4493" w:rsidRPr="000E17CA" w:rsidRDefault="005F4493" w:rsidP="0040681F">
            <w:pPr>
              <w:pStyle w:val="TableParagraph"/>
              <w:rPr>
                <w:rFonts w:ascii="Calibri" w:hAnsi="Calibri" w:cs="Calibri"/>
                <w:sz w:val="14"/>
              </w:rPr>
            </w:pPr>
          </w:p>
        </w:tc>
        <w:tc>
          <w:tcPr>
            <w:tcW w:w="1033" w:type="dxa"/>
            <w:tcBorders>
              <w:top w:val="double" w:sz="6" w:space="0" w:color="21B9DA"/>
              <w:right w:val="single" w:sz="4" w:space="0" w:color="21B9DA"/>
            </w:tcBorders>
            <w:tcMar>
              <w:top w:w="28" w:type="dxa"/>
              <w:left w:w="28" w:type="dxa"/>
              <w:bottom w:w="28" w:type="dxa"/>
              <w:right w:w="28" w:type="dxa"/>
            </w:tcMar>
          </w:tcPr>
          <w:p w14:paraId="45AB8CCB" w14:textId="77777777" w:rsidR="005F4493" w:rsidRPr="000E17CA" w:rsidRDefault="005F4493" w:rsidP="0040681F">
            <w:pPr>
              <w:pStyle w:val="TableParagraph"/>
              <w:rPr>
                <w:rFonts w:ascii="Calibri" w:hAnsi="Calibri" w:cs="Calibri"/>
                <w:sz w:val="14"/>
              </w:rPr>
            </w:pPr>
          </w:p>
        </w:tc>
      </w:tr>
      <w:tr w:rsidR="005F4493" w:rsidRPr="000E17CA" w14:paraId="4100A9BB" w14:textId="77777777" w:rsidTr="0040681F">
        <w:trPr>
          <w:trHeight w:val="247"/>
        </w:trPr>
        <w:tc>
          <w:tcPr>
            <w:tcW w:w="6744" w:type="dxa"/>
            <w:tcBorders>
              <w:left w:val="single" w:sz="4" w:space="0" w:color="21B9DA"/>
            </w:tcBorders>
            <w:tcMar>
              <w:top w:w="28" w:type="dxa"/>
              <w:left w:w="28" w:type="dxa"/>
              <w:bottom w:w="28" w:type="dxa"/>
              <w:right w:w="28" w:type="dxa"/>
            </w:tcMar>
          </w:tcPr>
          <w:p w14:paraId="31EA42E7"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pacing w:val="-4"/>
                <w:sz w:val="14"/>
              </w:rPr>
              <w:t>Cumulative</w:t>
            </w:r>
            <w:r w:rsidRPr="000E17CA">
              <w:rPr>
                <w:rFonts w:ascii="Calibri" w:hAnsi="Calibri" w:cs="Calibri"/>
                <w:spacing w:val="1"/>
                <w:sz w:val="14"/>
              </w:rPr>
              <w:t xml:space="preserve"> </w:t>
            </w:r>
            <w:r w:rsidRPr="000E17CA">
              <w:rPr>
                <w:rFonts w:ascii="Calibri" w:hAnsi="Calibri" w:cs="Calibri"/>
                <w:spacing w:val="-4"/>
                <w:sz w:val="14"/>
              </w:rPr>
              <w:t>actuarial</w:t>
            </w:r>
            <w:r w:rsidRPr="000E17CA">
              <w:rPr>
                <w:rFonts w:ascii="Calibri" w:hAnsi="Calibri" w:cs="Calibri"/>
                <w:spacing w:val="2"/>
                <w:sz w:val="14"/>
              </w:rPr>
              <w:t xml:space="preserve"> </w:t>
            </w:r>
            <w:r w:rsidRPr="000E17CA">
              <w:rPr>
                <w:rFonts w:ascii="Calibri" w:hAnsi="Calibri" w:cs="Calibri"/>
                <w:spacing w:val="-4"/>
                <w:sz w:val="14"/>
              </w:rPr>
              <w:t>(losses)</w:t>
            </w:r>
            <w:r w:rsidRPr="000E17CA">
              <w:rPr>
                <w:rFonts w:ascii="Calibri" w:hAnsi="Calibri" w:cs="Calibri"/>
                <w:spacing w:val="1"/>
                <w:sz w:val="14"/>
              </w:rPr>
              <w:t xml:space="preserve"> </w:t>
            </w:r>
            <w:proofErr w:type="spellStart"/>
            <w:r w:rsidRPr="000E17CA">
              <w:rPr>
                <w:rFonts w:ascii="Calibri" w:hAnsi="Calibri" w:cs="Calibri"/>
                <w:spacing w:val="-4"/>
                <w:sz w:val="14"/>
              </w:rPr>
              <w:t>recognised</w:t>
            </w:r>
            <w:proofErr w:type="spellEnd"/>
            <w:r w:rsidRPr="000E17CA">
              <w:rPr>
                <w:rFonts w:ascii="Calibri" w:hAnsi="Calibri" w:cs="Calibri"/>
                <w:spacing w:val="2"/>
                <w:sz w:val="14"/>
              </w:rPr>
              <w:t xml:space="preserve"> </w:t>
            </w:r>
            <w:r w:rsidRPr="000E17CA">
              <w:rPr>
                <w:rFonts w:ascii="Calibri" w:hAnsi="Calibri" w:cs="Calibri"/>
                <w:spacing w:val="-4"/>
                <w:sz w:val="14"/>
              </w:rPr>
              <w:t>at</w:t>
            </w:r>
            <w:r w:rsidRPr="000E17CA">
              <w:rPr>
                <w:rFonts w:ascii="Calibri" w:hAnsi="Calibri" w:cs="Calibri"/>
                <w:spacing w:val="1"/>
                <w:sz w:val="14"/>
              </w:rPr>
              <w:t xml:space="preserve"> </w:t>
            </w:r>
            <w:r w:rsidRPr="000E17CA">
              <w:rPr>
                <w:rFonts w:ascii="Calibri" w:hAnsi="Calibri" w:cs="Calibri"/>
                <w:spacing w:val="-4"/>
                <w:sz w:val="14"/>
              </w:rPr>
              <w:t>the</w:t>
            </w:r>
            <w:r w:rsidRPr="000E17CA">
              <w:rPr>
                <w:rFonts w:ascii="Calibri" w:hAnsi="Calibri" w:cs="Calibri"/>
                <w:spacing w:val="2"/>
                <w:sz w:val="14"/>
              </w:rPr>
              <w:t xml:space="preserve"> </w:t>
            </w:r>
            <w:r w:rsidRPr="000E17CA">
              <w:rPr>
                <w:rFonts w:ascii="Calibri" w:hAnsi="Calibri" w:cs="Calibri"/>
                <w:spacing w:val="-4"/>
                <w:sz w:val="14"/>
              </w:rPr>
              <w:t>start</w:t>
            </w:r>
            <w:r w:rsidRPr="000E17CA">
              <w:rPr>
                <w:rFonts w:ascii="Calibri" w:hAnsi="Calibri" w:cs="Calibri"/>
                <w:spacing w:val="1"/>
                <w:sz w:val="14"/>
              </w:rPr>
              <w:t xml:space="preserve"> </w:t>
            </w:r>
            <w:r w:rsidRPr="000E17CA">
              <w:rPr>
                <w:rFonts w:ascii="Calibri" w:hAnsi="Calibri" w:cs="Calibri"/>
                <w:spacing w:val="-4"/>
                <w:sz w:val="14"/>
              </w:rPr>
              <w:t>of</w:t>
            </w:r>
            <w:r w:rsidRPr="000E17CA">
              <w:rPr>
                <w:rFonts w:ascii="Calibri" w:hAnsi="Calibri" w:cs="Calibri"/>
                <w:spacing w:val="2"/>
                <w:sz w:val="14"/>
              </w:rPr>
              <w:t xml:space="preserve"> </w:t>
            </w:r>
            <w:r w:rsidRPr="000E17CA">
              <w:rPr>
                <w:rFonts w:ascii="Calibri" w:hAnsi="Calibri" w:cs="Calibri"/>
                <w:spacing w:val="-4"/>
                <w:sz w:val="14"/>
              </w:rPr>
              <w:t>the</w:t>
            </w:r>
            <w:r w:rsidRPr="000E17CA">
              <w:rPr>
                <w:rFonts w:ascii="Calibri" w:hAnsi="Calibri" w:cs="Calibri"/>
                <w:spacing w:val="1"/>
                <w:sz w:val="14"/>
              </w:rPr>
              <w:t xml:space="preserve"> </w:t>
            </w:r>
            <w:r w:rsidRPr="000E17CA">
              <w:rPr>
                <w:rFonts w:ascii="Calibri" w:hAnsi="Calibri" w:cs="Calibri"/>
                <w:spacing w:val="-4"/>
                <w:sz w:val="14"/>
              </w:rPr>
              <w:t>year</w:t>
            </w:r>
          </w:p>
        </w:tc>
        <w:tc>
          <w:tcPr>
            <w:tcW w:w="2388" w:type="dxa"/>
            <w:tcMar>
              <w:top w:w="28" w:type="dxa"/>
              <w:left w:w="28" w:type="dxa"/>
              <w:bottom w:w="28" w:type="dxa"/>
              <w:right w:w="28" w:type="dxa"/>
            </w:tcMar>
          </w:tcPr>
          <w:p w14:paraId="0315596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(35,510)</w:t>
            </w:r>
          </w:p>
        </w:tc>
        <w:tc>
          <w:tcPr>
            <w:tcW w:w="1033" w:type="dxa"/>
            <w:tcBorders>
              <w:right w:val="single" w:sz="4" w:space="0" w:color="21B9DA"/>
            </w:tcBorders>
            <w:tcMar>
              <w:top w:w="28" w:type="dxa"/>
              <w:left w:w="28" w:type="dxa"/>
              <w:bottom w:w="28" w:type="dxa"/>
              <w:right w:w="28" w:type="dxa"/>
            </w:tcMar>
          </w:tcPr>
          <w:p w14:paraId="6513BB2D"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sz w:val="14"/>
              </w:rPr>
              <w:t>(66,644)</w:t>
            </w:r>
          </w:p>
        </w:tc>
      </w:tr>
      <w:tr w:rsidR="005F4493" w:rsidRPr="000E17CA" w14:paraId="4A4F003E" w14:textId="77777777" w:rsidTr="0040681F">
        <w:trPr>
          <w:trHeight w:val="264"/>
        </w:trPr>
        <w:tc>
          <w:tcPr>
            <w:tcW w:w="6744" w:type="dxa"/>
            <w:tcBorders>
              <w:left w:val="single" w:sz="4" w:space="0" w:color="21B9DA"/>
              <w:bottom w:val="single" w:sz="6" w:space="0" w:color="21B9DA"/>
            </w:tcBorders>
            <w:tcMar>
              <w:top w:w="28" w:type="dxa"/>
              <w:left w:w="28" w:type="dxa"/>
              <w:bottom w:w="28" w:type="dxa"/>
              <w:right w:w="28" w:type="dxa"/>
            </w:tcMar>
          </w:tcPr>
          <w:p w14:paraId="517C497E" w14:textId="77777777" w:rsidR="005F4493" w:rsidRPr="000E17CA" w:rsidRDefault="00000000" w:rsidP="0040681F">
            <w:pPr>
              <w:pStyle w:val="TableParagraph"/>
              <w:spacing w:before="3"/>
              <w:rPr>
                <w:rFonts w:ascii="Calibri" w:hAnsi="Calibri" w:cs="Calibri"/>
                <w:sz w:val="14"/>
              </w:rPr>
            </w:pPr>
            <w:r w:rsidRPr="000E17CA">
              <w:rPr>
                <w:rFonts w:ascii="Calibri" w:hAnsi="Calibri" w:cs="Calibri"/>
                <w:spacing w:val="-2"/>
                <w:sz w:val="14"/>
              </w:rPr>
              <w:t>Cumulative</w:t>
            </w:r>
            <w:r w:rsidRPr="000E17CA">
              <w:rPr>
                <w:rFonts w:ascii="Calibri" w:hAnsi="Calibri" w:cs="Calibri"/>
                <w:spacing w:val="-3"/>
                <w:sz w:val="14"/>
              </w:rPr>
              <w:t xml:space="preserve"> </w:t>
            </w:r>
            <w:r w:rsidRPr="000E17CA">
              <w:rPr>
                <w:rFonts w:ascii="Calibri" w:hAnsi="Calibri" w:cs="Calibri"/>
                <w:spacing w:val="-2"/>
                <w:sz w:val="14"/>
              </w:rPr>
              <w:t xml:space="preserve">actuarial gains/(losses) </w:t>
            </w:r>
            <w:proofErr w:type="spellStart"/>
            <w:r w:rsidRPr="000E17CA">
              <w:rPr>
                <w:rFonts w:ascii="Calibri" w:hAnsi="Calibri" w:cs="Calibri"/>
                <w:spacing w:val="-2"/>
                <w:sz w:val="14"/>
              </w:rPr>
              <w:t>recognised</w:t>
            </w:r>
            <w:proofErr w:type="spellEnd"/>
            <w:r w:rsidRPr="000E17CA">
              <w:rPr>
                <w:rFonts w:ascii="Calibri" w:hAnsi="Calibri" w:cs="Calibri"/>
                <w:spacing w:val="-3"/>
                <w:sz w:val="14"/>
              </w:rPr>
              <w:t xml:space="preserve"> </w:t>
            </w:r>
            <w:r w:rsidRPr="000E17CA">
              <w:rPr>
                <w:rFonts w:ascii="Calibri" w:hAnsi="Calibri" w:cs="Calibri"/>
                <w:spacing w:val="-2"/>
                <w:sz w:val="14"/>
              </w:rPr>
              <w:t>at the end</w:t>
            </w:r>
            <w:r w:rsidRPr="000E17CA">
              <w:rPr>
                <w:rFonts w:ascii="Calibri" w:hAnsi="Calibri" w:cs="Calibri"/>
                <w:spacing w:val="-3"/>
                <w:sz w:val="14"/>
              </w:rPr>
              <w:t xml:space="preserve"> </w:t>
            </w:r>
            <w:r w:rsidRPr="000E17CA">
              <w:rPr>
                <w:rFonts w:ascii="Calibri" w:hAnsi="Calibri" w:cs="Calibri"/>
                <w:spacing w:val="-2"/>
                <w:sz w:val="14"/>
              </w:rPr>
              <w:t xml:space="preserve">of the </w:t>
            </w:r>
            <w:r w:rsidRPr="000E17CA">
              <w:rPr>
                <w:rFonts w:ascii="Calibri" w:hAnsi="Calibri" w:cs="Calibri"/>
                <w:spacing w:val="-4"/>
                <w:sz w:val="14"/>
              </w:rPr>
              <w:t>year</w:t>
            </w:r>
          </w:p>
        </w:tc>
        <w:tc>
          <w:tcPr>
            <w:tcW w:w="2388" w:type="dxa"/>
            <w:tcBorders>
              <w:bottom w:val="single" w:sz="6" w:space="0" w:color="21B9DA"/>
            </w:tcBorders>
            <w:tcMar>
              <w:top w:w="28" w:type="dxa"/>
              <w:left w:w="28" w:type="dxa"/>
              <w:bottom w:w="28" w:type="dxa"/>
              <w:right w:w="28" w:type="dxa"/>
            </w:tcMar>
          </w:tcPr>
          <w:p w14:paraId="281C49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34,346</w:t>
            </w:r>
          </w:p>
        </w:tc>
        <w:tc>
          <w:tcPr>
            <w:tcW w:w="1033" w:type="dxa"/>
            <w:tcBorders>
              <w:bottom w:val="single" w:sz="6" w:space="0" w:color="21B9DA"/>
              <w:right w:val="single" w:sz="4" w:space="0" w:color="21B9DA"/>
            </w:tcBorders>
            <w:tcMar>
              <w:top w:w="28" w:type="dxa"/>
              <w:left w:w="28" w:type="dxa"/>
              <w:bottom w:w="28" w:type="dxa"/>
              <w:right w:w="28" w:type="dxa"/>
            </w:tcMar>
          </w:tcPr>
          <w:p w14:paraId="603AC972" w14:textId="77777777" w:rsidR="005F4493" w:rsidRPr="000E17CA" w:rsidRDefault="00000000" w:rsidP="0040681F">
            <w:pPr>
              <w:pStyle w:val="TableParagraph"/>
              <w:spacing w:before="3"/>
              <w:jc w:val="right"/>
              <w:rPr>
                <w:rFonts w:ascii="Calibri" w:hAnsi="Calibri" w:cs="Calibri"/>
                <w:sz w:val="14"/>
              </w:rPr>
            </w:pPr>
            <w:r w:rsidRPr="000E17CA">
              <w:rPr>
                <w:rFonts w:ascii="Calibri" w:hAnsi="Calibri" w:cs="Calibri"/>
                <w:spacing w:val="-2"/>
                <w:w w:val="105"/>
                <w:sz w:val="14"/>
              </w:rPr>
              <w:t>(35,510)</w:t>
            </w:r>
          </w:p>
        </w:tc>
      </w:tr>
      <w:tr w:rsidR="005F4493" w:rsidRPr="000E17CA" w14:paraId="743679CD" w14:textId="77777777" w:rsidTr="0040681F">
        <w:trPr>
          <w:trHeight w:val="263"/>
        </w:trPr>
        <w:tc>
          <w:tcPr>
            <w:tcW w:w="6744" w:type="dxa"/>
            <w:tcBorders>
              <w:top w:val="single" w:sz="6" w:space="0" w:color="21B9DA"/>
              <w:left w:val="single" w:sz="4" w:space="0" w:color="21B9DA"/>
            </w:tcBorders>
            <w:tcMar>
              <w:top w:w="28" w:type="dxa"/>
              <w:left w:w="28" w:type="dxa"/>
              <w:bottom w:w="28" w:type="dxa"/>
              <w:right w:w="28" w:type="dxa"/>
            </w:tcMar>
          </w:tcPr>
          <w:p w14:paraId="53C91E98" w14:textId="77777777" w:rsidR="005F4493" w:rsidRPr="000E17CA" w:rsidRDefault="00000000" w:rsidP="0040681F">
            <w:pPr>
              <w:pStyle w:val="TableParagraph"/>
              <w:spacing w:before="19"/>
              <w:rPr>
                <w:rFonts w:ascii="Calibri" w:hAnsi="Calibri" w:cs="Calibri"/>
                <w:b/>
                <w:sz w:val="14"/>
              </w:rPr>
            </w:pPr>
            <w:r w:rsidRPr="000E17CA">
              <w:rPr>
                <w:rFonts w:ascii="Calibri" w:hAnsi="Calibri" w:cs="Calibri"/>
                <w:b/>
                <w:sz w:val="14"/>
              </w:rPr>
              <w:t>Analysis</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2"/>
                <w:sz w:val="14"/>
              </w:rPr>
              <w:t xml:space="preserve"> </w:t>
            </w:r>
            <w:r w:rsidRPr="000E17CA">
              <w:rPr>
                <w:rFonts w:ascii="Calibri" w:hAnsi="Calibri" w:cs="Calibri"/>
                <w:b/>
                <w:sz w:val="14"/>
              </w:rPr>
              <w:t>movement</w:t>
            </w:r>
            <w:r w:rsidRPr="000E17CA">
              <w:rPr>
                <w:rFonts w:ascii="Calibri" w:hAnsi="Calibri" w:cs="Calibri"/>
                <w:b/>
                <w:spacing w:val="-2"/>
                <w:sz w:val="14"/>
              </w:rPr>
              <w:t xml:space="preserve"> </w:t>
            </w:r>
            <w:r w:rsidRPr="000E17CA">
              <w:rPr>
                <w:rFonts w:ascii="Calibri" w:hAnsi="Calibri" w:cs="Calibri"/>
                <w:b/>
                <w:sz w:val="14"/>
              </w:rPr>
              <w:t>in</w:t>
            </w:r>
            <w:r w:rsidRPr="000E17CA">
              <w:rPr>
                <w:rFonts w:ascii="Calibri" w:hAnsi="Calibri" w:cs="Calibri"/>
                <w:b/>
                <w:spacing w:val="-2"/>
                <w:sz w:val="14"/>
              </w:rPr>
              <w:t xml:space="preserve"> (deficit)</w:t>
            </w:r>
          </w:p>
        </w:tc>
        <w:tc>
          <w:tcPr>
            <w:tcW w:w="2388" w:type="dxa"/>
            <w:tcBorders>
              <w:top w:val="single" w:sz="6" w:space="0" w:color="21B9DA"/>
            </w:tcBorders>
            <w:tcMar>
              <w:top w:w="28" w:type="dxa"/>
              <w:left w:w="28" w:type="dxa"/>
              <w:bottom w:w="28" w:type="dxa"/>
              <w:right w:w="28" w:type="dxa"/>
            </w:tcMar>
          </w:tcPr>
          <w:p w14:paraId="65A77F6A" w14:textId="77777777" w:rsidR="005F4493" w:rsidRPr="000E17CA" w:rsidRDefault="005F4493" w:rsidP="0040681F">
            <w:pPr>
              <w:pStyle w:val="TableParagraph"/>
              <w:rPr>
                <w:rFonts w:ascii="Calibri" w:hAnsi="Calibri" w:cs="Calibri"/>
                <w:sz w:val="14"/>
              </w:rPr>
            </w:pPr>
          </w:p>
        </w:tc>
        <w:tc>
          <w:tcPr>
            <w:tcW w:w="1033" w:type="dxa"/>
            <w:tcBorders>
              <w:top w:val="single" w:sz="6" w:space="0" w:color="21B9DA"/>
              <w:right w:val="single" w:sz="4" w:space="0" w:color="21B9DA"/>
            </w:tcBorders>
            <w:tcMar>
              <w:top w:w="28" w:type="dxa"/>
              <w:left w:w="28" w:type="dxa"/>
              <w:bottom w:w="28" w:type="dxa"/>
              <w:right w:w="28" w:type="dxa"/>
            </w:tcMar>
          </w:tcPr>
          <w:p w14:paraId="65CFE94F" w14:textId="77777777" w:rsidR="005F4493" w:rsidRPr="000E17CA" w:rsidRDefault="005F4493" w:rsidP="0040681F">
            <w:pPr>
              <w:pStyle w:val="TableParagraph"/>
              <w:rPr>
                <w:rFonts w:ascii="Calibri" w:hAnsi="Calibri" w:cs="Calibri"/>
                <w:sz w:val="14"/>
              </w:rPr>
            </w:pPr>
          </w:p>
        </w:tc>
      </w:tr>
      <w:tr w:rsidR="005F4493" w:rsidRPr="000E17CA" w14:paraId="27FEACBD" w14:textId="77777777" w:rsidTr="0040681F">
        <w:trPr>
          <w:trHeight w:val="243"/>
        </w:trPr>
        <w:tc>
          <w:tcPr>
            <w:tcW w:w="6744" w:type="dxa"/>
            <w:tcBorders>
              <w:left w:val="single" w:sz="4" w:space="0" w:color="21B9DA"/>
            </w:tcBorders>
            <w:tcMar>
              <w:top w:w="28" w:type="dxa"/>
              <w:left w:w="28" w:type="dxa"/>
              <w:bottom w:w="28" w:type="dxa"/>
              <w:right w:w="28" w:type="dxa"/>
            </w:tcMar>
          </w:tcPr>
          <w:p w14:paraId="68EBA23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(Deficit)</w:t>
            </w:r>
            <w:r w:rsidRPr="000E17CA">
              <w:rPr>
                <w:rFonts w:ascii="Calibri" w:hAnsi="Calibri" w:cs="Calibri"/>
                <w:spacing w:val="-3"/>
                <w:sz w:val="14"/>
              </w:rPr>
              <w:t xml:space="preserve"> </w:t>
            </w:r>
            <w:r w:rsidRPr="000E17CA">
              <w:rPr>
                <w:rFonts w:ascii="Calibri" w:hAnsi="Calibri" w:cs="Calibri"/>
                <w:sz w:val="14"/>
              </w:rPr>
              <w:t>at</w:t>
            </w:r>
            <w:r w:rsidRPr="000E17CA">
              <w:rPr>
                <w:rFonts w:ascii="Calibri" w:hAnsi="Calibri" w:cs="Calibri"/>
                <w:spacing w:val="-3"/>
                <w:sz w:val="14"/>
              </w:rPr>
              <w:t xml:space="preserve"> </w:t>
            </w:r>
            <w:r w:rsidRPr="000E17CA">
              <w:rPr>
                <w:rFonts w:ascii="Calibri" w:hAnsi="Calibri" w:cs="Calibri"/>
                <w:sz w:val="14"/>
              </w:rPr>
              <w:t>beginning</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pacing w:val="-4"/>
                <w:sz w:val="14"/>
              </w:rPr>
              <w:t>year</w:t>
            </w:r>
          </w:p>
        </w:tc>
        <w:tc>
          <w:tcPr>
            <w:tcW w:w="2388" w:type="dxa"/>
            <w:tcMar>
              <w:top w:w="28" w:type="dxa"/>
              <w:left w:w="28" w:type="dxa"/>
              <w:bottom w:w="28" w:type="dxa"/>
              <w:right w:w="28" w:type="dxa"/>
            </w:tcMar>
          </w:tcPr>
          <w:p w14:paraId="32BACB7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(65,280)</w:t>
            </w:r>
          </w:p>
        </w:tc>
        <w:tc>
          <w:tcPr>
            <w:tcW w:w="1033" w:type="dxa"/>
            <w:tcBorders>
              <w:right w:val="single" w:sz="4" w:space="0" w:color="21B9DA"/>
            </w:tcBorders>
            <w:tcMar>
              <w:top w:w="28" w:type="dxa"/>
              <w:left w:w="28" w:type="dxa"/>
              <w:bottom w:w="28" w:type="dxa"/>
              <w:right w:w="28" w:type="dxa"/>
            </w:tcMar>
          </w:tcPr>
          <w:p w14:paraId="431C192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(88,913)</w:t>
            </w:r>
          </w:p>
        </w:tc>
      </w:tr>
      <w:tr w:rsidR="005F4493" w:rsidRPr="000E17CA" w14:paraId="552BD68B" w14:textId="77777777" w:rsidTr="0040681F">
        <w:trPr>
          <w:trHeight w:val="243"/>
        </w:trPr>
        <w:tc>
          <w:tcPr>
            <w:tcW w:w="6744" w:type="dxa"/>
            <w:tcBorders>
              <w:left w:val="single" w:sz="4" w:space="0" w:color="21B9DA"/>
            </w:tcBorders>
            <w:tcMar>
              <w:top w:w="28" w:type="dxa"/>
              <w:left w:w="28" w:type="dxa"/>
              <w:bottom w:w="28" w:type="dxa"/>
              <w:right w:w="28" w:type="dxa"/>
            </w:tcMar>
          </w:tcPr>
          <w:p w14:paraId="70359CE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Contributions</w:t>
            </w:r>
            <w:r w:rsidRPr="000E17CA">
              <w:rPr>
                <w:rFonts w:ascii="Calibri" w:hAnsi="Calibri" w:cs="Calibri"/>
                <w:spacing w:val="-2"/>
                <w:sz w:val="14"/>
              </w:rPr>
              <w:t xml:space="preserve"> </w:t>
            </w:r>
            <w:r w:rsidRPr="000E17CA">
              <w:rPr>
                <w:rFonts w:ascii="Calibri" w:hAnsi="Calibri" w:cs="Calibri"/>
                <w:sz w:val="14"/>
              </w:rPr>
              <w:t>or</w:t>
            </w:r>
            <w:r w:rsidRPr="000E17CA">
              <w:rPr>
                <w:rFonts w:ascii="Calibri" w:hAnsi="Calibri" w:cs="Calibri"/>
                <w:spacing w:val="-1"/>
                <w:sz w:val="14"/>
              </w:rPr>
              <w:t xml:space="preserve"> </w:t>
            </w:r>
            <w:r w:rsidRPr="000E17CA">
              <w:rPr>
                <w:rFonts w:ascii="Calibri" w:hAnsi="Calibri" w:cs="Calibri"/>
                <w:sz w:val="14"/>
              </w:rPr>
              <w:t>benefits</w:t>
            </w:r>
            <w:r w:rsidRPr="000E17CA">
              <w:rPr>
                <w:rFonts w:ascii="Calibri" w:hAnsi="Calibri" w:cs="Calibri"/>
                <w:spacing w:val="-1"/>
                <w:sz w:val="14"/>
              </w:rPr>
              <w:t xml:space="preserve"> </w:t>
            </w:r>
            <w:r w:rsidRPr="000E17CA">
              <w:rPr>
                <w:rFonts w:ascii="Calibri" w:hAnsi="Calibri" w:cs="Calibri"/>
                <w:sz w:val="14"/>
              </w:rPr>
              <w:t>paid</w:t>
            </w:r>
            <w:r w:rsidRPr="000E17CA">
              <w:rPr>
                <w:rFonts w:ascii="Calibri" w:hAnsi="Calibri" w:cs="Calibri"/>
                <w:spacing w:val="-1"/>
                <w:sz w:val="14"/>
              </w:rPr>
              <w:t xml:space="preserve"> </w:t>
            </w:r>
            <w:r w:rsidRPr="000E17CA">
              <w:rPr>
                <w:rFonts w:ascii="Calibri" w:hAnsi="Calibri" w:cs="Calibri"/>
                <w:sz w:val="14"/>
              </w:rPr>
              <w:t>by</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pacing w:val="-2"/>
                <w:sz w:val="14"/>
              </w:rPr>
              <w:t>University</w:t>
            </w:r>
          </w:p>
        </w:tc>
        <w:tc>
          <w:tcPr>
            <w:tcW w:w="2388" w:type="dxa"/>
            <w:tcMar>
              <w:top w:w="28" w:type="dxa"/>
              <w:left w:w="28" w:type="dxa"/>
              <w:bottom w:w="28" w:type="dxa"/>
              <w:right w:w="28" w:type="dxa"/>
            </w:tcMar>
          </w:tcPr>
          <w:p w14:paraId="53D07C3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3,865</w:t>
            </w:r>
          </w:p>
        </w:tc>
        <w:tc>
          <w:tcPr>
            <w:tcW w:w="1033" w:type="dxa"/>
            <w:tcBorders>
              <w:right w:val="single" w:sz="4" w:space="0" w:color="21B9DA"/>
            </w:tcBorders>
            <w:tcMar>
              <w:top w:w="28" w:type="dxa"/>
              <w:left w:w="28" w:type="dxa"/>
              <w:bottom w:w="28" w:type="dxa"/>
              <w:right w:w="28" w:type="dxa"/>
            </w:tcMar>
          </w:tcPr>
          <w:p w14:paraId="003A3C66"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4,062</w:t>
            </w:r>
          </w:p>
        </w:tc>
      </w:tr>
      <w:tr w:rsidR="005F4493" w:rsidRPr="000E17CA" w14:paraId="680E7ABD" w14:textId="77777777" w:rsidTr="0040681F">
        <w:trPr>
          <w:trHeight w:val="243"/>
        </w:trPr>
        <w:tc>
          <w:tcPr>
            <w:tcW w:w="6744" w:type="dxa"/>
            <w:tcBorders>
              <w:left w:val="single" w:sz="4" w:space="0" w:color="21B9DA"/>
            </w:tcBorders>
            <w:tcMar>
              <w:top w:w="28" w:type="dxa"/>
              <w:left w:w="28" w:type="dxa"/>
              <w:bottom w:w="28" w:type="dxa"/>
              <w:right w:w="28" w:type="dxa"/>
            </w:tcMar>
          </w:tcPr>
          <w:p w14:paraId="0DD262E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Additional</w:t>
            </w:r>
            <w:r w:rsidRPr="000E17CA">
              <w:rPr>
                <w:rFonts w:ascii="Calibri" w:hAnsi="Calibri" w:cs="Calibri"/>
                <w:spacing w:val="-4"/>
                <w:sz w:val="14"/>
              </w:rPr>
              <w:t xml:space="preserve"> </w:t>
            </w:r>
            <w:r w:rsidRPr="000E17CA">
              <w:rPr>
                <w:rFonts w:ascii="Calibri" w:hAnsi="Calibri" w:cs="Calibri"/>
                <w:sz w:val="14"/>
              </w:rPr>
              <w:t>payment</w:t>
            </w:r>
            <w:r w:rsidRPr="000E17CA">
              <w:rPr>
                <w:rFonts w:ascii="Calibri" w:hAnsi="Calibri" w:cs="Calibri"/>
                <w:spacing w:val="-1"/>
                <w:sz w:val="14"/>
              </w:rPr>
              <w:t xml:space="preserve"> </w:t>
            </w:r>
            <w:r w:rsidRPr="000E17CA">
              <w:rPr>
                <w:rFonts w:ascii="Calibri" w:hAnsi="Calibri" w:cs="Calibri"/>
                <w:sz w:val="14"/>
              </w:rPr>
              <w:t>from</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University</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line</w:t>
            </w:r>
            <w:r w:rsidRPr="000E17CA">
              <w:rPr>
                <w:rFonts w:ascii="Calibri" w:hAnsi="Calibri" w:cs="Calibri"/>
                <w:spacing w:val="-2"/>
                <w:sz w:val="14"/>
              </w:rPr>
              <w:t xml:space="preserve"> </w:t>
            </w:r>
            <w:r w:rsidRPr="000E17CA">
              <w:rPr>
                <w:rFonts w:ascii="Calibri" w:hAnsi="Calibri" w:cs="Calibri"/>
                <w:sz w:val="14"/>
              </w:rPr>
              <w:t>with</w:t>
            </w:r>
            <w:r w:rsidRPr="000E17CA">
              <w:rPr>
                <w:rFonts w:ascii="Calibri" w:hAnsi="Calibri" w:cs="Calibri"/>
                <w:spacing w:val="-1"/>
                <w:sz w:val="14"/>
              </w:rPr>
              <w:t xml:space="preserve"> </w:t>
            </w:r>
            <w:r w:rsidRPr="000E17CA">
              <w:rPr>
                <w:rFonts w:ascii="Calibri" w:hAnsi="Calibri" w:cs="Calibri"/>
                <w:sz w:val="14"/>
              </w:rPr>
              <w:t>Schedule</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pacing w:val="-2"/>
                <w:sz w:val="14"/>
              </w:rPr>
              <w:t>Contributions</w:t>
            </w:r>
          </w:p>
        </w:tc>
        <w:tc>
          <w:tcPr>
            <w:tcW w:w="2388" w:type="dxa"/>
            <w:tcMar>
              <w:top w:w="28" w:type="dxa"/>
              <w:left w:w="28" w:type="dxa"/>
              <w:bottom w:w="28" w:type="dxa"/>
              <w:right w:w="28" w:type="dxa"/>
            </w:tcMar>
          </w:tcPr>
          <w:p w14:paraId="5B28CF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95"/>
                <w:sz w:val="14"/>
              </w:rPr>
              <w:t>9,000</w:t>
            </w:r>
          </w:p>
        </w:tc>
        <w:tc>
          <w:tcPr>
            <w:tcW w:w="1033" w:type="dxa"/>
            <w:tcBorders>
              <w:right w:val="single" w:sz="4" w:space="0" w:color="21B9DA"/>
            </w:tcBorders>
            <w:tcMar>
              <w:top w:w="28" w:type="dxa"/>
              <w:left w:w="28" w:type="dxa"/>
              <w:bottom w:w="28" w:type="dxa"/>
              <w:right w:w="28" w:type="dxa"/>
            </w:tcMar>
          </w:tcPr>
          <w:p w14:paraId="47B0E358"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3A7A9BE1" w14:textId="77777777" w:rsidTr="0040681F">
        <w:trPr>
          <w:trHeight w:val="243"/>
        </w:trPr>
        <w:tc>
          <w:tcPr>
            <w:tcW w:w="6744" w:type="dxa"/>
            <w:tcBorders>
              <w:left w:val="single" w:sz="4" w:space="0" w:color="21B9DA"/>
            </w:tcBorders>
            <w:tcMar>
              <w:top w:w="28" w:type="dxa"/>
              <w:left w:w="28" w:type="dxa"/>
              <w:bottom w:w="28" w:type="dxa"/>
              <w:right w:w="28" w:type="dxa"/>
            </w:tcMar>
          </w:tcPr>
          <w:p w14:paraId="0E87815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Current</w:t>
            </w:r>
            <w:r w:rsidRPr="000E17CA">
              <w:rPr>
                <w:rFonts w:ascii="Calibri" w:hAnsi="Calibri" w:cs="Calibri"/>
                <w:spacing w:val="-2"/>
                <w:sz w:val="14"/>
              </w:rPr>
              <w:t xml:space="preserve"> </w:t>
            </w:r>
            <w:r w:rsidRPr="000E17CA">
              <w:rPr>
                <w:rFonts w:ascii="Calibri" w:hAnsi="Calibri" w:cs="Calibri"/>
                <w:sz w:val="14"/>
              </w:rPr>
              <w:t>service</w:t>
            </w:r>
            <w:r w:rsidRPr="000E17CA">
              <w:rPr>
                <w:rFonts w:ascii="Calibri" w:hAnsi="Calibri" w:cs="Calibri"/>
                <w:spacing w:val="-1"/>
                <w:sz w:val="14"/>
              </w:rPr>
              <w:t xml:space="preserve"> </w:t>
            </w:r>
            <w:r w:rsidRPr="000E17CA">
              <w:rPr>
                <w:rFonts w:ascii="Calibri" w:hAnsi="Calibri" w:cs="Calibri"/>
                <w:spacing w:val="-4"/>
                <w:sz w:val="14"/>
              </w:rPr>
              <w:t>cost</w:t>
            </w:r>
          </w:p>
        </w:tc>
        <w:tc>
          <w:tcPr>
            <w:tcW w:w="2388" w:type="dxa"/>
            <w:tcMar>
              <w:top w:w="28" w:type="dxa"/>
              <w:left w:w="28" w:type="dxa"/>
              <w:bottom w:w="28" w:type="dxa"/>
              <w:right w:w="28" w:type="dxa"/>
            </w:tcMar>
          </w:tcPr>
          <w:p w14:paraId="7F7A014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(8,833)</w:t>
            </w:r>
          </w:p>
        </w:tc>
        <w:tc>
          <w:tcPr>
            <w:tcW w:w="1033" w:type="dxa"/>
            <w:tcBorders>
              <w:right w:val="single" w:sz="4" w:space="0" w:color="21B9DA"/>
            </w:tcBorders>
            <w:tcMar>
              <w:top w:w="28" w:type="dxa"/>
              <w:left w:w="28" w:type="dxa"/>
              <w:bottom w:w="28" w:type="dxa"/>
              <w:right w:w="28" w:type="dxa"/>
            </w:tcMar>
          </w:tcPr>
          <w:p w14:paraId="068F173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(9,749)</w:t>
            </w:r>
          </w:p>
        </w:tc>
      </w:tr>
      <w:tr w:rsidR="005F4493" w:rsidRPr="000E17CA" w14:paraId="460B905A" w14:textId="77777777" w:rsidTr="0040681F">
        <w:trPr>
          <w:trHeight w:val="243"/>
        </w:trPr>
        <w:tc>
          <w:tcPr>
            <w:tcW w:w="6744" w:type="dxa"/>
            <w:tcBorders>
              <w:left w:val="single" w:sz="4" w:space="0" w:color="21B9DA"/>
            </w:tcBorders>
            <w:tcMar>
              <w:top w:w="28" w:type="dxa"/>
              <w:left w:w="28" w:type="dxa"/>
              <w:bottom w:w="28" w:type="dxa"/>
              <w:right w:w="28" w:type="dxa"/>
            </w:tcMar>
          </w:tcPr>
          <w:p w14:paraId="0CBAED18"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Past</w:t>
            </w:r>
            <w:r w:rsidRPr="000E17CA">
              <w:rPr>
                <w:rFonts w:ascii="Calibri" w:hAnsi="Calibri" w:cs="Calibri"/>
                <w:spacing w:val="-1"/>
                <w:sz w:val="14"/>
              </w:rPr>
              <w:t xml:space="preserve"> </w:t>
            </w:r>
            <w:r w:rsidRPr="000E17CA">
              <w:rPr>
                <w:rFonts w:ascii="Calibri" w:hAnsi="Calibri" w:cs="Calibri"/>
                <w:sz w:val="14"/>
              </w:rPr>
              <w:t xml:space="preserve">service </w:t>
            </w:r>
            <w:r w:rsidRPr="000E17CA">
              <w:rPr>
                <w:rFonts w:ascii="Calibri" w:hAnsi="Calibri" w:cs="Calibri"/>
                <w:spacing w:val="-2"/>
                <w:sz w:val="14"/>
              </w:rPr>
              <w:t>credit/(cost)</w:t>
            </w:r>
          </w:p>
        </w:tc>
        <w:tc>
          <w:tcPr>
            <w:tcW w:w="2388" w:type="dxa"/>
            <w:tcMar>
              <w:top w:w="28" w:type="dxa"/>
              <w:left w:w="28" w:type="dxa"/>
              <w:bottom w:w="28" w:type="dxa"/>
              <w:right w:w="28" w:type="dxa"/>
            </w:tcMar>
          </w:tcPr>
          <w:p w14:paraId="7A2669D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c>
          <w:tcPr>
            <w:tcW w:w="1033" w:type="dxa"/>
            <w:tcBorders>
              <w:right w:val="single" w:sz="4" w:space="0" w:color="21B9DA"/>
            </w:tcBorders>
            <w:tcMar>
              <w:top w:w="28" w:type="dxa"/>
              <w:left w:w="28" w:type="dxa"/>
              <w:bottom w:w="28" w:type="dxa"/>
              <w:right w:w="28" w:type="dxa"/>
            </w:tcMar>
          </w:tcPr>
          <w:p w14:paraId="2EB738D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(175)</w:t>
            </w:r>
          </w:p>
        </w:tc>
      </w:tr>
      <w:tr w:rsidR="005F4493" w:rsidRPr="000E17CA" w14:paraId="05CC13B5" w14:textId="77777777" w:rsidTr="0040681F">
        <w:trPr>
          <w:trHeight w:val="243"/>
        </w:trPr>
        <w:tc>
          <w:tcPr>
            <w:tcW w:w="6744" w:type="dxa"/>
            <w:tcBorders>
              <w:left w:val="single" w:sz="4" w:space="0" w:color="21B9DA"/>
            </w:tcBorders>
            <w:tcMar>
              <w:top w:w="28" w:type="dxa"/>
              <w:left w:w="28" w:type="dxa"/>
              <w:bottom w:w="28" w:type="dxa"/>
              <w:right w:w="28" w:type="dxa"/>
            </w:tcMar>
          </w:tcPr>
          <w:p w14:paraId="44ADB22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finance</w:t>
            </w:r>
            <w:r w:rsidRPr="000E17CA">
              <w:rPr>
                <w:rFonts w:ascii="Calibri" w:hAnsi="Calibri" w:cs="Calibri"/>
                <w:spacing w:val="-2"/>
                <w:sz w:val="14"/>
              </w:rPr>
              <w:t xml:space="preserve"> charge</w:t>
            </w:r>
          </w:p>
        </w:tc>
        <w:tc>
          <w:tcPr>
            <w:tcW w:w="2388" w:type="dxa"/>
            <w:tcMar>
              <w:top w:w="28" w:type="dxa"/>
              <w:left w:w="28" w:type="dxa"/>
              <w:bottom w:w="28" w:type="dxa"/>
              <w:right w:w="28" w:type="dxa"/>
            </w:tcMar>
          </w:tcPr>
          <w:p w14:paraId="5698336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(457)</w:t>
            </w:r>
          </w:p>
        </w:tc>
        <w:tc>
          <w:tcPr>
            <w:tcW w:w="1033" w:type="dxa"/>
            <w:tcBorders>
              <w:right w:val="single" w:sz="4" w:space="0" w:color="21B9DA"/>
            </w:tcBorders>
            <w:tcMar>
              <w:top w:w="28" w:type="dxa"/>
              <w:left w:w="28" w:type="dxa"/>
              <w:bottom w:w="28" w:type="dxa"/>
              <w:right w:w="28" w:type="dxa"/>
            </w:tcMar>
          </w:tcPr>
          <w:p w14:paraId="27F8907F"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(443)</w:t>
            </w:r>
          </w:p>
        </w:tc>
      </w:tr>
      <w:tr w:rsidR="005F4493" w:rsidRPr="000E17CA" w14:paraId="3A90DC31" w14:textId="77777777" w:rsidTr="0040681F">
        <w:trPr>
          <w:trHeight w:val="243"/>
        </w:trPr>
        <w:tc>
          <w:tcPr>
            <w:tcW w:w="6744" w:type="dxa"/>
            <w:tcBorders>
              <w:left w:val="single" w:sz="4" w:space="0" w:color="21B9DA"/>
            </w:tcBorders>
            <w:tcMar>
              <w:top w:w="28" w:type="dxa"/>
              <w:left w:w="28" w:type="dxa"/>
              <w:bottom w:w="28" w:type="dxa"/>
              <w:right w:w="28" w:type="dxa"/>
            </w:tcMar>
          </w:tcPr>
          <w:p w14:paraId="011CC9B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Net</w:t>
            </w:r>
            <w:r w:rsidRPr="000E17CA">
              <w:rPr>
                <w:rFonts w:ascii="Calibri" w:hAnsi="Calibri" w:cs="Calibri"/>
                <w:spacing w:val="-2"/>
                <w:sz w:val="14"/>
              </w:rPr>
              <w:t xml:space="preserve"> </w:t>
            </w:r>
            <w:r w:rsidRPr="000E17CA">
              <w:rPr>
                <w:rFonts w:ascii="Calibri" w:hAnsi="Calibri" w:cs="Calibri"/>
                <w:sz w:val="14"/>
              </w:rPr>
              <w:t>interest</w:t>
            </w:r>
            <w:r w:rsidRPr="000E17CA">
              <w:rPr>
                <w:rFonts w:ascii="Calibri" w:hAnsi="Calibri" w:cs="Calibri"/>
                <w:spacing w:val="-1"/>
                <w:sz w:val="14"/>
              </w:rPr>
              <w:t xml:space="preserve"> </w:t>
            </w:r>
            <w:r w:rsidRPr="000E17CA">
              <w:rPr>
                <w:rFonts w:ascii="Calibri" w:hAnsi="Calibri" w:cs="Calibri"/>
                <w:spacing w:val="-2"/>
                <w:sz w:val="14"/>
              </w:rPr>
              <w:t>(cost)</w:t>
            </w:r>
          </w:p>
        </w:tc>
        <w:tc>
          <w:tcPr>
            <w:tcW w:w="2388" w:type="dxa"/>
            <w:tcMar>
              <w:top w:w="28" w:type="dxa"/>
              <w:left w:w="28" w:type="dxa"/>
              <w:bottom w:w="28" w:type="dxa"/>
              <w:right w:w="28" w:type="dxa"/>
            </w:tcMar>
          </w:tcPr>
          <w:p w14:paraId="4874405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(864)</w:t>
            </w:r>
          </w:p>
        </w:tc>
        <w:tc>
          <w:tcPr>
            <w:tcW w:w="1033" w:type="dxa"/>
            <w:tcBorders>
              <w:right w:val="single" w:sz="4" w:space="0" w:color="21B9DA"/>
            </w:tcBorders>
            <w:tcMar>
              <w:top w:w="28" w:type="dxa"/>
              <w:left w:w="28" w:type="dxa"/>
              <w:bottom w:w="28" w:type="dxa"/>
              <w:right w:w="28" w:type="dxa"/>
            </w:tcMar>
          </w:tcPr>
          <w:p w14:paraId="2ED4F39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(1,196)</w:t>
            </w:r>
          </w:p>
        </w:tc>
      </w:tr>
      <w:tr w:rsidR="005F4493" w:rsidRPr="000E17CA" w14:paraId="071133DD" w14:textId="77777777" w:rsidTr="0040681F">
        <w:trPr>
          <w:trHeight w:val="243"/>
        </w:trPr>
        <w:tc>
          <w:tcPr>
            <w:tcW w:w="6744" w:type="dxa"/>
            <w:tcBorders>
              <w:left w:val="single" w:sz="4" w:space="0" w:color="21B9DA"/>
            </w:tcBorders>
            <w:tcMar>
              <w:top w:w="28" w:type="dxa"/>
              <w:left w:w="28" w:type="dxa"/>
              <w:bottom w:w="28" w:type="dxa"/>
              <w:right w:w="28" w:type="dxa"/>
            </w:tcMar>
          </w:tcPr>
          <w:p w14:paraId="625C077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Gain</w:t>
            </w:r>
            <w:r w:rsidRPr="000E17CA">
              <w:rPr>
                <w:rFonts w:ascii="Calibri" w:hAnsi="Calibri" w:cs="Calibri"/>
                <w:spacing w:val="-4"/>
                <w:sz w:val="14"/>
              </w:rPr>
              <w:t xml:space="preserve"> </w:t>
            </w:r>
            <w:proofErr w:type="spellStart"/>
            <w:r w:rsidRPr="000E17CA">
              <w:rPr>
                <w:rFonts w:ascii="Calibri" w:hAnsi="Calibri" w:cs="Calibri"/>
                <w:sz w:val="14"/>
              </w:rPr>
              <w:t>recognised</w:t>
            </w:r>
            <w:proofErr w:type="spellEnd"/>
            <w:r w:rsidRPr="000E17CA">
              <w:rPr>
                <w:rFonts w:ascii="Calibri" w:hAnsi="Calibri" w:cs="Calibri"/>
                <w:spacing w:val="-2"/>
                <w:sz w:val="14"/>
              </w:rPr>
              <w:t xml:space="preserve"> </w:t>
            </w:r>
            <w:r w:rsidRPr="000E17CA">
              <w:rPr>
                <w:rFonts w:ascii="Calibri" w:hAnsi="Calibri" w:cs="Calibri"/>
                <w:sz w:val="14"/>
              </w:rPr>
              <w:t>in</w:t>
            </w:r>
            <w:r w:rsidRPr="000E17CA">
              <w:rPr>
                <w:rFonts w:ascii="Calibri" w:hAnsi="Calibri" w:cs="Calibri"/>
                <w:spacing w:val="-2"/>
                <w:sz w:val="14"/>
              </w:rPr>
              <w:t xml:space="preserve"> </w:t>
            </w:r>
            <w:r w:rsidRPr="000E17CA">
              <w:rPr>
                <w:rFonts w:ascii="Calibri" w:hAnsi="Calibri" w:cs="Calibri"/>
                <w:sz w:val="14"/>
              </w:rPr>
              <w:t>other</w:t>
            </w:r>
            <w:r w:rsidRPr="000E17CA">
              <w:rPr>
                <w:rFonts w:ascii="Calibri" w:hAnsi="Calibri" w:cs="Calibri"/>
                <w:spacing w:val="-2"/>
                <w:sz w:val="14"/>
              </w:rPr>
              <w:t xml:space="preserve"> </w:t>
            </w:r>
            <w:r w:rsidRPr="000E17CA">
              <w:rPr>
                <w:rFonts w:ascii="Calibri" w:hAnsi="Calibri" w:cs="Calibri"/>
                <w:sz w:val="14"/>
              </w:rPr>
              <w:t>comprehensive</w:t>
            </w:r>
            <w:r w:rsidRPr="000E17CA">
              <w:rPr>
                <w:rFonts w:ascii="Calibri" w:hAnsi="Calibri" w:cs="Calibri"/>
                <w:spacing w:val="-1"/>
                <w:sz w:val="14"/>
              </w:rPr>
              <w:t xml:space="preserve"> </w:t>
            </w:r>
            <w:r w:rsidRPr="000E17CA">
              <w:rPr>
                <w:rFonts w:ascii="Calibri" w:hAnsi="Calibri" w:cs="Calibri"/>
                <w:spacing w:val="-2"/>
                <w:sz w:val="14"/>
              </w:rPr>
              <w:t>income</w:t>
            </w:r>
          </w:p>
        </w:tc>
        <w:tc>
          <w:tcPr>
            <w:tcW w:w="2388" w:type="dxa"/>
            <w:tcMar>
              <w:top w:w="28" w:type="dxa"/>
              <w:left w:w="28" w:type="dxa"/>
              <w:bottom w:w="28" w:type="dxa"/>
              <w:right w:w="28" w:type="dxa"/>
            </w:tcMar>
          </w:tcPr>
          <w:p w14:paraId="7F97148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69,856</w:t>
            </w:r>
          </w:p>
        </w:tc>
        <w:tc>
          <w:tcPr>
            <w:tcW w:w="1033" w:type="dxa"/>
            <w:tcBorders>
              <w:right w:val="single" w:sz="4" w:space="0" w:color="21B9DA"/>
            </w:tcBorders>
            <w:tcMar>
              <w:top w:w="28" w:type="dxa"/>
              <w:left w:w="28" w:type="dxa"/>
              <w:bottom w:w="28" w:type="dxa"/>
              <w:right w:w="28" w:type="dxa"/>
            </w:tcMar>
          </w:tcPr>
          <w:p w14:paraId="61FB770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31,134</w:t>
            </w:r>
          </w:p>
        </w:tc>
      </w:tr>
      <w:tr w:rsidR="005F4493" w:rsidRPr="000E17CA" w14:paraId="2B251DFE" w14:textId="77777777" w:rsidTr="0040681F">
        <w:trPr>
          <w:trHeight w:val="264"/>
        </w:trPr>
        <w:tc>
          <w:tcPr>
            <w:tcW w:w="6744" w:type="dxa"/>
            <w:tcBorders>
              <w:left w:val="single" w:sz="4" w:space="0" w:color="21B9DA"/>
              <w:bottom w:val="single" w:sz="4" w:space="0" w:color="21B9DA"/>
            </w:tcBorders>
            <w:tcMar>
              <w:top w:w="28" w:type="dxa"/>
              <w:left w:w="28" w:type="dxa"/>
              <w:bottom w:w="28" w:type="dxa"/>
              <w:right w:w="28" w:type="dxa"/>
            </w:tcMar>
          </w:tcPr>
          <w:p w14:paraId="39FF583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Reclassification</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2"/>
                <w:sz w:val="14"/>
              </w:rPr>
              <w:t xml:space="preserve"> </w:t>
            </w:r>
            <w:r w:rsidRPr="000E17CA">
              <w:rPr>
                <w:rFonts w:ascii="Calibri" w:hAnsi="Calibri" w:cs="Calibri"/>
                <w:sz w:val="14"/>
              </w:rPr>
              <w:t>Debtors</w:t>
            </w:r>
            <w:r w:rsidRPr="000E17CA">
              <w:rPr>
                <w:rFonts w:ascii="Calibri" w:hAnsi="Calibri" w:cs="Calibri"/>
                <w:spacing w:val="-2"/>
                <w:sz w:val="14"/>
              </w:rPr>
              <w:t xml:space="preserve"> </w:t>
            </w:r>
            <w:r w:rsidRPr="000E17CA">
              <w:rPr>
                <w:rFonts w:ascii="Calibri" w:hAnsi="Calibri" w:cs="Calibri"/>
                <w:sz w:val="14"/>
              </w:rPr>
              <w:t>due</w:t>
            </w:r>
            <w:r w:rsidRPr="000E17CA">
              <w:rPr>
                <w:rFonts w:ascii="Calibri" w:hAnsi="Calibri" w:cs="Calibri"/>
                <w:spacing w:val="-2"/>
                <w:sz w:val="14"/>
              </w:rPr>
              <w:t xml:space="preserve"> </w:t>
            </w:r>
            <w:r w:rsidRPr="000E17CA">
              <w:rPr>
                <w:rFonts w:ascii="Calibri" w:hAnsi="Calibri" w:cs="Calibri"/>
                <w:sz w:val="14"/>
              </w:rPr>
              <w:t>after</w:t>
            </w:r>
            <w:r w:rsidRPr="000E17CA">
              <w:rPr>
                <w:rFonts w:ascii="Calibri" w:hAnsi="Calibri" w:cs="Calibri"/>
                <w:spacing w:val="-2"/>
                <w:sz w:val="14"/>
              </w:rPr>
              <w:t xml:space="preserve"> </w:t>
            </w:r>
            <w:r w:rsidRPr="000E17CA">
              <w:rPr>
                <w:rFonts w:ascii="Calibri" w:hAnsi="Calibri" w:cs="Calibri"/>
                <w:sz w:val="14"/>
              </w:rPr>
              <w:t>more</w:t>
            </w:r>
            <w:r w:rsidRPr="000E17CA">
              <w:rPr>
                <w:rFonts w:ascii="Calibri" w:hAnsi="Calibri" w:cs="Calibri"/>
                <w:spacing w:val="-2"/>
                <w:sz w:val="14"/>
              </w:rPr>
              <w:t xml:space="preserve"> </w:t>
            </w:r>
            <w:r w:rsidRPr="000E17CA">
              <w:rPr>
                <w:rFonts w:ascii="Calibri" w:hAnsi="Calibri" w:cs="Calibri"/>
                <w:sz w:val="14"/>
              </w:rPr>
              <w:t>than</w:t>
            </w:r>
            <w:r w:rsidRPr="000E17CA">
              <w:rPr>
                <w:rFonts w:ascii="Calibri" w:hAnsi="Calibri" w:cs="Calibri"/>
                <w:spacing w:val="-2"/>
                <w:sz w:val="14"/>
              </w:rPr>
              <w:t xml:space="preserve"> </w:t>
            </w:r>
            <w:r w:rsidRPr="000E17CA">
              <w:rPr>
                <w:rFonts w:ascii="Calibri" w:hAnsi="Calibri" w:cs="Calibri"/>
                <w:sz w:val="14"/>
              </w:rPr>
              <w:t>one</w:t>
            </w:r>
            <w:r w:rsidRPr="000E17CA">
              <w:rPr>
                <w:rFonts w:ascii="Calibri" w:hAnsi="Calibri" w:cs="Calibri"/>
                <w:spacing w:val="-2"/>
                <w:sz w:val="14"/>
              </w:rPr>
              <w:t xml:space="preserve"> </w:t>
            </w:r>
            <w:r w:rsidRPr="000E17CA">
              <w:rPr>
                <w:rFonts w:ascii="Calibri" w:hAnsi="Calibri" w:cs="Calibri"/>
                <w:spacing w:val="-4"/>
                <w:sz w:val="14"/>
              </w:rPr>
              <w:t>year</w:t>
            </w:r>
          </w:p>
        </w:tc>
        <w:tc>
          <w:tcPr>
            <w:tcW w:w="2388" w:type="dxa"/>
            <w:tcBorders>
              <w:bottom w:val="single" w:sz="4" w:space="0" w:color="21B9DA"/>
            </w:tcBorders>
            <w:tcMar>
              <w:top w:w="28" w:type="dxa"/>
              <w:left w:w="28" w:type="dxa"/>
              <w:bottom w:w="28" w:type="dxa"/>
              <w:right w:w="28" w:type="dxa"/>
            </w:tcMar>
          </w:tcPr>
          <w:p w14:paraId="13E8E36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(18,039)</w:t>
            </w:r>
          </w:p>
        </w:tc>
        <w:tc>
          <w:tcPr>
            <w:tcW w:w="1033" w:type="dxa"/>
            <w:tcBorders>
              <w:bottom w:val="single" w:sz="4" w:space="0" w:color="21B9DA"/>
              <w:right w:val="single" w:sz="4" w:space="0" w:color="21B9DA"/>
            </w:tcBorders>
            <w:tcMar>
              <w:top w:w="28" w:type="dxa"/>
              <w:left w:w="28" w:type="dxa"/>
              <w:bottom w:w="28" w:type="dxa"/>
              <w:right w:w="28" w:type="dxa"/>
            </w:tcMar>
          </w:tcPr>
          <w:p w14:paraId="68694FB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w:t>
            </w:r>
          </w:p>
        </w:tc>
      </w:tr>
      <w:tr w:rsidR="005F4493" w:rsidRPr="000E17CA" w14:paraId="7758E816" w14:textId="77777777" w:rsidTr="0040681F">
        <w:trPr>
          <w:trHeight w:val="268"/>
        </w:trPr>
        <w:tc>
          <w:tcPr>
            <w:tcW w:w="674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9FC5750"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(Deficit)</w:t>
            </w:r>
            <w:r w:rsidRPr="000E17CA">
              <w:rPr>
                <w:rFonts w:ascii="Calibri" w:hAnsi="Calibri" w:cs="Calibri"/>
                <w:b/>
                <w:spacing w:val="-5"/>
                <w:sz w:val="14"/>
              </w:rPr>
              <w:t xml:space="preserve"> </w:t>
            </w:r>
            <w:r w:rsidRPr="000E17CA">
              <w:rPr>
                <w:rFonts w:ascii="Calibri" w:hAnsi="Calibri" w:cs="Calibri"/>
                <w:b/>
                <w:sz w:val="14"/>
              </w:rPr>
              <w:t>at</w:t>
            </w:r>
            <w:r w:rsidRPr="000E17CA">
              <w:rPr>
                <w:rFonts w:ascii="Calibri" w:hAnsi="Calibri" w:cs="Calibri"/>
                <w:b/>
                <w:spacing w:val="-4"/>
                <w:sz w:val="14"/>
              </w:rPr>
              <w:t xml:space="preserve"> </w:t>
            </w:r>
            <w:r w:rsidRPr="000E17CA">
              <w:rPr>
                <w:rFonts w:ascii="Calibri" w:hAnsi="Calibri" w:cs="Calibri"/>
                <w:b/>
                <w:sz w:val="14"/>
              </w:rPr>
              <w:t>end</w:t>
            </w:r>
            <w:r w:rsidRPr="000E17CA">
              <w:rPr>
                <w:rFonts w:ascii="Calibri" w:hAnsi="Calibri" w:cs="Calibri"/>
                <w:b/>
                <w:spacing w:val="-4"/>
                <w:sz w:val="14"/>
              </w:rPr>
              <w:t xml:space="preserve"> </w:t>
            </w:r>
            <w:r w:rsidRPr="000E17CA">
              <w:rPr>
                <w:rFonts w:ascii="Calibri" w:hAnsi="Calibri" w:cs="Calibri"/>
                <w:b/>
                <w:sz w:val="14"/>
              </w:rPr>
              <w:t>of</w:t>
            </w:r>
            <w:r w:rsidRPr="000E17CA">
              <w:rPr>
                <w:rFonts w:ascii="Calibri" w:hAnsi="Calibri" w:cs="Calibri"/>
                <w:b/>
                <w:spacing w:val="-5"/>
                <w:sz w:val="14"/>
              </w:rPr>
              <w:t xml:space="preserve"> </w:t>
            </w:r>
            <w:r w:rsidRPr="000E17CA">
              <w:rPr>
                <w:rFonts w:ascii="Calibri" w:hAnsi="Calibri" w:cs="Calibri"/>
                <w:b/>
                <w:spacing w:val="-4"/>
                <w:sz w:val="14"/>
              </w:rPr>
              <w:t>year</w:t>
            </w:r>
          </w:p>
        </w:tc>
        <w:tc>
          <w:tcPr>
            <w:tcW w:w="2388" w:type="dxa"/>
            <w:tcBorders>
              <w:top w:val="single" w:sz="4" w:space="0" w:color="21B9DA"/>
              <w:bottom w:val="single" w:sz="8" w:space="0" w:color="21B9DA"/>
            </w:tcBorders>
            <w:shd w:val="clear" w:color="auto" w:fill="E2F2F9"/>
            <w:tcMar>
              <w:top w:w="28" w:type="dxa"/>
              <w:left w:w="28" w:type="dxa"/>
              <w:bottom w:w="28" w:type="dxa"/>
              <w:right w:w="28" w:type="dxa"/>
            </w:tcMar>
          </w:tcPr>
          <w:p w14:paraId="70AE812F"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z w:val="14"/>
              </w:rPr>
              <w:t>-</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19EE234"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(65,280)</w:t>
            </w:r>
          </w:p>
        </w:tc>
      </w:tr>
      <w:tr w:rsidR="005F4493" w:rsidRPr="000E17CA" w14:paraId="3DC86025" w14:textId="77777777" w:rsidTr="0040681F">
        <w:trPr>
          <w:trHeight w:val="261"/>
        </w:trPr>
        <w:tc>
          <w:tcPr>
            <w:tcW w:w="6744" w:type="dxa"/>
            <w:tcBorders>
              <w:top w:val="single" w:sz="8" w:space="0" w:color="21B9DA"/>
              <w:left w:val="single" w:sz="4" w:space="0" w:color="21B9DA"/>
            </w:tcBorders>
            <w:tcMar>
              <w:top w:w="28" w:type="dxa"/>
              <w:left w:w="28" w:type="dxa"/>
              <w:bottom w:w="28" w:type="dxa"/>
              <w:right w:w="28" w:type="dxa"/>
            </w:tcMar>
          </w:tcPr>
          <w:p w14:paraId="28CC964B"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Analysis</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2"/>
                <w:sz w:val="14"/>
              </w:rPr>
              <w:t xml:space="preserve"> </w:t>
            </w:r>
            <w:r w:rsidRPr="000E17CA">
              <w:rPr>
                <w:rFonts w:ascii="Calibri" w:hAnsi="Calibri" w:cs="Calibri"/>
                <w:b/>
                <w:sz w:val="14"/>
              </w:rPr>
              <w:t>movement</w:t>
            </w:r>
            <w:r w:rsidRPr="000E17CA">
              <w:rPr>
                <w:rFonts w:ascii="Calibri" w:hAnsi="Calibri" w:cs="Calibri"/>
                <w:b/>
                <w:spacing w:val="-1"/>
                <w:sz w:val="14"/>
              </w:rPr>
              <w:t xml:space="preserve"> </w:t>
            </w:r>
            <w:r w:rsidRPr="000E17CA">
              <w:rPr>
                <w:rFonts w:ascii="Calibri" w:hAnsi="Calibri" w:cs="Calibri"/>
                <w:b/>
                <w:sz w:val="14"/>
              </w:rPr>
              <w:t>in</w:t>
            </w:r>
            <w:r w:rsidRPr="000E17CA">
              <w:rPr>
                <w:rFonts w:ascii="Calibri" w:hAnsi="Calibri" w:cs="Calibri"/>
                <w:b/>
                <w:spacing w:val="-2"/>
                <w:sz w:val="14"/>
              </w:rPr>
              <w:t xml:space="preserve"> </w:t>
            </w:r>
            <w:r w:rsidRPr="000E17CA">
              <w:rPr>
                <w:rFonts w:ascii="Calibri" w:hAnsi="Calibri" w:cs="Calibri"/>
                <w:b/>
                <w:sz w:val="14"/>
              </w:rPr>
              <w:t>the</w:t>
            </w:r>
            <w:r w:rsidRPr="000E17CA">
              <w:rPr>
                <w:rFonts w:ascii="Calibri" w:hAnsi="Calibri" w:cs="Calibri"/>
                <w:b/>
                <w:spacing w:val="-2"/>
                <w:sz w:val="14"/>
              </w:rPr>
              <w:t xml:space="preserve"> </w:t>
            </w:r>
            <w:r w:rsidRPr="000E17CA">
              <w:rPr>
                <w:rFonts w:ascii="Calibri" w:hAnsi="Calibri" w:cs="Calibri"/>
                <w:b/>
                <w:sz w:val="14"/>
              </w:rPr>
              <w:t>present</w:t>
            </w:r>
            <w:r w:rsidRPr="000E17CA">
              <w:rPr>
                <w:rFonts w:ascii="Calibri" w:hAnsi="Calibri" w:cs="Calibri"/>
                <w:b/>
                <w:spacing w:val="-1"/>
                <w:sz w:val="14"/>
              </w:rPr>
              <w:t xml:space="preserve"> </w:t>
            </w:r>
            <w:r w:rsidRPr="000E17CA">
              <w:rPr>
                <w:rFonts w:ascii="Calibri" w:hAnsi="Calibri" w:cs="Calibri"/>
                <w:b/>
                <w:sz w:val="14"/>
              </w:rPr>
              <w:t>value</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pacing w:val="-2"/>
                <w:sz w:val="14"/>
              </w:rPr>
              <w:t>liabilities</w:t>
            </w:r>
          </w:p>
        </w:tc>
        <w:tc>
          <w:tcPr>
            <w:tcW w:w="2388" w:type="dxa"/>
            <w:tcBorders>
              <w:top w:val="single" w:sz="8" w:space="0" w:color="21B9DA"/>
            </w:tcBorders>
            <w:tcMar>
              <w:top w:w="28" w:type="dxa"/>
              <w:left w:w="28" w:type="dxa"/>
              <w:bottom w:w="28" w:type="dxa"/>
              <w:right w:w="28" w:type="dxa"/>
            </w:tcMar>
          </w:tcPr>
          <w:p w14:paraId="4BAE904A" w14:textId="77777777" w:rsidR="005F4493" w:rsidRPr="000E17CA" w:rsidRDefault="005F4493" w:rsidP="0040681F">
            <w:pPr>
              <w:pStyle w:val="TableParagraph"/>
              <w:rPr>
                <w:rFonts w:ascii="Calibri" w:hAnsi="Calibri" w:cs="Calibri"/>
                <w:sz w:val="14"/>
              </w:rPr>
            </w:pPr>
          </w:p>
        </w:tc>
        <w:tc>
          <w:tcPr>
            <w:tcW w:w="1033" w:type="dxa"/>
            <w:tcBorders>
              <w:top w:val="single" w:sz="8" w:space="0" w:color="21B9DA"/>
              <w:right w:val="single" w:sz="4" w:space="0" w:color="21B9DA"/>
            </w:tcBorders>
            <w:tcMar>
              <w:top w:w="28" w:type="dxa"/>
              <w:left w:w="28" w:type="dxa"/>
              <w:bottom w:w="28" w:type="dxa"/>
              <w:right w:w="28" w:type="dxa"/>
            </w:tcMar>
          </w:tcPr>
          <w:p w14:paraId="02E246F2" w14:textId="77777777" w:rsidR="005F4493" w:rsidRPr="000E17CA" w:rsidRDefault="005F4493" w:rsidP="0040681F">
            <w:pPr>
              <w:pStyle w:val="TableParagraph"/>
              <w:rPr>
                <w:rFonts w:ascii="Calibri" w:hAnsi="Calibri" w:cs="Calibri"/>
                <w:sz w:val="14"/>
              </w:rPr>
            </w:pPr>
          </w:p>
        </w:tc>
      </w:tr>
      <w:tr w:rsidR="005F4493" w:rsidRPr="000E17CA" w14:paraId="5EB069F1" w14:textId="77777777" w:rsidTr="0040681F">
        <w:trPr>
          <w:trHeight w:val="243"/>
        </w:trPr>
        <w:tc>
          <w:tcPr>
            <w:tcW w:w="6744" w:type="dxa"/>
            <w:tcBorders>
              <w:left w:val="single" w:sz="4" w:space="0" w:color="21B9DA"/>
            </w:tcBorders>
            <w:tcMar>
              <w:top w:w="28" w:type="dxa"/>
              <w:left w:w="28" w:type="dxa"/>
              <w:bottom w:w="28" w:type="dxa"/>
              <w:right w:w="28" w:type="dxa"/>
            </w:tcMar>
          </w:tcPr>
          <w:p w14:paraId="4B1D480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Present</w:t>
            </w:r>
            <w:r w:rsidRPr="000E17CA">
              <w:rPr>
                <w:rFonts w:ascii="Calibri" w:hAnsi="Calibri" w:cs="Calibri"/>
                <w:spacing w:val="-1"/>
                <w:sz w:val="14"/>
              </w:rPr>
              <w:t xml:space="preserve"> </w:t>
            </w:r>
            <w:r w:rsidRPr="000E17CA">
              <w:rPr>
                <w:rFonts w:ascii="Calibri" w:hAnsi="Calibri" w:cs="Calibri"/>
                <w:sz w:val="14"/>
              </w:rPr>
              <w:t>value of</w:t>
            </w:r>
            <w:r w:rsidRPr="000E17CA">
              <w:rPr>
                <w:rFonts w:ascii="Calibri" w:hAnsi="Calibri" w:cs="Calibri"/>
                <w:spacing w:val="-1"/>
                <w:sz w:val="14"/>
              </w:rPr>
              <w:t xml:space="preserve"> </w:t>
            </w:r>
            <w:r w:rsidRPr="000E17CA">
              <w:rPr>
                <w:rFonts w:ascii="Calibri" w:hAnsi="Calibri" w:cs="Calibri"/>
                <w:sz w:val="14"/>
              </w:rPr>
              <w:t>liabilities at</w:t>
            </w:r>
            <w:r w:rsidRPr="000E17CA">
              <w:rPr>
                <w:rFonts w:ascii="Calibri" w:hAnsi="Calibri" w:cs="Calibri"/>
                <w:spacing w:val="-1"/>
                <w:sz w:val="14"/>
              </w:rPr>
              <w:t xml:space="preserve"> </w:t>
            </w:r>
            <w:r w:rsidRPr="000E17CA">
              <w:rPr>
                <w:rFonts w:ascii="Calibri" w:hAnsi="Calibri" w:cs="Calibri"/>
                <w:sz w:val="14"/>
              </w:rPr>
              <w:t>the start</w:t>
            </w:r>
            <w:r w:rsidRPr="000E17CA">
              <w:rPr>
                <w:rFonts w:ascii="Calibri" w:hAnsi="Calibri" w:cs="Calibri"/>
                <w:spacing w:val="-1"/>
                <w:sz w:val="14"/>
              </w:rPr>
              <w:t xml:space="preserve"> </w:t>
            </w:r>
            <w:r w:rsidRPr="000E17CA">
              <w:rPr>
                <w:rFonts w:ascii="Calibri" w:hAnsi="Calibri" w:cs="Calibri"/>
                <w:sz w:val="14"/>
              </w:rPr>
              <w:t xml:space="preserve">of the </w:t>
            </w:r>
            <w:r w:rsidRPr="000E17CA">
              <w:rPr>
                <w:rFonts w:ascii="Calibri" w:hAnsi="Calibri" w:cs="Calibri"/>
                <w:spacing w:val="-4"/>
                <w:sz w:val="14"/>
              </w:rPr>
              <w:t>year</w:t>
            </w:r>
          </w:p>
        </w:tc>
        <w:tc>
          <w:tcPr>
            <w:tcW w:w="2388" w:type="dxa"/>
            <w:tcMar>
              <w:top w:w="28" w:type="dxa"/>
              <w:left w:w="28" w:type="dxa"/>
              <w:bottom w:w="28" w:type="dxa"/>
              <w:right w:w="28" w:type="dxa"/>
            </w:tcMar>
          </w:tcPr>
          <w:p w14:paraId="3D621F0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(279,167)</w:t>
            </w:r>
          </w:p>
        </w:tc>
        <w:tc>
          <w:tcPr>
            <w:tcW w:w="1033" w:type="dxa"/>
            <w:tcBorders>
              <w:right w:val="single" w:sz="4" w:space="0" w:color="21B9DA"/>
            </w:tcBorders>
            <w:tcMar>
              <w:top w:w="28" w:type="dxa"/>
              <w:left w:w="28" w:type="dxa"/>
              <w:bottom w:w="28" w:type="dxa"/>
              <w:right w:w="28" w:type="dxa"/>
            </w:tcMar>
          </w:tcPr>
          <w:p w14:paraId="784DE0A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(264,155)</w:t>
            </w:r>
          </w:p>
        </w:tc>
      </w:tr>
      <w:tr w:rsidR="005F4493" w:rsidRPr="000E17CA" w14:paraId="2ADE81E3" w14:textId="77777777" w:rsidTr="0040681F">
        <w:trPr>
          <w:trHeight w:val="243"/>
        </w:trPr>
        <w:tc>
          <w:tcPr>
            <w:tcW w:w="6744" w:type="dxa"/>
            <w:tcBorders>
              <w:left w:val="single" w:sz="4" w:space="0" w:color="21B9DA"/>
            </w:tcBorders>
            <w:tcMar>
              <w:top w:w="28" w:type="dxa"/>
              <w:left w:w="28" w:type="dxa"/>
              <w:bottom w:w="28" w:type="dxa"/>
              <w:right w:w="28" w:type="dxa"/>
            </w:tcMar>
          </w:tcPr>
          <w:p w14:paraId="30DD2562"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Current</w:t>
            </w:r>
            <w:r w:rsidRPr="000E17CA">
              <w:rPr>
                <w:rFonts w:ascii="Calibri" w:hAnsi="Calibri" w:cs="Calibri"/>
                <w:spacing w:val="-2"/>
                <w:sz w:val="14"/>
              </w:rPr>
              <w:t xml:space="preserve"> </w:t>
            </w:r>
            <w:r w:rsidRPr="000E17CA">
              <w:rPr>
                <w:rFonts w:ascii="Calibri" w:hAnsi="Calibri" w:cs="Calibri"/>
                <w:sz w:val="14"/>
              </w:rPr>
              <w:t>service</w:t>
            </w:r>
            <w:r w:rsidRPr="000E17CA">
              <w:rPr>
                <w:rFonts w:ascii="Calibri" w:hAnsi="Calibri" w:cs="Calibri"/>
                <w:spacing w:val="-1"/>
                <w:sz w:val="14"/>
              </w:rPr>
              <w:t xml:space="preserve"> </w:t>
            </w:r>
            <w:r w:rsidRPr="000E17CA">
              <w:rPr>
                <w:rFonts w:ascii="Calibri" w:hAnsi="Calibri" w:cs="Calibri"/>
                <w:sz w:val="14"/>
              </w:rPr>
              <w:t>cost</w:t>
            </w:r>
            <w:r w:rsidRPr="000E17CA">
              <w:rPr>
                <w:rFonts w:ascii="Calibri" w:hAnsi="Calibri" w:cs="Calibri"/>
                <w:spacing w:val="-2"/>
                <w:sz w:val="14"/>
              </w:rPr>
              <w:t xml:space="preserve"> </w:t>
            </w:r>
            <w:r w:rsidRPr="000E17CA">
              <w:rPr>
                <w:rFonts w:ascii="Calibri" w:hAnsi="Calibri" w:cs="Calibri"/>
                <w:sz w:val="14"/>
              </w:rPr>
              <w:t>(net</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member</w:t>
            </w:r>
            <w:r w:rsidRPr="000E17CA">
              <w:rPr>
                <w:rFonts w:ascii="Calibri" w:hAnsi="Calibri" w:cs="Calibri"/>
                <w:spacing w:val="-2"/>
                <w:sz w:val="14"/>
              </w:rPr>
              <w:t xml:space="preserve"> contributions)</w:t>
            </w:r>
          </w:p>
        </w:tc>
        <w:tc>
          <w:tcPr>
            <w:tcW w:w="2388" w:type="dxa"/>
            <w:tcMar>
              <w:top w:w="28" w:type="dxa"/>
              <w:left w:w="28" w:type="dxa"/>
              <w:bottom w:w="28" w:type="dxa"/>
              <w:right w:w="28" w:type="dxa"/>
            </w:tcMar>
          </w:tcPr>
          <w:p w14:paraId="2EEFEA7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(8,833)</w:t>
            </w:r>
          </w:p>
        </w:tc>
        <w:tc>
          <w:tcPr>
            <w:tcW w:w="1033" w:type="dxa"/>
            <w:tcBorders>
              <w:right w:val="single" w:sz="4" w:space="0" w:color="21B9DA"/>
            </w:tcBorders>
            <w:tcMar>
              <w:top w:w="28" w:type="dxa"/>
              <w:left w:w="28" w:type="dxa"/>
              <w:bottom w:w="28" w:type="dxa"/>
              <w:right w:w="28" w:type="dxa"/>
            </w:tcMar>
          </w:tcPr>
          <w:p w14:paraId="45034E45"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(9,749)</w:t>
            </w:r>
          </w:p>
        </w:tc>
      </w:tr>
      <w:tr w:rsidR="005F4493" w:rsidRPr="000E17CA" w14:paraId="7D2F6C61" w14:textId="77777777" w:rsidTr="0040681F">
        <w:trPr>
          <w:trHeight w:val="243"/>
        </w:trPr>
        <w:tc>
          <w:tcPr>
            <w:tcW w:w="6744" w:type="dxa"/>
            <w:tcBorders>
              <w:left w:val="single" w:sz="4" w:space="0" w:color="21B9DA"/>
            </w:tcBorders>
            <w:tcMar>
              <w:top w:w="28" w:type="dxa"/>
              <w:left w:w="28" w:type="dxa"/>
              <w:bottom w:w="28" w:type="dxa"/>
              <w:right w:w="28" w:type="dxa"/>
            </w:tcMar>
          </w:tcPr>
          <w:p w14:paraId="3529AC9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Past</w:t>
            </w:r>
            <w:r w:rsidRPr="000E17CA">
              <w:rPr>
                <w:rFonts w:ascii="Calibri" w:hAnsi="Calibri" w:cs="Calibri"/>
                <w:spacing w:val="-1"/>
                <w:sz w:val="14"/>
              </w:rPr>
              <w:t xml:space="preserve"> </w:t>
            </w:r>
            <w:r w:rsidRPr="000E17CA">
              <w:rPr>
                <w:rFonts w:ascii="Calibri" w:hAnsi="Calibri" w:cs="Calibri"/>
                <w:sz w:val="14"/>
              </w:rPr>
              <w:t xml:space="preserve">service </w:t>
            </w:r>
            <w:r w:rsidRPr="000E17CA">
              <w:rPr>
                <w:rFonts w:ascii="Calibri" w:hAnsi="Calibri" w:cs="Calibri"/>
                <w:spacing w:val="-2"/>
                <w:sz w:val="14"/>
              </w:rPr>
              <w:t>credit/(cost)</w:t>
            </w:r>
          </w:p>
        </w:tc>
        <w:tc>
          <w:tcPr>
            <w:tcW w:w="2388" w:type="dxa"/>
            <w:tcMar>
              <w:top w:w="28" w:type="dxa"/>
              <w:left w:w="28" w:type="dxa"/>
              <w:bottom w:w="28" w:type="dxa"/>
              <w:right w:w="28" w:type="dxa"/>
            </w:tcMar>
          </w:tcPr>
          <w:p w14:paraId="1AD00A5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10,752</w:t>
            </w:r>
          </w:p>
        </w:tc>
        <w:tc>
          <w:tcPr>
            <w:tcW w:w="1033" w:type="dxa"/>
            <w:tcBorders>
              <w:right w:val="single" w:sz="4" w:space="0" w:color="21B9DA"/>
            </w:tcBorders>
            <w:tcMar>
              <w:top w:w="28" w:type="dxa"/>
              <w:left w:w="28" w:type="dxa"/>
              <w:bottom w:w="28" w:type="dxa"/>
              <w:right w:w="28" w:type="dxa"/>
            </w:tcMar>
          </w:tcPr>
          <w:p w14:paraId="3A2A208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(175)</w:t>
            </w:r>
          </w:p>
        </w:tc>
      </w:tr>
      <w:tr w:rsidR="005F4493" w:rsidRPr="000E17CA" w14:paraId="326FA1C5" w14:textId="77777777" w:rsidTr="0040681F">
        <w:trPr>
          <w:trHeight w:val="243"/>
        </w:trPr>
        <w:tc>
          <w:tcPr>
            <w:tcW w:w="6744" w:type="dxa"/>
            <w:tcBorders>
              <w:left w:val="single" w:sz="4" w:space="0" w:color="21B9DA"/>
            </w:tcBorders>
            <w:tcMar>
              <w:top w:w="28" w:type="dxa"/>
              <w:left w:w="28" w:type="dxa"/>
              <w:bottom w:w="28" w:type="dxa"/>
              <w:right w:w="28" w:type="dxa"/>
            </w:tcMar>
          </w:tcPr>
          <w:p w14:paraId="1F5DB70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4"/>
                <w:sz w:val="14"/>
              </w:rPr>
              <w:t>cost</w:t>
            </w:r>
          </w:p>
        </w:tc>
        <w:tc>
          <w:tcPr>
            <w:tcW w:w="2388" w:type="dxa"/>
            <w:tcMar>
              <w:top w:w="28" w:type="dxa"/>
              <w:left w:w="28" w:type="dxa"/>
              <w:bottom w:w="28" w:type="dxa"/>
              <w:right w:w="28" w:type="dxa"/>
            </w:tcMar>
          </w:tcPr>
          <w:p w14:paraId="69446AA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(4,159)</w:t>
            </w:r>
          </w:p>
        </w:tc>
        <w:tc>
          <w:tcPr>
            <w:tcW w:w="1033" w:type="dxa"/>
            <w:tcBorders>
              <w:right w:val="single" w:sz="4" w:space="0" w:color="21B9DA"/>
            </w:tcBorders>
            <w:tcMar>
              <w:top w:w="28" w:type="dxa"/>
              <w:left w:w="28" w:type="dxa"/>
              <w:bottom w:w="28" w:type="dxa"/>
              <w:right w:w="28" w:type="dxa"/>
            </w:tcMar>
          </w:tcPr>
          <w:p w14:paraId="00BB747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(3,461)</w:t>
            </w:r>
          </w:p>
        </w:tc>
      </w:tr>
      <w:tr w:rsidR="005F4493" w:rsidRPr="000E17CA" w14:paraId="7C9F1B9D" w14:textId="77777777" w:rsidTr="0040681F">
        <w:trPr>
          <w:trHeight w:val="243"/>
        </w:trPr>
        <w:tc>
          <w:tcPr>
            <w:tcW w:w="6744" w:type="dxa"/>
            <w:tcBorders>
              <w:left w:val="single" w:sz="4" w:space="0" w:color="21B9DA"/>
            </w:tcBorders>
            <w:tcMar>
              <w:top w:w="28" w:type="dxa"/>
              <w:left w:w="28" w:type="dxa"/>
              <w:bottom w:w="28" w:type="dxa"/>
              <w:right w:w="28" w:type="dxa"/>
            </w:tcMar>
          </w:tcPr>
          <w:p w14:paraId="7F9DC04E"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Actual</w:t>
            </w:r>
            <w:r w:rsidRPr="000E17CA">
              <w:rPr>
                <w:rFonts w:ascii="Calibri" w:hAnsi="Calibri" w:cs="Calibri"/>
                <w:spacing w:val="-2"/>
                <w:sz w:val="14"/>
              </w:rPr>
              <w:t xml:space="preserve"> </w:t>
            </w:r>
            <w:r w:rsidRPr="000E17CA">
              <w:rPr>
                <w:rFonts w:ascii="Calibri" w:hAnsi="Calibri" w:cs="Calibri"/>
                <w:sz w:val="14"/>
              </w:rPr>
              <w:t>member</w:t>
            </w:r>
            <w:r w:rsidRPr="000E17CA">
              <w:rPr>
                <w:rFonts w:ascii="Calibri" w:hAnsi="Calibri" w:cs="Calibri"/>
                <w:spacing w:val="-2"/>
                <w:sz w:val="14"/>
              </w:rPr>
              <w:t xml:space="preserve"> </w:t>
            </w:r>
            <w:r w:rsidRPr="000E17CA">
              <w:rPr>
                <w:rFonts w:ascii="Calibri" w:hAnsi="Calibri" w:cs="Calibri"/>
                <w:sz w:val="14"/>
              </w:rPr>
              <w:t>contributions</w:t>
            </w:r>
            <w:r w:rsidRPr="000E17CA">
              <w:rPr>
                <w:rFonts w:ascii="Calibri" w:hAnsi="Calibri" w:cs="Calibri"/>
                <w:spacing w:val="-2"/>
                <w:sz w:val="14"/>
              </w:rPr>
              <w:t xml:space="preserve"> </w:t>
            </w:r>
            <w:r w:rsidRPr="000E17CA">
              <w:rPr>
                <w:rFonts w:ascii="Calibri" w:hAnsi="Calibri" w:cs="Calibri"/>
                <w:sz w:val="14"/>
              </w:rPr>
              <w:t>(including</w:t>
            </w:r>
            <w:r w:rsidRPr="000E17CA">
              <w:rPr>
                <w:rFonts w:ascii="Calibri" w:hAnsi="Calibri" w:cs="Calibri"/>
                <w:spacing w:val="-2"/>
                <w:sz w:val="14"/>
              </w:rPr>
              <w:t xml:space="preserve"> </w:t>
            </w:r>
            <w:r w:rsidRPr="000E17CA">
              <w:rPr>
                <w:rFonts w:ascii="Calibri" w:hAnsi="Calibri" w:cs="Calibri"/>
                <w:sz w:val="14"/>
              </w:rPr>
              <w:t>notional</w:t>
            </w:r>
            <w:r w:rsidRPr="000E17CA">
              <w:rPr>
                <w:rFonts w:ascii="Calibri" w:hAnsi="Calibri" w:cs="Calibri"/>
                <w:spacing w:val="-2"/>
                <w:sz w:val="14"/>
              </w:rPr>
              <w:t xml:space="preserve"> contributions)</w:t>
            </w:r>
          </w:p>
        </w:tc>
        <w:tc>
          <w:tcPr>
            <w:tcW w:w="2388" w:type="dxa"/>
            <w:tcMar>
              <w:top w:w="28" w:type="dxa"/>
              <w:left w:w="28" w:type="dxa"/>
              <w:bottom w:w="28" w:type="dxa"/>
              <w:right w:w="28" w:type="dxa"/>
            </w:tcMar>
          </w:tcPr>
          <w:p w14:paraId="61E76F7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(233)</w:t>
            </w:r>
          </w:p>
        </w:tc>
        <w:tc>
          <w:tcPr>
            <w:tcW w:w="1033" w:type="dxa"/>
            <w:tcBorders>
              <w:right w:val="single" w:sz="4" w:space="0" w:color="21B9DA"/>
            </w:tcBorders>
            <w:tcMar>
              <w:top w:w="28" w:type="dxa"/>
              <w:left w:w="28" w:type="dxa"/>
              <w:bottom w:w="28" w:type="dxa"/>
              <w:right w:w="28" w:type="dxa"/>
            </w:tcMar>
          </w:tcPr>
          <w:p w14:paraId="06AB81C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(229)</w:t>
            </w:r>
          </w:p>
        </w:tc>
      </w:tr>
      <w:tr w:rsidR="005F4493" w:rsidRPr="000E17CA" w14:paraId="18C4F19B" w14:textId="77777777" w:rsidTr="0040681F">
        <w:trPr>
          <w:trHeight w:val="243"/>
        </w:trPr>
        <w:tc>
          <w:tcPr>
            <w:tcW w:w="6744" w:type="dxa"/>
            <w:tcBorders>
              <w:left w:val="single" w:sz="4" w:space="0" w:color="21B9DA"/>
            </w:tcBorders>
            <w:tcMar>
              <w:top w:w="28" w:type="dxa"/>
              <w:left w:w="28" w:type="dxa"/>
              <w:bottom w:w="28" w:type="dxa"/>
              <w:right w:w="28" w:type="dxa"/>
            </w:tcMar>
          </w:tcPr>
          <w:p w14:paraId="7EF35230"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Actuarial</w:t>
            </w:r>
            <w:r w:rsidRPr="000E17CA">
              <w:rPr>
                <w:rFonts w:ascii="Calibri" w:hAnsi="Calibri" w:cs="Calibri"/>
                <w:spacing w:val="-3"/>
                <w:sz w:val="14"/>
              </w:rPr>
              <w:t xml:space="preserve"> </w:t>
            </w:r>
            <w:r w:rsidRPr="000E17CA">
              <w:rPr>
                <w:rFonts w:ascii="Calibri" w:hAnsi="Calibri" w:cs="Calibri"/>
                <w:spacing w:val="-2"/>
                <w:sz w:val="14"/>
              </w:rPr>
              <w:t>(loss)/gain</w:t>
            </w:r>
          </w:p>
        </w:tc>
        <w:tc>
          <w:tcPr>
            <w:tcW w:w="2388" w:type="dxa"/>
            <w:tcMar>
              <w:top w:w="28" w:type="dxa"/>
              <w:left w:w="28" w:type="dxa"/>
              <w:bottom w:w="28" w:type="dxa"/>
              <w:right w:w="28" w:type="dxa"/>
            </w:tcMar>
          </w:tcPr>
          <w:p w14:paraId="57A4FAE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70,957</w:t>
            </w:r>
          </w:p>
        </w:tc>
        <w:tc>
          <w:tcPr>
            <w:tcW w:w="1033" w:type="dxa"/>
            <w:tcBorders>
              <w:right w:val="single" w:sz="4" w:space="0" w:color="21B9DA"/>
            </w:tcBorders>
            <w:tcMar>
              <w:top w:w="28" w:type="dxa"/>
              <w:left w:w="28" w:type="dxa"/>
              <w:bottom w:w="28" w:type="dxa"/>
              <w:right w:w="28" w:type="dxa"/>
            </w:tcMar>
          </w:tcPr>
          <w:p w14:paraId="6F39D59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(7,265)</w:t>
            </w:r>
          </w:p>
        </w:tc>
      </w:tr>
      <w:tr w:rsidR="005F4493" w:rsidRPr="000E17CA" w14:paraId="2D2F9CB3" w14:textId="77777777" w:rsidTr="0040681F">
        <w:trPr>
          <w:trHeight w:val="243"/>
        </w:trPr>
        <w:tc>
          <w:tcPr>
            <w:tcW w:w="6744" w:type="dxa"/>
            <w:tcBorders>
              <w:left w:val="single" w:sz="4" w:space="0" w:color="21B9DA"/>
            </w:tcBorders>
            <w:tcMar>
              <w:top w:w="28" w:type="dxa"/>
              <w:left w:w="28" w:type="dxa"/>
              <w:bottom w:w="28" w:type="dxa"/>
              <w:right w:w="28" w:type="dxa"/>
            </w:tcMar>
          </w:tcPr>
          <w:p w14:paraId="56758DAA"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Insurance</w:t>
            </w:r>
            <w:r w:rsidRPr="000E17CA">
              <w:rPr>
                <w:rFonts w:ascii="Calibri" w:hAnsi="Calibri" w:cs="Calibri"/>
                <w:spacing w:val="-2"/>
                <w:sz w:val="14"/>
              </w:rPr>
              <w:t xml:space="preserve"> </w:t>
            </w:r>
            <w:r w:rsidRPr="000E17CA">
              <w:rPr>
                <w:rFonts w:ascii="Calibri" w:hAnsi="Calibri" w:cs="Calibri"/>
                <w:sz w:val="14"/>
              </w:rPr>
              <w:t>premiums</w:t>
            </w:r>
            <w:r w:rsidRPr="000E17CA">
              <w:rPr>
                <w:rFonts w:ascii="Calibri" w:hAnsi="Calibri" w:cs="Calibri"/>
                <w:spacing w:val="-2"/>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risk</w:t>
            </w:r>
            <w:r w:rsidRPr="000E17CA">
              <w:rPr>
                <w:rFonts w:ascii="Calibri" w:hAnsi="Calibri" w:cs="Calibri"/>
                <w:spacing w:val="-2"/>
                <w:sz w:val="14"/>
              </w:rPr>
              <w:t xml:space="preserve"> benefits</w:t>
            </w:r>
          </w:p>
        </w:tc>
        <w:tc>
          <w:tcPr>
            <w:tcW w:w="2388" w:type="dxa"/>
            <w:tcMar>
              <w:top w:w="28" w:type="dxa"/>
              <w:left w:w="28" w:type="dxa"/>
              <w:bottom w:w="28" w:type="dxa"/>
              <w:right w:w="28" w:type="dxa"/>
            </w:tcMar>
          </w:tcPr>
          <w:p w14:paraId="76C8A21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w w:val="115"/>
                <w:sz w:val="14"/>
              </w:rPr>
              <w:t>101</w:t>
            </w:r>
          </w:p>
        </w:tc>
        <w:tc>
          <w:tcPr>
            <w:tcW w:w="1033" w:type="dxa"/>
            <w:tcBorders>
              <w:right w:val="single" w:sz="4" w:space="0" w:color="21B9DA"/>
            </w:tcBorders>
            <w:tcMar>
              <w:top w:w="28" w:type="dxa"/>
              <w:left w:w="28" w:type="dxa"/>
              <w:bottom w:w="28" w:type="dxa"/>
              <w:right w:w="28" w:type="dxa"/>
            </w:tcMar>
          </w:tcPr>
          <w:p w14:paraId="09FF9624"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100</w:t>
            </w:r>
          </w:p>
        </w:tc>
      </w:tr>
      <w:tr w:rsidR="005F4493" w:rsidRPr="000E17CA" w14:paraId="320656E3" w14:textId="77777777" w:rsidTr="0040681F">
        <w:trPr>
          <w:trHeight w:val="245"/>
        </w:trPr>
        <w:tc>
          <w:tcPr>
            <w:tcW w:w="6744" w:type="dxa"/>
            <w:tcBorders>
              <w:left w:val="single" w:sz="4" w:space="0" w:color="21B9DA"/>
              <w:bottom w:val="single" w:sz="4" w:space="0" w:color="21B9DA"/>
            </w:tcBorders>
            <w:tcMar>
              <w:top w:w="28" w:type="dxa"/>
              <w:left w:w="28" w:type="dxa"/>
              <w:bottom w:w="28" w:type="dxa"/>
              <w:right w:w="28" w:type="dxa"/>
            </w:tcMar>
          </w:tcPr>
          <w:p w14:paraId="169B4CA8"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Actual</w:t>
            </w:r>
            <w:r w:rsidRPr="000E17CA">
              <w:rPr>
                <w:rFonts w:ascii="Calibri" w:hAnsi="Calibri" w:cs="Calibri"/>
                <w:spacing w:val="-4"/>
                <w:sz w:val="14"/>
              </w:rPr>
              <w:t xml:space="preserve"> </w:t>
            </w:r>
            <w:r w:rsidRPr="000E17CA">
              <w:rPr>
                <w:rFonts w:ascii="Calibri" w:hAnsi="Calibri" w:cs="Calibri"/>
                <w:sz w:val="14"/>
              </w:rPr>
              <w:t>benefit</w:t>
            </w:r>
            <w:r w:rsidRPr="000E17CA">
              <w:rPr>
                <w:rFonts w:ascii="Calibri" w:hAnsi="Calibri" w:cs="Calibri"/>
                <w:spacing w:val="-4"/>
                <w:sz w:val="14"/>
              </w:rPr>
              <w:t xml:space="preserve"> </w:t>
            </w:r>
            <w:r w:rsidRPr="000E17CA">
              <w:rPr>
                <w:rFonts w:ascii="Calibri" w:hAnsi="Calibri" w:cs="Calibri"/>
                <w:spacing w:val="-2"/>
                <w:sz w:val="14"/>
              </w:rPr>
              <w:t>payments</w:t>
            </w:r>
          </w:p>
        </w:tc>
        <w:tc>
          <w:tcPr>
            <w:tcW w:w="2388" w:type="dxa"/>
            <w:tcBorders>
              <w:bottom w:val="single" w:sz="4" w:space="0" w:color="21B9DA"/>
            </w:tcBorders>
            <w:tcMar>
              <w:top w:w="28" w:type="dxa"/>
              <w:left w:w="28" w:type="dxa"/>
              <w:bottom w:w="28" w:type="dxa"/>
              <w:right w:w="28" w:type="dxa"/>
            </w:tcMar>
          </w:tcPr>
          <w:p w14:paraId="5ED8836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6,360</w:t>
            </w:r>
          </w:p>
        </w:tc>
        <w:tc>
          <w:tcPr>
            <w:tcW w:w="1033" w:type="dxa"/>
            <w:tcBorders>
              <w:bottom w:val="single" w:sz="4" w:space="0" w:color="21B9DA"/>
              <w:right w:val="single" w:sz="4" w:space="0" w:color="21B9DA"/>
            </w:tcBorders>
            <w:tcMar>
              <w:top w:w="28" w:type="dxa"/>
              <w:left w:w="28" w:type="dxa"/>
              <w:bottom w:w="28" w:type="dxa"/>
              <w:right w:w="28" w:type="dxa"/>
            </w:tcMar>
          </w:tcPr>
          <w:p w14:paraId="3335CD0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5,767</w:t>
            </w:r>
          </w:p>
        </w:tc>
      </w:tr>
      <w:tr w:rsidR="005F4493" w:rsidRPr="000E17CA" w14:paraId="571FDF26" w14:textId="77777777" w:rsidTr="0040681F">
        <w:trPr>
          <w:trHeight w:val="268"/>
        </w:trPr>
        <w:tc>
          <w:tcPr>
            <w:tcW w:w="674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8400CCB"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Present</w:t>
            </w:r>
            <w:r w:rsidRPr="000E17CA">
              <w:rPr>
                <w:rFonts w:ascii="Calibri" w:hAnsi="Calibri" w:cs="Calibri"/>
                <w:b/>
                <w:spacing w:val="-3"/>
                <w:sz w:val="14"/>
              </w:rPr>
              <w:t xml:space="preserve"> </w:t>
            </w:r>
            <w:r w:rsidRPr="000E17CA">
              <w:rPr>
                <w:rFonts w:ascii="Calibri" w:hAnsi="Calibri" w:cs="Calibri"/>
                <w:b/>
                <w:sz w:val="14"/>
              </w:rPr>
              <w:t>value</w:t>
            </w:r>
            <w:r w:rsidRPr="000E17CA">
              <w:rPr>
                <w:rFonts w:ascii="Calibri" w:hAnsi="Calibri" w:cs="Calibri"/>
                <w:b/>
                <w:spacing w:val="-1"/>
                <w:sz w:val="14"/>
              </w:rPr>
              <w:t xml:space="preserve"> </w:t>
            </w:r>
            <w:r w:rsidRPr="000E17CA">
              <w:rPr>
                <w:rFonts w:ascii="Calibri" w:hAnsi="Calibri" w:cs="Calibri"/>
                <w:b/>
                <w:sz w:val="14"/>
              </w:rPr>
              <w:t>of liabilities</w:t>
            </w:r>
            <w:r w:rsidRPr="000E17CA">
              <w:rPr>
                <w:rFonts w:ascii="Calibri" w:hAnsi="Calibri" w:cs="Calibri"/>
                <w:b/>
                <w:spacing w:val="-1"/>
                <w:sz w:val="14"/>
              </w:rPr>
              <w:t xml:space="preserve"> </w:t>
            </w:r>
            <w:r w:rsidRPr="000E17CA">
              <w:rPr>
                <w:rFonts w:ascii="Calibri" w:hAnsi="Calibri" w:cs="Calibri"/>
                <w:b/>
                <w:sz w:val="14"/>
              </w:rPr>
              <w:t>at</w:t>
            </w:r>
            <w:r w:rsidRPr="000E17CA">
              <w:rPr>
                <w:rFonts w:ascii="Calibri" w:hAnsi="Calibri" w:cs="Calibri"/>
                <w:b/>
                <w:spacing w:val="-1"/>
                <w:sz w:val="14"/>
              </w:rPr>
              <w:t xml:space="preserve"> </w:t>
            </w:r>
            <w:r w:rsidRPr="000E17CA">
              <w:rPr>
                <w:rFonts w:ascii="Calibri" w:hAnsi="Calibri" w:cs="Calibri"/>
                <w:b/>
                <w:sz w:val="14"/>
              </w:rPr>
              <w:t>the end</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 xml:space="preserve">the </w:t>
            </w:r>
            <w:r w:rsidRPr="000E17CA">
              <w:rPr>
                <w:rFonts w:ascii="Calibri" w:hAnsi="Calibri" w:cs="Calibri"/>
                <w:b/>
                <w:spacing w:val="-4"/>
                <w:sz w:val="14"/>
              </w:rPr>
              <w:t>year</w:t>
            </w:r>
          </w:p>
        </w:tc>
        <w:tc>
          <w:tcPr>
            <w:tcW w:w="2388" w:type="dxa"/>
            <w:tcBorders>
              <w:top w:val="single" w:sz="4" w:space="0" w:color="21B9DA"/>
              <w:bottom w:val="single" w:sz="8" w:space="0" w:color="21B9DA"/>
            </w:tcBorders>
            <w:shd w:val="clear" w:color="auto" w:fill="E2F2F9"/>
            <w:tcMar>
              <w:top w:w="28" w:type="dxa"/>
              <w:left w:w="28" w:type="dxa"/>
              <w:bottom w:w="28" w:type="dxa"/>
              <w:right w:w="28" w:type="dxa"/>
            </w:tcMar>
          </w:tcPr>
          <w:p w14:paraId="0C37A8C8"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(204,222)</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4E52BCC0"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05"/>
                <w:sz w:val="14"/>
              </w:rPr>
              <w:t>(279,167)</w:t>
            </w:r>
          </w:p>
        </w:tc>
      </w:tr>
      <w:tr w:rsidR="005F4493" w:rsidRPr="000E17CA" w14:paraId="33449E98" w14:textId="77777777" w:rsidTr="0040681F">
        <w:trPr>
          <w:trHeight w:val="288"/>
        </w:trPr>
        <w:tc>
          <w:tcPr>
            <w:tcW w:w="6744" w:type="dxa"/>
            <w:tcBorders>
              <w:top w:val="single" w:sz="8" w:space="0" w:color="21B9DA"/>
              <w:left w:val="single" w:sz="4" w:space="0" w:color="21B9DA"/>
            </w:tcBorders>
            <w:tcMar>
              <w:top w:w="28" w:type="dxa"/>
              <w:left w:w="28" w:type="dxa"/>
              <w:bottom w:w="28" w:type="dxa"/>
              <w:right w:w="28" w:type="dxa"/>
            </w:tcMar>
          </w:tcPr>
          <w:p w14:paraId="7CC0A6FE" w14:textId="77777777" w:rsidR="005F4493" w:rsidRPr="000E17CA" w:rsidRDefault="00000000" w:rsidP="0040681F">
            <w:pPr>
              <w:pStyle w:val="TableParagraph"/>
              <w:spacing w:before="30"/>
              <w:rPr>
                <w:rFonts w:ascii="Calibri" w:hAnsi="Calibri" w:cs="Calibri"/>
                <w:b/>
                <w:sz w:val="14"/>
              </w:rPr>
            </w:pPr>
            <w:r w:rsidRPr="000E17CA">
              <w:rPr>
                <w:rFonts w:ascii="Calibri" w:hAnsi="Calibri" w:cs="Calibri"/>
                <w:b/>
                <w:sz w:val="14"/>
              </w:rPr>
              <w:t>Analysis</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movement</w:t>
            </w:r>
            <w:r w:rsidRPr="000E17CA">
              <w:rPr>
                <w:rFonts w:ascii="Calibri" w:hAnsi="Calibri" w:cs="Calibri"/>
                <w:b/>
                <w:spacing w:val="-2"/>
                <w:sz w:val="14"/>
              </w:rPr>
              <w:t xml:space="preserve"> </w:t>
            </w:r>
            <w:r w:rsidRPr="000E17CA">
              <w:rPr>
                <w:rFonts w:ascii="Calibri" w:hAnsi="Calibri" w:cs="Calibri"/>
                <w:b/>
                <w:sz w:val="14"/>
              </w:rPr>
              <w:t>in</w:t>
            </w:r>
            <w:r w:rsidRPr="000E17CA">
              <w:rPr>
                <w:rFonts w:ascii="Calibri" w:hAnsi="Calibri" w:cs="Calibri"/>
                <w:b/>
                <w:spacing w:val="-1"/>
                <w:sz w:val="14"/>
              </w:rPr>
              <w:t xml:space="preserve"> </w:t>
            </w:r>
            <w:r w:rsidRPr="000E17CA">
              <w:rPr>
                <w:rFonts w:ascii="Calibri" w:hAnsi="Calibri" w:cs="Calibri"/>
                <w:b/>
                <w:sz w:val="14"/>
              </w:rPr>
              <w:t>the</w:t>
            </w:r>
            <w:r w:rsidRPr="000E17CA">
              <w:rPr>
                <w:rFonts w:ascii="Calibri" w:hAnsi="Calibri" w:cs="Calibri"/>
                <w:b/>
                <w:spacing w:val="-2"/>
                <w:sz w:val="14"/>
              </w:rPr>
              <w:t xml:space="preserve"> </w:t>
            </w:r>
            <w:r w:rsidRPr="000E17CA">
              <w:rPr>
                <w:rFonts w:ascii="Calibri" w:hAnsi="Calibri" w:cs="Calibri"/>
                <w:b/>
                <w:sz w:val="14"/>
              </w:rPr>
              <w:t>fair</w:t>
            </w:r>
            <w:r w:rsidRPr="000E17CA">
              <w:rPr>
                <w:rFonts w:ascii="Calibri" w:hAnsi="Calibri" w:cs="Calibri"/>
                <w:b/>
                <w:spacing w:val="-1"/>
                <w:sz w:val="14"/>
              </w:rPr>
              <w:t xml:space="preserve"> </w:t>
            </w:r>
            <w:r w:rsidRPr="000E17CA">
              <w:rPr>
                <w:rFonts w:ascii="Calibri" w:hAnsi="Calibri" w:cs="Calibri"/>
                <w:b/>
                <w:sz w:val="14"/>
              </w:rPr>
              <w:t>value</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scheme</w:t>
            </w:r>
            <w:r w:rsidRPr="000E17CA">
              <w:rPr>
                <w:rFonts w:ascii="Calibri" w:hAnsi="Calibri" w:cs="Calibri"/>
                <w:b/>
                <w:spacing w:val="-1"/>
                <w:sz w:val="14"/>
              </w:rPr>
              <w:t xml:space="preserve"> </w:t>
            </w:r>
            <w:r w:rsidRPr="000E17CA">
              <w:rPr>
                <w:rFonts w:ascii="Calibri" w:hAnsi="Calibri" w:cs="Calibri"/>
                <w:b/>
                <w:spacing w:val="-2"/>
                <w:sz w:val="14"/>
              </w:rPr>
              <w:t>assets</w:t>
            </w:r>
          </w:p>
        </w:tc>
        <w:tc>
          <w:tcPr>
            <w:tcW w:w="2388" w:type="dxa"/>
            <w:tcBorders>
              <w:top w:val="single" w:sz="8" w:space="0" w:color="21B9DA"/>
            </w:tcBorders>
            <w:tcMar>
              <w:top w:w="28" w:type="dxa"/>
              <w:left w:w="28" w:type="dxa"/>
              <w:bottom w:w="28" w:type="dxa"/>
              <w:right w:w="28" w:type="dxa"/>
            </w:tcMar>
          </w:tcPr>
          <w:p w14:paraId="05D35796" w14:textId="77777777" w:rsidR="005F4493" w:rsidRPr="000E17CA" w:rsidRDefault="005F4493" w:rsidP="0040681F">
            <w:pPr>
              <w:pStyle w:val="TableParagraph"/>
              <w:rPr>
                <w:rFonts w:ascii="Calibri" w:hAnsi="Calibri" w:cs="Calibri"/>
                <w:sz w:val="14"/>
              </w:rPr>
            </w:pPr>
          </w:p>
        </w:tc>
        <w:tc>
          <w:tcPr>
            <w:tcW w:w="1033" w:type="dxa"/>
            <w:tcBorders>
              <w:top w:val="single" w:sz="8" w:space="0" w:color="21B9DA"/>
              <w:right w:val="single" w:sz="4" w:space="0" w:color="21B9DA"/>
            </w:tcBorders>
            <w:tcMar>
              <w:top w:w="28" w:type="dxa"/>
              <w:left w:w="28" w:type="dxa"/>
              <w:bottom w:w="28" w:type="dxa"/>
              <w:right w:w="28" w:type="dxa"/>
            </w:tcMar>
          </w:tcPr>
          <w:p w14:paraId="17D3CBF8" w14:textId="77777777" w:rsidR="005F4493" w:rsidRPr="000E17CA" w:rsidRDefault="005F4493" w:rsidP="0040681F">
            <w:pPr>
              <w:pStyle w:val="TableParagraph"/>
              <w:rPr>
                <w:rFonts w:ascii="Calibri" w:hAnsi="Calibri" w:cs="Calibri"/>
                <w:sz w:val="14"/>
              </w:rPr>
            </w:pPr>
          </w:p>
        </w:tc>
      </w:tr>
      <w:tr w:rsidR="005F4493" w:rsidRPr="000E17CA" w14:paraId="548D96DB" w14:textId="77777777" w:rsidTr="0040681F">
        <w:trPr>
          <w:trHeight w:val="277"/>
        </w:trPr>
        <w:tc>
          <w:tcPr>
            <w:tcW w:w="6744" w:type="dxa"/>
            <w:tcBorders>
              <w:left w:val="single" w:sz="4" w:space="0" w:color="21B9DA"/>
            </w:tcBorders>
            <w:tcMar>
              <w:top w:w="28" w:type="dxa"/>
              <w:left w:w="28" w:type="dxa"/>
              <w:bottom w:w="28" w:type="dxa"/>
              <w:right w:w="28" w:type="dxa"/>
            </w:tcMar>
          </w:tcPr>
          <w:p w14:paraId="6A84FB38" w14:textId="77777777" w:rsidR="005F4493" w:rsidRPr="000E17CA" w:rsidRDefault="00000000" w:rsidP="0040681F">
            <w:pPr>
              <w:pStyle w:val="TableParagraph"/>
              <w:spacing w:before="12"/>
              <w:rPr>
                <w:rFonts w:ascii="Calibri" w:hAnsi="Calibri" w:cs="Calibri"/>
                <w:sz w:val="14"/>
              </w:rPr>
            </w:pPr>
            <w:r w:rsidRPr="000E17CA">
              <w:rPr>
                <w:rFonts w:ascii="Calibri" w:hAnsi="Calibri" w:cs="Calibri"/>
                <w:sz w:val="14"/>
              </w:rPr>
              <w:t>Fair</w:t>
            </w:r>
            <w:r w:rsidRPr="000E17CA">
              <w:rPr>
                <w:rFonts w:ascii="Calibri" w:hAnsi="Calibri" w:cs="Calibri"/>
                <w:spacing w:val="-3"/>
                <w:sz w:val="14"/>
              </w:rPr>
              <w:t xml:space="preserve"> </w:t>
            </w:r>
            <w:r w:rsidRPr="000E17CA">
              <w:rPr>
                <w:rFonts w:ascii="Calibri" w:hAnsi="Calibri" w:cs="Calibri"/>
                <w:sz w:val="14"/>
              </w:rPr>
              <w:t>value of</w:t>
            </w:r>
            <w:r w:rsidRPr="000E17CA">
              <w:rPr>
                <w:rFonts w:ascii="Calibri" w:hAnsi="Calibri" w:cs="Calibri"/>
                <w:spacing w:val="-1"/>
                <w:sz w:val="14"/>
              </w:rPr>
              <w:t xml:space="preserve"> </w:t>
            </w:r>
            <w:r w:rsidRPr="000E17CA">
              <w:rPr>
                <w:rFonts w:ascii="Calibri" w:hAnsi="Calibri" w:cs="Calibri"/>
                <w:sz w:val="14"/>
              </w:rPr>
              <w:t>assets at</w:t>
            </w:r>
            <w:r w:rsidRPr="000E17CA">
              <w:rPr>
                <w:rFonts w:ascii="Calibri" w:hAnsi="Calibri" w:cs="Calibri"/>
                <w:spacing w:val="-1"/>
                <w:sz w:val="14"/>
              </w:rPr>
              <w:t xml:space="preserve"> </w:t>
            </w:r>
            <w:r w:rsidRPr="000E17CA">
              <w:rPr>
                <w:rFonts w:ascii="Calibri" w:hAnsi="Calibri" w:cs="Calibri"/>
                <w:sz w:val="14"/>
              </w:rPr>
              <w:t>the start</w:t>
            </w:r>
            <w:r w:rsidRPr="000E17CA">
              <w:rPr>
                <w:rFonts w:ascii="Calibri" w:hAnsi="Calibri" w:cs="Calibri"/>
                <w:spacing w:val="-1"/>
                <w:sz w:val="14"/>
              </w:rPr>
              <w:t xml:space="preserve"> </w:t>
            </w:r>
            <w:r w:rsidRPr="000E17CA">
              <w:rPr>
                <w:rFonts w:ascii="Calibri" w:hAnsi="Calibri" w:cs="Calibri"/>
                <w:sz w:val="14"/>
              </w:rPr>
              <w:t xml:space="preserve">of the </w:t>
            </w:r>
            <w:r w:rsidRPr="000E17CA">
              <w:rPr>
                <w:rFonts w:ascii="Calibri" w:hAnsi="Calibri" w:cs="Calibri"/>
                <w:spacing w:val="-4"/>
                <w:sz w:val="14"/>
              </w:rPr>
              <w:t>year</w:t>
            </w:r>
          </w:p>
        </w:tc>
        <w:tc>
          <w:tcPr>
            <w:tcW w:w="2388" w:type="dxa"/>
            <w:tcMar>
              <w:top w:w="28" w:type="dxa"/>
              <w:left w:w="28" w:type="dxa"/>
              <w:bottom w:w="28" w:type="dxa"/>
              <w:right w:w="28" w:type="dxa"/>
            </w:tcMar>
          </w:tcPr>
          <w:p w14:paraId="0AA6708F" w14:textId="77777777" w:rsidR="005F4493" w:rsidRPr="000E17CA" w:rsidRDefault="00000000" w:rsidP="0040681F">
            <w:pPr>
              <w:pStyle w:val="TableParagraph"/>
              <w:spacing w:before="34"/>
              <w:jc w:val="right"/>
              <w:rPr>
                <w:rFonts w:ascii="Calibri" w:hAnsi="Calibri" w:cs="Calibri"/>
                <w:b/>
                <w:sz w:val="14"/>
              </w:rPr>
            </w:pPr>
            <w:r w:rsidRPr="000E17CA">
              <w:rPr>
                <w:rFonts w:ascii="Calibri" w:hAnsi="Calibri" w:cs="Calibri"/>
                <w:b/>
                <w:spacing w:val="-2"/>
                <w:sz w:val="14"/>
              </w:rPr>
              <w:t>213,887</w:t>
            </w:r>
          </w:p>
        </w:tc>
        <w:tc>
          <w:tcPr>
            <w:tcW w:w="1033" w:type="dxa"/>
            <w:tcBorders>
              <w:right w:val="single" w:sz="4" w:space="0" w:color="21B9DA"/>
            </w:tcBorders>
            <w:tcMar>
              <w:top w:w="28" w:type="dxa"/>
              <w:left w:w="28" w:type="dxa"/>
              <w:bottom w:w="28" w:type="dxa"/>
              <w:right w:w="28" w:type="dxa"/>
            </w:tcMar>
          </w:tcPr>
          <w:p w14:paraId="2E38CFEE" w14:textId="77777777" w:rsidR="005F4493" w:rsidRPr="000E17CA" w:rsidRDefault="00000000" w:rsidP="0040681F">
            <w:pPr>
              <w:pStyle w:val="TableParagraph"/>
              <w:spacing w:before="36"/>
              <w:jc w:val="right"/>
              <w:rPr>
                <w:rFonts w:ascii="Calibri" w:hAnsi="Calibri" w:cs="Calibri"/>
                <w:sz w:val="14"/>
              </w:rPr>
            </w:pPr>
            <w:r w:rsidRPr="000E17CA">
              <w:rPr>
                <w:rFonts w:ascii="Calibri" w:hAnsi="Calibri" w:cs="Calibri"/>
                <w:spacing w:val="-2"/>
                <w:w w:val="110"/>
                <w:sz w:val="14"/>
              </w:rPr>
              <w:t>175,242</w:t>
            </w:r>
          </w:p>
        </w:tc>
      </w:tr>
      <w:tr w:rsidR="005F4493" w:rsidRPr="000E17CA" w14:paraId="3EDAA8C9" w14:textId="77777777" w:rsidTr="0040681F">
        <w:trPr>
          <w:trHeight w:val="239"/>
        </w:trPr>
        <w:tc>
          <w:tcPr>
            <w:tcW w:w="6744" w:type="dxa"/>
            <w:tcBorders>
              <w:left w:val="single" w:sz="4" w:space="0" w:color="21B9DA"/>
            </w:tcBorders>
            <w:tcMar>
              <w:top w:w="28" w:type="dxa"/>
              <w:left w:w="28" w:type="dxa"/>
              <w:bottom w:w="28" w:type="dxa"/>
              <w:right w:w="28" w:type="dxa"/>
            </w:tcMar>
          </w:tcPr>
          <w:p w14:paraId="56E12EA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2"/>
                <w:sz w:val="14"/>
              </w:rPr>
              <w:t>income</w:t>
            </w:r>
          </w:p>
        </w:tc>
        <w:tc>
          <w:tcPr>
            <w:tcW w:w="2388" w:type="dxa"/>
            <w:tcMar>
              <w:top w:w="28" w:type="dxa"/>
              <w:left w:w="28" w:type="dxa"/>
              <w:bottom w:w="28" w:type="dxa"/>
              <w:right w:w="28" w:type="dxa"/>
            </w:tcMar>
          </w:tcPr>
          <w:p w14:paraId="17C736A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3,295</w:t>
            </w:r>
          </w:p>
        </w:tc>
        <w:tc>
          <w:tcPr>
            <w:tcW w:w="1033" w:type="dxa"/>
            <w:tcBorders>
              <w:right w:val="single" w:sz="4" w:space="0" w:color="21B9DA"/>
            </w:tcBorders>
            <w:tcMar>
              <w:top w:w="28" w:type="dxa"/>
              <w:left w:w="28" w:type="dxa"/>
              <w:bottom w:w="28" w:type="dxa"/>
              <w:right w:w="28" w:type="dxa"/>
            </w:tcMar>
          </w:tcPr>
          <w:p w14:paraId="5089504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2,265</w:t>
            </w:r>
          </w:p>
        </w:tc>
      </w:tr>
      <w:tr w:rsidR="005F4493" w:rsidRPr="000E17CA" w14:paraId="05785578" w14:textId="77777777" w:rsidTr="0040681F">
        <w:trPr>
          <w:trHeight w:val="237"/>
        </w:trPr>
        <w:tc>
          <w:tcPr>
            <w:tcW w:w="6744" w:type="dxa"/>
            <w:tcBorders>
              <w:left w:val="single" w:sz="4" w:space="0" w:color="21B9DA"/>
            </w:tcBorders>
            <w:tcMar>
              <w:top w:w="28" w:type="dxa"/>
              <w:left w:w="28" w:type="dxa"/>
              <w:bottom w:w="28" w:type="dxa"/>
              <w:right w:w="28" w:type="dxa"/>
            </w:tcMar>
          </w:tcPr>
          <w:p w14:paraId="658A08C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lastRenderedPageBreak/>
              <w:t>Actual</w:t>
            </w:r>
            <w:r w:rsidRPr="000E17CA">
              <w:rPr>
                <w:rFonts w:ascii="Calibri" w:hAnsi="Calibri" w:cs="Calibri"/>
                <w:spacing w:val="-7"/>
                <w:sz w:val="14"/>
              </w:rPr>
              <w:t xml:space="preserve"> </w:t>
            </w:r>
            <w:r w:rsidRPr="000E17CA">
              <w:rPr>
                <w:rFonts w:ascii="Calibri" w:hAnsi="Calibri" w:cs="Calibri"/>
                <w:sz w:val="14"/>
              </w:rPr>
              <w:t>(loss)/gain</w:t>
            </w:r>
            <w:r w:rsidRPr="000E17CA">
              <w:rPr>
                <w:rFonts w:ascii="Calibri" w:hAnsi="Calibri" w:cs="Calibri"/>
                <w:spacing w:val="-7"/>
                <w:sz w:val="14"/>
              </w:rPr>
              <w:t xml:space="preserve"> </w:t>
            </w:r>
            <w:r w:rsidRPr="000E17CA">
              <w:rPr>
                <w:rFonts w:ascii="Calibri" w:hAnsi="Calibri" w:cs="Calibri"/>
                <w:sz w:val="14"/>
              </w:rPr>
              <w:t>on</w:t>
            </w:r>
            <w:r w:rsidRPr="000E17CA">
              <w:rPr>
                <w:rFonts w:ascii="Calibri" w:hAnsi="Calibri" w:cs="Calibri"/>
                <w:spacing w:val="-7"/>
                <w:sz w:val="14"/>
              </w:rPr>
              <w:t xml:space="preserve"> </w:t>
            </w:r>
            <w:r w:rsidRPr="000E17CA">
              <w:rPr>
                <w:rFonts w:ascii="Calibri" w:hAnsi="Calibri" w:cs="Calibri"/>
                <w:spacing w:val="-2"/>
                <w:sz w:val="14"/>
              </w:rPr>
              <w:t>assets</w:t>
            </w:r>
          </w:p>
        </w:tc>
        <w:tc>
          <w:tcPr>
            <w:tcW w:w="2388" w:type="dxa"/>
            <w:tcMar>
              <w:top w:w="28" w:type="dxa"/>
              <w:left w:w="28" w:type="dxa"/>
              <w:bottom w:w="28" w:type="dxa"/>
              <w:right w:w="28" w:type="dxa"/>
            </w:tcMar>
          </w:tcPr>
          <w:p w14:paraId="7B807BE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(1,101)</w:t>
            </w:r>
          </w:p>
        </w:tc>
        <w:tc>
          <w:tcPr>
            <w:tcW w:w="1033" w:type="dxa"/>
            <w:tcBorders>
              <w:right w:val="single" w:sz="4" w:space="0" w:color="21B9DA"/>
            </w:tcBorders>
            <w:tcMar>
              <w:top w:w="28" w:type="dxa"/>
              <w:left w:w="28" w:type="dxa"/>
              <w:bottom w:w="28" w:type="dxa"/>
              <w:right w:w="28" w:type="dxa"/>
            </w:tcMar>
          </w:tcPr>
          <w:p w14:paraId="0B1D7E0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38,399</w:t>
            </w:r>
          </w:p>
        </w:tc>
      </w:tr>
      <w:tr w:rsidR="005F4493" w:rsidRPr="000E17CA" w14:paraId="09A7748C" w14:textId="77777777" w:rsidTr="0040681F">
        <w:trPr>
          <w:trHeight w:val="237"/>
        </w:trPr>
        <w:tc>
          <w:tcPr>
            <w:tcW w:w="6744" w:type="dxa"/>
            <w:tcBorders>
              <w:left w:val="single" w:sz="4" w:space="0" w:color="21B9DA"/>
            </w:tcBorders>
            <w:tcMar>
              <w:top w:w="28" w:type="dxa"/>
              <w:left w:w="28" w:type="dxa"/>
              <w:bottom w:w="28" w:type="dxa"/>
              <w:right w:w="28" w:type="dxa"/>
            </w:tcMar>
          </w:tcPr>
          <w:p w14:paraId="7473934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Actual</w:t>
            </w:r>
            <w:r w:rsidRPr="000E17CA">
              <w:rPr>
                <w:rFonts w:ascii="Calibri" w:hAnsi="Calibri" w:cs="Calibri"/>
                <w:spacing w:val="-1"/>
                <w:sz w:val="14"/>
              </w:rPr>
              <w:t xml:space="preserve"> </w:t>
            </w:r>
            <w:r w:rsidRPr="000E17CA">
              <w:rPr>
                <w:rFonts w:ascii="Calibri" w:hAnsi="Calibri" w:cs="Calibri"/>
                <w:sz w:val="14"/>
              </w:rPr>
              <w:t>contributions</w:t>
            </w:r>
            <w:r w:rsidRPr="000E17CA">
              <w:rPr>
                <w:rFonts w:ascii="Calibri" w:hAnsi="Calibri" w:cs="Calibri"/>
                <w:spacing w:val="-1"/>
                <w:sz w:val="14"/>
              </w:rPr>
              <w:t xml:space="preserve"> </w:t>
            </w:r>
            <w:r w:rsidRPr="000E17CA">
              <w:rPr>
                <w:rFonts w:ascii="Calibri" w:hAnsi="Calibri" w:cs="Calibri"/>
                <w:sz w:val="14"/>
              </w:rPr>
              <w:t>paid</w:t>
            </w:r>
            <w:r w:rsidRPr="000E17CA">
              <w:rPr>
                <w:rFonts w:ascii="Calibri" w:hAnsi="Calibri" w:cs="Calibri"/>
                <w:spacing w:val="-1"/>
                <w:sz w:val="14"/>
              </w:rPr>
              <w:t xml:space="preserve"> </w:t>
            </w:r>
            <w:r w:rsidRPr="000E17CA">
              <w:rPr>
                <w:rFonts w:ascii="Calibri" w:hAnsi="Calibri" w:cs="Calibri"/>
                <w:sz w:val="14"/>
              </w:rPr>
              <w:t>by</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pacing w:val="-2"/>
                <w:sz w:val="14"/>
              </w:rPr>
              <w:t>University</w:t>
            </w:r>
          </w:p>
        </w:tc>
        <w:tc>
          <w:tcPr>
            <w:tcW w:w="2388" w:type="dxa"/>
            <w:tcMar>
              <w:top w:w="28" w:type="dxa"/>
              <w:left w:w="28" w:type="dxa"/>
              <w:bottom w:w="28" w:type="dxa"/>
              <w:right w:w="28" w:type="dxa"/>
            </w:tcMar>
          </w:tcPr>
          <w:p w14:paraId="10E66EA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3,865</w:t>
            </w:r>
          </w:p>
        </w:tc>
        <w:tc>
          <w:tcPr>
            <w:tcW w:w="1033" w:type="dxa"/>
            <w:tcBorders>
              <w:right w:val="single" w:sz="4" w:space="0" w:color="21B9DA"/>
            </w:tcBorders>
            <w:tcMar>
              <w:top w:w="28" w:type="dxa"/>
              <w:left w:w="28" w:type="dxa"/>
              <w:bottom w:w="28" w:type="dxa"/>
              <w:right w:w="28" w:type="dxa"/>
            </w:tcMar>
          </w:tcPr>
          <w:p w14:paraId="732FBE6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4,062</w:t>
            </w:r>
          </w:p>
        </w:tc>
      </w:tr>
      <w:tr w:rsidR="005F4493" w:rsidRPr="000E17CA" w14:paraId="5FEE9B39" w14:textId="77777777" w:rsidTr="0040681F">
        <w:trPr>
          <w:trHeight w:val="237"/>
        </w:trPr>
        <w:tc>
          <w:tcPr>
            <w:tcW w:w="6744" w:type="dxa"/>
            <w:tcBorders>
              <w:left w:val="single" w:sz="4" w:space="0" w:color="21B9DA"/>
            </w:tcBorders>
            <w:tcMar>
              <w:top w:w="28" w:type="dxa"/>
              <w:left w:w="28" w:type="dxa"/>
              <w:bottom w:w="28" w:type="dxa"/>
              <w:right w:w="28" w:type="dxa"/>
            </w:tcMar>
          </w:tcPr>
          <w:p w14:paraId="782EC22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Payment</w:t>
            </w:r>
            <w:r w:rsidRPr="000E17CA">
              <w:rPr>
                <w:rFonts w:ascii="Calibri" w:hAnsi="Calibri" w:cs="Calibri"/>
                <w:spacing w:val="-2"/>
                <w:sz w:val="14"/>
              </w:rPr>
              <w:t xml:space="preserve"> </w:t>
            </w:r>
            <w:r w:rsidRPr="000E17CA">
              <w:rPr>
                <w:rFonts w:ascii="Calibri" w:hAnsi="Calibri" w:cs="Calibri"/>
                <w:sz w:val="14"/>
              </w:rPr>
              <w:t>by</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University</w:t>
            </w:r>
          </w:p>
        </w:tc>
        <w:tc>
          <w:tcPr>
            <w:tcW w:w="2388" w:type="dxa"/>
            <w:tcMar>
              <w:top w:w="28" w:type="dxa"/>
              <w:left w:w="28" w:type="dxa"/>
              <w:bottom w:w="28" w:type="dxa"/>
              <w:right w:w="28" w:type="dxa"/>
            </w:tcMar>
          </w:tcPr>
          <w:p w14:paraId="34DB1AD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95"/>
                <w:sz w:val="14"/>
              </w:rPr>
              <w:t>9,000</w:t>
            </w:r>
          </w:p>
        </w:tc>
        <w:tc>
          <w:tcPr>
            <w:tcW w:w="1033" w:type="dxa"/>
            <w:tcBorders>
              <w:right w:val="single" w:sz="4" w:space="0" w:color="21B9DA"/>
            </w:tcBorders>
            <w:tcMar>
              <w:top w:w="28" w:type="dxa"/>
              <w:left w:w="28" w:type="dxa"/>
              <w:bottom w:w="28" w:type="dxa"/>
              <w:right w:w="28" w:type="dxa"/>
            </w:tcMar>
          </w:tcPr>
          <w:p w14:paraId="54A1D82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554296E2" w14:textId="77777777" w:rsidTr="0040681F">
        <w:trPr>
          <w:trHeight w:val="237"/>
        </w:trPr>
        <w:tc>
          <w:tcPr>
            <w:tcW w:w="6744" w:type="dxa"/>
            <w:tcBorders>
              <w:left w:val="single" w:sz="4" w:space="0" w:color="21B9DA"/>
            </w:tcBorders>
            <w:tcMar>
              <w:top w:w="28" w:type="dxa"/>
              <w:left w:w="28" w:type="dxa"/>
              <w:bottom w:w="28" w:type="dxa"/>
              <w:right w:w="28" w:type="dxa"/>
            </w:tcMar>
          </w:tcPr>
          <w:p w14:paraId="5FC5BCF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Actual</w:t>
            </w:r>
            <w:r w:rsidRPr="000E17CA">
              <w:rPr>
                <w:rFonts w:ascii="Calibri" w:hAnsi="Calibri" w:cs="Calibri"/>
                <w:spacing w:val="-2"/>
                <w:sz w:val="14"/>
              </w:rPr>
              <w:t xml:space="preserve"> </w:t>
            </w:r>
            <w:r w:rsidRPr="000E17CA">
              <w:rPr>
                <w:rFonts w:ascii="Calibri" w:hAnsi="Calibri" w:cs="Calibri"/>
                <w:sz w:val="14"/>
              </w:rPr>
              <w:t>member</w:t>
            </w:r>
            <w:r w:rsidRPr="000E17CA">
              <w:rPr>
                <w:rFonts w:ascii="Calibri" w:hAnsi="Calibri" w:cs="Calibri"/>
                <w:spacing w:val="-2"/>
                <w:sz w:val="14"/>
              </w:rPr>
              <w:t xml:space="preserve"> </w:t>
            </w:r>
            <w:r w:rsidRPr="000E17CA">
              <w:rPr>
                <w:rFonts w:ascii="Calibri" w:hAnsi="Calibri" w:cs="Calibri"/>
                <w:sz w:val="14"/>
              </w:rPr>
              <w:t>contributions</w:t>
            </w:r>
            <w:r w:rsidRPr="000E17CA">
              <w:rPr>
                <w:rFonts w:ascii="Calibri" w:hAnsi="Calibri" w:cs="Calibri"/>
                <w:spacing w:val="-2"/>
                <w:sz w:val="14"/>
              </w:rPr>
              <w:t xml:space="preserve"> </w:t>
            </w:r>
            <w:r w:rsidRPr="000E17CA">
              <w:rPr>
                <w:rFonts w:ascii="Calibri" w:hAnsi="Calibri" w:cs="Calibri"/>
                <w:sz w:val="14"/>
              </w:rPr>
              <w:t>(including</w:t>
            </w:r>
            <w:r w:rsidRPr="000E17CA">
              <w:rPr>
                <w:rFonts w:ascii="Calibri" w:hAnsi="Calibri" w:cs="Calibri"/>
                <w:spacing w:val="-2"/>
                <w:sz w:val="14"/>
              </w:rPr>
              <w:t xml:space="preserve"> </w:t>
            </w:r>
            <w:r w:rsidRPr="000E17CA">
              <w:rPr>
                <w:rFonts w:ascii="Calibri" w:hAnsi="Calibri" w:cs="Calibri"/>
                <w:sz w:val="14"/>
              </w:rPr>
              <w:t>notional</w:t>
            </w:r>
            <w:r w:rsidRPr="000E17CA">
              <w:rPr>
                <w:rFonts w:ascii="Calibri" w:hAnsi="Calibri" w:cs="Calibri"/>
                <w:spacing w:val="-2"/>
                <w:sz w:val="14"/>
              </w:rPr>
              <w:t xml:space="preserve"> contributions)</w:t>
            </w:r>
          </w:p>
        </w:tc>
        <w:tc>
          <w:tcPr>
            <w:tcW w:w="2388" w:type="dxa"/>
            <w:tcMar>
              <w:top w:w="28" w:type="dxa"/>
              <w:left w:w="28" w:type="dxa"/>
              <w:bottom w:w="28" w:type="dxa"/>
              <w:right w:w="28" w:type="dxa"/>
            </w:tcMar>
          </w:tcPr>
          <w:p w14:paraId="3FF0033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5"/>
                <w:sz w:val="14"/>
              </w:rPr>
              <w:t>233</w:t>
            </w:r>
          </w:p>
        </w:tc>
        <w:tc>
          <w:tcPr>
            <w:tcW w:w="1033" w:type="dxa"/>
            <w:tcBorders>
              <w:right w:val="single" w:sz="4" w:space="0" w:color="21B9DA"/>
            </w:tcBorders>
            <w:tcMar>
              <w:top w:w="28" w:type="dxa"/>
              <w:left w:w="28" w:type="dxa"/>
              <w:bottom w:w="28" w:type="dxa"/>
              <w:right w:w="28" w:type="dxa"/>
            </w:tcMar>
          </w:tcPr>
          <w:p w14:paraId="75B9000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229</w:t>
            </w:r>
          </w:p>
        </w:tc>
      </w:tr>
      <w:tr w:rsidR="005F4493" w:rsidRPr="000E17CA" w14:paraId="61E5986C" w14:textId="77777777" w:rsidTr="0040681F">
        <w:trPr>
          <w:trHeight w:val="237"/>
        </w:trPr>
        <w:tc>
          <w:tcPr>
            <w:tcW w:w="6744" w:type="dxa"/>
            <w:tcBorders>
              <w:left w:val="single" w:sz="4" w:space="0" w:color="21B9DA"/>
            </w:tcBorders>
            <w:tcMar>
              <w:top w:w="28" w:type="dxa"/>
              <w:left w:w="28" w:type="dxa"/>
              <w:bottom w:w="28" w:type="dxa"/>
              <w:right w:w="28" w:type="dxa"/>
            </w:tcMar>
          </w:tcPr>
          <w:p w14:paraId="76A338A3"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Administration</w:t>
            </w:r>
            <w:r w:rsidRPr="000E17CA">
              <w:rPr>
                <w:rFonts w:ascii="Calibri" w:hAnsi="Calibri" w:cs="Calibri"/>
                <w:spacing w:val="-3"/>
                <w:sz w:val="14"/>
              </w:rPr>
              <w:t xml:space="preserve"> </w:t>
            </w:r>
            <w:r w:rsidRPr="000E17CA">
              <w:rPr>
                <w:rFonts w:ascii="Calibri" w:hAnsi="Calibri" w:cs="Calibri"/>
                <w:spacing w:val="-2"/>
                <w:sz w:val="14"/>
              </w:rPr>
              <w:t>expenses</w:t>
            </w:r>
          </w:p>
        </w:tc>
        <w:tc>
          <w:tcPr>
            <w:tcW w:w="2388" w:type="dxa"/>
            <w:tcMar>
              <w:top w:w="28" w:type="dxa"/>
              <w:left w:w="28" w:type="dxa"/>
              <w:bottom w:w="28" w:type="dxa"/>
              <w:right w:w="28" w:type="dxa"/>
            </w:tcMar>
          </w:tcPr>
          <w:p w14:paraId="6EC0AB9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(457)</w:t>
            </w:r>
          </w:p>
        </w:tc>
        <w:tc>
          <w:tcPr>
            <w:tcW w:w="1033" w:type="dxa"/>
            <w:tcBorders>
              <w:right w:val="single" w:sz="4" w:space="0" w:color="21B9DA"/>
            </w:tcBorders>
            <w:tcMar>
              <w:top w:w="28" w:type="dxa"/>
              <w:left w:w="28" w:type="dxa"/>
              <w:bottom w:w="28" w:type="dxa"/>
              <w:right w:w="28" w:type="dxa"/>
            </w:tcMar>
          </w:tcPr>
          <w:p w14:paraId="7082B84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4"/>
                <w:sz w:val="14"/>
              </w:rPr>
              <w:t>(443)</w:t>
            </w:r>
          </w:p>
        </w:tc>
      </w:tr>
      <w:tr w:rsidR="005F4493" w:rsidRPr="000E17CA" w14:paraId="2D66F7CB" w14:textId="77777777" w:rsidTr="0040681F">
        <w:trPr>
          <w:trHeight w:val="239"/>
        </w:trPr>
        <w:tc>
          <w:tcPr>
            <w:tcW w:w="6744" w:type="dxa"/>
            <w:tcBorders>
              <w:left w:val="single" w:sz="4" w:space="0" w:color="21B9DA"/>
            </w:tcBorders>
            <w:tcMar>
              <w:top w:w="28" w:type="dxa"/>
              <w:left w:w="28" w:type="dxa"/>
              <w:bottom w:w="28" w:type="dxa"/>
              <w:right w:w="28" w:type="dxa"/>
            </w:tcMar>
          </w:tcPr>
          <w:p w14:paraId="40154C7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Insurance</w:t>
            </w:r>
            <w:r w:rsidRPr="000E17CA">
              <w:rPr>
                <w:rFonts w:ascii="Calibri" w:hAnsi="Calibri" w:cs="Calibri"/>
                <w:spacing w:val="-2"/>
                <w:sz w:val="14"/>
              </w:rPr>
              <w:t xml:space="preserve"> </w:t>
            </w:r>
            <w:r w:rsidRPr="000E17CA">
              <w:rPr>
                <w:rFonts w:ascii="Calibri" w:hAnsi="Calibri" w:cs="Calibri"/>
                <w:sz w:val="14"/>
              </w:rPr>
              <w:t>premiums</w:t>
            </w:r>
            <w:r w:rsidRPr="000E17CA">
              <w:rPr>
                <w:rFonts w:ascii="Calibri" w:hAnsi="Calibri" w:cs="Calibri"/>
                <w:spacing w:val="-2"/>
                <w:sz w:val="14"/>
              </w:rPr>
              <w:t xml:space="preserve"> </w:t>
            </w:r>
            <w:r w:rsidRPr="000E17CA">
              <w:rPr>
                <w:rFonts w:ascii="Calibri" w:hAnsi="Calibri" w:cs="Calibri"/>
                <w:sz w:val="14"/>
              </w:rPr>
              <w:t>for</w:t>
            </w:r>
            <w:r w:rsidRPr="000E17CA">
              <w:rPr>
                <w:rFonts w:ascii="Calibri" w:hAnsi="Calibri" w:cs="Calibri"/>
                <w:spacing w:val="-2"/>
                <w:sz w:val="14"/>
              </w:rPr>
              <w:t xml:space="preserve"> </w:t>
            </w:r>
            <w:r w:rsidRPr="000E17CA">
              <w:rPr>
                <w:rFonts w:ascii="Calibri" w:hAnsi="Calibri" w:cs="Calibri"/>
                <w:sz w:val="14"/>
              </w:rPr>
              <w:t>risk</w:t>
            </w:r>
            <w:r w:rsidRPr="000E17CA">
              <w:rPr>
                <w:rFonts w:ascii="Calibri" w:hAnsi="Calibri" w:cs="Calibri"/>
                <w:spacing w:val="-2"/>
                <w:sz w:val="14"/>
              </w:rPr>
              <w:t xml:space="preserve"> benefits</w:t>
            </w:r>
          </w:p>
        </w:tc>
        <w:tc>
          <w:tcPr>
            <w:tcW w:w="2388" w:type="dxa"/>
            <w:tcMar>
              <w:top w:w="28" w:type="dxa"/>
              <w:left w:w="28" w:type="dxa"/>
              <w:bottom w:w="28" w:type="dxa"/>
              <w:right w:w="28" w:type="dxa"/>
            </w:tcMar>
          </w:tcPr>
          <w:p w14:paraId="0C2333E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(101)</w:t>
            </w:r>
          </w:p>
        </w:tc>
        <w:tc>
          <w:tcPr>
            <w:tcW w:w="1033" w:type="dxa"/>
            <w:tcBorders>
              <w:right w:val="single" w:sz="4" w:space="0" w:color="21B9DA"/>
            </w:tcBorders>
            <w:tcMar>
              <w:top w:w="28" w:type="dxa"/>
              <w:left w:w="28" w:type="dxa"/>
              <w:bottom w:w="28" w:type="dxa"/>
              <w:right w:w="28" w:type="dxa"/>
            </w:tcMar>
          </w:tcPr>
          <w:p w14:paraId="3D8B8B2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(100)</w:t>
            </w:r>
          </w:p>
        </w:tc>
      </w:tr>
      <w:tr w:rsidR="005F4493" w:rsidRPr="000E17CA" w14:paraId="50920D47" w14:textId="77777777" w:rsidTr="0040681F">
        <w:trPr>
          <w:trHeight w:val="243"/>
        </w:trPr>
        <w:tc>
          <w:tcPr>
            <w:tcW w:w="6744" w:type="dxa"/>
            <w:tcBorders>
              <w:left w:val="single" w:sz="4" w:space="0" w:color="21B9DA"/>
              <w:bottom w:val="single" w:sz="4" w:space="0" w:color="21B9DA"/>
            </w:tcBorders>
            <w:tcMar>
              <w:top w:w="28" w:type="dxa"/>
              <w:left w:w="28" w:type="dxa"/>
              <w:bottom w:w="28" w:type="dxa"/>
              <w:right w:w="28" w:type="dxa"/>
            </w:tcMar>
          </w:tcPr>
          <w:p w14:paraId="623CF44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Actual</w:t>
            </w:r>
            <w:r w:rsidRPr="000E17CA">
              <w:rPr>
                <w:rFonts w:ascii="Calibri" w:hAnsi="Calibri" w:cs="Calibri"/>
                <w:spacing w:val="-4"/>
                <w:sz w:val="14"/>
              </w:rPr>
              <w:t xml:space="preserve"> </w:t>
            </w:r>
            <w:r w:rsidRPr="000E17CA">
              <w:rPr>
                <w:rFonts w:ascii="Calibri" w:hAnsi="Calibri" w:cs="Calibri"/>
                <w:sz w:val="14"/>
              </w:rPr>
              <w:t>benefit</w:t>
            </w:r>
            <w:r w:rsidRPr="000E17CA">
              <w:rPr>
                <w:rFonts w:ascii="Calibri" w:hAnsi="Calibri" w:cs="Calibri"/>
                <w:spacing w:val="-4"/>
                <w:sz w:val="14"/>
              </w:rPr>
              <w:t xml:space="preserve"> </w:t>
            </w:r>
            <w:r w:rsidRPr="000E17CA">
              <w:rPr>
                <w:rFonts w:ascii="Calibri" w:hAnsi="Calibri" w:cs="Calibri"/>
                <w:spacing w:val="-2"/>
                <w:sz w:val="14"/>
              </w:rPr>
              <w:t>payments</w:t>
            </w:r>
          </w:p>
        </w:tc>
        <w:tc>
          <w:tcPr>
            <w:tcW w:w="2388" w:type="dxa"/>
            <w:tcBorders>
              <w:bottom w:val="single" w:sz="4" w:space="0" w:color="21B9DA"/>
            </w:tcBorders>
            <w:tcMar>
              <w:top w:w="28" w:type="dxa"/>
              <w:left w:w="28" w:type="dxa"/>
              <w:bottom w:w="28" w:type="dxa"/>
              <w:right w:w="28" w:type="dxa"/>
            </w:tcMar>
          </w:tcPr>
          <w:p w14:paraId="5774E15F"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(6,360)</w:t>
            </w:r>
          </w:p>
        </w:tc>
        <w:tc>
          <w:tcPr>
            <w:tcW w:w="1033" w:type="dxa"/>
            <w:tcBorders>
              <w:bottom w:val="single" w:sz="4" w:space="0" w:color="21B9DA"/>
              <w:right w:val="single" w:sz="4" w:space="0" w:color="21B9DA"/>
            </w:tcBorders>
            <w:tcMar>
              <w:top w:w="28" w:type="dxa"/>
              <w:left w:w="28" w:type="dxa"/>
              <w:bottom w:w="28" w:type="dxa"/>
              <w:right w:w="28" w:type="dxa"/>
            </w:tcMar>
          </w:tcPr>
          <w:p w14:paraId="39F6EA9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(5,767)</w:t>
            </w:r>
          </w:p>
        </w:tc>
      </w:tr>
      <w:tr w:rsidR="005F4493" w:rsidRPr="000E17CA" w14:paraId="7714BC52" w14:textId="77777777" w:rsidTr="0040681F">
        <w:trPr>
          <w:trHeight w:val="296"/>
        </w:trPr>
        <w:tc>
          <w:tcPr>
            <w:tcW w:w="674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E142AA6" w14:textId="77777777" w:rsidR="005F4493" w:rsidRPr="000E17CA" w:rsidRDefault="00000000" w:rsidP="0040681F">
            <w:pPr>
              <w:pStyle w:val="TableParagraph"/>
              <w:spacing w:before="35"/>
              <w:rPr>
                <w:rFonts w:ascii="Calibri" w:hAnsi="Calibri" w:cs="Calibri"/>
                <w:b/>
                <w:sz w:val="14"/>
              </w:rPr>
            </w:pPr>
            <w:r w:rsidRPr="000E17CA">
              <w:rPr>
                <w:rFonts w:ascii="Calibri" w:hAnsi="Calibri" w:cs="Calibri"/>
                <w:b/>
                <w:sz w:val="14"/>
              </w:rPr>
              <w:t>Fair</w:t>
            </w:r>
            <w:r w:rsidRPr="000E17CA">
              <w:rPr>
                <w:rFonts w:ascii="Calibri" w:hAnsi="Calibri" w:cs="Calibri"/>
                <w:b/>
                <w:spacing w:val="-1"/>
                <w:sz w:val="14"/>
              </w:rPr>
              <w:t xml:space="preserve"> </w:t>
            </w:r>
            <w:r w:rsidRPr="000E17CA">
              <w:rPr>
                <w:rFonts w:ascii="Calibri" w:hAnsi="Calibri" w:cs="Calibri"/>
                <w:b/>
                <w:sz w:val="14"/>
              </w:rPr>
              <w:t>value</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scheme</w:t>
            </w:r>
            <w:r w:rsidRPr="000E17CA">
              <w:rPr>
                <w:rFonts w:ascii="Calibri" w:hAnsi="Calibri" w:cs="Calibri"/>
                <w:b/>
                <w:spacing w:val="-1"/>
                <w:sz w:val="14"/>
              </w:rPr>
              <w:t xml:space="preserve"> </w:t>
            </w:r>
            <w:r w:rsidRPr="000E17CA">
              <w:rPr>
                <w:rFonts w:ascii="Calibri" w:hAnsi="Calibri" w:cs="Calibri"/>
                <w:b/>
                <w:sz w:val="14"/>
              </w:rPr>
              <w:t>assets at</w:t>
            </w:r>
            <w:r w:rsidRPr="000E17CA">
              <w:rPr>
                <w:rFonts w:ascii="Calibri" w:hAnsi="Calibri" w:cs="Calibri"/>
                <w:b/>
                <w:spacing w:val="-1"/>
                <w:sz w:val="14"/>
              </w:rPr>
              <w:t xml:space="preserve"> </w:t>
            </w:r>
            <w:r w:rsidRPr="000E17CA">
              <w:rPr>
                <w:rFonts w:ascii="Calibri" w:hAnsi="Calibri" w:cs="Calibri"/>
                <w:b/>
                <w:sz w:val="14"/>
              </w:rPr>
              <w:t>the</w:t>
            </w:r>
            <w:r w:rsidRPr="000E17CA">
              <w:rPr>
                <w:rFonts w:ascii="Calibri" w:hAnsi="Calibri" w:cs="Calibri"/>
                <w:b/>
                <w:spacing w:val="-1"/>
                <w:sz w:val="14"/>
              </w:rPr>
              <w:t xml:space="preserve"> </w:t>
            </w:r>
            <w:r w:rsidRPr="000E17CA">
              <w:rPr>
                <w:rFonts w:ascii="Calibri" w:hAnsi="Calibri" w:cs="Calibri"/>
                <w:b/>
                <w:sz w:val="14"/>
              </w:rPr>
              <w:t>end</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 xml:space="preserve">the </w:t>
            </w:r>
            <w:r w:rsidRPr="000E17CA">
              <w:rPr>
                <w:rFonts w:ascii="Calibri" w:hAnsi="Calibri" w:cs="Calibri"/>
                <w:b/>
                <w:spacing w:val="-4"/>
                <w:sz w:val="14"/>
              </w:rPr>
              <w:t>year</w:t>
            </w:r>
          </w:p>
        </w:tc>
        <w:tc>
          <w:tcPr>
            <w:tcW w:w="2388" w:type="dxa"/>
            <w:tcBorders>
              <w:top w:val="single" w:sz="4" w:space="0" w:color="21B9DA"/>
              <w:bottom w:val="single" w:sz="8" w:space="0" w:color="21B9DA"/>
            </w:tcBorders>
            <w:shd w:val="clear" w:color="auto" w:fill="E2F2F9"/>
            <w:tcMar>
              <w:top w:w="28" w:type="dxa"/>
              <w:left w:w="28" w:type="dxa"/>
              <w:bottom w:w="28" w:type="dxa"/>
              <w:right w:w="28" w:type="dxa"/>
            </w:tcMar>
          </w:tcPr>
          <w:p w14:paraId="36B4CB37" w14:textId="77777777" w:rsidR="005F4493" w:rsidRPr="000E17CA" w:rsidRDefault="00000000" w:rsidP="0040681F">
            <w:pPr>
              <w:pStyle w:val="TableParagraph"/>
              <w:spacing w:before="21"/>
              <w:jc w:val="right"/>
              <w:rPr>
                <w:rFonts w:ascii="Calibri" w:hAnsi="Calibri" w:cs="Calibri"/>
                <w:b/>
                <w:sz w:val="14"/>
              </w:rPr>
            </w:pPr>
            <w:r w:rsidRPr="000E17CA">
              <w:rPr>
                <w:rFonts w:ascii="Calibri" w:hAnsi="Calibri" w:cs="Calibri"/>
                <w:b/>
                <w:spacing w:val="-2"/>
                <w:w w:val="105"/>
                <w:sz w:val="14"/>
              </w:rPr>
              <w:t>222,261</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0E4DD90" w14:textId="77777777" w:rsidR="005F4493" w:rsidRPr="000E17CA" w:rsidRDefault="00000000" w:rsidP="0040681F">
            <w:pPr>
              <w:pStyle w:val="TableParagraph"/>
              <w:spacing w:before="23"/>
              <w:jc w:val="right"/>
              <w:rPr>
                <w:rFonts w:ascii="Calibri" w:hAnsi="Calibri" w:cs="Calibri"/>
                <w:sz w:val="14"/>
              </w:rPr>
            </w:pPr>
            <w:r w:rsidRPr="000E17CA">
              <w:rPr>
                <w:rFonts w:ascii="Calibri" w:hAnsi="Calibri" w:cs="Calibri"/>
                <w:spacing w:val="-2"/>
                <w:w w:val="110"/>
                <w:sz w:val="14"/>
              </w:rPr>
              <w:t>213,887</w:t>
            </w:r>
          </w:p>
        </w:tc>
      </w:tr>
      <w:tr w:rsidR="005F4493" w:rsidRPr="000E17CA" w14:paraId="05F1DCC3" w14:textId="77777777" w:rsidTr="0040681F">
        <w:trPr>
          <w:trHeight w:val="221"/>
        </w:trPr>
        <w:tc>
          <w:tcPr>
            <w:tcW w:w="6744" w:type="dxa"/>
            <w:tcBorders>
              <w:top w:val="single" w:sz="8" w:space="0" w:color="21B9DA"/>
              <w:left w:val="single" w:sz="4" w:space="0" w:color="21B9DA"/>
            </w:tcBorders>
            <w:tcMar>
              <w:top w:w="28" w:type="dxa"/>
              <w:left w:w="28" w:type="dxa"/>
              <w:bottom w:w="28" w:type="dxa"/>
              <w:right w:w="28" w:type="dxa"/>
            </w:tcMar>
          </w:tcPr>
          <w:p w14:paraId="71897BEA"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Fair</w:t>
            </w:r>
            <w:r w:rsidRPr="000E17CA">
              <w:rPr>
                <w:rFonts w:ascii="Calibri" w:hAnsi="Calibri" w:cs="Calibri"/>
                <w:b/>
                <w:spacing w:val="-1"/>
                <w:sz w:val="14"/>
              </w:rPr>
              <w:t xml:space="preserve"> </w:t>
            </w:r>
            <w:r w:rsidRPr="000E17CA">
              <w:rPr>
                <w:rFonts w:ascii="Calibri" w:hAnsi="Calibri" w:cs="Calibri"/>
                <w:b/>
                <w:sz w:val="14"/>
              </w:rPr>
              <w:t>values</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the</w:t>
            </w:r>
            <w:r w:rsidRPr="000E17CA">
              <w:rPr>
                <w:rFonts w:ascii="Calibri" w:hAnsi="Calibri" w:cs="Calibri"/>
                <w:b/>
                <w:spacing w:val="-1"/>
                <w:sz w:val="14"/>
              </w:rPr>
              <w:t xml:space="preserve"> </w:t>
            </w:r>
            <w:r w:rsidRPr="000E17CA">
              <w:rPr>
                <w:rFonts w:ascii="Calibri" w:hAnsi="Calibri" w:cs="Calibri"/>
                <w:b/>
                <w:sz w:val="14"/>
              </w:rPr>
              <w:t>assets</w:t>
            </w:r>
            <w:r w:rsidRPr="000E17CA">
              <w:rPr>
                <w:rFonts w:ascii="Calibri" w:hAnsi="Calibri" w:cs="Calibri"/>
                <w:b/>
                <w:spacing w:val="-1"/>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the</w:t>
            </w:r>
            <w:r w:rsidRPr="000E17CA">
              <w:rPr>
                <w:rFonts w:ascii="Calibri" w:hAnsi="Calibri" w:cs="Calibri"/>
                <w:b/>
                <w:spacing w:val="-1"/>
                <w:sz w:val="14"/>
              </w:rPr>
              <w:t xml:space="preserve"> </w:t>
            </w:r>
            <w:r w:rsidRPr="000E17CA">
              <w:rPr>
                <w:rFonts w:ascii="Calibri" w:hAnsi="Calibri" w:cs="Calibri"/>
                <w:b/>
                <w:spacing w:val="-4"/>
                <w:sz w:val="14"/>
              </w:rPr>
              <w:t>fund</w:t>
            </w:r>
          </w:p>
        </w:tc>
        <w:tc>
          <w:tcPr>
            <w:tcW w:w="2388" w:type="dxa"/>
            <w:tcBorders>
              <w:top w:val="single" w:sz="8" w:space="0" w:color="21B9DA"/>
            </w:tcBorders>
            <w:tcMar>
              <w:top w:w="28" w:type="dxa"/>
              <w:left w:w="28" w:type="dxa"/>
              <w:bottom w:w="28" w:type="dxa"/>
              <w:right w:w="28" w:type="dxa"/>
            </w:tcMar>
          </w:tcPr>
          <w:p w14:paraId="4263B007" w14:textId="77777777" w:rsidR="005F4493" w:rsidRPr="000E17CA" w:rsidRDefault="005F4493" w:rsidP="0040681F">
            <w:pPr>
              <w:pStyle w:val="TableParagraph"/>
              <w:rPr>
                <w:rFonts w:ascii="Calibri" w:hAnsi="Calibri" w:cs="Calibri"/>
                <w:sz w:val="14"/>
              </w:rPr>
            </w:pPr>
          </w:p>
        </w:tc>
        <w:tc>
          <w:tcPr>
            <w:tcW w:w="1033" w:type="dxa"/>
            <w:tcBorders>
              <w:top w:val="single" w:sz="8" w:space="0" w:color="21B9DA"/>
              <w:right w:val="single" w:sz="4" w:space="0" w:color="21B9DA"/>
            </w:tcBorders>
            <w:tcMar>
              <w:top w:w="28" w:type="dxa"/>
              <w:left w:w="28" w:type="dxa"/>
              <w:bottom w:w="28" w:type="dxa"/>
              <w:right w:w="28" w:type="dxa"/>
            </w:tcMar>
          </w:tcPr>
          <w:p w14:paraId="0564C54D" w14:textId="77777777" w:rsidR="005F4493" w:rsidRPr="000E17CA" w:rsidRDefault="005F4493" w:rsidP="0040681F">
            <w:pPr>
              <w:pStyle w:val="TableParagraph"/>
              <w:rPr>
                <w:rFonts w:ascii="Calibri" w:hAnsi="Calibri" w:cs="Calibri"/>
                <w:sz w:val="14"/>
              </w:rPr>
            </w:pPr>
          </w:p>
        </w:tc>
      </w:tr>
      <w:tr w:rsidR="005F4493" w:rsidRPr="000E17CA" w14:paraId="06AECF11" w14:textId="77777777" w:rsidTr="0040681F">
        <w:trPr>
          <w:trHeight w:val="237"/>
        </w:trPr>
        <w:tc>
          <w:tcPr>
            <w:tcW w:w="6744" w:type="dxa"/>
            <w:tcBorders>
              <w:left w:val="single" w:sz="4" w:space="0" w:color="21B9DA"/>
            </w:tcBorders>
            <w:tcMar>
              <w:top w:w="28" w:type="dxa"/>
              <w:left w:w="28" w:type="dxa"/>
              <w:bottom w:w="28" w:type="dxa"/>
              <w:right w:w="28" w:type="dxa"/>
            </w:tcMar>
          </w:tcPr>
          <w:p w14:paraId="2AAEEAC0"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Equities</w:t>
            </w:r>
          </w:p>
        </w:tc>
        <w:tc>
          <w:tcPr>
            <w:tcW w:w="2388" w:type="dxa"/>
            <w:tcMar>
              <w:top w:w="28" w:type="dxa"/>
              <w:left w:w="28" w:type="dxa"/>
              <w:bottom w:w="28" w:type="dxa"/>
              <w:right w:w="28" w:type="dxa"/>
            </w:tcMar>
          </w:tcPr>
          <w:p w14:paraId="13708D4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152,471</w:t>
            </w:r>
          </w:p>
        </w:tc>
        <w:tc>
          <w:tcPr>
            <w:tcW w:w="1033" w:type="dxa"/>
            <w:tcBorders>
              <w:right w:val="single" w:sz="4" w:space="0" w:color="21B9DA"/>
            </w:tcBorders>
            <w:tcMar>
              <w:top w:w="28" w:type="dxa"/>
              <w:left w:w="28" w:type="dxa"/>
              <w:bottom w:w="28" w:type="dxa"/>
              <w:right w:w="28" w:type="dxa"/>
            </w:tcMar>
          </w:tcPr>
          <w:p w14:paraId="5FE8F29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153,795</w:t>
            </w:r>
          </w:p>
        </w:tc>
      </w:tr>
      <w:tr w:rsidR="005F4493" w:rsidRPr="000E17CA" w14:paraId="11991636" w14:textId="77777777" w:rsidTr="0040681F">
        <w:trPr>
          <w:trHeight w:val="237"/>
        </w:trPr>
        <w:tc>
          <w:tcPr>
            <w:tcW w:w="6744" w:type="dxa"/>
            <w:tcBorders>
              <w:left w:val="single" w:sz="4" w:space="0" w:color="21B9DA"/>
            </w:tcBorders>
            <w:tcMar>
              <w:top w:w="28" w:type="dxa"/>
              <w:left w:w="28" w:type="dxa"/>
              <w:bottom w:w="28" w:type="dxa"/>
              <w:right w:w="28" w:type="dxa"/>
            </w:tcMar>
          </w:tcPr>
          <w:p w14:paraId="7B4A7499"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Bonds</w:t>
            </w:r>
          </w:p>
        </w:tc>
        <w:tc>
          <w:tcPr>
            <w:tcW w:w="2388" w:type="dxa"/>
            <w:tcMar>
              <w:top w:w="28" w:type="dxa"/>
              <w:left w:w="28" w:type="dxa"/>
              <w:bottom w:w="28" w:type="dxa"/>
              <w:right w:w="28" w:type="dxa"/>
            </w:tcMar>
          </w:tcPr>
          <w:p w14:paraId="7267FEF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17,324</w:t>
            </w:r>
          </w:p>
        </w:tc>
        <w:tc>
          <w:tcPr>
            <w:tcW w:w="1033" w:type="dxa"/>
            <w:tcBorders>
              <w:right w:val="single" w:sz="4" w:space="0" w:color="21B9DA"/>
            </w:tcBorders>
            <w:tcMar>
              <w:top w:w="28" w:type="dxa"/>
              <w:left w:w="28" w:type="dxa"/>
              <w:bottom w:w="28" w:type="dxa"/>
              <w:right w:w="28" w:type="dxa"/>
            </w:tcMar>
          </w:tcPr>
          <w:p w14:paraId="1AAD9E2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19,685</w:t>
            </w:r>
          </w:p>
        </w:tc>
      </w:tr>
      <w:tr w:rsidR="005F4493" w:rsidRPr="000E17CA" w14:paraId="2925857A" w14:textId="77777777" w:rsidTr="0040681F">
        <w:trPr>
          <w:trHeight w:val="237"/>
        </w:trPr>
        <w:tc>
          <w:tcPr>
            <w:tcW w:w="6744" w:type="dxa"/>
            <w:tcBorders>
              <w:left w:val="single" w:sz="4" w:space="0" w:color="21B9DA"/>
            </w:tcBorders>
            <w:tcMar>
              <w:top w:w="28" w:type="dxa"/>
              <w:left w:w="28" w:type="dxa"/>
              <w:bottom w:w="28" w:type="dxa"/>
              <w:right w:w="28" w:type="dxa"/>
            </w:tcMar>
          </w:tcPr>
          <w:p w14:paraId="38F5D981"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Infrastructure</w:t>
            </w:r>
          </w:p>
        </w:tc>
        <w:tc>
          <w:tcPr>
            <w:tcW w:w="2388" w:type="dxa"/>
            <w:tcMar>
              <w:top w:w="28" w:type="dxa"/>
              <w:left w:w="28" w:type="dxa"/>
              <w:bottom w:w="28" w:type="dxa"/>
              <w:right w:w="28" w:type="dxa"/>
            </w:tcMar>
          </w:tcPr>
          <w:p w14:paraId="4AA5F31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13,159</w:t>
            </w:r>
          </w:p>
        </w:tc>
        <w:tc>
          <w:tcPr>
            <w:tcW w:w="1033" w:type="dxa"/>
            <w:tcBorders>
              <w:right w:val="single" w:sz="4" w:space="0" w:color="21B9DA"/>
            </w:tcBorders>
            <w:tcMar>
              <w:top w:w="28" w:type="dxa"/>
              <w:left w:w="28" w:type="dxa"/>
              <w:bottom w:w="28" w:type="dxa"/>
              <w:right w:w="28" w:type="dxa"/>
            </w:tcMar>
          </w:tcPr>
          <w:p w14:paraId="5B6ABEC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7,345</w:t>
            </w:r>
          </w:p>
        </w:tc>
      </w:tr>
      <w:tr w:rsidR="005F4493" w:rsidRPr="000E17CA" w14:paraId="79910288" w14:textId="77777777" w:rsidTr="0040681F">
        <w:trPr>
          <w:trHeight w:val="237"/>
        </w:trPr>
        <w:tc>
          <w:tcPr>
            <w:tcW w:w="6744" w:type="dxa"/>
            <w:tcBorders>
              <w:left w:val="single" w:sz="4" w:space="0" w:color="21B9DA"/>
            </w:tcBorders>
            <w:tcMar>
              <w:top w:w="28" w:type="dxa"/>
              <w:left w:w="28" w:type="dxa"/>
              <w:bottom w:w="28" w:type="dxa"/>
              <w:right w:w="28" w:type="dxa"/>
            </w:tcMar>
          </w:tcPr>
          <w:p w14:paraId="1F7E611B"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Property</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ground</w:t>
            </w:r>
            <w:r w:rsidRPr="000E17CA">
              <w:rPr>
                <w:rFonts w:ascii="Calibri" w:hAnsi="Calibri" w:cs="Calibri"/>
                <w:spacing w:val="-2"/>
                <w:sz w:val="14"/>
              </w:rPr>
              <w:t xml:space="preserve"> rents</w:t>
            </w:r>
          </w:p>
        </w:tc>
        <w:tc>
          <w:tcPr>
            <w:tcW w:w="2388" w:type="dxa"/>
            <w:tcMar>
              <w:top w:w="28" w:type="dxa"/>
              <w:left w:w="28" w:type="dxa"/>
              <w:bottom w:w="28" w:type="dxa"/>
              <w:right w:w="28" w:type="dxa"/>
            </w:tcMar>
          </w:tcPr>
          <w:p w14:paraId="4E5FFCB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32,914</w:t>
            </w:r>
          </w:p>
        </w:tc>
        <w:tc>
          <w:tcPr>
            <w:tcW w:w="1033" w:type="dxa"/>
            <w:tcBorders>
              <w:right w:val="single" w:sz="4" w:space="0" w:color="21B9DA"/>
            </w:tcBorders>
            <w:tcMar>
              <w:top w:w="28" w:type="dxa"/>
              <w:left w:w="28" w:type="dxa"/>
              <w:bottom w:w="28" w:type="dxa"/>
              <w:right w:w="28" w:type="dxa"/>
            </w:tcMar>
          </w:tcPr>
          <w:p w14:paraId="536F8D6A"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29,914</w:t>
            </w:r>
          </w:p>
        </w:tc>
      </w:tr>
      <w:tr w:rsidR="005F4493" w:rsidRPr="000E17CA" w14:paraId="4D245015" w14:textId="77777777" w:rsidTr="0040681F">
        <w:trPr>
          <w:trHeight w:val="239"/>
        </w:trPr>
        <w:tc>
          <w:tcPr>
            <w:tcW w:w="6744" w:type="dxa"/>
            <w:tcBorders>
              <w:left w:val="single" w:sz="4" w:space="0" w:color="21B9DA"/>
              <w:bottom w:val="single" w:sz="4" w:space="0" w:color="21B9DA"/>
            </w:tcBorders>
            <w:tcMar>
              <w:top w:w="28" w:type="dxa"/>
              <w:left w:w="28" w:type="dxa"/>
              <w:bottom w:w="28" w:type="dxa"/>
              <w:right w:w="28" w:type="dxa"/>
            </w:tcMar>
          </w:tcPr>
          <w:p w14:paraId="4B1B123E" w14:textId="77777777" w:rsidR="005F4493" w:rsidRPr="000E17CA" w:rsidRDefault="00000000" w:rsidP="0040681F">
            <w:pPr>
              <w:pStyle w:val="TableParagraph"/>
              <w:rPr>
                <w:rFonts w:ascii="Calibri" w:hAnsi="Calibri" w:cs="Calibri"/>
                <w:sz w:val="14"/>
              </w:rPr>
            </w:pPr>
            <w:r w:rsidRPr="000E17CA">
              <w:rPr>
                <w:rFonts w:ascii="Calibri" w:hAnsi="Calibri" w:cs="Calibri"/>
                <w:spacing w:val="-4"/>
                <w:sz w:val="14"/>
              </w:rPr>
              <w:t>Cash</w:t>
            </w:r>
          </w:p>
        </w:tc>
        <w:tc>
          <w:tcPr>
            <w:tcW w:w="2388" w:type="dxa"/>
            <w:tcBorders>
              <w:bottom w:val="single" w:sz="4" w:space="0" w:color="21B9DA"/>
            </w:tcBorders>
            <w:tcMar>
              <w:top w:w="28" w:type="dxa"/>
              <w:left w:w="28" w:type="dxa"/>
              <w:bottom w:w="28" w:type="dxa"/>
              <w:right w:w="28" w:type="dxa"/>
            </w:tcMar>
          </w:tcPr>
          <w:p w14:paraId="6897B1A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6,393</w:t>
            </w:r>
          </w:p>
        </w:tc>
        <w:tc>
          <w:tcPr>
            <w:tcW w:w="1033" w:type="dxa"/>
            <w:tcBorders>
              <w:bottom w:val="single" w:sz="4" w:space="0" w:color="21B9DA"/>
              <w:right w:val="single" w:sz="4" w:space="0" w:color="21B9DA"/>
            </w:tcBorders>
            <w:tcMar>
              <w:top w:w="28" w:type="dxa"/>
              <w:left w:w="28" w:type="dxa"/>
              <w:bottom w:w="28" w:type="dxa"/>
              <w:right w:w="28" w:type="dxa"/>
            </w:tcMar>
          </w:tcPr>
          <w:p w14:paraId="1E8771C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3,148</w:t>
            </w:r>
          </w:p>
        </w:tc>
      </w:tr>
      <w:tr w:rsidR="005F4493" w:rsidRPr="000E17CA" w14:paraId="7A30A61F" w14:textId="77777777" w:rsidTr="0040681F">
        <w:trPr>
          <w:trHeight w:val="268"/>
        </w:trPr>
        <w:tc>
          <w:tcPr>
            <w:tcW w:w="674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05211458"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p>
        </w:tc>
        <w:tc>
          <w:tcPr>
            <w:tcW w:w="2388" w:type="dxa"/>
            <w:tcBorders>
              <w:top w:val="single" w:sz="4" w:space="0" w:color="21B9DA"/>
              <w:bottom w:val="single" w:sz="8" w:space="0" w:color="21B9DA"/>
            </w:tcBorders>
            <w:shd w:val="clear" w:color="auto" w:fill="E2F2F9"/>
            <w:tcMar>
              <w:top w:w="28" w:type="dxa"/>
              <w:left w:w="28" w:type="dxa"/>
              <w:bottom w:w="28" w:type="dxa"/>
              <w:right w:w="28" w:type="dxa"/>
            </w:tcMar>
          </w:tcPr>
          <w:p w14:paraId="611617DC"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222,261</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279E2CFD"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w w:val="110"/>
                <w:sz w:val="14"/>
              </w:rPr>
              <w:t>213,887</w:t>
            </w:r>
          </w:p>
        </w:tc>
      </w:tr>
      <w:tr w:rsidR="005F4493" w:rsidRPr="000E17CA" w14:paraId="7C67623F" w14:textId="77777777" w:rsidTr="0040681F">
        <w:trPr>
          <w:trHeight w:val="268"/>
        </w:trPr>
        <w:tc>
          <w:tcPr>
            <w:tcW w:w="6744" w:type="dxa"/>
            <w:tcBorders>
              <w:top w:val="single" w:sz="8" w:space="0" w:color="21B9DA"/>
              <w:left w:val="single" w:sz="4" w:space="0" w:color="21B9DA"/>
            </w:tcBorders>
            <w:tcMar>
              <w:top w:w="28" w:type="dxa"/>
              <w:left w:w="28" w:type="dxa"/>
              <w:bottom w:w="28" w:type="dxa"/>
              <w:right w:w="28" w:type="dxa"/>
            </w:tcMar>
          </w:tcPr>
          <w:p w14:paraId="3761E6A7"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Return</w:t>
            </w:r>
            <w:r w:rsidRPr="000E17CA">
              <w:rPr>
                <w:rFonts w:ascii="Calibri" w:hAnsi="Calibri" w:cs="Calibri"/>
                <w:b/>
                <w:spacing w:val="-2"/>
                <w:sz w:val="14"/>
              </w:rPr>
              <w:t xml:space="preserve"> </w:t>
            </w:r>
            <w:r w:rsidRPr="000E17CA">
              <w:rPr>
                <w:rFonts w:ascii="Calibri" w:hAnsi="Calibri" w:cs="Calibri"/>
                <w:b/>
                <w:sz w:val="14"/>
              </w:rPr>
              <w:t>on</w:t>
            </w:r>
            <w:r w:rsidRPr="000E17CA">
              <w:rPr>
                <w:rFonts w:ascii="Calibri" w:hAnsi="Calibri" w:cs="Calibri"/>
                <w:b/>
                <w:spacing w:val="-1"/>
                <w:sz w:val="14"/>
              </w:rPr>
              <w:t xml:space="preserve"> </w:t>
            </w:r>
            <w:r w:rsidRPr="000E17CA">
              <w:rPr>
                <w:rFonts w:ascii="Calibri" w:hAnsi="Calibri" w:cs="Calibri"/>
                <w:b/>
                <w:spacing w:val="-2"/>
                <w:sz w:val="14"/>
              </w:rPr>
              <w:t>assets</w:t>
            </w:r>
          </w:p>
        </w:tc>
        <w:tc>
          <w:tcPr>
            <w:tcW w:w="2388" w:type="dxa"/>
            <w:tcBorders>
              <w:top w:val="single" w:sz="8" w:space="0" w:color="21B9DA"/>
            </w:tcBorders>
            <w:tcMar>
              <w:top w:w="28" w:type="dxa"/>
              <w:left w:w="28" w:type="dxa"/>
              <w:bottom w:w="28" w:type="dxa"/>
              <w:right w:w="28" w:type="dxa"/>
            </w:tcMar>
          </w:tcPr>
          <w:p w14:paraId="41DA6404" w14:textId="77777777" w:rsidR="005F4493" w:rsidRPr="000E17CA" w:rsidRDefault="005F4493" w:rsidP="0040681F">
            <w:pPr>
              <w:pStyle w:val="TableParagraph"/>
              <w:rPr>
                <w:rFonts w:ascii="Calibri" w:hAnsi="Calibri" w:cs="Calibri"/>
                <w:sz w:val="14"/>
              </w:rPr>
            </w:pPr>
          </w:p>
        </w:tc>
        <w:tc>
          <w:tcPr>
            <w:tcW w:w="1033" w:type="dxa"/>
            <w:tcBorders>
              <w:top w:val="single" w:sz="8" w:space="0" w:color="21B9DA"/>
              <w:right w:val="single" w:sz="4" w:space="0" w:color="21B9DA"/>
            </w:tcBorders>
            <w:tcMar>
              <w:top w:w="28" w:type="dxa"/>
              <w:left w:w="28" w:type="dxa"/>
              <w:bottom w:w="28" w:type="dxa"/>
              <w:right w:w="28" w:type="dxa"/>
            </w:tcMar>
          </w:tcPr>
          <w:p w14:paraId="723BD500" w14:textId="77777777" w:rsidR="005F4493" w:rsidRPr="000E17CA" w:rsidRDefault="005F4493" w:rsidP="0040681F">
            <w:pPr>
              <w:pStyle w:val="TableParagraph"/>
              <w:rPr>
                <w:rFonts w:ascii="Calibri" w:hAnsi="Calibri" w:cs="Calibri"/>
                <w:sz w:val="14"/>
              </w:rPr>
            </w:pPr>
          </w:p>
        </w:tc>
      </w:tr>
      <w:tr w:rsidR="005F4493" w:rsidRPr="000E17CA" w14:paraId="37B51769" w14:textId="77777777" w:rsidTr="0040681F">
        <w:trPr>
          <w:trHeight w:val="264"/>
        </w:trPr>
        <w:tc>
          <w:tcPr>
            <w:tcW w:w="6744" w:type="dxa"/>
            <w:tcBorders>
              <w:left w:val="single" w:sz="4" w:space="0" w:color="21B9DA"/>
            </w:tcBorders>
            <w:tcMar>
              <w:top w:w="28" w:type="dxa"/>
              <w:left w:w="28" w:type="dxa"/>
              <w:bottom w:w="28" w:type="dxa"/>
              <w:right w:w="28" w:type="dxa"/>
            </w:tcMar>
          </w:tcPr>
          <w:p w14:paraId="253117D4"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Interest</w:t>
            </w:r>
            <w:r w:rsidRPr="000E17CA">
              <w:rPr>
                <w:rFonts w:ascii="Calibri" w:hAnsi="Calibri" w:cs="Calibri"/>
                <w:spacing w:val="-3"/>
                <w:sz w:val="14"/>
              </w:rPr>
              <w:t xml:space="preserve"> </w:t>
            </w:r>
            <w:r w:rsidRPr="000E17CA">
              <w:rPr>
                <w:rFonts w:ascii="Calibri" w:hAnsi="Calibri" w:cs="Calibri"/>
                <w:spacing w:val="-2"/>
                <w:sz w:val="14"/>
              </w:rPr>
              <w:t>income</w:t>
            </w:r>
          </w:p>
        </w:tc>
        <w:tc>
          <w:tcPr>
            <w:tcW w:w="2388" w:type="dxa"/>
            <w:tcMar>
              <w:top w:w="28" w:type="dxa"/>
              <w:left w:w="28" w:type="dxa"/>
              <w:bottom w:w="28" w:type="dxa"/>
              <w:right w:w="28" w:type="dxa"/>
            </w:tcMar>
          </w:tcPr>
          <w:p w14:paraId="676BED1D" w14:textId="77777777" w:rsidR="005F4493" w:rsidRPr="000E17CA" w:rsidRDefault="00000000" w:rsidP="0040681F">
            <w:pPr>
              <w:pStyle w:val="TableParagraph"/>
              <w:spacing w:before="22"/>
              <w:jc w:val="right"/>
              <w:rPr>
                <w:rFonts w:ascii="Calibri" w:hAnsi="Calibri" w:cs="Calibri"/>
                <w:b/>
                <w:sz w:val="14"/>
              </w:rPr>
            </w:pPr>
            <w:r w:rsidRPr="000E17CA">
              <w:rPr>
                <w:rFonts w:ascii="Calibri" w:hAnsi="Calibri" w:cs="Calibri"/>
                <w:b/>
                <w:spacing w:val="-4"/>
                <w:sz w:val="14"/>
              </w:rPr>
              <w:t>3,295</w:t>
            </w:r>
          </w:p>
        </w:tc>
        <w:tc>
          <w:tcPr>
            <w:tcW w:w="1033" w:type="dxa"/>
            <w:tcBorders>
              <w:right w:val="single" w:sz="4" w:space="0" w:color="21B9DA"/>
            </w:tcBorders>
            <w:tcMar>
              <w:top w:w="28" w:type="dxa"/>
              <w:left w:w="28" w:type="dxa"/>
              <w:bottom w:w="28" w:type="dxa"/>
              <w:right w:w="28" w:type="dxa"/>
            </w:tcMar>
          </w:tcPr>
          <w:p w14:paraId="32746E38" w14:textId="77777777" w:rsidR="005F4493" w:rsidRPr="000E17CA" w:rsidRDefault="00000000" w:rsidP="0040681F">
            <w:pPr>
              <w:pStyle w:val="TableParagraph"/>
              <w:spacing w:before="24"/>
              <w:jc w:val="right"/>
              <w:rPr>
                <w:rFonts w:ascii="Calibri" w:hAnsi="Calibri" w:cs="Calibri"/>
                <w:sz w:val="14"/>
              </w:rPr>
            </w:pPr>
            <w:r w:rsidRPr="000E17CA">
              <w:rPr>
                <w:rFonts w:ascii="Calibri" w:hAnsi="Calibri" w:cs="Calibri"/>
                <w:spacing w:val="-2"/>
                <w:w w:val="105"/>
                <w:sz w:val="14"/>
              </w:rPr>
              <w:t>2,265</w:t>
            </w:r>
          </w:p>
        </w:tc>
      </w:tr>
      <w:tr w:rsidR="005F4493" w:rsidRPr="000E17CA" w14:paraId="175FC461" w14:textId="77777777" w:rsidTr="0040681F">
        <w:trPr>
          <w:trHeight w:val="239"/>
        </w:trPr>
        <w:tc>
          <w:tcPr>
            <w:tcW w:w="6744" w:type="dxa"/>
            <w:tcBorders>
              <w:left w:val="single" w:sz="4" w:space="0" w:color="21B9DA"/>
              <w:bottom w:val="single" w:sz="4" w:space="0" w:color="21B9DA"/>
            </w:tcBorders>
            <w:tcMar>
              <w:top w:w="28" w:type="dxa"/>
              <w:left w:w="28" w:type="dxa"/>
              <w:bottom w:w="28" w:type="dxa"/>
              <w:right w:w="28" w:type="dxa"/>
            </w:tcMar>
          </w:tcPr>
          <w:p w14:paraId="394FF268"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Return</w:t>
            </w:r>
            <w:r w:rsidRPr="000E17CA">
              <w:rPr>
                <w:rFonts w:ascii="Calibri" w:hAnsi="Calibri" w:cs="Calibri"/>
                <w:spacing w:val="-2"/>
                <w:sz w:val="14"/>
              </w:rPr>
              <w:t xml:space="preserve"> </w:t>
            </w:r>
            <w:r w:rsidRPr="000E17CA">
              <w:rPr>
                <w:rFonts w:ascii="Calibri" w:hAnsi="Calibri" w:cs="Calibri"/>
                <w:sz w:val="14"/>
              </w:rPr>
              <w:t>on</w:t>
            </w:r>
            <w:r w:rsidRPr="000E17CA">
              <w:rPr>
                <w:rFonts w:ascii="Calibri" w:hAnsi="Calibri" w:cs="Calibri"/>
                <w:spacing w:val="-1"/>
                <w:sz w:val="14"/>
              </w:rPr>
              <w:t xml:space="preserve"> </w:t>
            </w:r>
            <w:r w:rsidRPr="000E17CA">
              <w:rPr>
                <w:rFonts w:ascii="Calibri" w:hAnsi="Calibri" w:cs="Calibri"/>
                <w:sz w:val="14"/>
              </w:rPr>
              <w:t>assets</w:t>
            </w:r>
            <w:r w:rsidRPr="000E17CA">
              <w:rPr>
                <w:rFonts w:ascii="Calibri" w:hAnsi="Calibri" w:cs="Calibri"/>
                <w:spacing w:val="-1"/>
                <w:sz w:val="14"/>
              </w:rPr>
              <w:t xml:space="preserve"> </w:t>
            </w:r>
            <w:r w:rsidRPr="000E17CA">
              <w:rPr>
                <w:rFonts w:ascii="Calibri" w:hAnsi="Calibri" w:cs="Calibri"/>
                <w:sz w:val="14"/>
              </w:rPr>
              <w:t>less</w:t>
            </w:r>
            <w:r w:rsidRPr="000E17CA">
              <w:rPr>
                <w:rFonts w:ascii="Calibri" w:hAnsi="Calibri" w:cs="Calibri"/>
                <w:spacing w:val="-1"/>
                <w:sz w:val="14"/>
              </w:rPr>
              <w:t xml:space="preserve"> </w:t>
            </w:r>
            <w:r w:rsidRPr="000E17CA">
              <w:rPr>
                <w:rFonts w:ascii="Calibri" w:hAnsi="Calibri" w:cs="Calibri"/>
                <w:sz w:val="14"/>
              </w:rPr>
              <w:t>interest</w:t>
            </w:r>
            <w:r w:rsidRPr="000E17CA">
              <w:rPr>
                <w:rFonts w:ascii="Calibri" w:hAnsi="Calibri" w:cs="Calibri"/>
                <w:spacing w:val="-1"/>
                <w:sz w:val="14"/>
              </w:rPr>
              <w:t xml:space="preserve"> </w:t>
            </w:r>
            <w:r w:rsidRPr="000E17CA">
              <w:rPr>
                <w:rFonts w:ascii="Calibri" w:hAnsi="Calibri" w:cs="Calibri"/>
                <w:spacing w:val="-2"/>
                <w:sz w:val="14"/>
              </w:rPr>
              <w:t>income</w:t>
            </w:r>
          </w:p>
        </w:tc>
        <w:tc>
          <w:tcPr>
            <w:tcW w:w="2388" w:type="dxa"/>
            <w:tcBorders>
              <w:bottom w:val="single" w:sz="4" w:space="0" w:color="21B9DA"/>
            </w:tcBorders>
            <w:tcMar>
              <w:top w:w="28" w:type="dxa"/>
              <w:left w:w="28" w:type="dxa"/>
              <w:bottom w:w="28" w:type="dxa"/>
              <w:right w:w="28" w:type="dxa"/>
            </w:tcMar>
          </w:tcPr>
          <w:p w14:paraId="4B1362C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(1,101)</w:t>
            </w:r>
          </w:p>
        </w:tc>
        <w:tc>
          <w:tcPr>
            <w:tcW w:w="1033" w:type="dxa"/>
            <w:tcBorders>
              <w:bottom w:val="single" w:sz="4" w:space="0" w:color="21B9DA"/>
              <w:right w:val="single" w:sz="4" w:space="0" w:color="21B9DA"/>
            </w:tcBorders>
            <w:tcMar>
              <w:top w:w="28" w:type="dxa"/>
              <w:left w:w="28" w:type="dxa"/>
              <w:bottom w:w="28" w:type="dxa"/>
              <w:right w:w="28" w:type="dxa"/>
            </w:tcMar>
          </w:tcPr>
          <w:p w14:paraId="41C0AAA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sz w:val="14"/>
              </w:rPr>
              <w:t>38,399</w:t>
            </w:r>
          </w:p>
        </w:tc>
      </w:tr>
      <w:tr w:rsidR="005F4493" w:rsidRPr="000E17CA" w14:paraId="25068B9E" w14:textId="77777777" w:rsidTr="0040681F">
        <w:trPr>
          <w:trHeight w:val="268"/>
        </w:trPr>
        <w:tc>
          <w:tcPr>
            <w:tcW w:w="6744"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4FFD6C71"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p>
        </w:tc>
        <w:tc>
          <w:tcPr>
            <w:tcW w:w="2388" w:type="dxa"/>
            <w:tcBorders>
              <w:top w:val="single" w:sz="4" w:space="0" w:color="21B9DA"/>
              <w:bottom w:val="single" w:sz="8" w:space="0" w:color="21B9DA"/>
            </w:tcBorders>
            <w:shd w:val="clear" w:color="auto" w:fill="E2F2F9"/>
            <w:tcMar>
              <w:top w:w="28" w:type="dxa"/>
              <w:left w:w="28" w:type="dxa"/>
              <w:bottom w:w="28" w:type="dxa"/>
              <w:right w:w="28" w:type="dxa"/>
            </w:tcMar>
          </w:tcPr>
          <w:p w14:paraId="4836158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4"/>
                <w:sz w:val="14"/>
              </w:rPr>
              <w:t>2,194</w:t>
            </w:r>
          </w:p>
        </w:tc>
        <w:tc>
          <w:tcPr>
            <w:tcW w:w="1033"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5DE493CA"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40,664</w:t>
            </w:r>
          </w:p>
        </w:tc>
      </w:tr>
    </w:tbl>
    <w:p w14:paraId="18AE08FD" w14:textId="77777777" w:rsidR="00F91E4D" w:rsidRPr="000E17CA" w:rsidRDefault="00F91E4D" w:rsidP="0040681F">
      <w:pPr>
        <w:spacing w:before="73"/>
        <w:rPr>
          <w:rFonts w:cs="Calibri"/>
          <w:sz w:val="14"/>
        </w:rPr>
      </w:pPr>
    </w:p>
    <w:p w14:paraId="54EE71E9" w14:textId="77777777" w:rsidR="00F91E4D" w:rsidRPr="000E17CA" w:rsidRDefault="00F91E4D" w:rsidP="0040681F">
      <w:pPr>
        <w:spacing w:after="0"/>
        <w:rPr>
          <w:rFonts w:cs="Calibri"/>
          <w:sz w:val="14"/>
        </w:rPr>
      </w:pPr>
      <w:r w:rsidRPr="000E17CA">
        <w:rPr>
          <w:rFonts w:cs="Calibri"/>
          <w:sz w:val="14"/>
        </w:rPr>
        <w:br w:type="page"/>
      </w:r>
    </w:p>
    <w:p w14:paraId="384DCBDC" w14:textId="25DB7AB2" w:rsidR="005F4493" w:rsidRPr="000E17CA" w:rsidRDefault="005F4493" w:rsidP="0040681F">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4475"/>
        <w:gridCol w:w="3456"/>
        <w:gridCol w:w="2236"/>
      </w:tblGrid>
      <w:tr w:rsidR="005F4493" w:rsidRPr="000E17CA" w14:paraId="0FCD6295" w14:textId="77777777" w:rsidTr="0040681F">
        <w:trPr>
          <w:trHeight w:val="405"/>
        </w:trPr>
        <w:tc>
          <w:tcPr>
            <w:tcW w:w="4475" w:type="dxa"/>
            <w:tcBorders>
              <w:top w:val="single" w:sz="4" w:space="0" w:color="21B9DA"/>
              <w:left w:val="single" w:sz="4" w:space="0" w:color="21B9DA"/>
              <w:bottom w:val="double" w:sz="6" w:space="0" w:color="21B9DA"/>
            </w:tcBorders>
            <w:tcMar>
              <w:top w:w="28" w:type="dxa"/>
              <w:left w:w="28" w:type="dxa"/>
              <w:bottom w:w="28" w:type="dxa"/>
              <w:right w:w="28" w:type="dxa"/>
            </w:tcMar>
          </w:tcPr>
          <w:p w14:paraId="1B929ACE" w14:textId="77777777" w:rsidR="005F4493" w:rsidRPr="000E17CA" w:rsidRDefault="005F4493" w:rsidP="0040681F">
            <w:pPr>
              <w:pStyle w:val="TableParagraph"/>
              <w:rPr>
                <w:rFonts w:ascii="Calibri" w:hAnsi="Calibri" w:cs="Calibri"/>
                <w:sz w:val="14"/>
              </w:rPr>
            </w:pPr>
          </w:p>
        </w:tc>
        <w:tc>
          <w:tcPr>
            <w:tcW w:w="3456" w:type="dxa"/>
            <w:tcBorders>
              <w:top w:val="single" w:sz="4" w:space="0" w:color="21B9DA"/>
              <w:bottom w:val="double" w:sz="6" w:space="0" w:color="21B9DA"/>
            </w:tcBorders>
            <w:tcMar>
              <w:top w:w="28" w:type="dxa"/>
              <w:left w:w="28" w:type="dxa"/>
              <w:bottom w:w="28" w:type="dxa"/>
              <w:right w:w="28" w:type="dxa"/>
            </w:tcMar>
          </w:tcPr>
          <w:p w14:paraId="6249892E" w14:textId="77777777"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2236" w:type="dxa"/>
            <w:tcBorders>
              <w:top w:val="single" w:sz="4" w:space="0" w:color="21B9DA"/>
              <w:bottom w:val="double" w:sz="6" w:space="0" w:color="21B9DA"/>
              <w:right w:val="single" w:sz="4" w:space="0" w:color="21B9DA"/>
            </w:tcBorders>
            <w:tcMar>
              <w:top w:w="28" w:type="dxa"/>
              <w:left w:w="28" w:type="dxa"/>
              <w:bottom w:w="28" w:type="dxa"/>
              <w:right w:w="28" w:type="dxa"/>
            </w:tcMar>
          </w:tcPr>
          <w:p w14:paraId="3A209A54" w14:textId="77777777"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3E56BE19" w14:textId="77777777" w:rsidTr="0040681F">
        <w:trPr>
          <w:trHeight w:val="291"/>
        </w:trPr>
        <w:tc>
          <w:tcPr>
            <w:tcW w:w="4475" w:type="dxa"/>
            <w:tcBorders>
              <w:top w:val="double" w:sz="6" w:space="0" w:color="21B9DA"/>
              <w:left w:val="single" w:sz="4" w:space="0" w:color="21B9DA"/>
            </w:tcBorders>
            <w:tcMar>
              <w:top w:w="28" w:type="dxa"/>
              <w:left w:w="28" w:type="dxa"/>
              <w:bottom w:w="28" w:type="dxa"/>
              <w:right w:w="28" w:type="dxa"/>
            </w:tcMar>
          </w:tcPr>
          <w:p w14:paraId="554BAE57" w14:textId="77777777" w:rsidR="005F4493" w:rsidRPr="000E17CA" w:rsidRDefault="00000000" w:rsidP="0040681F">
            <w:pPr>
              <w:pStyle w:val="TableParagraph"/>
              <w:spacing w:before="32"/>
              <w:rPr>
                <w:rFonts w:ascii="Calibri" w:hAnsi="Calibri" w:cs="Calibri"/>
                <w:b/>
                <w:sz w:val="14"/>
              </w:rPr>
            </w:pPr>
            <w:r w:rsidRPr="000E17CA">
              <w:rPr>
                <w:rFonts w:ascii="Calibri" w:hAnsi="Calibri" w:cs="Calibri"/>
                <w:b/>
                <w:sz w:val="14"/>
              </w:rPr>
              <w:t>History</w:t>
            </w:r>
            <w:r w:rsidRPr="000E17CA">
              <w:rPr>
                <w:rFonts w:ascii="Calibri" w:hAnsi="Calibri" w:cs="Calibri"/>
                <w:b/>
                <w:spacing w:val="-3"/>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experience</w:t>
            </w:r>
            <w:r w:rsidRPr="000E17CA">
              <w:rPr>
                <w:rFonts w:ascii="Calibri" w:hAnsi="Calibri" w:cs="Calibri"/>
                <w:b/>
                <w:spacing w:val="-1"/>
                <w:sz w:val="14"/>
              </w:rPr>
              <w:t xml:space="preserve"> </w:t>
            </w:r>
            <w:r w:rsidRPr="000E17CA">
              <w:rPr>
                <w:rFonts w:ascii="Calibri" w:hAnsi="Calibri" w:cs="Calibri"/>
                <w:b/>
                <w:sz w:val="14"/>
              </w:rPr>
              <w:t>gains</w:t>
            </w:r>
            <w:r w:rsidRPr="000E17CA">
              <w:rPr>
                <w:rFonts w:ascii="Calibri" w:hAnsi="Calibri" w:cs="Calibri"/>
                <w:b/>
                <w:spacing w:val="-1"/>
                <w:sz w:val="14"/>
              </w:rPr>
              <w:t xml:space="preserve"> </w:t>
            </w:r>
            <w:r w:rsidRPr="000E17CA">
              <w:rPr>
                <w:rFonts w:ascii="Calibri" w:hAnsi="Calibri" w:cs="Calibri"/>
                <w:b/>
                <w:sz w:val="14"/>
              </w:rPr>
              <w:t xml:space="preserve">and </w:t>
            </w:r>
            <w:r w:rsidRPr="000E17CA">
              <w:rPr>
                <w:rFonts w:ascii="Calibri" w:hAnsi="Calibri" w:cs="Calibri"/>
                <w:b/>
                <w:spacing w:val="-2"/>
                <w:sz w:val="14"/>
              </w:rPr>
              <w:t>losses</w:t>
            </w:r>
          </w:p>
        </w:tc>
        <w:tc>
          <w:tcPr>
            <w:tcW w:w="3456" w:type="dxa"/>
            <w:tcBorders>
              <w:top w:val="double" w:sz="6" w:space="0" w:color="21B9DA"/>
            </w:tcBorders>
            <w:tcMar>
              <w:top w:w="28" w:type="dxa"/>
              <w:left w:w="28" w:type="dxa"/>
              <w:bottom w:w="28" w:type="dxa"/>
              <w:right w:w="28" w:type="dxa"/>
            </w:tcMar>
          </w:tcPr>
          <w:p w14:paraId="536C32FF" w14:textId="77777777" w:rsidR="005F4493" w:rsidRPr="000E17CA" w:rsidRDefault="005F4493" w:rsidP="0040681F">
            <w:pPr>
              <w:pStyle w:val="TableParagraph"/>
              <w:rPr>
                <w:rFonts w:ascii="Calibri" w:hAnsi="Calibri" w:cs="Calibri"/>
                <w:sz w:val="14"/>
              </w:rPr>
            </w:pPr>
          </w:p>
        </w:tc>
        <w:tc>
          <w:tcPr>
            <w:tcW w:w="2236" w:type="dxa"/>
            <w:tcBorders>
              <w:top w:val="double" w:sz="6" w:space="0" w:color="21B9DA"/>
              <w:right w:val="single" w:sz="4" w:space="0" w:color="21B9DA"/>
            </w:tcBorders>
            <w:tcMar>
              <w:top w:w="28" w:type="dxa"/>
              <w:left w:w="28" w:type="dxa"/>
              <w:bottom w:w="28" w:type="dxa"/>
              <w:right w:w="28" w:type="dxa"/>
            </w:tcMar>
          </w:tcPr>
          <w:p w14:paraId="78ED2FFC" w14:textId="77777777" w:rsidR="005F4493" w:rsidRPr="000E17CA" w:rsidRDefault="005F4493" w:rsidP="0040681F">
            <w:pPr>
              <w:pStyle w:val="TableParagraph"/>
              <w:rPr>
                <w:rFonts w:ascii="Calibri" w:hAnsi="Calibri" w:cs="Calibri"/>
                <w:sz w:val="14"/>
              </w:rPr>
            </w:pPr>
          </w:p>
        </w:tc>
      </w:tr>
      <w:tr w:rsidR="005F4493" w:rsidRPr="000E17CA" w14:paraId="2F84B975" w14:textId="77777777" w:rsidTr="0040681F">
        <w:trPr>
          <w:trHeight w:val="257"/>
        </w:trPr>
        <w:tc>
          <w:tcPr>
            <w:tcW w:w="4475" w:type="dxa"/>
            <w:tcBorders>
              <w:left w:val="single" w:sz="4" w:space="0" w:color="21B9DA"/>
            </w:tcBorders>
            <w:tcMar>
              <w:top w:w="28" w:type="dxa"/>
              <w:left w:w="28" w:type="dxa"/>
              <w:bottom w:w="28" w:type="dxa"/>
              <w:right w:w="28" w:type="dxa"/>
            </w:tcMar>
          </w:tcPr>
          <w:p w14:paraId="20C7A01F" w14:textId="77777777" w:rsidR="005F4493" w:rsidRPr="000E17CA" w:rsidRDefault="00000000" w:rsidP="0040681F">
            <w:pPr>
              <w:pStyle w:val="TableParagraph"/>
              <w:spacing w:before="13"/>
              <w:rPr>
                <w:rFonts w:ascii="Calibri" w:hAnsi="Calibri" w:cs="Calibri"/>
                <w:b/>
                <w:sz w:val="14"/>
              </w:rPr>
            </w:pPr>
            <w:r w:rsidRPr="000E17CA">
              <w:rPr>
                <w:rFonts w:ascii="Calibri" w:hAnsi="Calibri" w:cs="Calibri"/>
                <w:b/>
                <w:sz w:val="14"/>
              </w:rPr>
              <w:t>Difference</w:t>
            </w:r>
            <w:r w:rsidRPr="000E17CA">
              <w:rPr>
                <w:rFonts w:ascii="Calibri" w:hAnsi="Calibri" w:cs="Calibri"/>
                <w:b/>
                <w:spacing w:val="-3"/>
                <w:sz w:val="14"/>
              </w:rPr>
              <w:t xml:space="preserve"> </w:t>
            </w:r>
            <w:r w:rsidRPr="000E17CA">
              <w:rPr>
                <w:rFonts w:ascii="Calibri" w:hAnsi="Calibri" w:cs="Calibri"/>
                <w:b/>
                <w:sz w:val="14"/>
              </w:rPr>
              <w:t>between</w:t>
            </w:r>
            <w:r w:rsidRPr="000E17CA">
              <w:rPr>
                <w:rFonts w:ascii="Calibri" w:hAnsi="Calibri" w:cs="Calibri"/>
                <w:b/>
                <w:spacing w:val="-3"/>
                <w:sz w:val="14"/>
              </w:rPr>
              <w:t xml:space="preserve"> </w:t>
            </w:r>
            <w:r w:rsidRPr="000E17CA">
              <w:rPr>
                <w:rFonts w:ascii="Calibri" w:hAnsi="Calibri" w:cs="Calibri"/>
                <w:b/>
                <w:sz w:val="14"/>
              </w:rPr>
              <w:t>actual</w:t>
            </w:r>
            <w:r w:rsidRPr="000E17CA">
              <w:rPr>
                <w:rFonts w:ascii="Calibri" w:hAnsi="Calibri" w:cs="Calibri"/>
                <w:b/>
                <w:spacing w:val="-3"/>
                <w:sz w:val="14"/>
              </w:rPr>
              <w:t xml:space="preserve"> </w:t>
            </w:r>
            <w:r w:rsidRPr="000E17CA">
              <w:rPr>
                <w:rFonts w:ascii="Calibri" w:hAnsi="Calibri" w:cs="Calibri"/>
                <w:b/>
                <w:sz w:val="14"/>
              </w:rPr>
              <w:t>and</w:t>
            </w:r>
            <w:r w:rsidRPr="000E17CA">
              <w:rPr>
                <w:rFonts w:ascii="Calibri" w:hAnsi="Calibri" w:cs="Calibri"/>
                <w:b/>
                <w:spacing w:val="-3"/>
                <w:sz w:val="14"/>
              </w:rPr>
              <w:t xml:space="preserve"> </w:t>
            </w:r>
            <w:r w:rsidRPr="000E17CA">
              <w:rPr>
                <w:rFonts w:ascii="Calibri" w:hAnsi="Calibri" w:cs="Calibri"/>
                <w:b/>
                <w:sz w:val="14"/>
              </w:rPr>
              <w:t>expected</w:t>
            </w:r>
            <w:r w:rsidRPr="000E17CA">
              <w:rPr>
                <w:rFonts w:ascii="Calibri" w:hAnsi="Calibri" w:cs="Calibri"/>
                <w:b/>
                <w:spacing w:val="-3"/>
                <w:sz w:val="14"/>
              </w:rPr>
              <w:t xml:space="preserve"> </w:t>
            </w:r>
            <w:r w:rsidRPr="000E17CA">
              <w:rPr>
                <w:rFonts w:ascii="Calibri" w:hAnsi="Calibri" w:cs="Calibri"/>
                <w:b/>
                <w:sz w:val="14"/>
              </w:rPr>
              <w:t>return</w:t>
            </w:r>
            <w:r w:rsidRPr="000E17CA">
              <w:rPr>
                <w:rFonts w:ascii="Calibri" w:hAnsi="Calibri" w:cs="Calibri"/>
                <w:b/>
                <w:spacing w:val="-3"/>
                <w:sz w:val="14"/>
              </w:rPr>
              <w:t xml:space="preserve"> </w:t>
            </w:r>
            <w:r w:rsidRPr="000E17CA">
              <w:rPr>
                <w:rFonts w:ascii="Calibri" w:hAnsi="Calibri" w:cs="Calibri"/>
                <w:b/>
                <w:sz w:val="14"/>
              </w:rPr>
              <w:t>on</w:t>
            </w:r>
            <w:r w:rsidRPr="000E17CA">
              <w:rPr>
                <w:rFonts w:ascii="Calibri" w:hAnsi="Calibri" w:cs="Calibri"/>
                <w:b/>
                <w:spacing w:val="-3"/>
                <w:sz w:val="14"/>
              </w:rPr>
              <w:t xml:space="preserve"> </w:t>
            </w:r>
            <w:r w:rsidRPr="000E17CA">
              <w:rPr>
                <w:rFonts w:ascii="Calibri" w:hAnsi="Calibri" w:cs="Calibri"/>
                <w:b/>
                <w:sz w:val="14"/>
              </w:rPr>
              <w:t>scheme</w:t>
            </w:r>
            <w:r w:rsidRPr="000E17CA">
              <w:rPr>
                <w:rFonts w:ascii="Calibri" w:hAnsi="Calibri" w:cs="Calibri"/>
                <w:b/>
                <w:spacing w:val="-3"/>
                <w:sz w:val="14"/>
              </w:rPr>
              <w:t xml:space="preserve"> </w:t>
            </w:r>
            <w:r w:rsidRPr="000E17CA">
              <w:rPr>
                <w:rFonts w:ascii="Calibri" w:hAnsi="Calibri" w:cs="Calibri"/>
                <w:b/>
                <w:spacing w:val="-2"/>
                <w:sz w:val="14"/>
              </w:rPr>
              <w:t>assets</w:t>
            </w:r>
          </w:p>
        </w:tc>
        <w:tc>
          <w:tcPr>
            <w:tcW w:w="3456" w:type="dxa"/>
            <w:tcMar>
              <w:top w:w="28" w:type="dxa"/>
              <w:left w:w="28" w:type="dxa"/>
              <w:bottom w:w="28" w:type="dxa"/>
              <w:right w:w="28" w:type="dxa"/>
            </w:tcMar>
          </w:tcPr>
          <w:p w14:paraId="25569357" w14:textId="77777777" w:rsidR="005F4493" w:rsidRPr="000E17CA" w:rsidRDefault="005F4493" w:rsidP="0040681F">
            <w:pPr>
              <w:pStyle w:val="TableParagraph"/>
              <w:rPr>
                <w:rFonts w:ascii="Calibri" w:hAnsi="Calibri" w:cs="Calibri"/>
                <w:sz w:val="14"/>
              </w:rPr>
            </w:pPr>
          </w:p>
        </w:tc>
        <w:tc>
          <w:tcPr>
            <w:tcW w:w="2236" w:type="dxa"/>
            <w:tcBorders>
              <w:right w:val="single" w:sz="4" w:space="0" w:color="21B9DA"/>
            </w:tcBorders>
            <w:tcMar>
              <w:top w:w="28" w:type="dxa"/>
              <w:left w:w="28" w:type="dxa"/>
              <w:bottom w:w="28" w:type="dxa"/>
              <w:right w:w="28" w:type="dxa"/>
            </w:tcMar>
          </w:tcPr>
          <w:p w14:paraId="055F2E6D" w14:textId="77777777" w:rsidR="005F4493" w:rsidRPr="000E17CA" w:rsidRDefault="005F4493" w:rsidP="0040681F">
            <w:pPr>
              <w:pStyle w:val="TableParagraph"/>
              <w:rPr>
                <w:rFonts w:ascii="Calibri" w:hAnsi="Calibri" w:cs="Calibri"/>
                <w:sz w:val="14"/>
              </w:rPr>
            </w:pPr>
          </w:p>
        </w:tc>
      </w:tr>
      <w:tr w:rsidR="005F4493" w:rsidRPr="000E17CA" w14:paraId="1755D98A" w14:textId="77777777" w:rsidTr="0040681F">
        <w:trPr>
          <w:trHeight w:val="243"/>
        </w:trPr>
        <w:tc>
          <w:tcPr>
            <w:tcW w:w="4475" w:type="dxa"/>
            <w:tcBorders>
              <w:left w:val="single" w:sz="4" w:space="0" w:color="21B9DA"/>
            </w:tcBorders>
            <w:tcMar>
              <w:top w:w="28" w:type="dxa"/>
              <w:left w:w="28" w:type="dxa"/>
              <w:bottom w:w="28" w:type="dxa"/>
              <w:right w:w="28" w:type="dxa"/>
            </w:tcMar>
          </w:tcPr>
          <w:p w14:paraId="11CB774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Amount </w:t>
            </w:r>
            <w:r w:rsidRPr="000E17CA">
              <w:rPr>
                <w:rFonts w:ascii="Calibri" w:hAnsi="Calibri" w:cs="Calibri"/>
                <w:spacing w:val="-2"/>
                <w:sz w:val="14"/>
              </w:rPr>
              <w:t>(£000)</w:t>
            </w:r>
          </w:p>
        </w:tc>
        <w:tc>
          <w:tcPr>
            <w:tcW w:w="3456" w:type="dxa"/>
            <w:tcMar>
              <w:top w:w="28" w:type="dxa"/>
              <w:left w:w="28" w:type="dxa"/>
              <w:bottom w:w="28" w:type="dxa"/>
              <w:right w:w="28" w:type="dxa"/>
            </w:tcMar>
          </w:tcPr>
          <w:p w14:paraId="45AB93FE"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10"/>
                <w:sz w:val="14"/>
              </w:rPr>
              <w:t>(1,101)</w:t>
            </w:r>
          </w:p>
        </w:tc>
        <w:tc>
          <w:tcPr>
            <w:tcW w:w="2236" w:type="dxa"/>
            <w:tcBorders>
              <w:right w:val="single" w:sz="4" w:space="0" w:color="21B9DA"/>
            </w:tcBorders>
            <w:tcMar>
              <w:top w:w="28" w:type="dxa"/>
              <w:left w:w="28" w:type="dxa"/>
              <w:bottom w:w="28" w:type="dxa"/>
              <w:right w:w="28" w:type="dxa"/>
            </w:tcMar>
          </w:tcPr>
          <w:p w14:paraId="62594FC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38,399</w:t>
            </w:r>
          </w:p>
        </w:tc>
      </w:tr>
      <w:tr w:rsidR="005F4493" w:rsidRPr="000E17CA" w14:paraId="6922A489" w14:textId="77777777" w:rsidTr="0040681F">
        <w:trPr>
          <w:trHeight w:val="267"/>
        </w:trPr>
        <w:tc>
          <w:tcPr>
            <w:tcW w:w="4475" w:type="dxa"/>
            <w:tcBorders>
              <w:left w:val="single" w:sz="4" w:space="0" w:color="21B9DA"/>
            </w:tcBorders>
            <w:tcMar>
              <w:top w:w="28" w:type="dxa"/>
              <w:left w:w="28" w:type="dxa"/>
              <w:bottom w:w="28" w:type="dxa"/>
              <w:right w:w="28" w:type="dxa"/>
            </w:tcMar>
          </w:tcPr>
          <w:p w14:paraId="5387339C"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of assets</w:t>
            </w:r>
            <w:r w:rsidRPr="000E17CA">
              <w:rPr>
                <w:rFonts w:ascii="Calibri" w:hAnsi="Calibri" w:cs="Calibri"/>
                <w:spacing w:val="1"/>
                <w:sz w:val="14"/>
              </w:rPr>
              <w:t xml:space="preserve"> </w:t>
            </w:r>
            <w:r w:rsidRPr="000E17CA">
              <w:rPr>
                <w:rFonts w:ascii="Calibri" w:hAnsi="Calibri" w:cs="Calibri"/>
                <w:sz w:val="14"/>
              </w:rPr>
              <w:t>at end of</w:t>
            </w:r>
            <w:r w:rsidRPr="000E17CA">
              <w:rPr>
                <w:rFonts w:ascii="Calibri" w:hAnsi="Calibri" w:cs="Calibri"/>
                <w:spacing w:val="1"/>
                <w:sz w:val="14"/>
              </w:rPr>
              <w:t xml:space="preserve"> </w:t>
            </w:r>
            <w:r w:rsidRPr="000E17CA">
              <w:rPr>
                <w:rFonts w:ascii="Calibri" w:hAnsi="Calibri" w:cs="Calibri"/>
                <w:spacing w:val="-4"/>
                <w:sz w:val="14"/>
              </w:rPr>
              <w:t>year</w:t>
            </w:r>
          </w:p>
        </w:tc>
        <w:tc>
          <w:tcPr>
            <w:tcW w:w="3456" w:type="dxa"/>
            <w:tcMar>
              <w:top w:w="28" w:type="dxa"/>
              <w:left w:w="28" w:type="dxa"/>
              <w:bottom w:w="28" w:type="dxa"/>
              <w:right w:w="28" w:type="dxa"/>
            </w:tcMar>
          </w:tcPr>
          <w:p w14:paraId="04D3D58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(0.5%)</w:t>
            </w:r>
          </w:p>
        </w:tc>
        <w:tc>
          <w:tcPr>
            <w:tcW w:w="2236" w:type="dxa"/>
            <w:tcBorders>
              <w:right w:val="single" w:sz="4" w:space="0" w:color="21B9DA"/>
            </w:tcBorders>
            <w:tcMar>
              <w:top w:w="28" w:type="dxa"/>
              <w:left w:w="28" w:type="dxa"/>
              <w:bottom w:w="28" w:type="dxa"/>
              <w:right w:w="28" w:type="dxa"/>
            </w:tcMar>
          </w:tcPr>
          <w:p w14:paraId="4DB30DB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18.0%</w:t>
            </w:r>
          </w:p>
        </w:tc>
      </w:tr>
      <w:tr w:rsidR="005F4493" w:rsidRPr="000E17CA" w14:paraId="7D748704" w14:textId="77777777" w:rsidTr="0040681F">
        <w:trPr>
          <w:trHeight w:val="303"/>
        </w:trPr>
        <w:tc>
          <w:tcPr>
            <w:tcW w:w="4475" w:type="dxa"/>
            <w:tcBorders>
              <w:left w:val="single" w:sz="4" w:space="0" w:color="21B9DA"/>
              <w:bottom w:val="single" w:sz="4" w:space="0" w:color="21B9DA"/>
            </w:tcBorders>
            <w:tcMar>
              <w:top w:w="28" w:type="dxa"/>
              <w:left w:w="28" w:type="dxa"/>
              <w:bottom w:w="28" w:type="dxa"/>
              <w:right w:w="28" w:type="dxa"/>
            </w:tcMar>
          </w:tcPr>
          <w:p w14:paraId="710F014B" w14:textId="77777777" w:rsidR="005F4493" w:rsidRPr="000E17CA" w:rsidRDefault="00000000" w:rsidP="0040681F">
            <w:pPr>
              <w:pStyle w:val="TableParagraph"/>
              <w:spacing w:before="23"/>
              <w:rPr>
                <w:rFonts w:ascii="Calibri" w:hAnsi="Calibri" w:cs="Calibri"/>
                <w:b/>
                <w:sz w:val="14"/>
              </w:rPr>
            </w:pPr>
            <w:r w:rsidRPr="000E17CA">
              <w:rPr>
                <w:rFonts w:ascii="Calibri" w:hAnsi="Calibri" w:cs="Calibri"/>
                <w:b/>
                <w:sz w:val="14"/>
              </w:rPr>
              <w:t>Experience</w:t>
            </w:r>
            <w:r w:rsidRPr="000E17CA">
              <w:rPr>
                <w:rFonts w:ascii="Calibri" w:hAnsi="Calibri" w:cs="Calibri"/>
                <w:b/>
                <w:spacing w:val="-6"/>
                <w:sz w:val="14"/>
              </w:rPr>
              <w:t xml:space="preserve"> </w:t>
            </w:r>
            <w:r w:rsidRPr="000E17CA">
              <w:rPr>
                <w:rFonts w:ascii="Calibri" w:hAnsi="Calibri" w:cs="Calibri"/>
                <w:b/>
                <w:sz w:val="14"/>
              </w:rPr>
              <w:t>(losses)/gains</w:t>
            </w:r>
            <w:r w:rsidRPr="000E17CA">
              <w:rPr>
                <w:rFonts w:ascii="Calibri" w:hAnsi="Calibri" w:cs="Calibri"/>
                <w:b/>
                <w:spacing w:val="-6"/>
                <w:sz w:val="14"/>
              </w:rPr>
              <w:t xml:space="preserve"> </w:t>
            </w:r>
            <w:r w:rsidRPr="000E17CA">
              <w:rPr>
                <w:rFonts w:ascii="Calibri" w:hAnsi="Calibri" w:cs="Calibri"/>
                <w:b/>
                <w:sz w:val="14"/>
              </w:rPr>
              <w:t>on</w:t>
            </w:r>
            <w:r w:rsidRPr="000E17CA">
              <w:rPr>
                <w:rFonts w:ascii="Calibri" w:hAnsi="Calibri" w:cs="Calibri"/>
                <w:b/>
                <w:spacing w:val="-6"/>
                <w:sz w:val="14"/>
              </w:rPr>
              <w:t xml:space="preserve"> </w:t>
            </w:r>
            <w:r w:rsidRPr="000E17CA">
              <w:rPr>
                <w:rFonts w:ascii="Calibri" w:hAnsi="Calibri" w:cs="Calibri"/>
                <w:b/>
                <w:sz w:val="14"/>
              </w:rPr>
              <w:t>scheme</w:t>
            </w:r>
            <w:r w:rsidRPr="000E17CA">
              <w:rPr>
                <w:rFonts w:ascii="Calibri" w:hAnsi="Calibri" w:cs="Calibri"/>
                <w:b/>
                <w:spacing w:val="-6"/>
                <w:sz w:val="14"/>
              </w:rPr>
              <w:t xml:space="preserve"> </w:t>
            </w:r>
            <w:r w:rsidRPr="000E17CA">
              <w:rPr>
                <w:rFonts w:ascii="Calibri" w:hAnsi="Calibri" w:cs="Calibri"/>
                <w:b/>
                <w:spacing w:val="-2"/>
                <w:sz w:val="14"/>
              </w:rPr>
              <w:t>liabilities</w:t>
            </w:r>
          </w:p>
        </w:tc>
        <w:tc>
          <w:tcPr>
            <w:tcW w:w="3456" w:type="dxa"/>
            <w:tcBorders>
              <w:bottom w:val="single" w:sz="4" w:space="0" w:color="21B9DA"/>
            </w:tcBorders>
            <w:tcMar>
              <w:top w:w="28" w:type="dxa"/>
              <w:left w:w="28" w:type="dxa"/>
              <w:bottom w:w="28" w:type="dxa"/>
              <w:right w:w="28" w:type="dxa"/>
            </w:tcMar>
          </w:tcPr>
          <w:p w14:paraId="67B19F2B" w14:textId="77777777" w:rsidR="005F4493" w:rsidRPr="000E17CA" w:rsidRDefault="00000000" w:rsidP="0040681F">
            <w:pPr>
              <w:pStyle w:val="TableParagraph"/>
              <w:spacing w:before="23"/>
              <w:jc w:val="right"/>
              <w:rPr>
                <w:rFonts w:ascii="Calibri" w:hAnsi="Calibri" w:cs="Calibri"/>
                <w:b/>
                <w:sz w:val="14"/>
              </w:rPr>
            </w:pPr>
            <w:r w:rsidRPr="000E17CA">
              <w:rPr>
                <w:rFonts w:ascii="Calibri" w:hAnsi="Calibri" w:cs="Calibri"/>
                <w:b/>
                <w:spacing w:val="-2"/>
                <w:sz w:val="14"/>
              </w:rPr>
              <w:t>(6,748)</w:t>
            </w:r>
          </w:p>
        </w:tc>
        <w:tc>
          <w:tcPr>
            <w:tcW w:w="2236" w:type="dxa"/>
            <w:tcBorders>
              <w:bottom w:val="single" w:sz="4" w:space="0" w:color="21B9DA"/>
              <w:right w:val="single" w:sz="4" w:space="0" w:color="21B9DA"/>
            </w:tcBorders>
            <w:tcMar>
              <w:top w:w="28" w:type="dxa"/>
              <w:left w:w="28" w:type="dxa"/>
              <w:bottom w:w="28" w:type="dxa"/>
              <w:right w:w="28" w:type="dxa"/>
            </w:tcMar>
          </w:tcPr>
          <w:p w14:paraId="24341774" w14:textId="77777777" w:rsidR="005F4493" w:rsidRPr="000E17CA" w:rsidRDefault="00000000" w:rsidP="0040681F">
            <w:pPr>
              <w:pStyle w:val="TableParagraph"/>
              <w:spacing w:before="25"/>
              <w:jc w:val="right"/>
              <w:rPr>
                <w:rFonts w:ascii="Calibri" w:hAnsi="Calibri" w:cs="Calibri"/>
                <w:sz w:val="14"/>
              </w:rPr>
            </w:pPr>
            <w:r w:rsidRPr="000E17CA">
              <w:rPr>
                <w:rFonts w:ascii="Calibri" w:hAnsi="Calibri" w:cs="Calibri"/>
                <w:spacing w:val="-2"/>
                <w:w w:val="115"/>
                <w:sz w:val="14"/>
              </w:rPr>
              <w:t>7,216</w:t>
            </w:r>
          </w:p>
        </w:tc>
      </w:tr>
      <w:tr w:rsidR="005F4493" w:rsidRPr="000E17CA" w14:paraId="4498A6C8" w14:textId="77777777" w:rsidTr="0040681F">
        <w:trPr>
          <w:trHeight w:val="160"/>
        </w:trPr>
        <w:tc>
          <w:tcPr>
            <w:tcW w:w="4475" w:type="dxa"/>
            <w:tcBorders>
              <w:top w:val="single" w:sz="4" w:space="0" w:color="21B9DA"/>
              <w:bottom w:val="single" w:sz="4" w:space="0" w:color="21B9DA"/>
            </w:tcBorders>
            <w:tcMar>
              <w:top w:w="28" w:type="dxa"/>
              <w:left w:w="28" w:type="dxa"/>
              <w:bottom w:w="28" w:type="dxa"/>
              <w:right w:w="28" w:type="dxa"/>
            </w:tcMar>
          </w:tcPr>
          <w:p w14:paraId="7A6CA866" w14:textId="77777777" w:rsidR="005F4493" w:rsidRPr="000E17CA" w:rsidRDefault="005F4493" w:rsidP="0040681F">
            <w:pPr>
              <w:pStyle w:val="TableParagraph"/>
              <w:rPr>
                <w:rFonts w:ascii="Calibri" w:hAnsi="Calibri" w:cs="Calibri"/>
                <w:sz w:val="10"/>
              </w:rPr>
            </w:pPr>
          </w:p>
        </w:tc>
        <w:tc>
          <w:tcPr>
            <w:tcW w:w="3456" w:type="dxa"/>
            <w:tcBorders>
              <w:top w:val="single" w:sz="4" w:space="0" w:color="21B9DA"/>
              <w:bottom w:val="single" w:sz="4" w:space="0" w:color="21B9DA"/>
            </w:tcBorders>
            <w:tcMar>
              <w:top w:w="28" w:type="dxa"/>
              <w:left w:w="28" w:type="dxa"/>
              <w:bottom w:w="28" w:type="dxa"/>
              <w:right w:w="28" w:type="dxa"/>
            </w:tcMar>
          </w:tcPr>
          <w:p w14:paraId="35854C50" w14:textId="77777777" w:rsidR="005F4493" w:rsidRPr="000E17CA" w:rsidRDefault="005F4493" w:rsidP="0040681F">
            <w:pPr>
              <w:pStyle w:val="TableParagraph"/>
              <w:rPr>
                <w:rFonts w:ascii="Calibri" w:hAnsi="Calibri" w:cs="Calibri"/>
                <w:sz w:val="10"/>
              </w:rPr>
            </w:pPr>
          </w:p>
        </w:tc>
        <w:tc>
          <w:tcPr>
            <w:tcW w:w="2236" w:type="dxa"/>
            <w:tcBorders>
              <w:top w:val="single" w:sz="4" w:space="0" w:color="21B9DA"/>
              <w:bottom w:val="single" w:sz="4" w:space="0" w:color="21B9DA"/>
            </w:tcBorders>
            <w:tcMar>
              <w:top w:w="28" w:type="dxa"/>
              <w:left w:w="28" w:type="dxa"/>
              <w:bottom w:w="28" w:type="dxa"/>
              <w:right w:w="28" w:type="dxa"/>
            </w:tcMar>
          </w:tcPr>
          <w:p w14:paraId="55CD6B42" w14:textId="77777777" w:rsidR="005F4493" w:rsidRPr="000E17CA" w:rsidRDefault="005F4493" w:rsidP="0040681F">
            <w:pPr>
              <w:pStyle w:val="TableParagraph"/>
              <w:rPr>
                <w:rFonts w:ascii="Calibri" w:hAnsi="Calibri" w:cs="Calibri"/>
                <w:sz w:val="10"/>
              </w:rPr>
            </w:pPr>
          </w:p>
        </w:tc>
      </w:tr>
      <w:tr w:rsidR="005F4493" w:rsidRPr="000E17CA" w14:paraId="14345068" w14:textId="77777777" w:rsidTr="0040681F">
        <w:trPr>
          <w:trHeight w:val="405"/>
        </w:trPr>
        <w:tc>
          <w:tcPr>
            <w:tcW w:w="4475" w:type="dxa"/>
            <w:tcBorders>
              <w:top w:val="single" w:sz="4" w:space="0" w:color="21B9DA"/>
              <w:left w:val="single" w:sz="4" w:space="0" w:color="21B9DA"/>
              <w:bottom w:val="double" w:sz="6" w:space="0" w:color="21B9DA"/>
            </w:tcBorders>
            <w:tcMar>
              <w:top w:w="28" w:type="dxa"/>
              <w:left w:w="28" w:type="dxa"/>
              <w:bottom w:w="28" w:type="dxa"/>
              <w:right w:w="28" w:type="dxa"/>
            </w:tcMar>
          </w:tcPr>
          <w:p w14:paraId="2F431E66" w14:textId="77777777" w:rsidR="005F4493" w:rsidRPr="000E17CA" w:rsidRDefault="005F4493" w:rsidP="0040681F">
            <w:pPr>
              <w:pStyle w:val="TableParagraph"/>
              <w:rPr>
                <w:rFonts w:ascii="Calibri" w:hAnsi="Calibri" w:cs="Calibri"/>
                <w:sz w:val="14"/>
              </w:rPr>
            </w:pPr>
          </w:p>
        </w:tc>
        <w:tc>
          <w:tcPr>
            <w:tcW w:w="3456" w:type="dxa"/>
            <w:tcBorders>
              <w:top w:val="single" w:sz="4" w:space="0" w:color="21B9DA"/>
              <w:bottom w:val="double" w:sz="6" w:space="0" w:color="21B9DA"/>
            </w:tcBorders>
            <w:tcMar>
              <w:top w:w="28" w:type="dxa"/>
              <w:left w:w="28" w:type="dxa"/>
              <w:bottom w:w="28" w:type="dxa"/>
              <w:right w:w="28" w:type="dxa"/>
            </w:tcMar>
          </w:tcPr>
          <w:p w14:paraId="3CF1FD6E" w14:textId="77777777"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2236" w:type="dxa"/>
            <w:tcBorders>
              <w:top w:val="single" w:sz="4" w:space="0" w:color="21B9DA"/>
              <w:bottom w:val="double" w:sz="6" w:space="0" w:color="21B9DA"/>
              <w:right w:val="single" w:sz="4" w:space="0" w:color="21B9DA"/>
            </w:tcBorders>
            <w:tcMar>
              <w:top w:w="28" w:type="dxa"/>
              <w:left w:w="28" w:type="dxa"/>
              <w:bottom w:w="28" w:type="dxa"/>
              <w:right w:w="28" w:type="dxa"/>
            </w:tcMar>
          </w:tcPr>
          <w:p w14:paraId="2A943EA7" w14:textId="77777777"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52421EFA" w14:textId="77777777" w:rsidTr="0040681F">
        <w:trPr>
          <w:trHeight w:val="248"/>
        </w:trPr>
        <w:tc>
          <w:tcPr>
            <w:tcW w:w="4475" w:type="dxa"/>
            <w:tcBorders>
              <w:top w:val="double" w:sz="6" w:space="0" w:color="21B9DA"/>
              <w:left w:val="single" w:sz="4" w:space="0" w:color="21B9DA"/>
            </w:tcBorders>
            <w:tcMar>
              <w:top w:w="28" w:type="dxa"/>
              <w:left w:w="28" w:type="dxa"/>
              <w:bottom w:w="28" w:type="dxa"/>
              <w:right w:w="28" w:type="dxa"/>
            </w:tcMar>
          </w:tcPr>
          <w:p w14:paraId="35FD610D"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Significant</w:t>
            </w:r>
            <w:r w:rsidRPr="000E17CA">
              <w:rPr>
                <w:rFonts w:ascii="Calibri" w:hAnsi="Calibri" w:cs="Calibri"/>
                <w:b/>
                <w:spacing w:val="-3"/>
                <w:sz w:val="14"/>
              </w:rPr>
              <w:t xml:space="preserve"> </w:t>
            </w:r>
            <w:r w:rsidRPr="000E17CA">
              <w:rPr>
                <w:rFonts w:ascii="Calibri" w:hAnsi="Calibri" w:cs="Calibri"/>
                <w:b/>
                <w:sz w:val="14"/>
              </w:rPr>
              <w:t>actuarial</w:t>
            </w:r>
            <w:r w:rsidRPr="000E17CA">
              <w:rPr>
                <w:rFonts w:ascii="Calibri" w:hAnsi="Calibri" w:cs="Calibri"/>
                <w:b/>
                <w:spacing w:val="-3"/>
                <w:sz w:val="14"/>
              </w:rPr>
              <w:t xml:space="preserve"> </w:t>
            </w:r>
            <w:r w:rsidRPr="000E17CA">
              <w:rPr>
                <w:rFonts w:ascii="Calibri" w:hAnsi="Calibri" w:cs="Calibri"/>
                <w:b/>
                <w:spacing w:val="-2"/>
                <w:sz w:val="14"/>
              </w:rPr>
              <w:t>assumptions</w:t>
            </w:r>
          </w:p>
        </w:tc>
        <w:tc>
          <w:tcPr>
            <w:tcW w:w="3456" w:type="dxa"/>
            <w:tcBorders>
              <w:top w:val="double" w:sz="6" w:space="0" w:color="21B9DA"/>
            </w:tcBorders>
            <w:tcMar>
              <w:top w:w="28" w:type="dxa"/>
              <w:left w:w="28" w:type="dxa"/>
              <w:bottom w:w="28" w:type="dxa"/>
              <w:right w:w="28" w:type="dxa"/>
            </w:tcMar>
          </w:tcPr>
          <w:p w14:paraId="5480FD33" w14:textId="77777777" w:rsidR="005F4493" w:rsidRPr="000E17CA" w:rsidRDefault="005F4493" w:rsidP="0040681F">
            <w:pPr>
              <w:pStyle w:val="TableParagraph"/>
              <w:rPr>
                <w:rFonts w:ascii="Calibri" w:hAnsi="Calibri" w:cs="Calibri"/>
                <w:sz w:val="14"/>
              </w:rPr>
            </w:pPr>
          </w:p>
        </w:tc>
        <w:tc>
          <w:tcPr>
            <w:tcW w:w="2236" w:type="dxa"/>
            <w:tcBorders>
              <w:top w:val="double" w:sz="6" w:space="0" w:color="21B9DA"/>
              <w:right w:val="single" w:sz="4" w:space="0" w:color="21B9DA"/>
            </w:tcBorders>
            <w:tcMar>
              <w:top w:w="28" w:type="dxa"/>
              <w:left w:w="28" w:type="dxa"/>
              <w:bottom w:w="28" w:type="dxa"/>
              <w:right w:w="28" w:type="dxa"/>
            </w:tcMar>
          </w:tcPr>
          <w:p w14:paraId="737E6052" w14:textId="77777777" w:rsidR="005F4493" w:rsidRPr="000E17CA" w:rsidRDefault="005F4493" w:rsidP="0040681F">
            <w:pPr>
              <w:pStyle w:val="TableParagraph"/>
              <w:rPr>
                <w:rFonts w:ascii="Calibri" w:hAnsi="Calibri" w:cs="Calibri"/>
                <w:sz w:val="14"/>
              </w:rPr>
            </w:pPr>
          </w:p>
        </w:tc>
      </w:tr>
      <w:tr w:rsidR="005F4493" w:rsidRPr="000E17CA" w14:paraId="27A21DD3" w14:textId="77777777" w:rsidTr="0040681F">
        <w:trPr>
          <w:trHeight w:val="243"/>
        </w:trPr>
        <w:tc>
          <w:tcPr>
            <w:tcW w:w="4475" w:type="dxa"/>
            <w:tcBorders>
              <w:left w:val="single" w:sz="4" w:space="0" w:color="21B9DA"/>
            </w:tcBorders>
            <w:tcMar>
              <w:top w:w="28" w:type="dxa"/>
              <w:left w:w="28" w:type="dxa"/>
              <w:bottom w:w="28" w:type="dxa"/>
              <w:right w:w="28" w:type="dxa"/>
            </w:tcMar>
          </w:tcPr>
          <w:p w14:paraId="4DAB39F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Discount </w:t>
            </w:r>
            <w:r w:rsidRPr="000E17CA">
              <w:rPr>
                <w:rFonts w:ascii="Calibri" w:hAnsi="Calibri" w:cs="Calibri"/>
                <w:spacing w:val="-4"/>
                <w:sz w:val="14"/>
              </w:rPr>
              <w:t>rate</w:t>
            </w:r>
          </w:p>
        </w:tc>
        <w:tc>
          <w:tcPr>
            <w:tcW w:w="3456" w:type="dxa"/>
            <w:tcMar>
              <w:top w:w="28" w:type="dxa"/>
              <w:left w:w="28" w:type="dxa"/>
              <w:bottom w:w="28" w:type="dxa"/>
              <w:right w:w="28" w:type="dxa"/>
            </w:tcMar>
          </w:tcPr>
          <w:p w14:paraId="3CDB3D6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3.40%</w:t>
            </w:r>
          </w:p>
        </w:tc>
        <w:tc>
          <w:tcPr>
            <w:tcW w:w="2236" w:type="dxa"/>
            <w:tcBorders>
              <w:right w:val="single" w:sz="4" w:space="0" w:color="21B9DA"/>
            </w:tcBorders>
            <w:tcMar>
              <w:top w:w="28" w:type="dxa"/>
              <w:left w:w="28" w:type="dxa"/>
              <w:bottom w:w="28" w:type="dxa"/>
              <w:right w:w="28" w:type="dxa"/>
            </w:tcMar>
          </w:tcPr>
          <w:p w14:paraId="41CE6FC1"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1.50%</w:t>
            </w:r>
          </w:p>
        </w:tc>
      </w:tr>
      <w:tr w:rsidR="005F4493" w:rsidRPr="000E17CA" w14:paraId="5B0B88E3" w14:textId="77777777" w:rsidTr="0040681F">
        <w:trPr>
          <w:trHeight w:val="243"/>
        </w:trPr>
        <w:tc>
          <w:tcPr>
            <w:tcW w:w="4475" w:type="dxa"/>
            <w:tcBorders>
              <w:left w:val="single" w:sz="4" w:space="0" w:color="21B9DA"/>
            </w:tcBorders>
            <w:tcMar>
              <w:top w:w="28" w:type="dxa"/>
              <w:left w:w="28" w:type="dxa"/>
              <w:bottom w:w="28" w:type="dxa"/>
              <w:right w:w="28" w:type="dxa"/>
            </w:tcMar>
          </w:tcPr>
          <w:p w14:paraId="115EF1E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Rate</w:t>
            </w:r>
            <w:r w:rsidRPr="000E17CA">
              <w:rPr>
                <w:rFonts w:ascii="Calibri" w:hAnsi="Calibri" w:cs="Calibri"/>
                <w:spacing w:val="-2"/>
                <w:sz w:val="14"/>
              </w:rPr>
              <w:t xml:space="preserve"> </w:t>
            </w:r>
            <w:r w:rsidRPr="000E17CA">
              <w:rPr>
                <w:rFonts w:ascii="Calibri" w:hAnsi="Calibri" w:cs="Calibri"/>
                <w:sz w:val="14"/>
              </w:rPr>
              <w:t xml:space="preserve">of salary </w:t>
            </w:r>
            <w:r w:rsidRPr="000E17CA">
              <w:rPr>
                <w:rFonts w:ascii="Calibri" w:hAnsi="Calibri" w:cs="Calibri"/>
                <w:spacing w:val="-2"/>
                <w:sz w:val="14"/>
              </w:rPr>
              <w:t>increases</w:t>
            </w:r>
          </w:p>
        </w:tc>
        <w:tc>
          <w:tcPr>
            <w:tcW w:w="3456" w:type="dxa"/>
            <w:tcMar>
              <w:top w:w="28" w:type="dxa"/>
              <w:left w:w="28" w:type="dxa"/>
              <w:bottom w:w="28" w:type="dxa"/>
              <w:right w:w="28" w:type="dxa"/>
            </w:tcMar>
          </w:tcPr>
          <w:p w14:paraId="02732B5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3.70%</w:t>
            </w:r>
          </w:p>
        </w:tc>
        <w:tc>
          <w:tcPr>
            <w:tcW w:w="2236" w:type="dxa"/>
            <w:tcBorders>
              <w:right w:val="single" w:sz="4" w:space="0" w:color="21B9DA"/>
            </w:tcBorders>
            <w:tcMar>
              <w:top w:w="28" w:type="dxa"/>
              <w:left w:w="28" w:type="dxa"/>
              <w:bottom w:w="28" w:type="dxa"/>
              <w:right w:w="28" w:type="dxa"/>
            </w:tcMar>
          </w:tcPr>
          <w:p w14:paraId="1752B58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3.70%</w:t>
            </w:r>
          </w:p>
        </w:tc>
      </w:tr>
      <w:tr w:rsidR="005F4493" w:rsidRPr="000E17CA" w14:paraId="7CF8DCFB" w14:textId="77777777" w:rsidTr="0040681F">
        <w:trPr>
          <w:trHeight w:val="261"/>
        </w:trPr>
        <w:tc>
          <w:tcPr>
            <w:tcW w:w="4475" w:type="dxa"/>
            <w:tcBorders>
              <w:left w:val="single" w:sz="4" w:space="0" w:color="21B9DA"/>
            </w:tcBorders>
            <w:tcMar>
              <w:top w:w="28" w:type="dxa"/>
              <w:left w:w="28" w:type="dxa"/>
              <w:bottom w:w="28" w:type="dxa"/>
              <w:right w:w="28" w:type="dxa"/>
            </w:tcMar>
          </w:tcPr>
          <w:p w14:paraId="648F52D1"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Rate</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price</w:t>
            </w:r>
            <w:r w:rsidRPr="000E17CA">
              <w:rPr>
                <w:rFonts w:ascii="Calibri" w:hAnsi="Calibri" w:cs="Calibri"/>
                <w:spacing w:val="-1"/>
                <w:sz w:val="14"/>
              </w:rPr>
              <w:t xml:space="preserve"> </w:t>
            </w:r>
            <w:r w:rsidRPr="000E17CA">
              <w:rPr>
                <w:rFonts w:ascii="Calibri" w:hAnsi="Calibri" w:cs="Calibri"/>
                <w:sz w:val="14"/>
              </w:rPr>
              <w:t>inflation</w:t>
            </w:r>
            <w:r w:rsidRPr="000E17CA">
              <w:rPr>
                <w:rFonts w:ascii="Calibri" w:hAnsi="Calibri" w:cs="Calibri"/>
                <w:spacing w:val="-2"/>
                <w:sz w:val="14"/>
              </w:rPr>
              <w:t xml:space="preserve"> (CPI)</w:t>
            </w:r>
          </w:p>
        </w:tc>
        <w:tc>
          <w:tcPr>
            <w:tcW w:w="3456" w:type="dxa"/>
            <w:tcMar>
              <w:top w:w="28" w:type="dxa"/>
              <w:left w:w="28" w:type="dxa"/>
              <w:bottom w:w="28" w:type="dxa"/>
              <w:right w:w="28" w:type="dxa"/>
            </w:tcMar>
          </w:tcPr>
          <w:p w14:paraId="6968FA6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2.80%</w:t>
            </w:r>
          </w:p>
        </w:tc>
        <w:tc>
          <w:tcPr>
            <w:tcW w:w="2236" w:type="dxa"/>
            <w:tcBorders>
              <w:right w:val="single" w:sz="4" w:space="0" w:color="21B9DA"/>
            </w:tcBorders>
            <w:tcMar>
              <w:top w:w="28" w:type="dxa"/>
              <w:left w:w="28" w:type="dxa"/>
              <w:bottom w:w="28" w:type="dxa"/>
              <w:right w:w="28" w:type="dxa"/>
            </w:tcMar>
          </w:tcPr>
          <w:p w14:paraId="7B5B69D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2.80%</w:t>
            </w:r>
          </w:p>
        </w:tc>
      </w:tr>
      <w:tr w:rsidR="005F4493" w:rsidRPr="000E17CA" w14:paraId="5E326C00" w14:textId="77777777" w:rsidTr="0040681F">
        <w:trPr>
          <w:trHeight w:val="259"/>
        </w:trPr>
        <w:tc>
          <w:tcPr>
            <w:tcW w:w="4475" w:type="dxa"/>
            <w:tcBorders>
              <w:left w:val="single" w:sz="4" w:space="0" w:color="21B9DA"/>
            </w:tcBorders>
            <w:tcMar>
              <w:top w:w="28" w:type="dxa"/>
              <w:left w:w="28" w:type="dxa"/>
              <w:bottom w:w="28" w:type="dxa"/>
              <w:right w:w="28" w:type="dxa"/>
            </w:tcMar>
          </w:tcPr>
          <w:p w14:paraId="72429512" w14:textId="77777777" w:rsidR="005F4493" w:rsidRPr="000E17CA" w:rsidRDefault="00000000" w:rsidP="0040681F">
            <w:pPr>
              <w:pStyle w:val="TableParagraph"/>
              <w:spacing w:before="17"/>
              <w:rPr>
                <w:rFonts w:ascii="Calibri" w:hAnsi="Calibri" w:cs="Calibri"/>
                <w:sz w:val="14"/>
              </w:rPr>
            </w:pPr>
            <w:r w:rsidRPr="000E17CA">
              <w:rPr>
                <w:rFonts w:ascii="Calibri" w:hAnsi="Calibri" w:cs="Calibri"/>
                <w:sz w:val="14"/>
              </w:rPr>
              <w:t xml:space="preserve">Rate of pension </w:t>
            </w:r>
            <w:r w:rsidRPr="000E17CA">
              <w:rPr>
                <w:rFonts w:ascii="Calibri" w:hAnsi="Calibri" w:cs="Calibri"/>
                <w:spacing w:val="-2"/>
                <w:sz w:val="14"/>
              </w:rPr>
              <w:t>increases:</w:t>
            </w:r>
          </w:p>
        </w:tc>
        <w:tc>
          <w:tcPr>
            <w:tcW w:w="3456" w:type="dxa"/>
            <w:tcMar>
              <w:top w:w="28" w:type="dxa"/>
              <w:left w:w="28" w:type="dxa"/>
              <w:bottom w:w="28" w:type="dxa"/>
              <w:right w:w="28" w:type="dxa"/>
            </w:tcMar>
          </w:tcPr>
          <w:p w14:paraId="7F5DD889" w14:textId="77777777" w:rsidR="005F4493" w:rsidRPr="000E17CA" w:rsidRDefault="005F4493" w:rsidP="0040681F">
            <w:pPr>
              <w:pStyle w:val="TableParagraph"/>
              <w:rPr>
                <w:rFonts w:ascii="Calibri" w:hAnsi="Calibri" w:cs="Calibri"/>
                <w:sz w:val="14"/>
              </w:rPr>
            </w:pPr>
          </w:p>
        </w:tc>
        <w:tc>
          <w:tcPr>
            <w:tcW w:w="2236" w:type="dxa"/>
            <w:tcBorders>
              <w:right w:val="single" w:sz="4" w:space="0" w:color="21B9DA"/>
            </w:tcBorders>
            <w:tcMar>
              <w:top w:w="28" w:type="dxa"/>
              <w:left w:w="28" w:type="dxa"/>
              <w:bottom w:w="28" w:type="dxa"/>
              <w:right w:w="28" w:type="dxa"/>
            </w:tcMar>
          </w:tcPr>
          <w:p w14:paraId="4E48E97E" w14:textId="77777777" w:rsidR="005F4493" w:rsidRPr="000E17CA" w:rsidRDefault="005F4493" w:rsidP="0040681F">
            <w:pPr>
              <w:pStyle w:val="TableParagraph"/>
              <w:rPr>
                <w:rFonts w:ascii="Calibri" w:hAnsi="Calibri" w:cs="Calibri"/>
                <w:sz w:val="14"/>
              </w:rPr>
            </w:pPr>
          </w:p>
        </w:tc>
      </w:tr>
      <w:tr w:rsidR="005F4493" w:rsidRPr="000E17CA" w14:paraId="55F439F6" w14:textId="77777777" w:rsidTr="0040681F">
        <w:trPr>
          <w:trHeight w:val="243"/>
        </w:trPr>
        <w:tc>
          <w:tcPr>
            <w:tcW w:w="4475" w:type="dxa"/>
            <w:tcBorders>
              <w:left w:val="single" w:sz="4" w:space="0" w:color="21B9DA"/>
            </w:tcBorders>
            <w:tcMar>
              <w:top w:w="28" w:type="dxa"/>
              <w:left w:w="28" w:type="dxa"/>
              <w:bottom w:w="28" w:type="dxa"/>
              <w:right w:w="28" w:type="dxa"/>
            </w:tcMar>
          </w:tcPr>
          <w:p w14:paraId="4F66250D"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Post</w:t>
            </w:r>
            <w:r w:rsidRPr="000E17CA">
              <w:rPr>
                <w:rFonts w:ascii="Calibri" w:hAnsi="Calibri" w:cs="Calibri"/>
                <w:spacing w:val="-4"/>
                <w:sz w:val="14"/>
              </w:rPr>
              <w:t xml:space="preserve"> </w:t>
            </w:r>
            <w:r w:rsidRPr="000E17CA">
              <w:rPr>
                <w:rFonts w:ascii="Calibri" w:hAnsi="Calibri" w:cs="Calibri"/>
                <w:sz w:val="14"/>
              </w:rPr>
              <w:t>88</w:t>
            </w:r>
            <w:r w:rsidRPr="000E17CA">
              <w:rPr>
                <w:rFonts w:ascii="Calibri" w:hAnsi="Calibri" w:cs="Calibri"/>
                <w:spacing w:val="-3"/>
                <w:sz w:val="14"/>
              </w:rPr>
              <w:t xml:space="preserve"> </w:t>
            </w:r>
            <w:r w:rsidRPr="000E17CA">
              <w:rPr>
                <w:rFonts w:ascii="Calibri" w:hAnsi="Calibri" w:cs="Calibri"/>
                <w:spacing w:val="-5"/>
                <w:sz w:val="14"/>
              </w:rPr>
              <w:t>GMP</w:t>
            </w:r>
          </w:p>
        </w:tc>
        <w:tc>
          <w:tcPr>
            <w:tcW w:w="3456" w:type="dxa"/>
            <w:tcMar>
              <w:top w:w="28" w:type="dxa"/>
              <w:left w:w="28" w:type="dxa"/>
              <w:bottom w:w="28" w:type="dxa"/>
              <w:right w:w="28" w:type="dxa"/>
            </w:tcMar>
          </w:tcPr>
          <w:p w14:paraId="1CA8308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2.35%</w:t>
            </w:r>
          </w:p>
        </w:tc>
        <w:tc>
          <w:tcPr>
            <w:tcW w:w="2236" w:type="dxa"/>
            <w:tcBorders>
              <w:right w:val="single" w:sz="4" w:space="0" w:color="21B9DA"/>
            </w:tcBorders>
            <w:tcMar>
              <w:top w:w="28" w:type="dxa"/>
              <w:left w:w="28" w:type="dxa"/>
              <w:bottom w:w="28" w:type="dxa"/>
              <w:right w:w="28" w:type="dxa"/>
            </w:tcMar>
          </w:tcPr>
          <w:p w14:paraId="7B5A657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2.80%</w:t>
            </w:r>
          </w:p>
        </w:tc>
      </w:tr>
      <w:tr w:rsidR="005F4493" w:rsidRPr="000E17CA" w14:paraId="4147C0A3" w14:textId="77777777" w:rsidTr="0040681F">
        <w:trPr>
          <w:trHeight w:val="243"/>
        </w:trPr>
        <w:tc>
          <w:tcPr>
            <w:tcW w:w="4475" w:type="dxa"/>
            <w:tcBorders>
              <w:left w:val="single" w:sz="4" w:space="0" w:color="21B9DA"/>
            </w:tcBorders>
            <w:tcMar>
              <w:top w:w="28" w:type="dxa"/>
              <w:left w:w="28" w:type="dxa"/>
              <w:bottom w:w="28" w:type="dxa"/>
              <w:right w:w="28" w:type="dxa"/>
            </w:tcMar>
          </w:tcPr>
          <w:p w14:paraId="15606C36"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Non-GMP </w:t>
            </w:r>
            <w:r w:rsidRPr="000E17CA">
              <w:rPr>
                <w:rFonts w:ascii="Calibri" w:hAnsi="Calibri" w:cs="Calibri"/>
                <w:spacing w:val="-2"/>
                <w:sz w:val="14"/>
              </w:rPr>
              <w:t>Final</w:t>
            </w:r>
          </w:p>
        </w:tc>
        <w:tc>
          <w:tcPr>
            <w:tcW w:w="3456" w:type="dxa"/>
            <w:tcMar>
              <w:top w:w="28" w:type="dxa"/>
              <w:left w:w="28" w:type="dxa"/>
              <w:bottom w:w="28" w:type="dxa"/>
              <w:right w:w="28" w:type="dxa"/>
            </w:tcMar>
          </w:tcPr>
          <w:p w14:paraId="2F23FEE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2.80%</w:t>
            </w:r>
          </w:p>
        </w:tc>
        <w:tc>
          <w:tcPr>
            <w:tcW w:w="2236" w:type="dxa"/>
            <w:tcBorders>
              <w:right w:val="single" w:sz="4" w:space="0" w:color="21B9DA"/>
            </w:tcBorders>
            <w:tcMar>
              <w:top w:w="28" w:type="dxa"/>
              <w:left w:w="28" w:type="dxa"/>
              <w:bottom w:w="28" w:type="dxa"/>
              <w:right w:w="28" w:type="dxa"/>
            </w:tcMar>
          </w:tcPr>
          <w:p w14:paraId="12F7A37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4"/>
                <w:sz w:val="14"/>
              </w:rPr>
              <w:t>2.80%</w:t>
            </w:r>
          </w:p>
        </w:tc>
      </w:tr>
      <w:tr w:rsidR="005F4493" w:rsidRPr="000E17CA" w14:paraId="73C32891" w14:textId="77777777" w:rsidTr="0040681F">
        <w:trPr>
          <w:trHeight w:val="244"/>
        </w:trPr>
        <w:tc>
          <w:tcPr>
            <w:tcW w:w="4475" w:type="dxa"/>
            <w:tcBorders>
              <w:left w:val="single" w:sz="4" w:space="0" w:color="21B9DA"/>
            </w:tcBorders>
            <w:tcMar>
              <w:top w:w="28" w:type="dxa"/>
              <w:left w:w="28" w:type="dxa"/>
              <w:bottom w:w="28" w:type="dxa"/>
              <w:right w:w="28" w:type="dxa"/>
            </w:tcMar>
          </w:tcPr>
          <w:p w14:paraId="78B5F8F7"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CRB Section </w:t>
            </w:r>
            <w:r w:rsidRPr="000E17CA">
              <w:rPr>
                <w:rFonts w:ascii="Calibri" w:hAnsi="Calibri" w:cs="Calibri"/>
                <w:spacing w:val="-2"/>
                <w:sz w:val="14"/>
              </w:rPr>
              <w:t>pension</w:t>
            </w:r>
          </w:p>
        </w:tc>
        <w:tc>
          <w:tcPr>
            <w:tcW w:w="3456" w:type="dxa"/>
            <w:tcMar>
              <w:top w:w="28" w:type="dxa"/>
              <w:left w:w="28" w:type="dxa"/>
              <w:bottom w:w="28" w:type="dxa"/>
              <w:right w:w="28" w:type="dxa"/>
            </w:tcMar>
          </w:tcPr>
          <w:p w14:paraId="781D0E11"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2.80%</w:t>
            </w:r>
          </w:p>
        </w:tc>
        <w:tc>
          <w:tcPr>
            <w:tcW w:w="2236" w:type="dxa"/>
            <w:tcBorders>
              <w:right w:val="single" w:sz="4" w:space="0" w:color="21B9DA"/>
            </w:tcBorders>
            <w:tcMar>
              <w:top w:w="28" w:type="dxa"/>
              <w:left w:w="28" w:type="dxa"/>
              <w:bottom w:w="28" w:type="dxa"/>
              <w:right w:w="28" w:type="dxa"/>
            </w:tcMar>
          </w:tcPr>
          <w:p w14:paraId="0DB1A99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5"/>
                <w:sz w:val="14"/>
              </w:rPr>
              <w:t>n/a</w:t>
            </w:r>
          </w:p>
        </w:tc>
      </w:tr>
      <w:tr w:rsidR="005F4493" w:rsidRPr="000E17CA" w14:paraId="06834721" w14:textId="77777777" w:rsidTr="0040681F">
        <w:trPr>
          <w:trHeight w:val="771"/>
        </w:trPr>
        <w:tc>
          <w:tcPr>
            <w:tcW w:w="4475" w:type="dxa"/>
            <w:tcBorders>
              <w:left w:val="single" w:sz="4" w:space="0" w:color="21B9DA"/>
            </w:tcBorders>
            <w:tcMar>
              <w:top w:w="28" w:type="dxa"/>
              <w:left w:w="28" w:type="dxa"/>
              <w:bottom w:w="28" w:type="dxa"/>
              <w:right w:w="28" w:type="dxa"/>
            </w:tcMar>
          </w:tcPr>
          <w:p w14:paraId="20F83D69"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Post-retirement</w:t>
            </w:r>
            <w:r w:rsidRPr="000E17CA">
              <w:rPr>
                <w:rFonts w:ascii="Calibri" w:hAnsi="Calibri" w:cs="Calibri"/>
                <w:spacing w:val="-5"/>
                <w:sz w:val="14"/>
              </w:rPr>
              <w:t xml:space="preserve"> </w:t>
            </w:r>
            <w:r w:rsidRPr="000E17CA">
              <w:rPr>
                <w:rFonts w:ascii="Calibri" w:hAnsi="Calibri" w:cs="Calibri"/>
                <w:sz w:val="14"/>
              </w:rPr>
              <w:t>mortality</w:t>
            </w:r>
            <w:r w:rsidRPr="000E17CA">
              <w:rPr>
                <w:rFonts w:ascii="Calibri" w:hAnsi="Calibri" w:cs="Calibri"/>
                <w:spacing w:val="-4"/>
                <w:sz w:val="14"/>
              </w:rPr>
              <w:t xml:space="preserve"> </w:t>
            </w:r>
            <w:r w:rsidRPr="000E17CA">
              <w:rPr>
                <w:rFonts w:ascii="Calibri" w:hAnsi="Calibri" w:cs="Calibri"/>
                <w:spacing w:val="-2"/>
                <w:sz w:val="14"/>
              </w:rPr>
              <w:t>assumption</w:t>
            </w:r>
          </w:p>
        </w:tc>
        <w:tc>
          <w:tcPr>
            <w:tcW w:w="3456" w:type="dxa"/>
            <w:tcMar>
              <w:top w:w="28" w:type="dxa"/>
              <w:left w:w="28" w:type="dxa"/>
              <w:bottom w:w="28" w:type="dxa"/>
              <w:right w:w="28" w:type="dxa"/>
            </w:tcMar>
          </w:tcPr>
          <w:p w14:paraId="6E58AD00" w14:textId="77777777" w:rsidR="005F4493" w:rsidRPr="000E17CA" w:rsidRDefault="00000000" w:rsidP="0040681F">
            <w:pPr>
              <w:pStyle w:val="TableParagraph"/>
              <w:spacing w:before="38"/>
              <w:ind w:firstLine="200"/>
              <w:jc w:val="right"/>
              <w:rPr>
                <w:rFonts w:ascii="Calibri" w:hAnsi="Calibri" w:cs="Calibri"/>
                <w:sz w:val="14"/>
              </w:rPr>
            </w:pPr>
            <w:r w:rsidRPr="000E17CA">
              <w:rPr>
                <w:rFonts w:ascii="Calibri" w:hAnsi="Calibri" w:cs="Calibri"/>
                <w:spacing w:val="-6"/>
                <w:sz w:val="14"/>
              </w:rPr>
              <w:t>S3NMA/S3NFA</w:t>
            </w:r>
            <w:r w:rsidRPr="000E17CA">
              <w:rPr>
                <w:rFonts w:ascii="Calibri" w:hAnsi="Calibri" w:cs="Calibri"/>
                <w:spacing w:val="-10"/>
                <w:sz w:val="14"/>
              </w:rPr>
              <w:t xml:space="preserve"> </w:t>
            </w:r>
            <w:r w:rsidRPr="000E17CA">
              <w:rPr>
                <w:rFonts w:ascii="Calibri" w:hAnsi="Calibri" w:cs="Calibri"/>
                <w:spacing w:val="-6"/>
                <w:sz w:val="14"/>
              </w:rPr>
              <w:t>base</w:t>
            </w:r>
            <w:r w:rsidRPr="000E17CA">
              <w:rPr>
                <w:rFonts w:ascii="Calibri" w:hAnsi="Calibri" w:cs="Calibri"/>
                <w:spacing w:val="-10"/>
                <w:sz w:val="14"/>
              </w:rPr>
              <w:t xml:space="preserve"> </w:t>
            </w:r>
            <w:r w:rsidRPr="000E17CA">
              <w:rPr>
                <w:rFonts w:ascii="Calibri" w:hAnsi="Calibri" w:cs="Calibri"/>
                <w:spacing w:val="-6"/>
                <w:sz w:val="14"/>
              </w:rPr>
              <w:t>table</w:t>
            </w:r>
            <w:r w:rsidRPr="000E17CA">
              <w:rPr>
                <w:rFonts w:ascii="Calibri" w:hAnsi="Calibri" w:cs="Calibri"/>
                <w:spacing w:val="-10"/>
                <w:sz w:val="14"/>
              </w:rPr>
              <w:t xml:space="preserve"> </w:t>
            </w:r>
            <w:r w:rsidRPr="000E17CA">
              <w:rPr>
                <w:rFonts w:ascii="Calibri" w:hAnsi="Calibri" w:cs="Calibri"/>
                <w:spacing w:val="-6"/>
                <w:sz w:val="14"/>
              </w:rPr>
              <w:t>with</w:t>
            </w:r>
            <w:r w:rsidRPr="000E17CA">
              <w:rPr>
                <w:rFonts w:ascii="Calibri" w:hAnsi="Calibri" w:cs="Calibri"/>
                <w:spacing w:val="40"/>
                <w:sz w:val="14"/>
              </w:rPr>
              <w:t xml:space="preserve"> </w:t>
            </w:r>
            <w:r w:rsidRPr="000E17CA">
              <w:rPr>
                <w:rFonts w:ascii="Calibri" w:hAnsi="Calibri" w:cs="Calibri"/>
                <w:sz w:val="14"/>
              </w:rPr>
              <w:t>a +1 year age rating, CMI 2021</w:t>
            </w:r>
            <w:r w:rsidRPr="000E17CA">
              <w:rPr>
                <w:rFonts w:ascii="Calibri" w:hAnsi="Calibri" w:cs="Calibri"/>
                <w:spacing w:val="40"/>
                <w:sz w:val="14"/>
              </w:rPr>
              <w:t xml:space="preserve"> </w:t>
            </w:r>
            <w:r w:rsidRPr="000E17CA">
              <w:rPr>
                <w:rFonts w:ascii="Calibri" w:hAnsi="Calibri" w:cs="Calibri"/>
                <w:spacing w:val="-6"/>
                <w:sz w:val="14"/>
              </w:rPr>
              <w:t>projection</w:t>
            </w:r>
            <w:r w:rsidRPr="000E17CA">
              <w:rPr>
                <w:rFonts w:ascii="Calibri" w:hAnsi="Calibri" w:cs="Calibri"/>
                <w:spacing w:val="-7"/>
                <w:sz w:val="14"/>
              </w:rPr>
              <w:t xml:space="preserve"> </w:t>
            </w:r>
            <w:r w:rsidRPr="000E17CA">
              <w:rPr>
                <w:rFonts w:ascii="Calibri" w:hAnsi="Calibri" w:cs="Calibri"/>
                <w:spacing w:val="-6"/>
                <w:sz w:val="14"/>
              </w:rPr>
              <w:t>model</w:t>
            </w:r>
            <w:r w:rsidRPr="000E17CA">
              <w:rPr>
                <w:rFonts w:ascii="Calibri" w:hAnsi="Calibri" w:cs="Calibri"/>
                <w:spacing w:val="-7"/>
                <w:sz w:val="14"/>
              </w:rPr>
              <w:t xml:space="preserve"> </w:t>
            </w:r>
            <w:r w:rsidRPr="000E17CA">
              <w:rPr>
                <w:rFonts w:ascii="Calibri" w:hAnsi="Calibri" w:cs="Calibri"/>
                <w:spacing w:val="-6"/>
                <w:sz w:val="14"/>
              </w:rPr>
              <w:t>with</w:t>
            </w:r>
            <w:r w:rsidRPr="000E17CA">
              <w:rPr>
                <w:rFonts w:ascii="Calibri" w:hAnsi="Calibri" w:cs="Calibri"/>
                <w:spacing w:val="-7"/>
                <w:sz w:val="14"/>
              </w:rPr>
              <w:t xml:space="preserve"> </w:t>
            </w:r>
            <w:r w:rsidRPr="000E17CA">
              <w:rPr>
                <w:rFonts w:ascii="Calibri" w:hAnsi="Calibri" w:cs="Calibri"/>
                <w:spacing w:val="-6"/>
                <w:sz w:val="14"/>
              </w:rPr>
              <w:t>a</w:t>
            </w:r>
            <w:r w:rsidRPr="000E17CA">
              <w:rPr>
                <w:rFonts w:ascii="Calibri" w:hAnsi="Calibri" w:cs="Calibri"/>
                <w:spacing w:val="-7"/>
                <w:sz w:val="14"/>
              </w:rPr>
              <w:t xml:space="preserve"> </w:t>
            </w:r>
            <w:r w:rsidRPr="000E17CA">
              <w:rPr>
                <w:rFonts w:ascii="Calibri" w:hAnsi="Calibri" w:cs="Calibri"/>
                <w:spacing w:val="-6"/>
                <w:sz w:val="14"/>
              </w:rPr>
              <w:t>long-term</w:t>
            </w:r>
            <w:r w:rsidRPr="000E17CA">
              <w:rPr>
                <w:rFonts w:ascii="Calibri" w:hAnsi="Calibri" w:cs="Calibri"/>
                <w:spacing w:val="40"/>
                <w:sz w:val="14"/>
              </w:rPr>
              <w:t xml:space="preserve"> </w:t>
            </w:r>
            <w:r w:rsidRPr="000E17CA">
              <w:rPr>
                <w:rFonts w:ascii="Calibri" w:hAnsi="Calibri" w:cs="Calibri"/>
                <w:sz w:val="14"/>
              </w:rPr>
              <w:t xml:space="preserve">improvement rate of 1.25% </w:t>
            </w:r>
            <w:proofErr w:type="spellStart"/>
            <w:r w:rsidRPr="000E17CA">
              <w:rPr>
                <w:rFonts w:ascii="Calibri" w:hAnsi="Calibri" w:cs="Calibri"/>
                <w:sz w:val="14"/>
              </w:rPr>
              <w:t>p.a</w:t>
            </w:r>
            <w:proofErr w:type="spellEnd"/>
          </w:p>
        </w:tc>
        <w:tc>
          <w:tcPr>
            <w:tcW w:w="2236" w:type="dxa"/>
            <w:tcBorders>
              <w:right w:val="single" w:sz="4" w:space="0" w:color="21B9DA"/>
            </w:tcBorders>
            <w:tcMar>
              <w:top w:w="28" w:type="dxa"/>
              <w:left w:w="28" w:type="dxa"/>
              <w:bottom w:w="28" w:type="dxa"/>
              <w:right w:w="28" w:type="dxa"/>
            </w:tcMar>
          </w:tcPr>
          <w:p w14:paraId="5AF1BA41" w14:textId="77777777" w:rsidR="005F4493" w:rsidRPr="000E17CA" w:rsidRDefault="00000000" w:rsidP="0040681F">
            <w:pPr>
              <w:pStyle w:val="TableParagraph"/>
              <w:spacing w:before="38"/>
              <w:ind w:firstLine="204"/>
              <w:jc w:val="right"/>
              <w:rPr>
                <w:rFonts w:ascii="Calibri" w:hAnsi="Calibri" w:cs="Calibri"/>
                <w:sz w:val="14"/>
              </w:rPr>
            </w:pPr>
            <w:r w:rsidRPr="000E17CA">
              <w:rPr>
                <w:rFonts w:ascii="Calibri" w:hAnsi="Calibri" w:cs="Calibri"/>
                <w:spacing w:val="-6"/>
                <w:sz w:val="14"/>
              </w:rPr>
              <w:t>S3NMA/S3NFA base table with</w:t>
            </w:r>
            <w:r w:rsidRPr="000E17CA">
              <w:rPr>
                <w:rFonts w:ascii="Calibri" w:hAnsi="Calibri" w:cs="Calibri"/>
                <w:spacing w:val="40"/>
                <w:sz w:val="14"/>
              </w:rPr>
              <w:t xml:space="preserve"> </w:t>
            </w:r>
            <w:r w:rsidRPr="000E17CA">
              <w:rPr>
                <w:rFonts w:ascii="Calibri" w:hAnsi="Calibri" w:cs="Calibri"/>
                <w:sz w:val="14"/>
              </w:rPr>
              <w:t>a +1 year age rating, CMI 2020</w:t>
            </w:r>
            <w:r w:rsidRPr="000E17CA">
              <w:rPr>
                <w:rFonts w:ascii="Calibri" w:hAnsi="Calibri" w:cs="Calibri"/>
                <w:spacing w:val="40"/>
                <w:sz w:val="14"/>
              </w:rPr>
              <w:t xml:space="preserve"> </w:t>
            </w:r>
            <w:r w:rsidRPr="000E17CA">
              <w:rPr>
                <w:rFonts w:ascii="Calibri" w:hAnsi="Calibri" w:cs="Calibri"/>
                <w:spacing w:val="-4"/>
                <w:sz w:val="14"/>
              </w:rPr>
              <w:t>projection</w:t>
            </w:r>
            <w:r w:rsidRPr="000E17CA">
              <w:rPr>
                <w:rFonts w:ascii="Calibri" w:hAnsi="Calibri" w:cs="Calibri"/>
                <w:spacing w:val="-9"/>
                <w:sz w:val="14"/>
              </w:rPr>
              <w:t xml:space="preserve"> </w:t>
            </w:r>
            <w:r w:rsidRPr="000E17CA">
              <w:rPr>
                <w:rFonts w:ascii="Calibri" w:hAnsi="Calibri" w:cs="Calibri"/>
                <w:spacing w:val="-4"/>
                <w:sz w:val="14"/>
              </w:rPr>
              <w:t>model</w:t>
            </w:r>
            <w:r w:rsidRPr="000E17CA">
              <w:rPr>
                <w:rFonts w:ascii="Calibri" w:hAnsi="Calibri" w:cs="Calibri"/>
                <w:spacing w:val="-9"/>
                <w:sz w:val="14"/>
              </w:rPr>
              <w:t xml:space="preserve"> </w:t>
            </w:r>
            <w:r w:rsidRPr="000E17CA">
              <w:rPr>
                <w:rFonts w:ascii="Calibri" w:hAnsi="Calibri" w:cs="Calibri"/>
                <w:spacing w:val="-4"/>
                <w:sz w:val="14"/>
              </w:rPr>
              <w:t>with</w:t>
            </w:r>
            <w:r w:rsidRPr="000E17CA">
              <w:rPr>
                <w:rFonts w:ascii="Calibri" w:hAnsi="Calibri" w:cs="Calibri"/>
                <w:spacing w:val="-9"/>
                <w:sz w:val="14"/>
              </w:rPr>
              <w:t xml:space="preserve"> </w:t>
            </w:r>
            <w:r w:rsidRPr="000E17CA">
              <w:rPr>
                <w:rFonts w:ascii="Calibri" w:hAnsi="Calibri" w:cs="Calibri"/>
                <w:spacing w:val="-4"/>
                <w:sz w:val="14"/>
              </w:rPr>
              <w:t>a</w:t>
            </w:r>
            <w:r w:rsidRPr="000E17CA">
              <w:rPr>
                <w:rFonts w:ascii="Calibri" w:hAnsi="Calibri" w:cs="Calibri"/>
                <w:spacing w:val="-9"/>
                <w:sz w:val="14"/>
              </w:rPr>
              <w:t xml:space="preserve"> </w:t>
            </w:r>
            <w:r w:rsidRPr="000E17CA">
              <w:rPr>
                <w:rFonts w:ascii="Calibri" w:hAnsi="Calibri" w:cs="Calibri"/>
                <w:spacing w:val="-4"/>
                <w:sz w:val="14"/>
              </w:rPr>
              <w:t>long-term</w:t>
            </w:r>
            <w:r w:rsidRPr="000E17CA">
              <w:rPr>
                <w:rFonts w:ascii="Calibri" w:hAnsi="Calibri" w:cs="Calibri"/>
                <w:spacing w:val="40"/>
                <w:sz w:val="14"/>
              </w:rPr>
              <w:t xml:space="preserve"> </w:t>
            </w:r>
            <w:r w:rsidRPr="000E17CA">
              <w:rPr>
                <w:rFonts w:ascii="Calibri" w:hAnsi="Calibri" w:cs="Calibri"/>
                <w:sz w:val="14"/>
              </w:rPr>
              <w:t>improvement rate of 1.25% p.a.</w:t>
            </w:r>
          </w:p>
        </w:tc>
      </w:tr>
      <w:tr w:rsidR="005F4493" w:rsidRPr="000E17CA" w14:paraId="4066D865" w14:textId="77777777" w:rsidTr="0040681F">
        <w:trPr>
          <w:trHeight w:val="277"/>
        </w:trPr>
        <w:tc>
          <w:tcPr>
            <w:tcW w:w="4475" w:type="dxa"/>
            <w:tcBorders>
              <w:left w:val="single" w:sz="4" w:space="0" w:color="21B9DA"/>
            </w:tcBorders>
            <w:tcMar>
              <w:top w:w="28" w:type="dxa"/>
              <w:left w:w="28" w:type="dxa"/>
              <w:bottom w:w="28" w:type="dxa"/>
              <w:right w:w="28" w:type="dxa"/>
            </w:tcMar>
          </w:tcPr>
          <w:p w14:paraId="754C6599" w14:textId="77777777" w:rsidR="005F4493" w:rsidRPr="000E17CA" w:rsidRDefault="00000000" w:rsidP="0040681F">
            <w:pPr>
              <w:pStyle w:val="TableParagraph"/>
              <w:spacing w:before="19"/>
              <w:rPr>
                <w:rFonts w:ascii="Calibri" w:hAnsi="Calibri" w:cs="Calibri"/>
                <w:b/>
                <w:sz w:val="14"/>
              </w:rPr>
            </w:pPr>
            <w:r w:rsidRPr="000E17CA">
              <w:rPr>
                <w:rFonts w:ascii="Calibri" w:hAnsi="Calibri" w:cs="Calibri"/>
                <w:b/>
                <w:sz w:val="14"/>
              </w:rPr>
              <w:t>Assumed</w:t>
            </w:r>
            <w:r w:rsidRPr="000E17CA">
              <w:rPr>
                <w:rFonts w:ascii="Calibri" w:hAnsi="Calibri" w:cs="Calibri"/>
                <w:b/>
                <w:spacing w:val="-3"/>
                <w:sz w:val="14"/>
              </w:rPr>
              <w:t xml:space="preserve"> </w:t>
            </w:r>
            <w:r w:rsidRPr="000E17CA">
              <w:rPr>
                <w:rFonts w:ascii="Calibri" w:hAnsi="Calibri" w:cs="Calibri"/>
                <w:b/>
                <w:sz w:val="14"/>
              </w:rPr>
              <w:t>life</w:t>
            </w:r>
            <w:r w:rsidRPr="000E17CA">
              <w:rPr>
                <w:rFonts w:ascii="Calibri" w:hAnsi="Calibri" w:cs="Calibri"/>
                <w:b/>
                <w:spacing w:val="-2"/>
                <w:sz w:val="14"/>
              </w:rPr>
              <w:t xml:space="preserve"> </w:t>
            </w:r>
            <w:r w:rsidRPr="000E17CA">
              <w:rPr>
                <w:rFonts w:ascii="Calibri" w:hAnsi="Calibri" w:cs="Calibri"/>
                <w:b/>
                <w:sz w:val="14"/>
              </w:rPr>
              <w:t>expectancy</w:t>
            </w:r>
            <w:r w:rsidRPr="000E17CA">
              <w:rPr>
                <w:rFonts w:ascii="Calibri" w:hAnsi="Calibri" w:cs="Calibri"/>
                <w:b/>
                <w:spacing w:val="-2"/>
                <w:sz w:val="14"/>
              </w:rPr>
              <w:t xml:space="preserve"> </w:t>
            </w:r>
            <w:r w:rsidRPr="000E17CA">
              <w:rPr>
                <w:rFonts w:ascii="Calibri" w:hAnsi="Calibri" w:cs="Calibri"/>
                <w:b/>
                <w:sz w:val="14"/>
              </w:rPr>
              <w:t>on</w:t>
            </w:r>
            <w:r w:rsidRPr="000E17CA">
              <w:rPr>
                <w:rFonts w:ascii="Calibri" w:hAnsi="Calibri" w:cs="Calibri"/>
                <w:b/>
                <w:spacing w:val="-2"/>
                <w:sz w:val="14"/>
              </w:rPr>
              <w:t xml:space="preserve"> </w:t>
            </w:r>
            <w:r w:rsidRPr="000E17CA">
              <w:rPr>
                <w:rFonts w:ascii="Calibri" w:hAnsi="Calibri" w:cs="Calibri"/>
                <w:b/>
                <w:sz w:val="14"/>
              </w:rPr>
              <w:t>retirement</w:t>
            </w:r>
            <w:r w:rsidRPr="000E17CA">
              <w:rPr>
                <w:rFonts w:ascii="Calibri" w:hAnsi="Calibri" w:cs="Calibri"/>
                <w:b/>
                <w:spacing w:val="-2"/>
                <w:sz w:val="14"/>
              </w:rPr>
              <w:t xml:space="preserve"> </w:t>
            </w:r>
            <w:r w:rsidRPr="000E17CA">
              <w:rPr>
                <w:rFonts w:ascii="Calibri" w:hAnsi="Calibri" w:cs="Calibri"/>
                <w:b/>
                <w:sz w:val="14"/>
              </w:rPr>
              <w:t>at</w:t>
            </w:r>
            <w:r w:rsidRPr="000E17CA">
              <w:rPr>
                <w:rFonts w:ascii="Calibri" w:hAnsi="Calibri" w:cs="Calibri"/>
                <w:b/>
                <w:spacing w:val="-2"/>
                <w:sz w:val="14"/>
              </w:rPr>
              <w:t xml:space="preserve"> </w:t>
            </w:r>
            <w:r w:rsidRPr="000E17CA">
              <w:rPr>
                <w:rFonts w:ascii="Calibri" w:hAnsi="Calibri" w:cs="Calibri"/>
                <w:b/>
                <w:sz w:val="14"/>
              </w:rPr>
              <w:t>age</w:t>
            </w:r>
            <w:r w:rsidRPr="000E17CA">
              <w:rPr>
                <w:rFonts w:ascii="Calibri" w:hAnsi="Calibri" w:cs="Calibri"/>
                <w:b/>
                <w:spacing w:val="-2"/>
                <w:sz w:val="14"/>
              </w:rPr>
              <w:t xml:space="preserve"> </w:t>
            </w:r>
            <w:r w:rsidRPr="000E17CA">
              <w:rPr>
                <w:rFonts w:ascii="Calibri" w:hAnsi="Calibri" w:cs="Calibri"/>
                <w:b/>
                <w:spacing w:val="-5"/>
                <w:sz w:val="14"/>
              </w:rPr>
              <w:t>65</w:t>
            </w:r>
          </w:p>
        </w:tc>
        <w:tc>
          <w:tcPr>
            <w:tcW w:w="3456" w:type="dxa"/>
            <w:tcMar>
              <w:top w:w="28" w:type="dxa"/>
              <w:left w:w="28" w:type="dxa"/>
              <w:bottom w:w="28" w:type="dxa"/>
              <w:right w:w="28" w:type="dxa"/>
            </w:tcMar>
          </w:tcPr>
          <w:p w14:paraId="0EE289A8" w14:textId="77777777" w:rsidR="005F4493" w:rsidRPr="000E17CA" w:rsidRDefault="005F4493" w:rsidP="0040681F">
            <w:pPr>
              <w:pStyle w:val="TableParagraph"/>
              <w:rPr>
                <w:rFonts w:ascii="Calibri" w:hAnsi="Calibri" w:cs="Calibri"/>
                <w:sz w:val="14"/>
              </w:rPr>
            </w:pPr>
          </w:p>
        </w:tc>
        <w:tc>
          <w:tcPr>
            <w:tcW w:w="2236" w:type="dxa"/>
            <w:tcBorders>
              <w:right w:val="single" w:sz="4" w:space="0" w:color="21B9DA"/>
            </w:tcBorders>
            <w:tcMar>
              <w:top w:w="28" w:type="dxa"/>
              <w:left w:w="28" w:type="dxa"/>
              <w:bottom w:w="28" w:type="dxa"/>
              <w:right w:w="28" w:type="dxa"/>
            </w:tcMar>
          </w:tcPr>
          <w:p w14:paraId="23C7BB3D" w14:textId="77777777" w:rsidR="005F4493" w:rsidRPr="000E17CA" w:rsidRDefault="005F4493" w:rsidP="0040681F">
            <w:pPr>
              <w:pStyle w:val="TableParagraph"/>
              <w:rPr>
                <w:rFonts w:ascii="Calibri" w:hAnsi="Calibri" w:cs="Calibri"/>
                <w:sz w:val="14"/>
              </w:rPr>
            </w:pPr>
          </w:p>
        </w:tc>
      </w:tr>
      <w:tr w:rsidR="005F4493" w:rsidRPr="000E17CA" w14:paraId="1EEF713A" w14:textId="77777777" w:rsidTr="0040681F">
        <w:trPr>
          <w:trHeight w:val="257"/>
        </w:trPr>
        <w:tc>
          <w:tcPr>
            <w:tcW w:w="4475" w:type="dxa"/>
            <w:tcBorders>
              <w:left w:val="single" w:sz="4" w:space="0" w:color="21B9DA"/>
            </w:tcBorders>
            <w:tcMar>
              <w:top w:w="28" w:type="dxa"/>
              <w:left w:w="28" w:type="dxa"/>
              <w:bottom w:w="28" w:type="dxa"/>
              <w:right w:w="28" w:type="dxa"/>
            </w:tcMar>
          </w:tcPr>
          <w:p w14:paraId="44886E3D" w14:textId="77777777" w:rsidR="005F4493" w:rsidRPr="000E17CA" w:rsidRDefault="00000000" w:rsidP="0040681F">
            <w:pPr>
              <w:pStyle w:val="TableParagraph"/>
              <w:spacing w:before="15"/>
              <w:rPr>
                <w:rFonts w:ascii="Calibri" w:hAnsi="Calibri" w:cs="Calibri"/>
                <w:sz w:val="14"/>
              </w:rPr>
            </w:pPr>
            <w:r w:rsidRPr="000E17CA">
              <w:rPr>
                <w:rFonts w:ascii="Calibri" w:hAnsi="Calibri" w:cs="Calibri"/>
                <w:sz w:val="14"/>
              </w:rPr>
              <w:t xml:space="preserve">Male aged </w:t>
            </w:r>
            <w:r w:rsidRPr="000E17CA">
              <w:rPr>
                <w:rFonts w:ascii="Calibri" w:hAnsi="Calibri" w:cs="Calibri"/>
                <w:spacing w:val="-5"/>
                <w:sz w:val="14"/>
              </w:rPr>
              <w:t>65</w:t>
            </w:r>
          </w:p>
        </w:tc>
        <w:tc>
          <w:tcPr>
            <w:tcW w:w="3456" w:type="dxa"/>
            <w:tcMar>
              <w:top w:w="28" w:type="dxa"/>
              <w:left w:w="28" w:type="dxa"/>
              <w:bottom w:w="28" w:type="dxa"/>
              <w:right w:w="28" w:type="dxa"/>
            </w:tcMar>
          </w:tcPr>
          <w:p w14:paraId="40F9E1F1" w14:textId="77777777" w:rsidR="005F4493" w:rsidRPr="000E17CA" w:rsidRDefault="00000000" w:rsidP="0040681F">
            <w:pPr>
              <w:pStyle w:val="TableParagraph"/>
              <w:spacing w:before="13"/>
              <w:jc w:val="right"/>
              <w:rPr>
                <w:rFonts w:ascii="Calibri" w:hAnsi="Calibri" w:cs="Calibri"/>
                <w:b/>
                <w:sz w:val="14"/>
              </w:rPr>
            </w:pPr>
            <w:r w:rsidRPr="000E17CA">
              <w:rPr>
                <w:rFonts w:ascii="Calibri" w:hAnsi="Calibri" w:cs="Calibri"/>
                <w:b/>
                <w:w w:val="105"/>
                <w:sz w:val="14"/>
              </w:rPr>
              <w:t>21.3</w:t>
            </w:r>
            <w:r w:rsidRPr="000E17CA">
              <w:rPr>
                <w:rFonts w:ascii="Calibri" w:hAnsi="Calibri" w:cs="Calibri"/>
                <w:b/>
                <w:spacing w:val="3"/>
                <w:w w:val="105"/>
                <w:sz w:val="14"/>
              </w:rPr>
              <w:t xml:space="preserve"> </w:t>
            </w:r>
            <w:r w:rsidRPr="000E17CA">
              <w:rPr>
                <w:rFonts w:ascii="Calibri" w:hAnsi="Calibri" w:cs="Calibri"/>
                <w:b/>
                <w:spacing w:val="-2"/>
                <w:w w:val="105"/>
                <w:sz w:val="14"/>
              </w:rPr>
              <w:t>years</w:t>
            </w:r>
          </w:p>
        </w:tc>
        <w:tc>
          <w:tcPr>
            <w:tcW w:w="2236" w:type="dxa"/>
            <w:tcBorders>
              <w:right w:val="single" w:sz="4" w:space="0" w:color="21B9DA"/>
            </w:tcBorders>
            <w:tcMar>
              <w:top w:w="28" w:type="dxa"/>
              <w:left w:w="28" w:type="dxa"/>
              <w:bottom w:w="28" w:type="dxa"/>
              <w:right w:w="28" w:type="dxa"/>
            </w:tcMar>
          </w:tcPr>
          <w:p w14:paraId="4D5DB4D7" w14:textId="77777777" w:rsidR="005F4493" w:rsidRPr="000E17CA" w:rsidRDefault="00000000" w:rsidP="0040681F">
            <w:pPr>
              <w:pStyle w:val="TableParagraph"/>
              <w:spacing w:before="15"/>
              <w:jc w:val="right"/>
              <w:rPr>
                <w:rFonts w:ascii="Calibri" w:hAnsi="Calibri" w:cs="Calibri"/>
                <w:sz w:val="14"/>
              </w:rPr>
            </w:pPr>
            <w:r w:rsidRPr="000E17CA">
              <w:rPr>
                <w:rFonts w:ascii="Calibri" w:hAnsi="Calibri" w:cs="Calibri"/>
                <w:w w:val="110"/>
                <w:sz w:val="14"/>
              </w:rPr>
              <w:t>21.3</w:t>
            </w:r>
            <w:r w:rsidRPr="000E17CA">
              <w:rPr>
                <w:rFonts w:ascii="Calibri" w:hAnsi="Calibri" w:cs="Calibri"/>
                <w:spacing w:val="6"/>
                <w:w w:val="110"/>
                <w:sz w:val="14"/>
              </w:rPr>
              <w:t xml:space="preserve"> </w:t>
            </w:r>
            <w:r w:rsidRPr="000E17CA">
              <w:rPr>
                <w:rFonts w:ascii="Calibri" w:hAnsi="Calibri" w:cs="Calibri"/>
                <w:spacing w:val="-2"/>
                <w:w w:val="110"/>
                <w:sz w:val="14"/>
              </w:rPr>
              <w:t>years</w:t>
            </w:r>
          </w:p>
        </w:tc>
      </w:tr>
      <w:tr w:rsidR="005F4493" w:rsidRPr="000E17CA" w14:paraId="7FF2F705" w14:textId="77777777" w:rsidTr="0040681F">
        <w:trPr>
          <w:trHeight w:val="243"/>
        </w:trPr>
        <w:tc>
          <w:tcPr>
            <w:tcW w:w="4475" w:type="dxa"/>
            <w:tcBorders>
              <w:left w:val="single" w:sz="4" w:space="0" w:color="21B9DA"/>
            </w:tcBorders>
            <w:tcMar>
              <w:top w:w="28" w:type="dxa"/>
              <w:left w:w="28" w:type="dxa"/>
              <w:bottom w:w="28" w:type="dxa"/>
              <w:right w:w="28" w:type="dxa"/>
            </w:tcMar>
          </w:tcPr>
          <w:p w14:paraId="62D77EBB"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At</w:t>
            </w:r>
            <w:r w:rsidRPr="000E17CA">
              <w:rPr>
                <w:rFonts w:ascii="Calibri" w:hAnsi="Calibri" w:cs="Calibri"/>
                <w:spacing w:val="-1"/>
                <w:sz w:val="14"/>
              </w:rPr>
              <w:t xml:space="preserve"> </w:t>
            </w:r>
            <w:r w:rsidRPr="000E17CA">
              <w:rPr>
                <w:rFonts w:ascii="Calibri" w:hAnsi="Calibri" w:cs="Calibri"/>
                <w:sz w:val="14"/>
              </w:rPr>
              <w:t>age</w:t>
            </w:r>
            <w:r w:rsidRPr="000E17CA">
              <w:rPr>
                <w:rFonts w:ascii="Calibri" w:hAnsi="Calibri" w:cs="Calibri"/>
                <w:spacing w:val="-1"/>
                <w:sz w:val="14"/>
              </w:rPr>
              <w:t xml:space="preserve"> </w:t>
            </w:r>
            <w:r w:rsidRPr="000E17CA">
              <w:rPr>
                <w:rFonts w:ascii="Calibri" w:hAnsi="Calibri" w:cs="Calibri"/>
                <w:sz w:val="14"/>
              </w:rPr>
              <w:t>65 a</w:t>
            </w:r>
            <w:r w:rsidRPr="000E17CA">
              <w:rPr>
                <w:rFonts w:ascii="Calibri" w:hAnsi="Calibri" w:cs="Calibri"/>
                <w:spacing w:val="-1"/>
                <w:sz w:val="14"/>
              </w:rPr>
              <w:t xml:space="preserve"> </w:t>
            </w:r>
            <w:r w:rsidRPr="000E17CA">
              <w:rPr>
                <w:rFonts w:ascii="Calibri" w:hAnsi="Calibri" w:cs="Calibri"/>
                <w:sz w:val="14"/>
              </w:rPr>
              <w:t>male</w:t>
            </w:r>
            <w:r w:rsidRPr="000E17CA">
              <w:rPr>
                <w:rFonts w:ascii="Calibri" w:hAnsi="Calibri" w:cs="Calibri"/>
                <w:spacing w:val="-1"/>
                <w:sz w:val="14"/>
              </w:rPr>
              <w:t xml:space="preserve"> </w:t>
            </w:r>
            <w:r w:rsidRPr="000E17CA">
              <w:rPr>
                <w:rFonts w:ascii="Calibri" w:hAnsi="Calibri" w:cs="Calibri"/>
                <w:sz w:val="14"/>
              </w:rPr>
              <w:t xml:space="preserve">aged </w:t>
            </w:r>
            <w:r w:rsidRPr="000E17CA">
              <w:rPr>
                <w:rFonts w:ascii="Calibri" w:hAnsi="Calibri" w:cs="Calibri"/>
                <w:spacing w:val="-5"/>
                <w:sz w:val="14"/>
              </w:rPr>
              <w:t>45</w:t>
            </w:r>
          </w:p>
        </w:tc>
        <w:tc>
          <w:tcPr>
            <w:tcW w:w="3456" w:type="dxa"/>
            <w:tcMar>
              <w:top w:w="28" w:type="dxa"/>
              <w:left w:w="28" w:type="dxa"/>
              <w:bottom w:w="28" w:type="dxa"/>
              <w:right w:w="28" w:type="dxa"/>
            </w:tcMar>
          </w:tcPr>
          <w:p w14:paraId="0025C2C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z w:val="14"/>
              </w:rPr>
              <w:t>22.6</w:t>
            </w:r>
            <w:r w:rsidRPr="000E17CA">
              <w:rPr>
                <w:rFonts w:ascii="Calibri" w:hAnsi="Calibri" w:cs="Calibri"/>
                <w:b/>
                <w:spacing w:val="-6"/>
                <w:sz w:val="14"/>
              </w:rPr>
              <w:t xml:space="preserve"> </w:t>
            </w:r>
            <w:r w:rsidRPr="000E17CA">
              <w:rPr>
                <w:rFonts w:ascii="Calibri" w:hAnsi="Calibri" w:cs="Calibri"/>
                <w:b/>
                <w:spacing w:val="-2"/>
                <w:sz w:val="14"/>
              </w:rPr>
              <w:t>years</w:t>
            </w:r>
          </w:p>
        </w:tc>
        <w:tc>
          <w:tcPr>
            <w:tcW w:w="2236" w:type="dxa"/>
            <w:tcBorders>
              <w:right w:val="single" w:sz="4" w:space="0" w:color="21B9DA"/>
            </w:tcBorders>
            <w:tcMar>
              <w:top w:w="28" w:type="dxa"/>
              <w:left w:w="28" w:type="dxa"/>
              <w:bottom w:w="28" w:type="dxa"/>
              <w:right w:w="28" w:type="dxa"/>
            </w:tcMar>
          </w:tcPr>
          <w:p w14:paraId="43ADDC8D"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z w:val="14"/>
              </w:rPr>
              <w:t>22.6</w:t>
            </w:r>
            <w:r w:rsidRPr="000E17CA">
              <w:rPr>
                <w:rFonts w:ascii="Calibri" w:hAnsi="Calibri" w:cs="Calibri"/>
                <w:spacing w:val="11"/>
                <w:sz w:val="14"/>
              </w:rPr>
              <w:t xml:space="preserve"> </w:t>
            </w:r>
            <w:r w:rsidRPr="000E17CA">
              <w:rPr>
                <w:rFonts w:ascii="Calibri" w:hAnsi="Calibri" w:cs="Calibri"/>
                <w:spacing w:val="-2"/>
                <w:sz w:val="14"/>
              </w:rPr>
              <w:t>years</w:t>
            </w:r>
          </w:p>
        </w:tc>
      </w:tr>
      <w:tr w:rsidR="005F4493" w:rsidRPr="000E17CA" w14:paraId="25F0252E" w14:textId="77777777" w:rsidTr="0040681F">
        <w:trPr>
          <w:trHeight w:val="248"/>
        </w:trPr>
        <w:tc>
          <w:tcPr>
            <w:tcW w:w="4475" w:type="dxa"/>
            <w:tcBorders>
              <w:left w:val="single" w:sz="4" w:space="0" w:color="21B9DA"/>
            </w:tcBorders>
            <w:tcMar>
              <w:top w:w="28" w:type="dxa"/>
              <w:left w:w="28" w:type="dxa"/>
              <w:bottom w:w="28" w:type="dxa"/>
              <w:right w:w="28" w:type="dxa"/>
            </w:tcMar>
          </w:tcPr>
          <w:p w14:paraId="26FB7553"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Female</w:t>
            </w:r>
            <w:r w:rsidRPr="000E17CA">
              <w:rPr>
                <w:rFonts w:ascii="Calibri" w:hAnsi="Calibri" w:cs="Calibri"/>
                <w:spacing w:val="-3"/>
                <w:sz w:val="14"/>
              </w:rPr>
              <w:t xml:space="preserve"> </w:t>
            </w:r>
            <w:r w:rsidRPr="000E17CA">
              <w:rPr>
                <w:rFonts w:ascii="Calibri" w:hAnsi="Calibri" w:cs="Calibri"/>
                <w:sz w:val="14"/>
              </w:rPr>
              <w:t>aged</w:t>
            </w:r>
            <w:r w:rsidRPr="000E17CA">
              <w:rPr>
                <w:rFonts w:ascii="Calibri" w:hAnsi="Calibri" w:cs="Calibri"/>
                <w:spacing w:val="-2"/>
                <w:sz w:val="14"/>
              </w:rPr>
              <w:t xml:space="preserve"> </w:t>
            </w:r>
            <w:r w:rsidRPr="000E17CA">
              <w:rPr>
                <w:rFonts w:ascii="Calibri" w:hAnsi="Calibri" w:cs="Calibri"/>
                <w:spacing w:val="-5"/>
                <w:sz w:val="14"/>
              </w:rPr>
              <w:t>65</w:t>
            </w:r>
          </w:p>
        </w:tc>
        <w:tc>
          <w:tcPr>
            <w:tcW w:w="3456" w:type="dxa"/>
            <w:tcMar>
              <w:top w:w="28" w:type="dxa"/>
              <w:left w:w="28" w:type="dxa"/>
              <w:bottom w:w="28" w:type="dxa"/>
              <w:right w:w="28" w:type="dxa"/>
            </w:tcMar>
          </w:tcPr>
          <w:p w14:paraId="17D0CA6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23.8 years</w:t>
            </w:r>
          </w:p>
        </w:tc>
        <w:tc>
          <w:tcPr>
            <w:tcW w:w="2236" w:type="dxa"/>
            <w:tcBorders>
              <w:right w:val="single" w:sz="4" w:space="0" w:color="21B9DA"/>
            </w:tcBorders>
            <w:tcMar>
              <w:top w:w="28" w:type="dxa"/>
              <w:left w:w="28" w:type="dxa"/>
              <w:bottom w:w="28" w:type="dxa"/>
              <w:right w:w="28" w:type="dxa"/>
            </w:tcMar>
          </w:tcPr>
          <w:p w14:paraId="3FF144FB"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w w:val="105"/>
                <w:sz w:val="14"/>
              </w:rPr>
              <w:t xml:space="preserve">23.7 </w:t>
            </w:r>
            <w:r w:rsidRPr="000E17CA">
              <w:rPr>
                <w:rFonts w:ascii="Calibri" w:hAnsi="Calibri" w:cs="Calibri"/>
                <w:spacing w:val="-2"/>
                <w:w w:val="105"/>
                <w:sz w:val="14"/>
              </w:rPr>
              <w:t>years</w:t>
            </w:r>
          </w:p>
        </w:tc>
      </w:tr>
      <w:tr w:rsidR="005F4493" w:rsidRPr="000E17CA" w14:paraId="297539D1" w14:textId="77777777" w:rsidTr="0040681F">
        <w:trPr>
          <w:trHeight w:val="259"/>
        </w:trPr>
        <w:tc>
          <w:tcPr>
            <w:tcW w:w="4475" w:type="dxa"/>
            <w:tcBorders>
              <w:left w:val="single" w:sz="4" w:space="0" w:color="21B9DA"/>
              <w:bottom w:val="single" w:sz="4" w:space="0" w:color="21B9DA"/>
            </w:tcBorders>
            <w:tcMar>
              <w:top w:w="28" w:type="dxa"/>
              <w:left w:w="28" w:type="dxa"/>
              <w:bottom w:w="28" w:type="dxa"/>
              <w:right w:w="28" w:type="dxa"/>
            </w:tcMar>
          </w:tcPr>
          <w:p w14:paraId="08CF20F1" w14:textId="77777777" w:rsidR="005F4493" w:rsidRPr="000E17CA" w:rsidRDefault="00000000" w:rsidP="0040681F">
            <w:pPr>
              <w:pStyle w:val="TableParagraph"/>
              <w:spacing w:before="5"/>
              <w:rPr>
                <w:rFonts w:ascii="Calibri" w:hAnsi="Calibri" w:cs="Calibri"/>
                <w:sz w:val="14"/>
              </w:rPr>
            </w:pPr>
            <w:r w:rsidRPr="000E17CA">
              <w:rPr>
                <w:rFonts w:ascii="Calibri" w:hAnsi="Calibri" w:cs="Calibri"/>
                <w:sz w:val="14"/>
              </w:rPr>
              <w:t>At</w:t>
            </w:r>
            <w:r w:rsidRPr="000E17CA">
              <w:rPr>
                <w:rFonts w:ascii="Calibri" w:hAnsi="Calibri" w:cs="Calibri"/>
                <w:spacing w:val="-2"/>
                <w:sz w:val="14"/>
              </w:rPr>
              <w:t xml:space="preserve"> </w:t>
            </w:r>
            <w:r w:rsidRPr="000E17CA">
              <w:rPr>
                <w:rFonts w:ascii="Calibri" w:hAnsi="Calibri" w:cs="Calibri"/>
                <w:sz w:val="14"/>
              </w:rPr>
              <w:t>age</w:t>
            </w:r>
            <w:r w:rsidRPr="000E17CA">
              <w:rPr>
                <w:rFonts w:ascii="Calibri" w:hAnsi="Calibri" w:cs="Calibri"/>
                <w:spacing w:val="-1"/>
                <w:sz w:val="14"/>
              </w:rPr>
              <w:t xml:space="preserve"> </w:t>
            </w:r>
            <w:r w:rsidRPr="000E17CA">
              <w:rPr>
                <w:rFonts w:ascii="Calibri" w:hAnsi="Calibri" w:cs="Calibri"/>
                <w:sz w:val="14"/>
              </w:rPr>
              <w:t>65</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2"/>
                <w:sz w:val="14"/>
              </w:rPr>
              <w:t xml:space="preserve"> </w:t>
            </w:r>
            <w:r w:rsidRPr="000E17CA">
              <w:rPr>
                <w:rFonts w:ascii="Calibri" w:hAnsi="Calibri" w:cs="Calibri"/>
                <w:sz w:val="14"/>
              </w:rPr>
              <w:t>female</w:t>
            </w:r>
            <w:r w:rsidRPr="000E17CA">
              <w:rPr>
                <w:rFonts w:ascii="Calibri" w:hAnsi="Calibri" w:cs="Calibri"/>
                <w:spacing w:val="-1"/>
                <w:sz w:val="14"/>
              </w:rPr>
              <w:t xml:space="preserve"> </w:t>
            </w:r>
            <w:r w:rsidRPr="000E17CA">
              <w:rPr>
                <w:rFonts w:ascii="Calibri" w:hAnsi="Calibri" w:cs="Calibri"/>
                <w:sz w:val="14"/>
              </w:rPr>
              <w:t>aged</w:t>
            </w:r>
            <w:r w:rsidRPr="000E17CA">
              <w:rPr>
                <w:rFonts w:ascii="Calibri" w:hAnsi="Calibri" w:cs="Calibri"/>
                <w:spacing w:val="-1"/>
                <w:sz w:val="14"/>
              </w:rPr>
              <w:t xml:space="preserve"> </w:t>
            </w:r>
            <w:r w:rsidRPr="000E17CA">
              <w:rPr>
                <w:rFonts w:ascii="Calibri" w:hAnsi="Calibri" w:cs="Calibri"/>
                <w:spacing w:val="-5"/>
                <w:sz w:val="14"/>
              </w:rPr>
              <w:t>45</w:t>
            </w:r>
          </w:p>
        </w:tc>
        <w:tc>
          <w:tcPr>
            <w:tcW w:w="3456" w:type="dxa"/>
            <w:tcBorders>
              <w:bottom w:val="single" w:sz="4" w:space="0" w:color="21B9DA"/>
            </w:tcBorders>
            <w:tcMar>
              <w:top w:w="28" w:type="dxa"/>
              <w:left w:w="28" w:type="dxa"/>
              <w:bottom w:w="28" w:type="dxa"/>
              <w:right w:w="28" w:type="dxa"/>
            </w:tcMar>
          </w:tcPr>
          <w:p w14:paraId="0D2F7F1E" w14:textId="77777777" w:rsidR="005F4493" w:rsidRPr="000E17CA" w:rsidRDefault="00000000" w:rsidP="0040681F">
            <w:pPr>
              <w:pStyle w:val="TableParagraph"/>
              <w:spacing w:before="3"/>
              <w:jc w:val="right"/>
              <w:rPr>
                <w:rFonts w:ascii="Calibri" w:hAnsi="Calibri" w:cs="Calibri"/>
                <w:b/>
                <w:sz w:val="14"/>
              </w:rPr>
            </w:pPr>
            <w:r w:rsidRPr="000E17CA">
              <w:rPr>
                <w:rFonts w:ascii="Calibri" w:hAnsi="Calibri" w:cs="Calibri"/>
                <w:b/>
                <w:w w:val="105"/>
                <w:sz w:val="14"/>
              </w:rPr>
              <w:t>25.1</w:t>
            </w:r>
            <w:r w:rsidRPr="000E17CA">
              <w:rPr>
                <w:rFonts w:ascii="Calibri" w:hAnsi="Calibri" w:cs="Calibri"/>
                <w:b/>
                <w:spacing w:val="6"/>
                <w:w w:val="105"/>
                <w:sz w:val="14"/>
              </w:rPr>
              <w:t xml:space="preserve"> </w:t>
            </w:r>
            <w:r w:rsidRPr="000E17CA">
              <w:rPr>
                <w:rFonts w:ascii="Calibri" w:hAnsi="Calibri" w:cs="Calibri"/>
                <w:b/>
                <w:spacing w:val="-2"/>
                <w:w w:val="105"/>
                <w:sz w:val="14"/>
              </w:rPr>
              <w:t>years</w:t>
            </w:r>
          </w:p>
        </w:tc>
        <w:tc>
          <w:tcPr>
            <w:tcW w:w="2236" w:type="dxa"/>
            <w:tcBorders>
              <w:bottom w:val="single" w:sz="4" w:space="0" w:color="21B9DA"/>
              <w:right w:val="single" w:sz="4" w:space="0" w:color="21B9DA"/>
            </w:tcBorders>
            <w:tcMar>
              <w:top w:w="28" w:type="dxa"/>
              <w:left w:w="28" w:type="dxa"/>
              <w:bottom w:w="28" w:type="dxa"/>
              <w:right w:w="28" w:type="dxa"/>
            </w:tcMar>
          </w:tcPr>
          <w:p w14:paraId="722C52E6" w14:textId="77777777" w:rsidR="005F4493" w:rsidRPr="000E17CA" w:rsidRDefault="00000000" w:rsidP="0040681F">
            <w:pPr>
              <w:pStyle w:val="TableParagraph"/>
              <w:spacing w:before="5"/>
              <w:jc w:val="right"/>
              <w:rPr>
                <w:rFonts w:ascii="Calibri" w:hAnsi="Calibri" w:cs="Calibri"/>
                <w:sz w:val="14"/>
              </w:rPr>
            </w:pPr>
            <w:r w:rsidRPr="000E17CA">
              <w:rPr>
                <w:rFonts w:ascii="Calibri" w:hAnsi="Calibri" w:cs="Calibri"/>
                <w:w w:val="110"/>
                <w:sz w:val="14"/>
              </w:rPr>
              <w:t>25.1</w:t>
            </w:r>
            <w:r w:rsidRPr="000E17CA">
              <w:rPr>
                <w:rFonts w:ascii="Calibri" w:hAnsi="Calibri" w:cs="Calibri"/>
                <w:spacing w:val="9"/>
                <w:w w:val="110"/>
                <w:sz w:val="14"/>
              </w:rPr>
              <w:t xml:space="preserve"> </w:t>
            </w:r>
            <w:r w:rsidRPr="000E17CA">
              <w:rPr>
                <w:rFonts w:ascii="Calibri" w:hAnsi="Calibri" w:cs="Calibri"/>
                <w:spacing w:val="-4"/>
                <w:w w:val="110"/>
                <w:sz w:val="14"/>
              </w:rPr>
              <w:t>years</w:t>
            </w:r>
          </w:p>
        </w:tc>
      </w:tr>
      <w:tr w:rsidR="005F4493" w:rsidRPr="000E17CA" w14:paraId="7F4F55C8" w14:textId="77777777" w:rsidTr="0040681F">
        <w:trPr>
          <w:trHeight w:val="3250"/>
        </w:trPr>
        <w:tc>
          <w:tcPr>
            <w:tcW w:w="10167" w:type="dxa"/>
            <w:gridSpan w:val="3"/>
            <w:tcBorders>
              <w:top w:val="single" w:sz="4" w:space="0" w:color="21B9DA"/>
            </w:tcBorders>
            <w:tcMar>
              <w:top w:w="28" w:type="dxa"/>
              <w:left w:w="28" w:type="dxa"/>
              <w:bottom w:w="28" w:type="dxa"/>
              <w:right w:w="28" w:type="dxa"/>
            </w:tcMar>
          </w:tcPr>
          <w:p w14:paraId="1137CEEF" w14:textId="77777777" w:rsidR="005F4493" w:rsidRPr="000E17CA" w:rsidRDefault="00000000" w:rsidP="0040681F">
            <w:pPr>
              <w:pStyle w:val="TableParagraph"/>
              <w:spacing w:before="79"/>
              <w:jc w:val="both"/>
              <w:rPr>
                <w:rFonts w:ascii="Calibri" w:hAnsi="Calibri" w:cs="Calibri"/>
                <w:sz w:val="14"/>
              </w:rPr>
            </w:pPr>
            <w:r w:rsidRPr="000E17CA">
              <w:rPr>
                <w:rFonts w:ascii="Calibri" w:hAnsi="Calibri" w:cs="Calibri"/>
                <w:sz w:val="14"/>
              </w:rPr>
              <w:lastRenderedPageBreak/>
              <w:t>The</w:t>
            </w:r>
            <w:r w:rsidRPr="000E17CA">
              <w:rPr>
                <w:rFonts w:ascii="Calibri" w:hAnsi="Calibri" w:cs="Calibri"/>
                <w:spacing w:val="-10"/>
                <w:sz w:val="14"/>
              </w:rPr>
              <w:t xml:space="preserve"> </w:t>
            </w:r>
            <w:r w:rsidRPr="000E17CA">
              <w:rPr>
                <w:rFonts w:ascii="Calibri" w:hAnsi="Calibri" w:cs="Calibri"/>
                <w:sz w:val="14"/>
              </w:rPr>
              <w:t>University</w:t>
            </w:r>
            <w:r w:rsidRPr="000E17CA">
              <w:rPr>
                <w:rFonts w:ascii="Calibri" w:hAnsi="Calibri" w:cs="Calibri"/>
                <w:spacing w:val="-9"/>
                <w:sz w:val="14"/>
              </w:rPr>
              <w:t xml:space="preserve"> </w:t>
            </w:r>
            <w:r w:rsidRPr="000E17CA">
              <w:rPr>
                <w:rFonts w:ascii="Calibri" w:hAnsi="Calibri" w:cs="Calibri"/>
                <w:sz w:val="14"/>
              </w:rPr>
              <w:t>has</w:t>
            </w:r>
            <w:r w:rsidRPr="000E17CA">
              <w:rPr>
                <w:rFonts w:ascii="Calibri" w:hAnsi="Calibri" w:cs="Calibri"/>
                <w:spacing w:val="-9"/>
                <w:sz w:val="14"/>
              </w:rPr>
              <w:t xml:space="preserve"> </w:t>
            </w:r>
            <w:r w:rsidRPr="000E17CA">
              <w:rPr>
                <w:rFonts w:ascii="Calibri" w:hAnsi="Calibri" w:cs="Calibri"/>
                <w:sz w:val="14"/>
              </w:rPr>
              <w:t>updated</w:t>
            </w:r>
            <w:r w:rsidRPr="000E17CA">
              <w:rPr>
                <w:rFonts w:ascii="Calibri" w:hAnsi="Calibri" w:cs="Calibri"/>
                <w:spacing w:val="-10"/>
                <w:sz w:val="14"/>
              </w:rPr>
              <w:t xml:space="preserve"> </w:t>
            </w:r>
            <w:r w:rsidRPr="000E17CA">
              <w:rPr>
                <w:rFonts w:ascii="Calibri" w:hAnsi="Calibri" w:cs="Calibri"/>
                <w:sz w:val="14"/>
              </w:rPr>
              <w:t>its</w:t>
            </w:r>
            <w:r w:rsidRPr="000E17CA">
              <w:rPr>
                <w:rFonts w:ascii="Calibri" w:hAnsi="Calibri" w:cs="Calibri"/>
                <w:spacing w:val="-9"/>
                <w:sz w:val="14"/>
              </w:rPr>
              <w:t xml:space="preserve"> </w:t>
            </w:r>
            <w:r w:rsidRPr="000E17CA">
              <w:rPr>
                <w:rFonts w:ascii="Calibri" w:hAnsi="Calibri" w:cs="Calibri"/>
                <w:sz w:val="14"/>
              </w:rPr>
              <w:t>approach</w:t>
            </w:r>
            <w:r w:rsidRPr="000E17CA">
              <w:rPr>
                <w:rFonts w:ascii="Calibri" w:hAnsi="Calibri" w:cs="Calibri"/>
                <w:spacing w:val="-9"/>
                <w:sz w:val="14"/>
              </w:rPr>
              <w:t xml:space="preserve"> </w:t>
            </w:r>
            <w:r w:rsidRPr="000E17CA">
              <w:rPr>
                <w:rFonts w:ascii="Calibri" w:hAnsi="Calibri" w:cs="Calibri"/>
                <w:sz w:val="14"/>
              </w:rPr>
              <w:t>in</w:t>
            </w:r>
            <w:r w:rsidRPr="000E17CA">
              <w:rPr>
                <w:rFonts w:ascii="Calibri" w:hAnsi="Calibri" w:cs="Calibri"/>
                <w:spacing w:val="-9"/>
                <w:sz w:val="14"/>
              </w:rPr>
              <w:t xml:space="preserve"> </w:t>
            </w:r>
            <w:r w:rsidRPr="000E17CA">
              <w:rPr>
                <w:rFonts w:ascii="Calibri" w:hAnsi="Calibri" w:cs="Calibri"/>
                <w:sz w:val="14"/>
              </w:rPr>
              <w:t>allowing</w:t>
            </w:r>
            <w:r w:rsidRPr="000E17CA">
              <w:rPr>
                <w:rFonts w:ascii="Calibri" w:hAnsi="Calibri" w:cs="Calibri"/>
                <w:spacing w:val="-10"/>
                <w:sz w:val="14"/>
              </w:rPr>
              <w:t xml:space="preserve"> </w:t>
            </w:r>
            <w:r w:rsidRPr="000E17CA">
              <w:rPr>
                <w:rFonts w:ascii="Calibri" w:hAnsi="Calibri" w:cs="Calibri"/>
                <w:sz w:val="14"/>
              </w:rPr>
              <w:t>for</w:t>
            </w:r>
            <w:r w:rsidRPr="000E17CA">
              <w:rPr>
                <w:rFonts w:ascii="Calibri" w:hAnsi="Calibri" w:cs="Calibri"/>
                <w:spacing w:val="-9"/>
                <w:sz w:val="14"/>
              </w:rPr>
              <w:t xml:space="preserve"> </w:t>
            </w:r>
            <w:r w:rsidRPr="000E17CA">
              <w:rPr>
                <w:rFonts w:ascii="Calibri" w:hAnsi="Calibri" w:cs="Calibri"/>
                <w:sz w:val="14"/>
              </w:rPr>
              <w:t>inflation</w:t>
            </w:r>
            <w:r w:rsidRPr="000E17CA">
              <w:rPr>
                <w:rFonts w:ascii="Calibri" w:hAnsi="Calibri" w:cs="Calibri"/>
                <w:spacing w:val="-9"/>
                <w:sz w:val="14"/>
              </w:rPr>
              <w:t xml:space="preserve"> </w:t>
            </w:r>
            <w:r w:rsidRPr="000E17CA">
              <w:rPr>
                <w:rFonts w:ascii="Calibri" w:hAnsi="Calibri" w:cs="Calibri"/>
                <w:sz w:val="14"/>
              </w:rPr>
              <w:t>experience</w:t>
            </w:r>
            <w:r w:rsidRPr="000E17CA">
              <w:rPr>
                <w:rFonts w:ascii="Calibri" w:hAnsi="Calibri" w:cs="Calibri"/>
                <w:spacing w:val="-10"/>
                <w:sz w:val="14"/>
              </w:rPr>
              <w:t xml:space="preserve"> </w:t>
            </w:r>
            <w:r w:rsidRPr="000E17CA">
              <w:rPr>
                <w:rFonts w:ascii="Calibri" w:hAnsi="Calibri" w:cs="Calibri"/>
                <w:sz w:val="14"/>
              </w:rPr>
              <w:t>at</w:t>
            </w:r>
            <w:r w:rsidRPr="000E17CA">
              <w:rPr>
                <w:rFonts w:ascii="Calibri" w:hAnsi="Calibri" w:cs="Calibri"/>
                <w:spacing w:val="-9"/>
                <w:sz w:val="14"/>
              </w:rPr>
              <w:t xml:space="preserve"> </w:t>
            </w:r>
            <w:r w:rsidRPr="000E17CA">
              <w:rPr>
                <w:rFonts w:ascii="Calibri" w:hAnsi="Calibri" w:cs="Calibri"/>
                <w:sz w:val="14"/>
              </w:rPr>
              <w:t>31</w:t>
            </w:r>
            <w:r w:rsidRPr="000E17CA">
              <w:rPr>
                <w:rFonts w:ascii="Calibri" w:hAnsi="Calibri" w:cs="Calibri"/>
                <w:spacing w:val="-9"/>
                <w:sz w:val="14"/>
              </w:rPr>
              <w:t xml:space="preserve"> </w:t>
            </w:r>
            <w:r w:rsidRPr="000E17CA">
              <w:rPr>
                <w:rFonts w:ascii="Calibri" w:hAnsi="Calibri" w:cs="Calibri"/>
                <w:sz w:val="14"/>
              </w:rPr>
              <w:t>July</w:t>
            </w:r>
            <w:r w:rsidRPr="000E17CA">
              <w:rPr>
                <w:rFonts w:ascii="Calibri" w:hAnsi="Calibri" w:cs="Calibri"/>
                <w:spacing w:val="-9"/>
                <w:sz w:val="14"/>
              </w:rPr>
              <w:t xml:space="preserve"> </w:t>
            </w:r>
            <w:r w:rsidRPr="000E17CA">
              <w:rPr>
                <w:rFonts w:ascii="Calibri" w:hAnsi="Calibri" w:cs="Calibri"/>
                <w:sz w:val="14"/>
              </w:rPr>
              <w:t>2022</w:t>
            </w:r>
            <w:r w:rsidRPr="000E17CA">
              <w:rPr>
                <w:rFonts w:ascii="Calibri" w:hAnsi="Calibri" w:cs="Calibri"/>
                <w:spacing w:val="-10"/>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allow</w:t>
            </w:r>
            <w:r w:rsidRPr="000E17CA">
              <w:rPr>
                <w:rFonts w:ascii="Calibri" w:hAnsi="Calibri" w:cs="Calibri"/>
                <w:spacing w:val="-9"/>
                <w:sz w:val="14"/>
              </w:rPr>
              <w:t xml:space="preserve"> </w:t>
            </w:r>
            <w:r w:rsidRPr="000E17CA">
              <w:rPr>
                <w:rFonts w:ascii="Calibri" w:hAnsi="Calibri" w:cs="Calibri"/>
                <w:sz w:val="14"/>
              </w:rPr>
              <w:t>for</w:t>
            </w:r>
            <w:r w:rsidRPr="000E17CA">
              <w:rPr>
                <w:rFonts w:ascii="Calibri" w:hAnsi="Calibri" w:cs="Calibri"/>
                <w:spacing w:val="-9"/>
                <w:sz w:val="14"/>
              </w:rPr>
              <w:t xml:space="preserve"> </w:t>
            </w:r>
            <w:r w:rsidRPr="000E17CA">
              <w:rPr>
                <w:rFonts w:ascii="Calibri" w:hAnsi="Calibri" w:cs="Calibri"/>
                <w:sz w:val="14"/>
              </w:rPr>
              <w:t>exceptionally</w:t>
            </w:r>
            <w:r w:rsidRPr="000E17CA">
              <w:rPr>
                <w:rFonts w:ascii="Calibri" w:hAnsi="Calibri" w:cs="Calibri"/>
                <w:spacing w:val="-10"/>
                <w:sz w:val="14"/>
              </w:rPr>
              <w:t xml:space="preserve"> </w:t>
            </w:r>
            <w:r w:rsidRPr="000E17CA">
              <w:rPr>
                <w:rFonts w:ascii="Calibri" w:hAnsi="Calibri" w:cs="Calibri"/>
                <w:sz w:val="14"/>
              </w:rPr>
              <w:t>high</w:t>
            </w:r>
            <w:r w:rsidRPr="000E17CA">
              <w:rPr>
                <w:rFonts w:ascii="Calibri" w:hAnsi="Calibri" w:cs="Calibri"/>
                <w:spacing w:val="-9"/>
                <w:sz w:val="14"/>
              </w:rPr>
              <w:t xml:space="preserve"> </w:t>
            </w:r>
            <w:r w:rsidRPr="000E17CA">
              <w:rPr>
                <w:rFonts w:ascii="Calibri" w:hAnsi="Calibri" w:cs="Calibri"/>
                <w:sz w:val="14"/>
              </w:rPr>
              <w:t>inflation</w:t>
            </w:r>
            <w:r w:rsidRPr="000E17CA">
              <w:rPr>
                <w:rFonts w:ascii="Calibri" w:hAnsi="Calibri" w:cs="Calibri"/>
                <w:spacing w:val="-9"/>
                <w:sz w:val="14"/>
              </w:rPr>
              <w:t xml:space="preserve"> </w:t>
            </w:r>
            <w:r w:rsidRPr="000E17CA">
              <w:rPr>
                <w:rFonts w:ascii="Calibri" w:hAnsi="Calibri" w:cs="Calibri"/>
                <w:sz w:val="14"/>
              </w:rPr>
              <w:t>since</w:t>
            </w:r>
            <w:r w:rsidRPr="000E17CA">
              <w:rPr>
                <w:rFonts w:ascii="Calibri" w:hAnsi="Calibri" w:cs="Calibri"/>
                <w:spacing w:val="-10"/>
                <w:sz w:val="14"/>
              </w:rPr>
              <w:t xml:space="preserve"> </w:t>
            </w:r>
            <w:r w:rsidRPr="000E17CA">
              <w:rPr>
                <w:rFonts w:ascii="Calibri" w:hAnsi="Calibri" w:cs="Calibri"/>
                <w:sz w:val="14"/>
              </w:rPr>
              <w:t>September</w:t>
            </w:r>
            <w:r w:rsidRPr="000E17CA">
              <w:rPr>
                <w:rFonts w:ascii="Calibri" w:hAnsi="Calibri" w:cs="Calibri"/>
                <w:spacing w:val="-9"/>
                <w:sz w:val="14"/>
              </w:rPr>
              <w:t xml:space="preserve"> </w:t>
            </w:r>
            <w:r w:rsidRPr="000E17CA">
              <w:rPr>
                <w:rFonts w:ascii="Calibri" w:hAnsi="Calibri" w:cs="Calibri"/>
                <w:sz w:val="14"/>
              </w:rPr>
              <w:t>2021.</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40"/>
                <w:sz w:val="14"/>
              </w:rPr>
              <w:t xml:space="preserve"> </w:t>
            </w:r>
            <w:r w:rsidRPr="000E17CA">
              <w:rPr>
                <w:rFonts w:ascii="Calibri" w:hAnsi="Calibri" w:cs="Calibri"/>
                <w:sz w:val="14"/>
              </w:rPr>
              <w:t>defined</w:t>
            </w:r>
            <w:r w:rsidRPr="000E17CA">
              <w:rPr>
                <w:rFonts w:ascii="Calibri" w:hAnsi="Calibri" w:cs="Calibri"/>
                <w:spacing w:val="-8"/>
                <w:sz w:val="14"/>
              </w:rPr>
              <w:t xml:space="preserve"> </w:t>
            </w:r>
            <w:r w:rsidRPr="000E17CA">
              <w:rPr>
                <w:rFonts w:ascii="Calibri" w:hAnsi="Calibri" w:cs="Calibri"/>
                <w:sz w:val="14"/>
              </w:rPr>
              <w:t>benefit</w:t>
            </w:r>
            <w:r w:rsidRPr="000E17CA">
              <w:rPr>
                <w:rFonts w:ascii="Calibri" w:hAnsi="Calibri" w:cs="Calibri"/>
                <w:spacing w:val="-8"/>
                <w:sz w:val="14"/>
              </w:rPr>
              <w:t xml:space="preserve"> </w:t>
            </w:r>
            <w:r w:rsidRPr="000E17CA">
              <w:rPr>
                <w:rFonts w:ascii="Calibri" w:hAnsi="Calibri" w:cs="Calibri"/>
                <w:sz w:val="14"/>
              </w:rPr>
              <w:t>obligation</w:t>
            </w:r>
            <w:r w:rsidRPr="000E17CA">
              <w:rPr>
                <w:rFonts w:ascii="Calibri" w:hAnsi="Calibri" w:cs="Calibri"/>
                <w:spacing w:val="-8"/>
                <w:sz w:val="14"/>
              </w:rPr>
              <w:t xml:space="preserve"> </w:t>
            </w:r>
            <w:r w:rsidRPr="000E17CA">
              <w:rPr>
                <w:rFonts w:ascii="Calibri" w:hAnsi="Calibri" w:cs="Calibri"/>
                <w:sz w:val="14"/>
              </w:rPr>
              <w:t>(DBO)</w:t>
            </w:r>
            <w:r w:rsidRPr="000E17CA">
              <w:rPr>
                <w:rFonts w:ascii="Calibri" w:hAnsi="Calibri" w:cs="Calibri"/>
                <w:spacing w:val="-8"/>
                <w:sz w:val="14"/>
              </w:rPr>
              <w:t xml:space="preserve"> </w:t>
            </w:r>
            <w:r w:rsidRPr="000E17CA">
              <w:rPr>
                <w:rFonts w:ascii="Calibri" w:hAnsi="Calibri" w:cs="Calibri"/>
                <w:sz w:val="14"/>
              </w:rPr>
              <w:t>at</w:t>
            </w:r>
            <w:r w:rsidRPr="000E17CA">
              <w:rPr>
                <w:rFonts w:ascii="Calibri" w:hAnsi="Calibri" w:cs="Calibri"/>
                <w:spacing w:val="-8"/>
                <w:sz w:val="14"/>
              </w:rPr>
              <w:t xml:space="preserve"> </w:t>
            </w:r>
            <w:r w:rsidRPr="000E17CA">
              <w:rPr>
                <w:rFonts w:ascii="Calibri" w:hAnsi="Calibri" w:cs="Calibri"/>
                <w:sz w:val="14"/>
              </w:rPr>
              <w:t>31</w:t>
            </w:r>
            <w:r w:rsidRPr="000E17CA">
              <w:rPr>
                <w:rFonts w:ascii="Calibri" w:hAnsi="Calibri" w:cs="Calibri"/>
                <w:spacing w:val="-8"/>
                <w:sz w:val="14"/>
              </w:rPr>
              <w:t xml:space="preserve"> </w:t>
            </w:r>
            <w:r w:rsidRPr="000E17CA">
              <w:rPr>
                <w:rFonts w:ascii="Calibri" w:hAnsi="Calibri" w:cs="Calibri"/>
                <w:sz w:val="14"/>
              </w:rPr>
              <w:t>July</w:t>
            </w:r>
            <w:r w:rsidRPr="000E17CA">
              <w:rPr>
                <w:rFonts w:ascii="Calibri" w:hAnsi="Calibri" w:cs="Calibri"/>
                <w:spacing w:val="-8"/>
                <w:sz w:val="14"/>
              </w:rPr>
              <w:t xml:space="preserve"> </w:t>
            </w:r>
            <w:r w:rsidRPr="000E17CA">
              <w:rPr>
                <w:rFonts w:ascii="Calibri" w:hAnsi="Calibri" w:cs="Calibri"/>
                <w:sz w:val="14"/>
              </w:rPr>
              <w:t>2022</w:t>
            </w:r>
            <w:r w:rsidRPr="000E17CA">
              <w:rPr>
                <w:rFonts w:ascii="Calibri" w:hAnsi="Calibri" w:cs="Calibri"/>
                <w:spacing w:val="-8"/>
                <w:sz w:val="14"/>
              </w:rPr>
              <w:t xml:space="preserve"> </w:t>
            </w:r>
            <w:r w:rsidRPr="000E17CA">
              <w:rPr>
                <w:rFonts w:ascii="Calibri" w:hAnsi="Calibri" w:cs="Calibri"/>
                <w:sz w:val="14"/>
              </w:rPr>
              <w:t>includes</w:t>
            </w:r>
            <w:r w:rsidRPr="000E17CA">
              <w:rPr>
                <w:rFonts w:ascii="Calibri" w:hAnsi="Calibri" w:cs="Calibri"/>
                <w:spacing w:val="-8"/>
                <w:sz w:val="14"/>
              </w:rPr>
              <w:t xml:space="preserve"> </w:t>
            </w:r>
            <w:r w:rsidRPr="000E17CA">
              <w:rPr>
                <w:rFonts w:ascii="Calibri" w:hAnsi="Calibri" w:cs="Calibri"/>
                <w:sz w:val="14"/>
              </w:rPr>
              <w:t>allowance</w:t>
            </w:r>
            <w:r w:rsidRPr="000E17CA">
              <w:rPr>
                <w:rFonts w:ascii="Calibri" w:hAnsi="Calibri" w:cs="Calibri"/>
                <w:spacing w:val="-8"/>
                <w:sz w:val="14"/>
              </w:rPr>
              <w:t xml:space="preserve"> </w:t>
            </w:r>
            <w:r w:rsidRPr="000E17CA">
              <w:rPr>
                <w:rFonts w:ascii="Calibri" w:hAnsi="Calibri" w:cs="Calibri"/>
                <w:sz w:val="14"/>
              </w:rPr>
              <w:t>for</w:t>
            </w:r>
            <w:r w:rsidRPr="000E17CA">
              <w:rPr>
                <w:rFonts w:ascii="Calibri" w:hAnsi="Calibri" w:cs="Calibri"/>
                <w:spacing w:val="-8"/>
                <w:sz w:val="14"/>
              </w:rPr>
              <w:t xml:space="preserve"> </w:t>
            </w:r>
            <w:r w:rsidRPr="000E17CA">
              <w:rPr>
                <w:rFonts w:ascii="Calibri" w:hAnsi="Calibri" w:cs="Calibri"/>
                <w:sz w:val="14"/>
              </w:rPr>
              <w:t>emerging</w:t>
            </w:r>
            <w:r w:rsidRPr="000E17CA">
              <w:rPr>
                <w:rFonts w:ascii="Calibri" w:hAnsi="Calibri" w:cs="Calibri"/>
                <w:spacing w:val="-8"/>
                <w:sz w:val="14"/>
              </w:rPr>
              <w:t xml:space="preserve"> </w:t>
            </w:r>
            <w:r w:rsidRPr="000E17CA">
              <w:rPr>
                <w:rFonts w:ascii="Calibri" w:hAnsi="Calibri" w:cs="Calibri"/>
                <w:sz w:val="14"/>
              </w:rPr>
              <w:t>inflation</w:t>
            </w:r>
            <w:r w:rsidRPr="000E17CA">
              <w:rPr>
                <w:rFonts w:ascii="Calibri" w:hAnsi="Calibri" w:cs="Calibri"/>
                <w:spacing w:val="-8"/>
                <w:sz w:val="14"/>
              </w:rPr>
              <w:t xml:space="preserve"> </w:t>
            </w:r>
            <w:r w:rsidRPr="000E17CA">
              <w:rPr>
                <w:rFonts w:ascii="Calibri" w:hAnsi="Calibri" w:cs="Calibri"/>
                <w:sz w:val="14"/>
              </w:rPr>
              <w:t>experience</w:t>
            </w:r>
            <w:r w:rsidRPr="000E17CA">
              <w:rPr>
                <w:rFonts w:ascii="Calibri" w:hAnsi="Calibri" w:cs="Calibri"/>
                <w:spacing w:val="-8"/>
                <w:sz w:val="14"/>
              </w:rPr>
              <w:t xml:space="preserve"> </w:t>
            </w:r>
            <w:r w:rsidRPr="000E17CA">
              <w:rPr>
                <w:rFonts w:ascii="Calibri" w:hAnsi="Calibri" w:cs="Calibri"/>
                <w:sz w:val="14"/>
              </w:rPr>
              <w:t>up</w:t>
            </w:r>
            <w:r w:rsidRPr="000E17CA">
              <w:rPr>
                <w:rFonts w:ascii="Calibri" w:hAnsi="Calibri" w:cs="Calibri"/>
                <w:spacing w:val="-8"/>
                <w:sz w:val="14"/>
              </w:rPr>
              <w:t xml:space="preserve"> </w:t>
            </w:r>
            <w:r w:rsidRPr="000E17CA">
              <w:rPr>
                <w:rFonts w:ascii="Calibri" w:hAnsi="Calibri" w:cs="Calibri"/>
                <w:sz w:val="14"/>
              </w:rPr>
              <w:t>to</w:t>
            </w:r>
            <w:r w:rsidRPr="000E17CA">
              <w:rPr>
                <w:rFonts w:ascii="Calibri" w:hAnsi="Calibri" w:cs="Calibri"/>
                <w:spacing w:val="-8"/>
                <w:sz w:val="14"/>
              </w:rPr>
              <w:t xml:space="preserve"> </w:t>
            </w:r>
            <w:r w:rsidRPr="000E17CA">
              <w:rPr>
                <w:rFonts w:ascii="Calibri" w:hAnsi="Calibri" w:cs="Calibri"/>
                <w:sz w:val="14"/>
              </w:rPr>
              <w:t>July</w:t>
            </w:r>
            <w:r w:rsidRPr="000E17CA">
              <w:rPr>
                <w:rFonts w:ascii="Calibri" w:hAnsi="Calibri" w:cs="Calibri"/>
                <w:spacing w:val="-8"/>
                <w:sz w:val="14"/>
              </w:rPr>
              <w:t xml:space="preserve"> </w:t>
            </w:r>
            <w:r w:rsidRPr="000E17CA">
              <w:rPr>
                <w:rFonts w:ascii="Calibri" w:hAnsi="Calibri" w:cs="Calibri"/>
                <w:sz w:val="14"/>
              </w:rPr>
              <w:t>2022,</w:t>
            </w:r>
            <w:r w:rsidRPr="000E17CA">
              <w:rPr>
                <w:rFonts w:ascii="Calibri" w:hAnsi="Calibri" w:cs="Calibri"/>
                <w:spacing w:val="-8"/>
                <w:sz w:val="14"/>
              </w:rPr>
              <w:t xml:space="preserve"> </w:t>
            </w:r>
            <w:r w:rsidRPr="000E17CA">
              <w:rPr>
                <w:rFonts w:ascii="Calibri" w:hAnsi="Calibri" w:cs="Calibri"/>
                <w:sz w:val="14"/>
              </w:rPr>
              <w:t>which</w:t>
            </w:r>
            <w:r w:rsidRPr="000E17CA">
              <w:rPr>
                <w:rFonts w:ascii="Calibri" w:hAnsi="Calibri" w:cs="Calibri"/>
                <w:spacing w:val="-8"/>
                <w:sz w:val="14"/>
              </w:rPr>
              <w:t xml:space="preserve"> </w:t>
            </w:r>
            <w:r w:rsidRPr="000E17CA">
              <w:rPr>
                <w:rFonts w:ascii="Calibri" w:hAnsi="Calibri" w:cs="Calibri"/>
                <w:sz w:val="14"/>
              </w:rPr>
              <w:t>has</w:t>
            </w:r>
            <w:r w:rsidRPr="000E17CA">
              <w:rPr>
                <w:rFonts w:ascii="Calibri" w:hAnsi="Calibri" w:cs="Calibri"/>
                <w:spacing w:val="-8"/>
                <w:sz w:val="14"/>
              </w:rPr>
              <w:t xml:space="preserve"> </w:t>
            </w:r>
            <w:r w:rsidRPr="000E17CA">
              <w:rPr>
                <w:rFonts w:ascii="Calibri" w:hAnsi="Calibri" w:cs="Calibri"/>
                <w:sz w:val="14"/>
              </w:rPr>
              <w:t>increased</w:t>
            </w:r>
            <w:r w:rsidRPr="000E17CA">
              <w:rPr>
                <w:rFonts w:ascii="Calibri" w:hAnsi="Calibri" w:cs="Calibri"/>
                <w:spacing w:val="-8"/>
                <w:sz w:val="14"/>
              </w:rPr>
              <w:t xml:space="preserve"> </w:t>
            </w:r>
            <w:r w:rsidRPr="000E17CA">
              <w:rPr>
                <w:rFonts w:ascii="Calibri" w:hAnsi="Calibri" w:cs="Calibri"/>
                <w:sz w:val="14"/>
              </w:rPr>
              <w:t>the</w:t>
            </w:r>
            <w:r w:rsidRPr="000E17CA">
              <w:rPr>
                <w:rFonts w:ascii="Calibri" w:hAnsi="Calibri" w:cs="Calibri"/>
                <w:spacing w:val="-8"/>
                <w:sz w:val="14"/>
              </w:rPr>
              <w:t xml:space="preserve"> </w:t>
            </w:r>
            <w:r w:rsidRPr="000E17CA">
              <w:rPr>
                <w:rFonts w:ascii="Calibri" w:hAnsi="Calibri" w:cs="Calibri"/>
                <w:sz w:val="14"/>
              </w:rPr>
              <w:t>DBO</w:t>
            </w:r>
            <w:r w:rsidRPr="000E17CA">
              <w:rPr>
                <w:rFonts w:ascii="Calibri" w:hAnsi="Calibri" w:cs="Calibri"/>
                <w:spacing w:val="-8"/>
                <w:sz w:val="14"/>
              </w:rPr>
              <w:t xml:space="preserve"> </w:t>
            </w:r>
            <w:r w:rsidRPr="000E17CA">
              <w:rPr>
                <w:rFonts w:ascii="Calibri" w:hAnsi="Calibri" w:cs="Calibri"/>
                <w:sz w:val="14"/>
              </w:rPr>
              <w:t>at</w:t>
            </w:r>
            <w:r w:rsidRPr="000E17CA">
              <w:rPr>
                <w:rFonts w:ascii="Calibri" w:hAnsi="Calibri" w:cs="Calibri"/>
                <w:spacing w:val="-8"/>
                <w:sz w:val="14"/>
              </w:rPr>
              <w:t xml:space="preserve"> </w:t>
            </w:r>
            <w:r w:rsidRPr="000E17CA">
              <w:rPr>
                <w:rFonts w:ascii="Calibri" w:hAnsi="Calibri" w:cs="Calibri"/>
                <w:sz w:val="14"/>
              </w:rPr>
              <w:t>31</w:t>
            </w:r>
            <w:r w:rsidRPr="000E17CA">
              <w:rPr>
                <w:rFonts w:ascii="Calibri" w:hAnsi="Calibri" w:cs="Calibri"/>
                <w:spacing w:val="-8"/>
                <w:sz w:val="14"/>
              </w:rPr>
              <w:t xml:space="preserve"> </w:t>
            </w:r>
            <w:r w:rsidRPr="000E17CA">
              <w:rPr>
                <w:rFonts w:ascii="Calibri" w:hAnsi="Calibri" w:cs="Calibri"/>
                <w:sz w:val="14"/>
              </w:rPr>
              <w:t>July</w:t>
            </w:r>
            <w:r w:rsidRPr="000E17CA">
              <w:rPr>
                <w:rFonts w:ascii="Calibri" w:hAnsi="Calibri" w:cs="Calibri"/>
                <w:spacing w:val="40"/>
                <w:sz w:val="14"/>
              </w:rPr>
              <w:t xml:space="preserve"> </w:t>
            </w:r>
            <w:r w:rsidRPr="000E17CA">
              <w:rPr>
                <w:rFonts w:ascii="Calibri" w:hAnsi="Calibri" w:cs="Calibri"/>
                <w:sz w:val="14"/>
              </w:rPr>
              <w:t>2022 by £6.7m.</w:t>
            </w:r>
          </w:p>
          <w:p w14:paraId="250A6FA8" w14:textId="77777777" w:rsidR="005F4493" w:rsidRPr="000E17CA" w:rsidRDefault="00000000" w:rsidP="0040681F">
            <w:pPr>
              <w:pStyle w:val="TableParagraph"/>
              <w:spacing w:before="57"/>
              <w:rPr>
                <w:rFonts w:ascii="Calibri" w:hAnsi="Calibri" w:cs="Calibri"/>
                <w:sz w:val="14"/>
              </w:rPr>
            </w:pPr>
            <w:r w:rsidRPr="000E17CA">
              <w:rPr>
                <w:rFonts w:ascii="Calibri" w:hAnsi="Calibri" w:cs="Calibri"/>
                <w:sz w:val="14"/>
              </w:rPr>
              <w:t>During</w:t>
            </w:r>
            <w:r w:rsidRPr="000E17CA">
              <w:rPr>
                <w:rFonts w:ascii="Calibri" w:hAnsi="Calibri" w:cs="Calibri"/>
                <w:spacing w:val="-10"/>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period,</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10"/>
                <w:sz w:val="14"/>
              </w:rPr>
              <w:t xml:space="preserve"> </w:t>
            </w:r>
            <w:r w:rsidRPr="000E17CA">
              <w:rPr>
                <w:rFonts w:ascii="Calibri" w:hAnsi="Calibri" w:cs="Calibri"/>
                <w:sz w:val="14"/>
              </w:rPr>
              <w:t>University</w:t>
            </w:r>
            <w:r w:rsidRPr="000E17CA">
              <w:rPr>
                <w:rFonts w:ascii="Calibri" w:hAnsi="Calibri" w:cs="Calibri"/>
                <w:spacing w:val="-9"/>
                <w:sz w:val="14"/>
              </w:rPr>
              <w:t xml:space="preserve"> </w:t>
            </w:r>
            <w:r w:rsidRPr="000E17CA">
              <w:rPr>
                <w:rFonts w:ascii="Calibri" w:hAnsi="Calibri" w:cs="Calibri"/>
                <w:sz w:val="14"/>
              </w:rPr>
              <w:t>has</w:t>
            </w:r>
            <w:r w:rsidRPr="000E17CA">
              <w:rPr>
                <w:rFonts w:ascii="Calibri" w:hAnsi="Calibri" w:cs="Calibri"/>
                <w:spacing w:val="-9"/>
                <w:sz w:val="14"/>
              </w:rPr>
              <w:t xml:space="preserve"> </w:t>
            </w:r>
            <w:proofErr w:type="spellStart"/>
            <w:r w:rsidRPr="000E17CA">
              <w:rPr>
                <w:rFonts w:ascii="Calibri" w:hAnsi="Calibri" w:cs="Calibri"/>
                <w:sz w:val="14"/>
              </w:rPr>
              <w:t>recognised</w:t>
            </w:r>
            <w:proofErr w:type="spellEnd"/>
            <w:r w:rsidRPr="000E17CA">
              <w:rPr>
                <w:rFonts w:ascii="Calibri" w:hAnsi="Calibri" w:cs="Calibri"/>
                <w:spacing w:val="-9"/>
                <w:sz w:val="14"/>
              </w:rPr>
              <w:t xml:space="preserve"> </w:t>
            </w:r>
            <w:r w:rsidRPr="000E17CA">
              <w:rPr>
                <w:rFonts w:ascii="Calibri" w:hAnsi="Calibri" w:cs="Calibri"/>
                <w:sz w:val="14"/>
              </w:rPr>
              <w:t>a</w:t>
            </w:r>
            <w:r w:rsidRPr="000E17CA">
              <w:rPr>
                <w:rFonts w:ascii="Calibri" w:hAnsi="Calibri" w:cs="Calibri"/>
                <w:spacing w:val="-10"/>
                <w:sz w:val="14"/>
              </w:rPr>
              <w:t xml:space="preserve"> </w:t>
            </w:r>
            <w:r w:rsidRPr="000E17CA">
              <w:rPr>
                <w:rFonts w:ascii="Calibri" w:hAnsi="Calibri" w:cs="Calibri"/>
                <w:sz w:val="14"/>
              </w:rPr>
              <w:t>curtailment</w:t>
            </w:r>
            <w:r w:rsidRPr="000E17CA">
              <w:rPr>
                <w:rFonts w:ascii="Calibri" w:hAnsi="Calibri" w:cs="Calibri"/>
                <w:spacing w:val="-9"/>
                <w:sz w:val="14"/>
              </w:rPr>
              <w:t xml:space="preserve"> </w:t>
            </w:r>
            <w:r w:rsidRPr="000E17CA">
              <w:rPr>
                <w:rFonts w:ascii="Calibri" w:hAnsi="Calibri" w:cs="Calibri"/>
                <w:sz w:val="14"/>
              </w:rPr>
              <w:t>gain</w:t>
            </w:r>
            <w:r w:rsidRPr="000E17CA">
              <w:rPr>
                <w:rFonts w:ascii="Calibri" w:hAnsi="Calibri" w:cs="Calibri"/>
                <w:spacing w:val="-9"/>
                <w:sz w:val="14"/>
              </w:rPr>
              <w:t xml:space="preserve"> </w:t>
            </w:r>
            <w:r w:rsidRPr="000E17CA">
              <w:rPr>
                <w:rFonts w:ascii="Calibri" w:hAnsi="Calibri" w:cs="Calibri"/>
                <w:sz w:val="14"/>
              </w:rPr>
              <w:t>of</w:t>
            </w:r>
            <w:r w:rsidRPr="000E17CA">
              <w:rPr>
                <w:rFonts w:ascii="Calibri" w:hAnsi="Calibri" w:cs="Calibri"/>
                <w:spacing w:val="-10"/>
                <w:sz w:val="14"/>
              </w:rPr>
              <w:t xml:space="preserve"> </w:t>
            </w:r>
            <w:r w:rsidRPr="000E17CA">
              <w:rPr>
                <w:rFonts w:ascii="Calibri" w:hAnsi="Calibri" w:cs="Calibri"/>
                <w:sz w:val="14"/>
              </w:rPr>
              <w:t>£10.75m</w:t>
            </w:r>
            <w:r w:rsidRPr="000E17CA">
              <w:rPr>
                <w:rFonts w:ascii="Calibri" w:hAnsi="Calibri" w:cs="Calibri"/>
                <w:spacing w:val="-9"/>
                <w:sz w:val="14"/>
              </w:rPr>
              <w:t xml:space="preserve"> </w:t>
            </w:r>
            <w:r w:rsidRPr="000E17CA">
              <w:rPr>
                <w:rFonts w:ascii="Calibri" w:hAnsi="Calibri" w:cs="Calibri"/>
                <w:sz w:val="14"/>
              </w:rPr>
              <w:t>following</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closure</w:t>
            </w:r>
            <w:r w:rsidRPr="000E17CA">
              <w:rPr>
                <w:rFonts w:ascii="Calibri" w:hAnsi="Calibri" w:cs="Calibri"/>
                <w:spacing w:val="-10"/>
                <w:sz w:val="14"/>
              </w:rPr>
              <w:t xml:space="preserve"> </w:t>
            </w:r>
            <w:r w:rsidRPr="000E17CA">
              <w:rPr>
                <w:rFonts w:ascii="Calibri" w:hAnsi="Calibri" w:cs="Calibri"/>
                <w:sz w:val="14"/>
              </w:rPr>
              <w:t>of</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9"/>
                <w:sz w:val="14"/>
              </w:rPr>
              <w:t xml:space="preserve"> </w:t>
            </w:r>
            <w:r w:rsidRPr="000E17CA">
              <w:rPr>
                <w:rFonts w:ascii="Calibri" w:hAnsi="Calibri" w:cs="Calibri"/>
                <w:sz w:val="14"/>
              </w:rPr>
              <w:t>final</w:t>
            </w:r>
            <w:r w:rsidRPr="000E17CA">
              <w:rPr>
                <w:rFonts w:ascii="Calibri" w:hAnsi="Calibri" w:cs="Calibri"/>
                <w:spacing w:val="-9"/>
                <w:sz w:val="14"/>
              </w:rPr>
              <w:t xml:space="preserve"> </w:t>
            </w:r>
            <w:r w:rsidRPr="000E17CA">
              <w:rPr>
                <w:rFonts w:ascii="Calibri" w:hAnsi="Calibri" w:cs="Calibri"/>
                <w:sz w:val="14"/>
              </w:rPr>
              <w:t>salary</w:t>
            </w:r>
            <w:r w:rsidRPr="000E17CA">
              <w:rPr>
                <w:rFonts w:ascii="Calibri" w:hAnsi="Calibri" w:cs="Calibri"/>
                <w:spacing w:val="-10"/>
                <w:sz w:val="14"/>
              </w:rPr>
              <w:t xml:space="preserve"> </w:t>
            </w:r>
            <w:r w:rsidRPr="000E17CA">
              <w:rPr>
                <w:rFonts w:ascii="Calibri" w:hAnsi="Calibri" w:cs="Calibri"/>
                <w:sz w:val="14"/>
              </w:rPr>
              <w:t>section</w:t>
            </w:r>
            <w:r w:rsidRPr="000E17CA">
              <w:rPr>
                <w:rFonts w:ascii="Calibri" w:hAnsi="Calibri" w:cs="Calibri"/>
                <w:spacing w:val="-9"/>
                <w:sz w:val="14"/>
              </w:rPr>
              <w:t xml:space="preserve"> </w:t>
            </w:r>
            <w:r w:rsidRPr="000E17CA">
              <w:rPr>
                <w:rFonts w:ascii="Calibri" w:hAnsi="Calibri" w:cs="Calibri"/>
                <w:sz w:val="14"/>
              </w:rPr>
              <w:t>of</w:t>
            </w:r>
            <w:r w:rsidRPr="000E17CA">
              <w:rPr>
                <w:rFonts w:ascii="Calibri" w:hAnsi="Calibri" w:cs="Calibri"/>
                <w:spacing w:val="-9"/>
                <w:sz w:val="14"/>
              </w:rPr>
              <w:t xml:space="preserve"> </w:t>
            </w:r>
            <w:r w:rsidRPr="000E17CA">
              <w:rPr>
                <w:rFonts w:ascii="Calibri" w:hAnsi="Calibri" w:cs="Calibri"/>
                <w:sz w:val="14"/>
              </w:rPr>
              <w:t>the</w:t>
            </w:r>
            <w:r w:rsidRPr="000E17CA">
              <w:rPr>
                <w:rFonts w:ascii="Calibri" w:hAnsi="Calibri" w:cs="Calibri"/>
                <w:spacing w:val="-10"/>
                <w:sz w:val="14"/>
              </w:rPr>
              <w:t xml:space="preserve"> </w:t>
            </w:r>
            <w:r w:rsidRPr="000E17CA">
              <w:rPr>
                <w:rFonts w:ascii="Calibri" w:hAnsi="Calibri" w:cs="Calibri"/>
                <w:sz w:val="14"/>
              </w:rPr>
              <w:t>Fund</w:t>
            </w:r>
            <w:r w:rsidRPr="000E17CA">
              <w:rPr>
                <w:rFonts w:ascii="Calibri" w:hAnsi="Calibri" w:cs="Calibri"/>
                <w:spacing w:val="-9"/>
                <w:sz w:val="14"/>
              </w:rPr>
              <w:t xml:space="preserve"> </w:t>
            </w:r>
            <w:r w:rsidRPr="000E17CA">
              <w:rPr>
                <w:rFonts w:ascii="Calibri" w:hAnsi="Calibri" w:cs="Calibri"/>
                <w:sz w:val="14"/>
              </w:rPr>
              <w:t>effective</w:t>
            </w:r>
            <w:r w:rsidRPr="000E17CA">
              <w:rPr>
                <w:rFonts w:ascii="Calibri" w:hAnsi="Calibri" w:cs="Calibri"/>
                <w:spacing w:val="40"/>
                <w:sz w:val="14"/>
              </w:rPr>
              <w:t xml:space="preserve"> </w:t>
            </w:r>
            <w:r w:rsidRPr="000E17CA">
              <w:rPr>
                <w:rFonts w:ascii="Calibri" w:hAnsi="Calibri" w:cs="Calibri"/>
                <w:sz w:val="14"/>
              </w:rPr>
              <w:t>31 March 2022.</w:t>
            </w:r>
          </w:p>
          <w:p w14:paraId="1C6A48CA"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No</w:t>
            </w:r>
            <w:r w:rsidRPr="000E17CA">
              <w:rPr>
                <w:rFonts w:ascii="Calibri" w:hAnsi="Calibri" w:cs="Calibri"/>
                <w:spacing w:val="-1"/>
                <w:sz w:val="14"/>
              </w:rPr>
              <w:t xml:space="preserve"> </w:t>
            </w:r>
            <w:r w:rsidRPr="000E17CA">
              <w:rPr>
                <w:rFonts w:ascii="Calibri" w:hAnsi="Calibri" w:cs="Calibri"/>
                <w:sz w:val="14"/>
              </w:rPr>
              <w:t>adjustment</w:t>
            </w:r>
            <w:r w:rsidRPr="000E17CA">
              <w:rPr>
                <w:rFonts w:ascii="Calibri" w:hAnsi="Calibri" w:cs="Calibri"/>
                <w:spacing w:val="-1"/>
                <w:sz w:val="14"/>
              </w:rPr>
              <w:t xml:space="preserve"> </w:t>
            </w:r>
            <w:r w:rsidRPr="000E17CA">
              <w:rPr>
                <w:rFonts w:ascii="Calibri" w:hAnsi="Calibri" w:cs="Calibri"/>
                <w:sz w:val="14"/>
              </w:rPr>
              <w:t>has</w:t>
            </w:r>
            <w:r w:rsidRPr="000E17CA">
              <w:rPr>
                <w:rFonts w:ascii="Calibri" w:hAnsi="Calibri" w:cs="Calibri"/>
                <w:spacing w:val="-1"/>
                <w:sz w:val="14"/>
              </w:rPr>
              <w:t xml:space="preserve"> </w:t>
            </w:r>
            <w:r w:rsidRPr="000E17CA">
              <w:rPr>
                <w:rFonts w:ascii="Calibri" w:hAnsi="Calibri" w:cs="Calibri"/>
                <w:sz w:val="14"/>
              </w:rPr>
              <w:t>been</w:t>
            </w:r>
            <w:r w:rsidRPr="000E17CA">
              <w:rPr>
                <w:rFonts w:ascii="Calibri" w:hAnsi="Calibri" w:cs="Calibri"/>
                <w:spacing w:val="-1"/>
                <w:sz w:val="14"/>
              </w:rPr>
              <w:t xml:space="preserve"> </w:t>
            </w:r>
            <w:r w:rsidRPr="000E17CA">
              <w:rPr>
                <w:rFonts w:ascii="Calibri" w:hAnsi="Calibri" w:cs="Calibri"/>
                <w:sz w:val="14"/>
              </w:rPr>
              <w:t>made</w:t>
            </w:r>
            <w:r w:rsidRPr="000E17CA">
              <w:rPr>
                <w:rFonts w:ascii="Calibri" w:hAnsi="Calibri" w:cs="Calibri"/>
                <w:spacing w:val="-1"/>
                <w:sz w:val="14"/>
              </w:rPr>
              <w:t xml:space="preserve"> </w:t>
            </w:r>
            <w:r w:rsidRPr="000E17CA">
              <w:rPr>
                <w:rFonts w:ascii="Calibri" w:hAnsi="Calibri" w:cs="Calibri"/>
                <w:sz w:val="14"/>
              </w:rPr>
              <w:t>for</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impact</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Covid-19</w:t>
            </w:r>
            <w:r w:rsidRPr="000E17CA">
              <w:rPr>
                <w:rFonts w:ascii="Calibri" w:hAnsi="Calibri" w:cs="Calibri"/>
                <w:spacing w:val="-1"/>
                <w:sz w:val="14"/>
              </w:rPr>
              <w:t xml:space="preserve"> </w:t>
            </w:r>
            <w:r w:rsidRPr="000E17CA">
              <w:rPr>
                <w:rFonts w:ascii="Calibri" w:hAnsi="Calibri" w:cs="Calibri"/>
                <w:sz w:val="14"/>
              </w:rPr>
              <w:t>on</w:t>
            </w:r>
            <w:r w:rsidRPr="000E17CA">
              <w:rPr>
                <w:rFonts w:ascii="Calibri" w:hAnsi="Calibri" w:cs="Calibri"/>
                <w:spacing w:val="-1"/>
                <w:sz w:val="14"/>
              </w:rPr>
              <w:t xml:space="preserve"> </w:t>
            </w:r>
            <w:r w:rsidRPr="000E17CA">
              <w:rPr>
                <w:rFonts w:ascii="Calibri" w:hAnsi="Calibri" w:cs="Calibri"/>
                <w:sz w:val="14"/>
              </w:rPr>
              <w:t>mortality</w:t>
            </w:r>
            <w:r w:rsidRPr="000E17CA">
              <w:rPr>
                <w:rFonts w:ascii="Calibri" w:hAnsi="Calibri" w:cs="Calibri"/>
                <w:spacing w:val="-1"/>
                <w:sz w:val="14"/>
              </w:rPr>
              <w:t xml:space="preserve"> </w:t>
            </w:r>
            <w:r w:rsidRPr="000E17CA">
              <w:rPr>
                <w:rFonts w:ascii="Calibri" w:hAnsi="Calibri" w:cs="Calibri"/>
                <w:sz w:val="14"/>
              </w:rPr>
              <w:t>assumptions</w:t>
            </w:r>
            <w:r w:rsidRPr="000E17CA">
              <w:rPr>
                <w:rFonts w:ascii="Calibri" w:hAnsi="Calibri" w:cs="Calibri"/>
                <w:spacing w:val="-1"/>
                <w:sz w:val="14"/>
              </w:rPr>
              <w:t xml:space="preserve"> </w:t>
            </w:r>
            <w:r w:rsidRPr="000E17CA">
              <w:rPr>
                <w:rFonts w:ascii="Calibri" w:hAnsi="Calibri" w:cs="Calibri"/>
                <w:sz w:val="14"/>
              </w:rPr>
              <w:t>as</w:t>
            </w:r>
            <w:r w:rsidRPr="000E17CA">
              <w:rPr>
                <w:rFonts w:ascii="Calibri" w:hAnsi="Calibri" w:cs="Calibri"/>
                <w:spacing w:val="-1"/>
                <w:sz w:val="14"/>
              </w:rPr>
              <w:t xml:space="preserve"> </w:t>
            </w:r>
            <w:r w:rsidRPr="000E17CA">
              <w:rPr>
                <w:rFonts w:ascii="Calibri" w:hAnsi="Calibri" w:cs="Calibri"/>
                <w:sz w:val="14"/>
              </w:rPr>
              <w:t>it</w:t>
            </w:r>
            <w:r w:rsidRPr="000E17CA">
              <w:rPr>
                <w:rFonts w:ascii="Calibri" w:hAnsi="Calibri" w:cs="Calibri"/>
                <w:spacing w:val="-1"/>
                <w:sz w:val="14"/>
              </w:rPr>
              <w:t xml:space="preserve"> </w:t>
            </w:r>
            <w:r w:rsidRPr="000E17CA">
              <w:rPr>
                <w:rFonts w:ascii="Calibri" w:hAnsi="Calibri" w:cs="Calibri"/>
                <w:sz w:val="14"/>
              </w:rPr>
              <w:t>is</w:t>
            </w:r>
            <w:r w:rsidRPr="000E17CA">
              <w:rPr>
                <w:rFonts w:ascii="Calibri" w:hAnsi="Calibri" w:cs="Calibri"/>
                <w:spacing w:val="-1"/>
                <w:sz w:val="14"/>
              </w:rPr>
              <w:t xml:space="preserve"> </w:t>
            </w:r>
            <w:r w:rsidRPr="000E17CA">
              <w:rPr>
                <w:rFonts w:ascii="Calibri" w:hAnsi="Calibri" w:cs="Calibri"/>
                <w:sz w:val="14"/>
              </w:rPr>
              <w:t>too</w:t>
            </w:r>
            <w:r w:rsidRPr="000E17CA">
              <w:rPr>
                <w:rFonts w:ascii="Calibri" w:hAnsi="Calibri" w:cs="Calibri"/>
                <w:spacing w:val="-1"/>
                <w:sz w:val="14"/>
              </w:rPr>
              <w:t xml:space="preserve"> </w:t>
            </w:r>
            <w:r w:rsidRPr="000E17CA">
              <w:rPr>
                <w:rFonts w:ascii="Calibri" w:hAnsi="Calibri" w:cs="Calibri"/>
                <w:sz w:val="14"/>
              </w:rPr>
              <w:t>early</w:t>
            </w:r>
            <w:r w:rsidRPr="000E17CA">
              <w:rPr>
                <w:rFonts w:ascii="Calibri" w:hAnsi="Calibri" w:cs="Calibri"/>
                <w:spacing w:val="-1"/>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conclude</w:t>
            </w:r>
            <w:r w:rsidRPr="000E17CA">
              <w:rPr>
                <w:rFonts w:ascii="Calibri" w:hAnsi="Calibri" w:cs="Calibri"/>
                <w:spacing w:val="-1"/>
                <w:sz w:val="14"/>
              </w:rPr>
              <w:t xml:space="preserve"> </w:t>
            </w:r>
            <w:r w:rsidRPr="000E17CA">
              <w:rPr>
                <w:rFonts w:ascii="Calibri" w:hAnsi="Calibri" w:cs="Calibri"/>
                <w:sz w:val="14"/>
              </w:rPr>
              <w:t>on</w:t>
            </w:r>
            <w:r w:rsidRPr="000E17CA">
              <w:rPr>
                <w:rFonts w:ascii="Calibri" w:hAnsi="Calibri" w:cs="Calibri"/>
                <w:spacing w:val="-1"/>
                <w:sz w:val="14"/>
              </w:rPr>
              <w:t xml:space="preserve"> </w:t>
            </w:r>
            <w:r w:rsidRPr="000E17CA">
              <w:rPr>
                <w:rFonts w:ascii="Calibri" w:hAnsi="Calibri" w:cs="Calibri"/>
                <w:sz w:val="14"/>
              </w:rPr>
              <w:t>any</w:t>
            </w:r>
            <w:r w:rsidRPr="000E17CA">
              <w:rPr>
                <w:rFonts w:ascii="Calibri" w:hAnsi="Calibri" w:cs="Calibri"/>
                <w:spacing w:val="-1"/>
                <w:sz w:val="14"/>
              </w:rPr>
              <w:t xml:space="preserve"> </w:t>
            </w:r>
            <w:r w:rsidRPr="000E17CA">
              <w:rPr>
                <w:rFonts w:ascii="Calibri" w:hAnsi="Calibri" w:cs="Calibri"/>
                <w:sz w:val="14"/>
              </w:rPr>
              <w:t>evidence</w:t>
            </w:r>
            <w:r w:rsidRPr="000E17CA">
              <w:rPr>
                <w:rFonts w:ascii="Calibri" w:hAnsi="Calibri" w:cs="Calibri"/>
                <w:spacing w:val="-1"/>
                <w:sz w:val="14"/>
              </w:rPr>
              <w:t xml:space="preserve"> </w:t>
            </w:r>
            <w:r w:rsidRPr="000E17CA">
              <w:rPr>
                <w:rFonts w:ascii="Calibri" w:hAnsi="Calibri" w:cs="Calibri"/>
                <w:sz w:val="14"/>
              </w:rPr>
              <w:t>to</w:t>
            </w:r>
            <w:r w:rsidRPr="000E17CA">
              <w:rPr>
                <w:rFonts w:ascii="Calibri" w:hAnsi="Calibri" w:cs="Calibri"/>
                <w:spacing w:val="-1"/>
                <w:sz w:val="14"/>
              </w:rPr>
              <w:t xml:space="preserve"> </w:t>
            </w:r>
            <w:r w:rsidRPr="000E17CA">
              <w:rPr>
                <w:rFonts w:ascii="Calibri" w:hAnsi="Calibri" w:cs="Calibri"/>
                <w:sz w:val="14"/>
              </w:rPr>
              <w:t>support</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impact.</w:t>
            </w:r>
            <w:r w:rsidRPr="000E17CA">
              <w:rPr>
                <w:rFonts w:ascii="Calibri" w:hAnsi="Calibri" w:cs="Calibri"/>
                <w:spacing w:val="40"/>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following</w:t>
            </w:r>
            <w:r w:rsidRPr="000E17CA">
              <w:rPr>
                <w:rFonts w:ascii="Calibri" w:hAnsi="Calibri" w:cs="Calibri"/>
                <w:spacing w:val="-5"/>
                <w:sz w:val="14"/>
              </w:rPr>
              <w:t xml:space="preserve"> </w:t>
            </w:r>
            <w:r w:rsidRPr="000E17CA">
              <w:rPr>
                <w:rFonts w:ascii="Calibri" w:hAnsi="Calibri" w:cs="Calibri"/>
                <w:sz w:val="14"/>
              </w:rPr>
              <w:t>sensitivity</w:t>
            </w:r>
            <w:r w:rsidRPr="000E17CA">
              <w:rPr>
                <w:rFonts w:ascii="Calibri" w:hAnsi="Calibri" w:cs="Calibri"/>
                <w:spacing w:val="-5"/>
                <w:sz w:val="14"/>
              </w:rPr>
              <w:t xml:space="preserve"> </w:t>
            </w:r>
            <w:r w:rsidRPr="000E17CA">
              <w:rPr>
                <w:rFonts w:ascii="Calibri" w:hAnsi="Calibri" w:cs="Calibri"/>
                <w:sz w:val="14"/>
              </w:rPr>
              <w:t>analysis</w:t>
            </w:r>
            <w:r w:rsidRPr="000E17CA">
              <w:rPr>
                <w:rFonts w:ascii="Calibri" w:hAnsi="Calibri" w:cs="Calibri"/>
                <w:spacing w:val="-5"/>
                <w:sz w:val="14"/>
              </w:rPr>
              <w:t xml:space="preserve"> </w:t>
            </w:r>
            <w:r w:rsidRPr="000E17CA">
              <w:rPr>
                <w:rFonts w:ascii="Calibri" w:hAnsi="Calibri" w:cs="Calibri"/>
                <w:sz w:val="14"/>
              </w:rPr>
              <w:t>has</w:t>
            </w:r>
            <w:r w:rsidRPr="000E17CA">
              <w:rPr>
                <w:rFonts w:ascii="Calibri" w:hAnsi="Calibri" w:cs="Calibri"/>
                <w:spacing w:val="-5"/>
                <w:sz w:val="14"/>
              </w:rPr>
              <w:t xml:space="preserve"> </w:t>
            </w:r>
            <w:r w:rsidRPr="000E17CA">
              <w:rPr>
                <w:rFonts w:ascii="Calibri" w:hAnsi="Calibri" w:cs="Calibri"/>
                <w:sz w:val="14"/>
              </w:rPr>
              <w:t>been</w:t>
            </w:r>
            <w:r w:rsidRPr="000E17CA">
              <w:rPr>
                <w:rFonts w:ascii="Calibri" w:hAnsi="Calibri" w:cs="Calibri"/>
                <w:spacing w:val="-5"/>
                <w:sz w:val="14"/>
              </w:rPr>
              <w:t xml:space="preserve"> </w:t>
            </w:r>
            <w:r w:rsidRPr="000E17CA">
              <w:rPr>
                <w:rFonts w:ascii="Calibri" w:hAnsi="Calibri" w:cs="Calibri"/>
                <w:sz w:val="14"/>
              </w:rPr>
              <w:t>calculated</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z w:val="14"/>
              </w:rPr>
              <w:t>changes</w:t>
            </w:r>
            <w:r w:rsidRPr="000E17CA">
              <w:rPr>
                <w:rFonts w:ascii="Calibri" w:hAnsi="Calibri" w:cs="Calibri"/>
                <w:spacing w:val="-5"/>
                <w:sz w:val="14"/>
              </w:rPr>
              <w:t xml:space="preserve"> </w:t>
            </w:r>
            <w:r w:rsidRPr="000E17CA">
              <w:rPr>
                <w:rFonts w:ascii="Calibri" w:hAnsi="Calibri" w:cs="Calibri"/>
                <w:sz w:val="14"/>
              </w:rPr>
              <w:t>to</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assumptions</w:t>
            </w:r>
            <w:r w:rsidRPr="000E17CA">
              <w:rPr>
                <w:rFonts w:ascii="Calibri" w:hAnsi="Calibri" w:cs="Calibri"/>
                <w:spacing w:val="-5"/>
                <w:sz w:val="14"/>
              </w:rPr>
              <w:t xml:space="preserve"> </w:t>
            </w:r>
            <w:r w:rsidRPr="000E17CA">
              <w:rPr>
                <w:rFonts w:ascii="Calibri" w:hAnsi="Calibri" w:cs="Calibri"/>
                <w:sz w:val="14"/>
              </w:rPr>
              <w:t>underlying</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pension</w:t>
            </w:r>
            <w:r w:rsidRPr="000E17CA">
              <w:rPr>
                <w:rFonts w:ascii="Calibri" w:hAnsi="Calibri" w:cs="Calibri"/>
                <w:spacing w:val="-5"/>
                <w:sz w:val="14"/>
              </w:rPr>
              <w:t xml:space="preserve"> </w:t>
            </w:r>
            <w:r w:rsidRPr="000E17CA">
              <w:rPr>
                <w:rFonts w:ascii="Calibri" w:hAnsi="Calibri" w:cs="Calibri"/>
                <w:sz w:val="14"/>
              </w:rPr>
              <w:t>provision:</w:t>
            </w:r>
          </w:p>
          <w:p w14:paraId="34772F2C" w14:textId="77777777" w:rsidR="005F4493" w:rsidRPr="000E17CA" w:rsidRDefault="00000000" w:rsidP="002E1346">
            <w:pPr>
              <w:pStyle w:val="TableParagraph"/>
              <w:numPr>
                <w:ilvl w:val="0"/>
                <w:numId w:val="32"/>
              </w:numPr>
              <w:tabs>
                <w:tab w:val="left" w:pos="176"/>
              </w:tabs>
              <w:spacing w:before="1"/>
              <w:rPr>
                <w:rFonts w:ascii="Calibri" w:hAnsi="Calibri" w:cs="Calibri"/>
                <w:sz w:val="14"/>
              </w:rPr>
            </w:pPr>
            <w:r w:rsidRPr="000E17CA">
              <w:rPr>
                <w:rFonts w:ascii="Calibri" w:hAnsi="Calibri" w:cs="Calibri"/>
                <w:sz w:val="14"/>
              </w:rPr>
              <w:t>If the</w:t>
            </w:r>
            <w:r w:rsidRPr="000E17CA">
              <w:rPr>
                <w:rFonts w:ascii="Calibri" w:hAnsi="Calibri" w:cs="Calibri"/>
                <w:spacing w:val="1"/>
                <w:sz w:val="14"/>
              </w:rPr>
              <w:t xml:space="preserve"> </w:t>
            </w:r>
            <w:r w:rsidRPr="000E17CA">
              <w:rPr>
                <w:rFonts w:ascii="Calibri" w:hAnsi="Calibri" w:cs="Calibri"/>
                <w:sz w:val="14"/>
              </w:rPr>
              <w:t>discount</w:t>
            </w:r>
            <w:r w:rsidRPr="000E17CA">
              <w:rPr>
                <w:rFonts w:ascii="Calibri" w:hAnsi="Calibri" w:cs="Calibri"/>
                <w:spacing w:val="1"/>
                <w:sz w:val="14"/>
              </w:rPr>
              <w:t xml:space="preserve"> </w:t>
            </w:r>
            <w:r w:rsidRPr="000E17CA">
              <w:rPr>
                <w:rFonts w:ascii="Calibri" w:hAnsi="Calibri" w:cs="Calibri"/>
                <w:sz w:val="14"/>
              </w:rPr>
              <w:t>rate</w:t>
            </w:r>
            <w:r w:rsidRPr="000E17CA">
              <w:rPr>
                <w:rFonts w:ascii="Calibri" w:hAnsi="Calibri" w:cs="Calibri"/>
                <w:spacing w:val="1"/>
                <w:sz w:val="14"/>
              </w:rPr>
              <w:t xml:space="preserve"> </w:t>
            </w:r>
            <w:r w:rsidRPr="000E17CA">
              <w:rPr>
                <w:rFonts w:ascii="Calibri" w:hAnsi="Calibri" w:cs="Calibri"/>
                <w:sz w:val="14"/>
              </w:rPr>
              <w:t>assumption is</w:t>
            </w:r>
            <w:r w:rsidRPr="000E17CA">
              <w:rPr>
                <w:rFonts w:ascii="Calibri" w:hAnsi="Calibri" w:cs="Calibri"/>
                <w:spacing w:val="1"/>
                <w:sz w:val="14"/>
              </w:rPr>
              <w:t xml:space="preserve"> </w:t>
            </w:r>
            <w:r w:rsidRPr="000E17CA">
              <w:rPr>
                <w:rFonts w:ascii="Calibri" w:hAnsi="Calibri" w:cs="Calibri"/>
                <w:sz w:val="14"/>
              </w:rPr>
              <w:t>decreased</w:t>
            </w:r>
            <w:r w:rsidRPr="000E17CA">
              <w:rPr>
                <w:rFonts w:ascii="Calibri" w:hAnsi="Calibri" w:cs="Calibri"/>
                <w:spacing w:val="1"/>
                <w:sz w:val="14"/>
              </w:rPr>
              <w:t xml:space="preserve"> </w:t>
            </w:r>
            <w:r w:rsidRPr="000E17CA">
              <w:rPr>
                <w:rFonts w:ascii="Calibri" w:hAnsi="Calibri" w:cs="Calibri"/>
                <w:sz w:val="14"/>
              </w:rPr>
              <w:t>by 0.5%</w:t>
            </w:r>
            <w:r w:rsidRPr="000E17CA">
              <w:rPr>
                <w:rFonts w:ascii="Calibri" w:hAnsi="Calibri" w:cs="Calibri"/>
                <w:spacing w:val="1"/>
                <w:sz w:val="14"/>
              </w:rPr>
              <w:t xml:space="preserve"> </w:t>
            </w:r>
            <w:r w:rsidRPr="000E17CA">
              <w:rPr>
                <w:rFonts w:ascii="Calibri" w:hAnsi="Calibri" w:cs="Calibri"/>
                <w:sz w:val="14"/>
              </w:rPr>
              <w:t>per</w:t>
            </w:r>
            <w:r w:rsidRPr="000E17CA">
              <w:rPr>
                <w:rFonts w:ascii="Calibri" w:hAnsi="Calibri" w:cs="Calibri"/>
                <w:spacing w:val="1"/>
                <w:sz w:val="14"/>
              </w:rPr>
              <w:t xml:space="preserve"> </w:t>
            </w:r>
            <w:r w:rsidRPr="000E17CA">
              <w:rPr>
                <w:rFonts w:ascii="Calibri" w:hAnsi="Calibri" w:cs="Calibri"/>
                <w:sz w:val="14"/>
              </w:rPr>
              <w:t>annum</w:t>
            </w:r>
            <w:r w:rsidRPr="000E17CA">
              <w:rPr>
                <w:rFonts w:ascii="Calibri" w:hAnsi="Calibri" w:cs="Calibri"/>
                <w:spacing w:val="1"/>
                <w:sz w:val="14"/>
              </w:rPr>
              <w:t xml:space="preserve"> </w:t>
            </w:r>
            <w:r w:rsidRPr="000E17CA">
              <w:rPr>
                <w:rFonts w:ascii="Calibri" w:hAnsi="Calibri" w:cs="Calibri"/>
                <w:sz w:val="14"/>
              </w:rPr>
              <w:t>then the</w:t>
            </w:r>
            <w:r w:rsidRPr="000E17CA">
              <w:rPr>
                <w:rFonts w:ascii="Calibri" w:hAnsi="Calibri" w:cs="Calibri"/>
                <w:spacing w:val="1"/>
                <w:sz w:val="14"/>
              </w:rPr>
              <w:t xml:space="preserve"> </w:t>
            </w:r>
            <w:r w:rsidRPr="000E17CA">
              <w:rPr>
                <w:rFonts w:ascii="Calibri" w:hAnsi="Calibri" w:cs="Calibri"/>
                <w:sz w:val="14"/>
              </w:rPr>
              <w:t>pension</w:t>
            </w:r>
            <w:r w:rsidRPr="000E17CA">
              <w:rPr>
                <w:rFonts w:ascii="Calibri" w:hAnsi="Calibri" w:cs="Calibri"/>
                <w:spacing w:val="1"/>
                <w:sz w:val="14"/>
              </w:rPr>
              <w:t xml:space="preserve"> </w:t>
            </w:r>
            <w:r w:rsidRPr="000E17CA">
              <w:rPr>
                <w:rFonts w:ascii="Calibri" w:hAnsi="Calibri" w:cs="Calibri"/>
                <w:sz w:val="14"/>
              </w:rPr>
              <w:t>surplus</w:t>
            </w:r>
            <w:r w:rsidRPr="000E17CA">
              <w:rPr>
                <w:rFonts w:ascii="Calibri" w:hAnsi="Calibri" w:cs="Calibri"/>
                <w:spacing w:val="1"/>
                <w:sz w:val="14"/>
              </w:rPr>
              <w:t xml:space="preserve"> </w:t>
            </w:r>
            <w:r w:rsidRPr="000E17CA">
              <w:rPr>
                <w:rFonts w:ascii="Calibri" w:hAnsi="Calibri" w:cs="Calibri"/>
                <w:sz w:val="14"/>
              </w:rPr>
              <w:t>at 31</w:t>
            </w:r>
            <w:r w:rsidRPr="000E17CA">
              <w:rPr>
                <w:rFonts w:ascii="Calibri" w:hAnsi="Calibri" w:cs="Calibri"/>
                <w:spacing w:val="1"/>
                <w:sz w:val="14"/>
              </w:rPr>
              <w:t xml:space="preserve"> </w:t>
            </w:r>
            <w:r w:rsidRPr="000E17CA">
              <w:rPr>
                <w:rFonts w:ascii="Calibri" w:hAnsi="Calibri" w:cs="Calibri"/>
                <w:sz w:val="14"/>
              </w:rPr>
              <w:t>July</w:t>
            </w:r>
            <w:r w:rsidRPr="000E17CA">
              <w:rPr>
                <w:rFonts w:ascii="Calibri" w:hAnsi="Calibri" w:cs="Calibri"/>
                <w:spacing w:val="1"/>
                <w:sz w:val="14"/>
              </w:rPr>
              <w:t xml:space="preserve"> </w:t>
            </w:r>
            <w:r w:rsidRPr="000E17CA">
              <w:rPr>
                <w:rFonts w:ascii="Calibri" w:hAnsi="Calibri" w:cs="Calibri"/>
                <w:sz w:val="14"/>
              </w:rPr>
              <w:t>2022</w:t>
            </w:r>
            <w:r w:rsidRPr="000E17CA">
              <w:rPr>
                <w:rFonts w:ascii="Calibri" w:hAnsi="Calibri" w:cs="Calibri"/>
                <w:spacing w:val="1"/>
                <w:sz w:val="14"/>
              </w:rPr>
              <w:t xml:space="preserve"> </w:t>
            </w:r>
            <w:r w:rsidRPr="000E17CA">
              <w:rPr>
                <w:rFonts w:ascii="Calibri" w:hAnsi="Calibri" w:cs="Calibri"/>
                <w:sz w:val="14"/>
              </w:rPr>
              <w:t>decreases by</w:t>
            </w:r>
            <w:r w:rsidRPr="000E17CA">
              <w:rPr>
                <w:rFonts w:ascii="Calibri" w:hAnsi="Calibri" w:cs="Calibri"/>
                <w:spacing w:val="1"/>
                <w:sz w:val="14"/>
              </w:rPr>
              <w:t xml:space="preserve"> </w:t>
            </w:r>
            <w:r w:rsidRPr="000E17CA">
              <w:rPr>
                <w:rFonts w:ascii="Calibri" w:hAnsi="Calibri" w:cs="Calibri"/>
                <w:spacing w:val="-2"/>
                <w:sz w:val="14"/>
              </w:rPr>
              <w:t>£17.5m.</w:t>
            </w:r>
          </w:p>
          <w:p w14:paraId="5B5970E4" w14:textId="77777777" w:rsidR="005F4493" w:rsidRPr="000E17CA" w:rsidRDefault="00000000" w:rsidP="002E1346">
            <w:pPr>
              <w:pStyle w:val="TableParagraph"/>
              <w:numPr>
                <w:ilvl w:val="0"/>
                <w:numId w:val="32"/>
              </w:numPr>
              <w:tabs>
                <w:tab w:val="left" w:pos="176"/>
              </w:tabs>
              <w:spacing w:before="51"/>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Fund’s</w:t>
            </w:r>
            <w:r w:rsidRPr="000E17CA">
              <w:rPr>
                <w:rFonts w:ascii="Calibri" w:hAnsi="Calibri" w:cs="Calibri"/>
                <w:spacing w:val="-3"/>
                <w:sz w:val="14"/>
              </w:rPr>
              <w:t xml:space="preserve"> </w:t>
            </w:r>
            <w:r w:rsidRPr="000E17CA">
              <w:rPr>
                <w:rFonts w:ascii="Calibri" w:hAnsi="Calibri" w:cs="Calibri"/>
                <w:sz w:val="14"/>
              </w:rPr>
              <w:t>past</w:t>
            </w:r>
            <w:r w:rsidRPr="000E17CA">
              <w:rPr>
                <w:rFonts w:ascii="Calibri" w:hAnsi="Calibri" w:cs="Calibri"/>
                <w:spacing w:val="-3"/>
                <w:sz w:val="14"/>
              </w:rPr>
              <w:t xml:space="preserve"> </w:t>
            </w:r>
            <w:r w:rsidRPr="000E17CA">
              <w:rPr>
                <w:rFonts w:ascii="Calibri" w:hAnsi="Calibri" w:cs="Calibri"/>
                <w:sz w:val="14"/>
              </w:rPr>
              <w:t>service</w:t>
            </w:r>
            <w:r w:rsidRPr="000E17CA">
              <w:rPr>
                <w:rFonts w:ascii="Calibri" w:hAnsi="Calibri" w:cs="Calibri"/>
                <w:spacing w:val="-3"/>
                <w:sz w:val="14"/>
              </w:rPr>
              <w:t xml:space="preserve"> </w:t>
            </w:r>
            <w:r w:rsidRPr="000E17CA">
              <w:rPr>
                <w:rFonts w:ascii="Calibri" w:hAnsi="Calibri" w:cs="Calibri"/>
                <w:sz w:val="14"/>
              </w:rPr>
              <w:t>benefits</w:t>
            </w:r>
            <w:r w:rsidRPr="000E17CA">
              <w:rPr>
                <w:rFonts w:ascii="Calibri" w:hAnsi="Calibri" w:cs="Calibri"/>
                <w:spacing w:val="-3"/>
                <w:sz w:val="14"/>
              </w:rPr>
              <w:t xml:space="preserve"> </w:t>
            </w:r>
            <w:r w:rsidRPr="000E17CA">
              <w:rPr>
                <w:rFonts w:ascii="Calibri" w:hAnsi="Calibri" w:cs="Calibri"/>
                <w:sz w:val="14"/>
              </w:rPr>
              <w:t>are</w:t>
            </w:r>
            <w:r w:rsidRPr="000E17CA">
              <w:rPr>
                <w:rFonts w:ascii="Calibri" w:hAnsi="Calibri" w:cs="Calibri"/>
                <w:spacing w:val="-3"/>
                <w:sz w:val="14"/>
              </w:rPr>
              <w:t xml:space="preserve"> </w:t>
            </w:r>
            <w:r w:rsidRPr="000E17CA">
              <w:rPr>
                <w:rFonts w:ascii="Calibri" w:hAnsi="Calibri" w:cs="Calibri"/>
                <w:sz w:val="14"/>
              </w:rPr>
              <w:t>no</w:t>
            </w:r>
            <w:r w:rsidRPr="000E17CA">
              <w:rPr>
                <w:rFonts w:ascii="Calibri" w:hAnsi="Calibri" w:cs="Calibri"/>
                <w:spacing w:val="-3"/>
                <w:sz w:val="14"/>
              </w:rPr>
              <w:t xml:space="preserve"> </w:t>
            </w:r>
            <w:r w:rsidRPr="000E17CA">
              <w:rPr>
                <w:rFonts w:ascii="Calibri" w:hAnsi="Calibri" w:cs="Calibri"/>
                <w:sz w:val="14"/>
              </w:rPr>
              <w:t>longer</w:t>
            </w:r>
            <w:r w:rsidRPr="000E17CA">
              <w:rPr>
                <w:rFonts w:ascii="Calibri" w:hAnsi="Calibri" w:cs="Calibri"/>
                <w:spacing w:val="-3"/>
                <w:sz w:val="14"/>
              </w:rPr>
              <w:t xml:space="preserve"> </w:t>
            </w:r>
            <w:r w:rsidRPr="000E17CA">
              <w:rPr>
                <w:rFonts w:ascii="Calibri" w:hAnsi="Calibri" w:cs="Calibri"/>
                <w:sz w:val="14"/>
              </w:rPr>
              <w:t>linked</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salary</w:t>
            </w:r>
            <w:r w:rsidRPr="000E17CA">
              <w:rPr>
                <w:rFonts w:ascii="Calibri" w:hAnsi="Calibri" w:cs="Calibri"/>
                <w:spacing w:val="-3"/>
                <w:sz w:val="14"/>
              </w:rPr>
              <w:t xml:space="preserve"> </w:t>
            </w:r>
            <w:r w:rsidRPr="000E17CA">
              <w:rPr>
                <w:rFonts w:ascii="Calibri" w:hAnsi="Calibri" w:cs="Calibri"/>
                <w:sz w:val="14"/>
              </w:rPr>
              <w:t>increases.</w:t>
            </w:r>
            <w:r w:rsidRPr="000E17CA">
              <w:rPr>
                <w:rFonts w:ascii="Calibri" w:hAnsi="Calibri" w:cs="Calibri"/>
                <w:spacing w:val="-3"/>
                <w:sz w:val="14"/>
              </w:rPr>
              <w:t xml:space="preserve"> </w:t>
            </w:r>
            <w:r w:rsidRPr="000E17CA">
              <w:rPr>
                <w:rFonts w:ascii="Calibri" w:hAnsi="Calibri" w:cs="Calibri"/>
                <w:sz w:val="14"/>
              </w:rPr>
              <w:t>Any</w:t>
            </w:r>
            <w:r w:rsidRPr="000E17CA">
              <w:rPr>
                <w:rFonts w:ascii="Calibri" w:hAnsi="Calibri" w:cs="Calibri"/>
                <w:spacing w:val="-3"/>
                <w:sz w:val="14"/>
              </w:rPr>
              <w:t xml:space="preserve"> </w:t>
            </w:r>
            <w:r w:rsidRPr="000E17CA">
              <w:rPr>
                <w:rFonts w:ascii="Calibri" w:hAnsi="Calibri" w:cs="Calibri"/>
                <w:sz w:val="14"/>
              </w:rPr>
              <w:t>change</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salary</w:t>
            </w:r>
            <w:r w:rsidRPr="000E17CA">
              <w:rPr>
                <w:rFonts w:ascii="Calibri" w:hAnsi="Calibri" w:cs="Calibri"/>
                <w:spacing w:val="-3"/>
                <w:sz w:val="14"/>
              </w:rPr>
              <w:t xml:space="preserve"> </w:t>
            </w:r>
            <w:r w:rsidRPr="000E17CA">
              <w:rPr>
                <w:rFonts w:ascii="Calibri" w:hAnsi="Calibri" w:cs="Calibri"/>
                <w:sz w:val="14"/>
              </w:rPr>
              <w:t>increase</w:t>
            </w:r>
            <w:r w:rsidRPr="000E17CA">
              <w:rPr>
                <w:rFonts w:ascii="Calibri" w:hAnsi="Calibri" w:cs="Calibri"/>
                <w:spacing w:val="-3"/>
                <w:sz w:val="14"/>
              </w:rPr>
              <w:t xml:space="preserve"> </w:t>
            </w:r>
            <w:r w:rsidRPr="000E17CA">
              <w:rPr>
                <w:rFonts w:ascii="Calibri" w:hAnsi="Calibri" w:cs="Calibri"/>
                <w:sz w:val="14"/>
              </w:rPr>
              <w:t>assumption</w:t>
            </w:r>
            <w:r w:rsidRPr="000E17CA">
              <w:rPr>
                <w:rFonts w:ascii="Calibri" w:hAnsi="Calibri" w:cs="Calibri"/>
                <w:spacing w:val="-3"/>
                <w:sz w:val="14"/>
              </w:rPr>
              <w:t xml:space="preserve"> </w:t>
            </w:r>
            <w:r w:rsidRPr="000E17CA">
              <w:rPr>
                <w:rFonts w:ascii="Calibri" w:hAnsi="Calibri" w:cs="Calibri"/>
                <w:sz w:val="14"/>
              </w:rPr>
              <w:t>would</w:t>
            </w:r>
            <w:r w:rsidRPr="000E17CA">
              <w:rPr>
                <w:rFonts w:ascii="Calibri" w:hAnsi="Calibri" w:cs="Calibri"/>
                <w:spacing w:val="-3"/>
                <w:sz w:val="14"/>
              </w:rPr>
              <w:t xml:space="preserve"> </w:t>
            </w:r>
            <w:r w:rsidRPr="000E17CA">
              <w:rPr>
                <w:rFonts w:ascii="Calibri" w:hAnsi="Calibri" w:cs="Calibri"/>
                <w:sz w:val="14"/>
              </w:rPr>
              <w:t>have</w:t>
            </w:r>
            <w:r w:rsidRPr="000E17CA">
              <w:rPr>
                <w:rFonts w:ascii="Calibri" w:hAnsi="Calibri" w:cs="Calibri"/>
                <w:spacing w:val="-3"/>
                <w:sz w:val="14"/>
              </w:rPr>
              <w:t xml:space="preserve"> </w:t>
            </w:r>
            <w:r w:rsidRPr="000E17CA">
              <w:rPr>
                <w:rFonts w:ascii="Calibri" w:hAnsi="Calibri" w:cs="Calibri"/>
                <w:sz w:val="14"/>
              </w:rPr>
              <w:t>no</w:t>
            </w:r>
            <w:r w:rsidRPr="000E17CA">
              <w:rPr>
                <w:rFonts w:ascii="Calibri" w:hAnsi="Calibri" w:cs="Calibri"/>
                <w:spacing w:val="-3"/>
                <w:sz w:val="14"/>
              </w:rPr>
              <w:t xml:space="preserve"> </w:t>
            </w:r>
            <w:r w:rsidRPr="000E17CA">
              <w:rPr>
                <w:rFonts w:ascii="Calibri" w:hAnsi="Calibri" w:cs="Calibri"/>
                <w:sz w:val="14"/>
              </w:rPr>
              <w:t>impact</w:t>
            </w:r>
            <w:r w:rsidRPr="000E17CA">
              <w:rPr>
                <w:rFonts w:ascii="Calibri" w:hAnsi="Calibri" w:cs="Calibri"/>
                <w:spacing w:val="-3"/>
                <w:sz w:val="14"/>
              </w:rPr>
              <w:t xml:space="preserve"> </w:t>
            </w:r>
            <w:r w:rsidRPr="000E17CA">
              <w:rPr>
                <w:rFonts w:ascii="Calibri" w:hAnsi="Calibri" w:cs="Calibri"/>
                <w:sz w:val="14"/>
              </w:rPr>
              <w:t>on</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net</w:t>
            </w:r>
            <w:r w:rsidRPr="000E17CA">
              <w:rPr>
                <w:rFonts w:ascii="Calibri" w:hAnsi="Calibri" w:cs="Calibri"/>
                <w:spacing w:val="40"/>
                <w:sz w:val="14"/>
              </w:rPr>
              <w:t xml:space="preserve"> </w:t>
            </w:r>
            <w:r w:rsidRPr="000E17CA">
              <w:rPr>
                <w:rFonts w:ascii="Calibri" w:hAnsi="Calibri" w:cs="Calibri"/>
                <w:sz w:val="14"/>
              </w:rPr>
              <w:t>pension asset as at 31 July 2022.</w:t>
            </w:r>
          </w:p>
          <w:p w14:paraId="114CC6BA" w14:textId="77777777" w:rsidR="005F4493" w:rsidRPr="000E17CA" w:rsidRDefault="00000000" w:rsidP="0040681F">
            <w:pPr>
              <w:pStyle w:val="TableParagraph"/>
              <w:spacing w:before="56"/>
              <w:jc w:val="both"/>
              <w:rPr>
                <w:rFonts w:ascii="Calibri" w:hAnsi="Calibri" w:cs="Calibri"/>
                <w:sz w:val="14"/>
              </w:rPr>
            </w:pPr>
            <w:r w:rsidRPr="000E17CA">
              <w:rPr>
                <w:rFonts w:ascii="Calibri" w:hAnsi="Calibri" w:cs="Calibri"/>
                <w:spacing w:val="-2"/>
                <w:sz w:val="14"/>
              </w:rPr>
              <w:t>It is acknowledged that presuming all other assumptions remain constant has inherent limitations, given that it is more likely to be a combination of changes,</w:t>
            </w:r>
            <w:r w:rsidRPr="000E17CA">
              <w:rPr>
                <w:rFonts w:ascii="Calibri" w:hAnsi="Calibri" w:cs="Calibri"/>
                <w:spacing w:val="40"/>
                <w:sz w:val="14"/>
              </w:rPr>
              <w:t xml:space="preserve"> </w:t>
            </w:r>
            <w:r w:rsidRPr="000E17CA">
              <w:rPr>
                <w:rFonts w:ascii="Calibri" w:hAnsi="Calibri" w:cs="Calibri"/>
                <w:sz w:val="14"/>
              </w:rPr>
              <w:t>but</w:t>
            </w:r>
            <w:r w:rsidRPr="000E17CA">
              <w:rPr>
                <w:rFonts w:ascii="Calibri" w:hAnsi="Calibri" w:cs="Calibri"/>
                <w:spacing w:val="-4"/>
                <w:sz w:val="14"/>
              </w:rPr>
              <w:t xml:space="preserve"> </w:t>
            </w:r>
            <w:r w:rsidRPr="000E17CA">
              <w:rPr>
                <w:rFonts w:ascii="Calibri" w:hAnsi="Calibri" w:cs="Calibri"/>
                <w:sz w:val="14"/>
              </w:rPr>
              <w:t>highlights</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value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each</w:t>
            </w:r>
            <w:r w:rsidRPr="000E17CA">
              <w:rPr>
                <w:rFonts w:ascii="Calibri" w:hAnsi="Calibri" w:cs="Calibri"/>
                <w:spacing w:val="-4"/>
                <w:sz w:val="14"/>
              </w:rPr>
              <w:t xml:space="preserve"> </w:t>
            </w:r>
            <w:r w:rsidRPr="000E17CA">
              <w:rPr>
                <w:rFonts w:ascii="Calibri" w:hAnsi="Calibri" w:cs="Calibri"/>
                <w:sz w:val="14"/>
              </w:rPr>
              <w:t>individual</w:t>
            </w:r>
            <w:r w:rsidRPr="000E17CA">
              <w:rPr>
                <w:rFonts w:ascii="Calibri" w:hAnsi="Calibri" w:cs="Calibri"/>
                <w:spacing w:val="-4"/>
                <w:sz w:val="14"/>
              </w:rPr>
              <w:t xml:space="preserve"> </w:t>
            </w:r>
            <w:r w:rsidRPr="000E17CA">
              <w:rPr>
                <w:rFonts w:ascii="Calibri" w:hAnsi="Calibri" w:cs="Calibri"/>
                <w:sz w:val="14"/>
              </w:rPr>
              <w:t>risk</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4"/>
                <w:sz w:val="14"/>
              </w:rPr>
              <w:t xml:space="preserve"> </w:t>
            </w:r>
            <w:r w:rsidRPr="000E17CA">
              <w:rPr>
                <w:rFonts w:ascii="Calibri" w:hAnsi="Calibri" w:cs="Calibri"/>
                <w:sz w:val="14"/>
              </w:rPr>
              <w:t>therefore</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suitable</w:t>
            </w:r>
            <w:r w:rsidRPr="000E17CA">
              <w:rPr>
                <w:rFonts w:ascii="Calibri" w:hAnsi="Calibri" w:cs="Calibri"/>
                <w:spacing w:val="-4"/>
                <w:sz w:val="14"/>
              </w:rPr>
              <w:t xml:space="preserve"> </w:t>
            </w:r>
            <w:r w:rsidRPr="000E17CA">
              <w:rPr>
                <w:rFonts w:ascii="Calibri" w:hAnsi="Calibri" w:cs="Calibri"/>
                <w:sz w:val="14"/>
              </w:rPr>
              <w:t>basis</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providing</w:t>
            </w:r>
            <w:r w:rsidRPr="000E17CA">
              <w:rPr>
                <w:rFonts w:ascii="Calibri" w:hAnsi="Calibri" w:cs="Calibri"/>
                <w:spacing w:val="-4"/>
                <w:sz w:val="14"/>
              </w:rPr>
              <w:t xml:space="preserve"> </w:t>
            </w:r>
            <w:r w:rsidRPr="000E17CA">
              <w:rPr>
                <w:rFonts w:ascii="Calibri" w:hAnsi="Calibri" w:cs="Calibri"/>
                <w:sz w:val="14"/>
              </w:rPr>
              <w:t>this</w:t>
            </w:r>
            <w:r w:rsidRPr="000E17CA">
              <w:rPr>
                <w:rFonts w:ascii="Calibri" w:hAnsi="Calibri" w:cs="Calibri"/>
                <w:spacing w:val="-4"/>
                <w:sz w:val="14"/>
              </w:rPr>
              <w:t xml:space="preserve"> </w:t>
            </w:r>
            <w:r w:rsidRPr="000E17CA">
              <w:rPr>
                <w:rFonts w:ascii="Calibri" w:hAnsi="Calibri" w:cs="Calibri"/>
                <w:sz w:val="14"/>
              </w:rPr>
              <w:t>analysis.</w:t>
            </w:r>
          </w:p>
          <w:p w14:paraId="497096A0" w14:textId="77777777" w:rsidR="005F4493" w:rsidRPr="000E17CA" w:rsidRDefault="00000000" w:rsidP="0040681F">
            <w:pPr>
              <w:pStyle w:val="TableParagraph"/>
              <w:spacing w:before="57"/>
              <w:jc w:val="both"/>
              <w:rPr>
                <w:rFonts w:ascii="Calibri" w:hAnsi="Calibri" w:cs="Calibri"/>
                <w:sz w:val="14"/>
              </w:rPr>
            </w:pPr>
            <w:r w:rsidRPr="000E17CA">
              <w:rPr>
                <w:rFonts w:ascii="Calibri" w:hAnsi="Calibri" w:cs="Calibri"/>
                <w:sz w:val="14"/>
              </w:rPr>
              <w:t>Recent</w:t>
            </w:r>
            <w:r w:rsidRPr="000E17CA">
              <w:rPr>
                <w:rFonts w:ascii="Calibri" w:hAnsi="Calibri" w:cs="Calibri"/>
                <w:spacing w:val="-10"/>
                <w:sz w:val="14"/>
              </w:rPr>
              <w:t xml:space="preserve"> </w:t>
            </w:r>
            <w:r w:rsidRPr="000E17CA">
              <w:rPr>
                <w:rFonts w:ascii="Calibri" w:hAnsi="Calibri" w:cs="Calibri"/>
                <w:sz w:val="14"/>
              </w:rPr>
              <w:t>changes</w:t>
            </w:r>
            <w:r w:rsidRPr="000E17CA">
              <w:rPr>
                <w:rFonts w:ascii="Calibri" w:hAnsi="Calibri" w:cs="Calibri"/>
                <w:spacing w:val="-9"/>
                <w:sz w:val="14"/>
              </w:rPr>
              <w:t xml:space="preserve"> </w:t>
            </w:r>
            <w:r w:rsidRPr="000E17CA">
              <w:rPr>
                <w:rFonts w:ascii="Calibri" w:hAnsi="Calibri" w:cs="Calibri"/>
                <w:sz w:val="14"/>
              </w:rPr>
              <w:t>in</w:t>
            </w:r>
            <w:r w:rsidRPr="000E17CA">
              <w:rPr>
                <w:rFonts w:ascii="Calibri" w:hAnsi="Calibri" w:cs="Calibri"/>
                <w:spacing w:val="-9"/>
                <w:sz w:val="14"/>
              </w:rPr>
              <w:t xml:space="preserve"> </w:t>
            </w:r>
            <w:r w:rsidRPr="000E17CA">
              <w:rPr>
                <w:rFonts w:ascii="Calibri" w:hAnsi="Calibri" w:cs="Calibri"/>
                <w:sz w:val="14"/>
              </w:rPr>
              <w:t>global</w:t>
            </w:r>
            <w:r w:rsidRPr="000E17CA">
              <w:rPr>
                <w:rFonts w:ascii="Calibri" w:hAnsi="Calibri" w:cs="Calibri"/>
                <w:spacing w:val="-10"/>
                <w:sz w:val="14"/>
              </w:rPr>
              <w:t xml:space="preserve"> </w:t>
            </w:r>
            <w:r w:rsidRPr="000E17CA">
              <w:rPr>
                <w:rFonts w:ascii="Calibri" w:hAnsi="Calibri" w:cs="Calibri"/>
                <w:sz w:val="14"/>
              </w:rPr>
              <w:t>and</w:t>
            </w:r>
            <w:r w:rsidRPr="000E17CA">
              <w:rPr>
                <w:rFonts w:ascii="Calibri" w:hAnsi="Calibri" w:cs="Calibri"/>
                <w:spacing w:val="-9"/>
                <w:sz w:val="14"/>
              </w:rPr>
              <w:t xml:space="preserve"> </w:t>
            </w:r>
            <w:r w:rsidRPr="000E17CA">
              <w:rPr>
                <w:rFonts w:ascii="Calibri" w:hAnsi="Calibri" w:cs="Calibri"/>
                <w:sz w:val="14"/>
              </w:rPr>
              <w:t>UK</w:t>
            </w:r>
            <w:r w:rsidRPr="000E17CA">
              <w:rPr>
                <w:rFonts w:ascii="Calibri" w:hAnsi="Calibri" w:cs="Calibri"/>
                <w:spacing w:val="-9"/>
                <w:sz w:val="14"/>
              </w:rPr>
              <w:t xml:space="preserve"> </w:t>
            </w:r>
            <w:r w:rsidRPr="000E17CA">
              <w:rPr>
                <w:rFonts w:ascii="Calibri" w:hAnsi="Calibri" w:cs="Calibri"/>
                <w:sz w:val="14"/>
              </w:rPr>
              <w:t>economic</w:t>
            </w:r>
            <w:r w:rsidRPr="000E17CA">
              <w:rPr>
                <w:rFonts w:ascii="Calibri" w:hAnsi="Calibri" w:cs="Calibri"/>
                <w:spacing w:val="-9"/>
                <w:sz w:val="14"/>
              </w:rPr>
              <w:t xml:space="preserve"> </w:t>
            </w:r>
            <w:r w:rsidRPr="000E17CA">
              <w:rPr>
                <w:rFonts w:ascii="Calibri" w:hAnsi="Calibri" w:cs="Calibri"/>
                <w:sz w:val="14"/>
              </w:rPr>
              <w:t>pressures</w:t>
            </w:r>
            <w:r w:rsidRPr="000E17CA">
              <w:rPr>
                <w:rFonts w:ascii="Calibri" w:hAnsi="Calibri" w:cs="Calibri"/>
                <w:spacing w:val="-10"/>
                <w:sz w:val="14"/>
              </w:rPr>
              <w:t xml:space="preserve"> </w:t>
            </w:r>
            <w:r w:rsidRPr="000E17CA">
              <w:rPr>
                <w:rFonts w:ascii="Calibri" w:hAnsi="Calibri" w:cs="Calibri"/>
                <w:sz w:val="14"/>
              </w:rPr>
              <w:t>and</w:t>
            </w:r>
            <w:r w:rsidRPr="000E17CA">
              <w:rPr>
                <w:rFonts w:ascii="Calibri" w:hAnsi="Calibri" w:cs="Calibri"/>
                <w:spacing w:val="-9"/>
                <w:sz w:val="14"/>
              </w:rPr>
              <w:t xml:space="preserve"> </w:t>
            </w:r>
            <w:r w:rsidRPr="000E17CA">
              <w:rPr>
                <w:rFonts w:ascii="Calibri" w:hAnsi="Calibri" w:cs="Calibri"/>
                <w:sz w:val="14"/>
              </w:rPr>
              <w:t>tightening</w:t>
            </w:r>
            <w:r w:rsidRPr="000E17CA">
              <w:rPr>
                <w:rFonts w:ascii="Calibri" w:hAnsi="Calibri" w:cs="Calibri"/>
                <w:spacing w:val="-9"/>
                <w:sz w:val="14"/>
              </w:rPr>
              <w:t xml:space="preserve"> </w:t>
            </w:r>
            <w:r w:rsidRPr="000E17CA">
              <w:rPr>
                <w:rFonts w:ascii="Calibri" w:hAnsi="Calibri" w:cs="Calibri"/>
                <w:sz w:val="14"/>
              </w:rPr>
              <w:t>of</w:t>
            </w:r>
            <w:r w:rsidRPr="000E17CA">
              <w:rPr>
                <w:rFonts w:ascii="Calibri" w:hAnsi="Calibri" w:cs="Calibri"/>
                <w:spacing w:val="-10"/>
                <w:sz w:val="14"/>
              </w:rPr>
              <w:t xml:space="preserve"> </w:t>
            </w:r>
            <w:r w:rsidRPr="000E17CA">
              <w:rPr>
                <w:rFonts w:ascii="Calibri" w:hAnsi="Calibri" w:cs="Calibri"/>
                <w:sz w:val="14"/>
              </w:rPr>
              <w:t>monetary</w:t>
            </w:r>
            <w:r w:rsidRPr="000E17CA">
              <w:rPr>
                <w:rFonts w:ascii="Calibri" w:hAnsi="Calibri" w:cs="Calibri"/>
                <w:spacing w:val="-9"/>
                <w:sz w:val="14"/>
              </w:rPr>
              <w:t xml:space="preserve"> </w:t>
            </w:r>
            <w:r w:rsidRPr="000E17CA">
              <w:rPr>
                <w:rFonts w:ascii="Calibri" w:hAnsi="Calibri" w:cs="Calibri"/>
                <w:sz w:val="14"/>
              </w:rPr>
              <w:t>policy</w:t>
            </w:r>
            <w:r w:rsidRPr="000E17CA">
              <w:rPr>
                <w:rFonts w:ascii="Calibri" w:hAnsi="Calibri" w:cs="Calibri"/>
                <w:spacing w:val="-9"/>
                <w:sz w:val="14"/>
              </w:rPr>
              <w:t xml:space="preserve"> </w:t>
            </w:r>
            <w:r w:rsidRPr="000E17CA">
              <w:rPr>
                <w:rFonts w:ascii="Calibri" w:hAnsi="Calibri" w:cs="Calibri"/>
                <w:sz w:val="14"/>
              </w:rPr>
              <w:t>have</w:t>
            </w:r>
            <w:r w:rsidRPr="000E17CA">
              <w:rPr>
                <w:rFonts w:ascii="Calibri" w:hAnsi="Calibri" w:cs="Calibri"/>
                <w:spacing w:val="-9"/>
                <w:sz w:val="14"/>
              </w:rPr>
              <w:t xml:space="preserve"> </w:t>
            </w:r>
            <w:r w:rsidRPr="000E17CA">
              <w:rPr>
                <w:rFonts w:ascii="Calibri" w:hAnsi="Calibri" w:cs="Calibri"/>
                <w:sz w:val="14"/>
              </w:rPr>
              <w:t>had</w:t>
            </w:r>
            <w:r w:rsidRPr="000E17CA">
              <w:rPr>
                <w:rFonts w:ascii="Calibri" w:hAnsi="Calibri" w:cs="Calibri"/>
                <w:spacing w:val="-10"/>
                <w:sz w:val="14"/>
              </w:rPr>
              <w:t xml:space="preserve"> </w:t>
            </w:r>
            <w:r w:rsidRPr="000E17CA">
              <w:rPr>
                <w:rFonts w:ascii="Calibri" w:hAnsi="Calibri" w:cs="Calibri"/>
                <w:sz w:val="14"/>
              </w:rPr>
              <w:t>a</w:t>
            </w:r>
            <w:r w:rsidRPr="000E17CA">
              <w:rPr>
                <w:rFonts w:ascii="Calibri" w:hAnsi="Calibri" w:cs="Calibri"/>
                <w:spacing w:val="-9"/>
                <w:sz w:val="14"/>
              </w:rPr>
              <w:t xml:space="preserve"> </w:t>
            </w:r>
            <w:r w:rsidRPr="000E17CA">
              <w:rPr>
                <w:rFonts w:ascii="Calibri" w:hAnsi="Calibri" w:cs="Calibri"/>
                <w:sz w:val="14"/>
              </w:rPr>
              <w:t>significant</w:t>
            </w:r>
            <w:r w:rsidRPr="000E17CA">
              <w:rPr>
                <w:rFonts w:ascii="Calibri" w:hAnsi="Calibri" w:cs="Calibri"/>
                <w:spacing w:val="-9"/>
                <w:sz w:val="14"/>
              </w:rPr>
              <w:t xml:space="preserve"> </w:t>
            </w:r>
            <w:r w:rsidRPr="000E17CA">
              <w:rPr>
                <w:rFonts w:ascii="Calibri" w:hAnsi="Calibri" w:cs="Calibri"/>
                <w:sz w:val="14"/>
              </w:rPr>
              <w:t>impact</w:t>
            </w:r>
            <w:r w:rsidRPr="000E17CA">
              <w:rPr>
                <w:rFonts w:ascii="Calibri" w:hAnsi="Calibri" w:cs="Calibri"/>
                <w:spacing w:val="-9"/>
                <w:sz w:val="14"/>
              </w:rPr>
              <w:t xml:space="preserve"> </w:t>
            </w:r>
            <w:r w:rsidRPr="000E17CA">
              <w:rPr>
                <w:rFonts w:ascii="Calibri" w:hAnsi="Calibri" w:cs="Calibri"/>
                <w:sz w:val="14"/>
              </w:rPr>
              <w:t>on</w:t>
            </w:r>
            <w:r w:rsidRPr="000E17CA">
              <w:rPr>
                <w:rFonts w:ascii="Calibri" w:hAnsi="Calibri" w:cs="Calibri"/>
                <w:spacing w:val="-10"/>
                <w:sz w:val="14"/>
              </w:rPr>
              <w:t xml:space="preserve"> </w:t>
            </w:r>
            <w:r w:rsidRPr="000E17CA">
              <w:rPr>
                <w:rFonts w:ascii="Calibri" w:hAnsi="Calibri" w:cs="Calibri"/>
                <w:sz w:val="14"/>
              </w:rPr>
              <w:t>asset</w:t>
            </w:r>
            <w:r w:rsidRPr="000E17CA">
              <w:rPr>
                <w:rFonts w:ascii="Calibri" w:hAnsi="Calibri" w:cs="Calibri"/>
                <w:spacing w:val="-9"/>
                <w:sz w:val="14"/>
              </w:rPr>
              <w:t xml:space="preserve"> </w:t>
            </w:r>
            <w:r w:rsidRPr="000E17CA">
              <w:rPr>
                <w:rFonts w:ascii="Calibri" w:hAnsi="Calibri" w:cs="Calibri"/>
                <w:sz w:val="14"/>
              </w:rPr>
              <w:t>markets</w:t>
            </w:r>
            <w:r w:rsidRPr="000E17CA">
              <w:rPr>
                <w:rFonts w:ascii="Calibri" w:hAnsi="Calibri" w:cs="Calibri"/>
                <w:spacing w:val="-9"/>
                <w:sz w:val="14"/>
              </w:rPr>
              <w:t xml:space="preserve"> </w:t>
            </w:r>
            <w:r w:rsidRPr="000E17CA">
              <w:rPr>
                <w:rFonts w:ascii="Calibri" w:hAnsi="Calibri" w:cs="Calibri"/>
                <w:sz w:val="14"/>
              </w:rPr>
              <w:t>and</w:t>
            </w:r>
            <w:r w:rsidRPr="000E17CA">
              <w:rPr>
                <w:rFonts w:ascii="Calibri" w:hAnsi="Calibri" w:cs="Calibri"/>
                <w:spacing w:val="-10"/>
                <w:sz w:val="14"/>
              </w:rPr>
              <w:t xml:space="preserve"> </w:t>
            </w:r>
            <w:r w:rsidRPr="000E17CA">
              <w:rPr>
                <w:rFonts w:ascii="Calibri" w:hAnsi="Calibri" w:cs="Calibri"/>
                <w:sz w:val="14"/>
              </w:rPr>
              <w:t>corporate</w:t>
            </w:r>
            <w:r w:rsidRPr="000E17CA">
              <w:rPr>
                <w:rFonts w:ascii="Calibri" w:hAnsi="Calibri" w:cs="Calibri"/>
                <w:spacing w:val="-9"/>
                <w:sz w:val="14"/>
              </w:rPr>
              <w:t xml:space="preserve"> </w:t>
            </w:r>
            <w:r w:rsidRPr="000E17CA">
              <w:rPr>
                <w:rFonts w:ascii="Calibri" w:hAnsi="Calibri" w:cs="Calibri"/>
                <w:sz w:val="14"/>
              </w:rPr>
              <w:t>bonds</w:t>
            </w:r>
            <w:r w:rsidRPr="000E17CA">
              <w:rPr>
                <w:rFonts w:ascii="Calibri" w:hAnsi="Calibri" w:cs="Calibri"/>
                <w:spacing w:val="40"/>
                <w:sz w:val="14"/>
              </w:rPr>
              <w:t xml:space="preserve"> </w:t>
            </w:r>
            <w:r w:rsidRPr="000E17CA">
              <w:rPr>
                <w:rFonts w:ascii="Calibri" w:hAnsi="Calibri" w:cs="Calibri"/>
                <w:sz w:val="14"/>
              </w:rPr>
              <w:t>yields,</w:t>
            </w:r>
            <w:r w:rsidRPr="000E17CA">
              <w:rPr>
                <w:rFonts w:ascii="Calibri" w:hAnsi="Calibri" w:cs="Calibri"/>
                <w:spacing w:val="-6"/>
                <w:sz w:val="14"/>
              </w:rPr>
              <w:t xml:space="preserve"> </w:t>
            </w:r>
            <w:r w:rsidRPr="000E17CA">
              <w:rPr>
                <w:rFonts w:ascii="Calibri" w:hAnsi="Calibri" w:cs="Calibri"/>
                <w:sz w:val="14"/>
              </w:rPr>
              <w:t>which</w:t>
            </w:r>
            <w:r w:rsidRPr="000E17CA">
              <w:rPr>
                <w:rFonts w:ascii="Calibri" w:hAnsi="Calibri" w:cs="Calibri"/>
                <w:spacing w:val="-6"/>
                <w:sz w:val="14"/>
              </w:rPr>
              <w:t xml:space="preserve"> </w:t>
            </w:r>
            <w:r w:rsidRPr="000E17CA">
              <w:rPr>
                <w:rFonts w:ascii="Calibri" w:hAnsi="Calibri" w:cs="Calibri"/>
                <w:sz w:val="14"/>
              </w:rPr>
              <w:t>are</w:t>
            </w:r>
            <w:r w:rsidRPr="000E17CA">
              <w:rPr>
                <w:rFonts w:ascii="Calibri" w:hAnsi="Calibri" w:cs="Calibri"/>
                <w:spacing w:val="-6"/>
                <w:sz w:val="14"/>
              </w:rPr>
              <w:t xml:space="preserve"> </w:t>
            </w:r>
            <w:r w:rsidRPr="000E17CA">
              <w:rPr>
                <w:rFonts w:ascii="Calibri" w:hAnsi="Calibri" w:cs="Calibri"/>
                <w:sz w:val="14"/>
              </w:rPr>
              <w:t>key</w:t>
            </w:r>
            <w:r w:rsidRPr="000E17CA">
              <w:rPr>
                <w:rFonts w:ascii="Calibri" w:hAnsi="Calibri" w:cs="Calibri"/>
                <w:spacing w:val="-6"/>
                <w:sz w:val="14"/>
              </w:rPr>
              <w:t xml:space="preserve"> </w:t>
            </w:r>
            <w:r w:rsidRPr="000E17CA">
              <w:rPr>
                <w:rFonts w:ascii="Calibri" w:hAnsi="Calibri" w:cs="Calibri"/>
                <w:sz w:val="14"/>
              </w:rPr>
              <w:t>to</w:t>
            </w:r>
            <w:r w:rsidRPr="000E17CA">
              <w:rPr>
                <w:rFonts w:ascii="Calibri" w:hAnsi="Calibri" w:cs="Calibri"/>
                <w:spacing w:val="-6"/>
                <w:sz w:val="14"/>
              </w:rPr>
              <w:t xml:space="preserve"> </w:t>
            </w: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FRS</w:t>
            </w:r>
            <w:r w:rsidRPr="000E17CA">
              <w:rPr>
                <w:rFonts w:ascii="Calibri" w:hAnsi="Calibri" w:cs="Calibri"/>
                <w:spacing w:val="-6"/>
                <w:sz w:val="14"/>
              </w:rPr>
              <w:t xml:space="preserve"> </w:t>
            </w:r>
            <w:r w:rsidRPr="000E17CA">
              <w:rPr>
                <w:rFonts w:ascii="Calibri" w:hAnsi="Calibri" w:cs="Calibri"/>
                <w:sz w:val="14"/>
              </w:rPr>
              <w:t>102</w:t>
            </w:r>
            <w:r w:rsidRPr="000E17CA">
              <w:rPr>
                <w:rFonts w:ascii="Calibri" w:hAnsi="Calibri" w:cs="Calibri"/>
                <w:spacing w:val="-6"/>
                <w:sz w:val="14"/>
              </w:rPr>
              <w:t xml:space="preserve"> </w:t>
            </w:r>
            <w:r w:rsidRPr="000E17CA">
              <w:rPr>
                <w:rFonts w:ascii="Calibri" w:hAnsi="Calibri" w:cs="Calibri"/>
                <w:sz w:val="14"/>
              </w:rPr>
              <w:t>assessment</w:t>
            </w:r>
            <w:r w:rsidRPr="000E17CA">
              <w:rPr>
                <w:rFonts w:ascii="Calibri" w:hAnsi="Calibri" w:cs="Calibri"/>
                <w:spacing w:val="-6"/>
                <w:sz w:val="14"/>
              </w:rPr>
              <w:t xml:space="preserve"> </w:t>
            </w:r>
            <w:r w:rsidRPr="000E17CA">
              <w:rPr>
                <w:rFonts w:ascii="Calibri" w:hAnsi="Calibri" w:cs="Calibri"/>
                <w:sz w:val="14"/>
              </w:rPr>
              <w:t>of</w:t>
            </w:r>
            <w:r w:rsidRPr="000E17CA">
              <w:rPr>
                <w:rFonts w:ascii="Calibri" w:hAnsi="Calibri" w:cs="Calibri"/>
                <w:spacing w:val="-6"/>
                <w:sz w:val="14"/>
              </w:rPr>
              <w:t xml:space="preserve"> </w:t>
            </w: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net</w:t>
            </w:r>
            <w:r w:rsidRPr="000E17CA">
              <w:rPr>
                <w:rFonts w:ascii="Calibri" w:hAnsi="Calibri" w:cs="Calibri"/>
                <w:spacing w:val="-6"/>
                <w:sz w:val="14"/>
              </w:rPr>
              <w:t xml:space="preserve"> </w:t>
            </w:r>
            <w:r w:rsidRPr="000E17CA">
              <w:rPr>
                <w:rFonts w:ascii="Calibri" w:hAnsi="Calibri" w:cs="Calibri"/>
                <w:sz w:val="14"/>
              </w:rPr>
              <w:t>pension</w:t>
            </w:r>
            <w:r w:rsidRPr="000E17CA">
              <w:rPr>
                <w:rFonts w:ascii="Calibri" w:hAnsi="Calibri" w:cs="Calibri"/>
                <w:spacing w:val="-6"/>
                <w:sz w:val="14"/>
              </w:rPr>
              <w:t xml:space="preserve"> </w:t>
            </w:r>
            <w:r w:rsidRPr="000E17CA">
              <w:rPr>
                <w:rFonts w:ascii="Calibri" w:hAnsi="Calibri" w:cs="Calibri"/>
                <w:sz w:val="14"/>
              </w:rPr>
              <w:t>asset</w:t>
            </w:r>
            <w:r w:rsidRPr="000E17CA">
              <w:rPr>
                <w:rFonts w:ascii="Calibri" w:hAnsi="Calibri" w:cs="Calibri"/>
                <w:spacing w:val="-6"/>
                <w:sz w:val="14"/>
              </w:rPr>
              <w:t xml:space="preserve"> </w:t>
            </w:r>
            <w:r w:rsidRPr="000E17CA">
              <w:rPr>
                <w:rFonts w:ascii="Calibri" w:hAnsi="Calibri" w:cs="Calibri"/>
                <w:sz w:val="14"/>
              </w:rPr>
              <w:t>or</w:t>
            </w:r>
            <w:r w:rsidRPr="000E17CA">
              <w:rPr>
                <w:rFonts w:ascii="Calibri" w:hAnsi="Calibri" w:cs="Calibri"/>
                <w:spacing w:val="-6"/>
                <w:sz w:val="14"/>
              </w:rPr>
              <w:t xml:space="preserve"> </w:t>
            </w:r>
            <w:r w:rsidRPr="000E17CA">
              <w:rPr>
                <w:rFonts w:ascii="Calibri" w:hAnsi="Calibri" w:cs="Calibri"/>
                <w:sz w:val="14"/>
              </w:rPr>
              <w:t>liability.</w:t>
            </w:r>
            <w:r w:rsidRPr="000E17CA">
              <w:rPr>
                <w:rFonts w:ascii="Calibri" w:hAnsi="Calibri" w:cs="Calibri"/>
                <w:spacing w:val="-6"/>
                <w:sz w:val="14"/>
              </w:rPr>
              <w:t xml:space="preserve"> </w:t>
            </w:r>
            <w:r w:rsidRPr="000E17CA">
              <w:rPr>
                <w:rFonts w:ascii="Calibri" w:hAnsi="Calibri" w:cs="Calibri"/>
                <w:sz w:val="14"/>
              </w:rPr>
              <w:t>In</w:t>
            </w:r>
            <w:r w:rsidRPr="000E17CA">
              <w:rPr>
                <w:rFonts w:ascii="Calibri" w:hAnsi="Calibri" w:cs="Calibri"/>
                <w:spacing w:val="-6"/>
                <w:sz w:val="14"/>
              </w:rPr>
              <w:t xml:space="preserve"> </w:t>
            </w:r>
            <w:r w:rsidRPr="000E17CA">
              <w:rPr>
                <w:rFonts w:ascii="Calibri" w:hAnsi="Calibri" w:cs="Calibri"/>
                <w:sz w:val="14"/>
              </w:rPr>
              <w:t>particular,</w:t>
            </w:r>
            <w:r w:rsidRPr="000E17CA">
              <w:rPr>
                <w:rFonts w:ascii="Calibri" w:hAnsi="Calibri" w:cs="Calibri"/>
                <w:spacing w:val="-6"/>
                <w:sz w:val="14"/>
              </w:rPr>
              <w:t xml:space="preserve"> </w:t>
            </w:r>
            <w:r w:rsidRPr="000E17CA">
              <w:rPr>
                <w:rFonts w:ascii="Calibri" w:hAnsi="Calibri" w:cs="Calibri"/>
                <w:sz w:val="14"/>
              </w:rPr>
              <w:t>AA</w:t>
            </w:r>
            <w:r w:rsidRPr="000E17CA">
              <w:rPr>
                <w:rFonts w:ascii="Calibri" w:hAnsi="Calibri" w:cs="Calibri"/>
                <w:spacing w:val="-6"/>
                <w:sz w:val="14"/>
              </w:rPr>
              <w:t xml:space="preserve"> </w:t>
            </w:r>
            <w:r w:rsidRPr="000E17CA">
              <w:rPr>
                <w:rFonts w:ascii="Calibri" w:hAnsi="Calibri" w:cs="Calibri"/>
                <w:sz w:val="14"/>
              </w:rPr>
              <w:t>corporate</w:t>
            </w:r>
            <w:r w:rsidRPr="000E17CA">
              <w:rPr>
                <w:rFonts w:ascii="Calibri" w:hAnsi="Calibri" w:cs="Calibri"/>
                <w:spacing w:val="-6"/>
                <w:sz w:val="14"/>
              </w:rPr>
              <w:t xml:space="preserve"> </w:t>
            </w:r>
            <w:r w:rsidRPr="000E17CA">
              <w:rPr>
                <w:rFonts w:ascii="Calibri" w:hAnsi="Calibri" w:cs="Calibri"/>
                <w:sz w:val="14"/>
              </w:rPr>
              <w:t>bond</w:t>
            </w:r>
            <w:r w:rsidRPr="000E17CA">
              <w:rPr>
                <w:rFonts w:ascii="Calibri" w:hAnsi="Calibri" w:cs="Calibri"/>
                <w:spacing w:val="-6"/>
                <w:sz w:val="14"/>
              </w:rPr>
              <w:t xml:space="preserve"> </w:t>
            </w:r>
            <w:r w:rsidRPr="000E17CA">
              <w:rPr>
                <w:rFonts w:ascii="Calibri" w:hAnsi="Calibri" w:cs="Calibri"/>
                <w:sz w:val="14"/>
              </w:rPr>
              <w:t>yields,</w:t>
            </w:r>
            <w:r w:rsidRPr="000E17CA">
              <w:rPr>
                <w:rFonts w:ascii="Calibri" w:hAnsi="Calibri" w:cs="Calibri"/>
                <w:spacing w:val="-6"/>
                <w:sz w:val="14"/>
              </w:rPr>
              <w:t xml:space="preserve"> </w:t>
            </w:r>
            <w:r w:rsidRPr="000E17CA">
              <w:rPr>
                <w:rFonts w:ascii="Calibri" w:hAnsi="Calibri" w:cs="Calibri"/>
                <w:sz w:val="14"/>
              </w:rPr>
              <w:t>used</w:t>
            </w:r>
            <w:r w:rsidRPr="000E17CA">
              <w:rPr>
                <w:rFonts w:ascii="Calibri" w:hAnsi="Calibri" w:cs="Calibri"/>
                <w:spacing w:val="-6"/>
                <w:sz w:val="14"/>
              </w:rPr>
              <w:t xml:space="preserve"> </w:t>
            </w:r>
            <w:r w:rsidRPr="000E17CA">
              <w:rPr>
                <w:rFonts w:ascii="Calibri" w:hAnsi="Calibri" w:cs="Calibri"/>
                <w:sz w:val="14"/>
              </w:rPr>
              <w:t>to</w:t>
            </w:r>
            <w:r w:rsidRPr="000E17CA">
              <w:rPr>
                <w:rFonts w:ascii="Calibri" w:hAnsi="Calibri" w:cs="Calibri"/>
                <w:spacing w:val="-6"/>
                <w:sz w:val="14"/>
              </w:rPr>
              <w:t xml:space="preserve"> </w:t>
            </w:r>
            <w:r w:rsidRPr="000E17CA">
              <w:rPr>
                <w:rFonts w:ascii="Calibri" w:hAnsi="Calibri" w:cs="Calibri"/>
                <w:sz w:val="14"/>
              </w:rPr>
              <w:t>set</w:t>
            </w:r>
            <w:r w:rsidRPr="000E17CA">
              <w:rPr>
                <w:rFonts w:ascii="Calibri" w:hAnsi="Calibri" w:cs="Calibri"/>
                <w:spacing w:val="-6"/>
                <w:sz w:val="14"/>
              </w:rPr>
              <w:t xml:space="preserve"> </w:t>
            </w:r>
            <w:r w:rsidRPr="000E17CA">
              <w:rPr>
                <w:rFonts w:ascii="Calibri" w:hAnsi="Calibri" w:cs="Calibri"/>
                <w:sz w:val="14"/>
              </w:rPr>
              <w:t>the</w:t>
            </w:r>
            <w:r w:rsidRPr="000E17CA">
              <w:rPr>
                <w:rFonts w:ascii="Calibri" w:hAnsi="Calibri" w:cs="Calibri"/>
                <w:spacing w:val="-6"/>
                <w:sz w:val="14"/>
              </w:rPr>
              <w:t xml:space="preserve"> </w:t>
            </w:r>
            <w:r w:rsidRPr="000E17CA">
              <w:rPr>
                <w:rFonts w:ascii="Calibri" w:hAnsi="Calibri" w:cs="Calibri"/>
                <w:sz w:val="14"/>
              </w:rPr>
              <w:t>FRS</w:t>
            </w:r>
            <w:r w:rsidRPr="000E17CA">
              <w:rPr>
                <w:rFonts w:ascii="Calibri" w:hAnsi="Calibri" w:cs="Calibri"/>
                <w:spacing w:val="-6"/>
                <w:sz w:val="14"/>
              </w:rPr>
              <w:t xml:space="preserve"> </w:t>
            </w:r>
            <w:r w:rsidRPr="000E17CA">
              <w:rPr>
                <w:rFonts w:ascii="Calibri" w:hAnsi="Calibri" w:cs="Calibri"/>
                <w:sz w:val="14"/>
              </w:rPr>
              <w:t>102</w:t>
            </w:r>
            <w:r w:rsidRPr="000E17CA">
              <w:rPr>
                <w:rFonts w:ascii="Calibri" w:hAnsi="Calibri" w:cs="Calibri"/>
                <w:spacing w:val="-6"/>
                <w:sz w:val="14"/>
              </w:rPr>
              <w:t xml:space="preserve"> </w:t>
            </w:r>
            <w:r w:rsidRPr="000E17CA">
              <w:rPr>
                <w:rFonts w:ascii="Calibri" w:hAnsi="Calibri" w:cs="Calibri"/>
                <w:sz w:val="14"/>
              </w:rPr>
              <w:t>discount</w:t>
            </w:r>
            <w:r w:rsidRPr="000E17CA">
              <w:rPr>
                <w:rFonts w:ascii="Calibri" w:hAnsi="Calibri" w:cs="Calibri"/>
                <w:spacing w:val="40"/>
                <w:sz w:val="14"/>
              </w:rPr>
              <w:t xml:space="preserve"> </w:t>
            </w:r>
            <w:r w:rsidRPr="000E17CA">
              <w:rPr>
                <w:rFonts w:ascii="Calibri" w:hAnsi="Calibri" w:cs="Calibri"/>
                <w:spacing w:val="-2"/>
                <w:sz w:val="14"/>
              </w:rPr>
              <w:t>rate, have increased significantly since 31 July 2022, with corresponding falls in asset values. The markets have been exceptionally volatile and therefore while</w:t>
            </w:r>
            <w:r w:rsidRPr="000E17CA">
              <w:rPr>
                <w:rFonts w:ascii="Calibri" w:hAnsi="Calibri" w:cs="Calibri"/>
                <w:spacing w:val="40"/>
                <w:sz w:val="14"/>
              </w:rPr>
              <w:t xml:space="preserve"> </w:t>
            </w:r>
            <w:r w:rsidRPr="000E17CA">
              <w:rPr>
                <w:rFonts w:ascii="Calibri" w:hAnsi="Calibri" w:cs="Calibri"/>
                <w:sz w:val="14"/>
              </w:rPr>
              <w:t>both</w:t>
            </w:r>
            <w:r w:rsidRPr="000E17CA">
              <w:rPr>
                <w:rFonts w:ascii="Calibri" w:hAnsi="Calibri" w:cs="Calibri"/>
                <w:spacing w:val="-5"/>
                <w:sz w:val="14"/>
              </w:rPr>
              <w:t xml:space="preserve"> </w:t>
            </w:r>
            <w:r w:rsidRPr="000E17CA">
              <w:rPr>
                <w:rFonts w:ascii="Calibri" w:hAnsi="Calibri" w:cs="Calibri"/>
                <w:sz w:val="14"/>
              </w:rPr>
              <w:t>gross</w:t>
            </w:r>
            <w:r w:rsidRPr="000E17CA">
              <w:rPr>
                <w:rFonts w:ascii="Calibri" w:hAnsi="Calibri" w:cs="Calibri"/>
                <w:spacing w:val="-5"/>
                <w:sz w:val="14"/>
              </w:rPr>
              <w:t xml:space="preserve"> </w:t>
            </w:r>
            <w:r w:rsidRPr="000E17CA">
              <w:rPr>
                <w:rFonts w:ascii="Calibri" w:hAnsi="Calibri" w:cs="Calibri"/>
                <w:sz w:val="14"/>
              </w:rPr>
              <w:t>DBOs</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assets</w:t>
            </w:r>
            <w:r w:rsidRPr="000E17CA">
              <w:rPr>
                <w:rFonts w:ascii="Calibri" w:hAnsi="Calibri" w:cs="Calibri"/>
                <w:spacing w:val="-5"/>
                <w:sz w:val="14"/>
              </w:rPr>
              <w:t xml:space="preserve"> </w:t>
            </w:r>
            <w:r w:rsidRPr="000E17CA">
              <w:rPr>
                <w:rFonts w:ascii="Calibri" w:hAnsi="Calibri" w:cs="Calibri"/>
                <w:sz w:val="14"/>
              </w:rPr>
              <w:t>will</w:t>
            </w:r>
            <w:r w:rsidRPr="000E17CA">
              <w:rPr>
                <w:rFonts w:ascii="Calibri" w:hAnsi="Calibri" w:cs="Calibri"/>
                <w:spacing w:val="-5"/>
                <w:sz w:val="14"/>
              </w:rPr>
              <w:t xml:space="preserve"> </w:t>
            </w:r>
            <w:r w:rsidRPr="000E17CA">
              <w:rPr>
                <w:rFonts w:ascii="Calibri" w:hAnsi="Calibri" w:cs="Calibri"/>
                <w:sz w:val="14"/>
              </w:rPr>
              <w:t>have</w:t>
            </w:r>
            <w:r w:rsidRPr="000E17CA">
              <w:rPr>
                <w:rFonts w:ascii="Calibri" w:hAnsi="Calibri" w:cs="Calibri"/>
                <w:spacing w:val="-5"/>
                <w:sz w:val="14"/>
              </w:rPr>
              <w:t xml:space="preserve"> </w:t>
            </w:r>
            <w:r w:rsidRPr="000E17CA">
              <w:rPr>
                <w:rFonts w:ascii="Calibri" w:hAnsi="Calibri" w:cs="Calibri"/>
                <w:sz w:val="14"/>
              </w:rPr>
              <w:t>fallen,</w:t>
            </w:r>
            <w:r w:rsidRPr="000E17CA">
              <w:rPr>
                <w:rFonts w:ascii="Calibri" w:hAnsi="Calibri" w:cs="Calibri"/>
                <w:spacing w:val="-5"/>
                <w:sz w:val="14"/>
              </w:rPr>
              <w:t xml:space="preserve"> </w:t>
            </w:r>
            <w:r w:rsidRPr="000E17CA">
              <w:rPr>
                <w:rFonts w:ascii="Calibri" w:hAnsi="Calibri" w:cs="Calibri"/>
                <w:sz w:val="14"/>
              </w:rPr>
              <w:t>it</w:t>
            </w:r>
            <w:r w:rsidRPr="000E17CA">
              <w:rPr>
                <w:rFonts w:ascii="Calibri" w:hAnsi="Calibri" w:cs="Calibri"/>
                <w:spacing w:val="-5"/>
                <w:sz w:val="14"/>
              </w:rPr>
              <w:t xml:space="preserve"> </w:t>
            </w:r>
            <w:r w:rsidRPr="000E17CA">
              <w:rPr>
                <w:rFonts w:ascii="Calibri" w:hAnsi="Calibri" w:cs="Calibri"/>
                <w:sz w:val="14"/>
              </w:rPr>
              <w:t>is</w:t>
            </w:r>
            <w:r w:rsidRPr="000E17CA">
              <w:rPr>
                <w:rFonts w:ascii="Calibri" w:hAnsi="Calibri" w:cs="Calibri"/>
                <w:spacing w:val="-5"/>
                <w:sz w:val="14"/>
              </w:rPr>
              <w:t xml:space="preserve"> </w:t>
            </w:r>
            <w:r w:rsidRPr="000E17CA">
              <w:rPr>
                <w:rFonts w:ascii="Calibri" w:hAnsi="Calibri" w:cs="Calibri"/>
                <w:sz w:val="14"/>
              </w:rPr>
              <w:t>difficult</w:t>
            </w:r>
            <w:r w:rsidRPr="000E17CA">
              <w:rPr>
                <w:rFonts w:ascii="Calibri" w:hAnsi="Calibri" w:cs="Calibri"/>
                <w:spacing w:val="-5"/>
                <w:sz w:val="14"/>
              </w:rPr>
              <w:t xml:space="preserve"> </w:t>
            </w:r>
            <w:r w:rsidRPr="000E17CA">
              <w:rPr>
                <w:rFonts w:ascii="Calibri" w:hAnsi="Calibri" w:cs="Calibri"/>
                <w:sz w:val="14"/>
              </w:rPr>
              <w:t>to</w:t>
            </w:r>
            <w:r w:rsidRPr="000E17CA">
              <w:rPr>
                <w:rFonts w:ascii="Calibri" w:hAnsi="Calibri" w:cs="Calibri"/>
                <w:spacing w:val="-5"/>
                <w:sz w:val="14"/>
              </w:rPr>
              <w:t xml:space="preserve"> </w:t>
            </w:r>
            <w:r w:rsidRPr="000E17CA">
              <w:rPr>
                <w:rFonts w:ascii="Calibri" w:hAnsi="Calibri" w:cs="Calibri"/>
                <w:sz w:val="14"/>
              </w:rPr>
              <w:t>estimate</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impact</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these</w:t>
            </w:r>
            <w:r w:rsidRPr="000E17CA">
              <w:rPr>
                <w:rFonts w:ascii="Calibri" w:hAnsi="Calibri" w:cs="Calibri"/>
                <w:spacing w:val="-5"/>
                <w:sz w:val="14"/>
              </w:rPr>
              <w:t xml:space="preserve"> </w:t>
            </w:r>
            <w:r w:rsidRPr="000E17CA">
              <w:rPr>
                <w:rFonts w:ascii="Calibri" w:hAnsi="Calibri" w:cs="Calibri"/>
                <w:sz w:val="14"/>
              </w:rPr>
              <w:t>changes</w:t>
            </w:r>
            <w:r w:rsidRPr="000E17CA">
              <w:rPr>
                <w:rFonts w:ascii="Calibri" w:hAnsi="Calibri" w:cs="Calibri"/>
                <w:spacing w:val="-5"/>
                <w:sz w:val="14"/>
              </w:rPr>
              <w:t xml:space="preserve"> </w:t>
            </w:r>
            <w:r w:rsidRPr="000E17CA">
              <w:rPr>
                <w:rFonts w:ascii="Calibri" w:hAnsi="Calibri" w:cs="Calibri"/>
                <w:sz w:val="14"/>
              </w:rPr>
              <w:t>on</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net</w:t>
            </w:r>
            <w:r w:rsidRPr="000E17CA">
              <w:rPr>
                <w:rFonts w:ascii="Calibri" w:hAnsi="Calibri" w:cs="Calibri"/>
                <w:spacing w:val="-5"/>
                <w:sz w:val="14"/>
              </w:rPr>
              <w:t xml:space="preserve"> </w:t>
            </w:r>
            <w:r w:rsidRPr="000E17CA">
              <w:rPr>
                <w:rFonts w:ascii="Calibri" w:hAnsi="Calibri" w:cs="Calibri"/>
                <w:sz w:val="14"/>
              </w:rPr>
              <w:t>balance</w:t>
            </w:r>
            <w:r w:rsidRPr="000E17CA">
              <w:rPr>
                <w:rFonts w:ascii="Calibri" w:hAnsi="Calibri" w:cs="Calibri"/>
                <w:spacing w:val="-5"/>
                <w:sz w:val="14"/>
              </w:rPr>
              <w:t xml:space="preserve"> </w:t>
            </w:r>
            <w:r w:rsidRPr="000E17CA">
              <w:rPr>
                <w:rFonts w:ascii="Calibri" w:hAnsi="Calibri" w:cs="Calibri"/>
                <w:sz w:val="14"/>
              </w:rPr>
              <w:t>sheet</w:t>
            </w:r>
            <w:r w:rsidRPr="000E17CA">
              <w:rPr>
                <w:rFonts w:ascii="Calibri" w:hAnsi="Calibri" w:cs="Calibri"/>
                <w:spacing w:val="-5"/>
                <w:sz w:val="14"/>
              </w:rPr>
              <w:t xml:space="preserve"> </w:t>
            </w:r>
            <w:r w:rsidRPr="000E17CA">
              <w:rPr>
                <w:rFonts w:ascii="Calibri" w:hAnsi="Calibri" w:cs="Calibri"/>
                <w:sz w:val="14"/>
              </w:rPr>
              <w:t>position.</w:t>
            </w:r>
          </w:p>
        </w:tc>
      </w:tr>
      <w:tr w:rsidR="005F4493" w:rsidRPr="000E17CA" w14:paraId="1CC1EC10" w14:textId="77777777" w:rsidTr="0040681F">
        <w:trPr>
          <w:trHeight w:val="373"/>
        </w:trPr>
        <w:tc>
          <w:tcPr>
            <w:tcW w:w="4475" w:type="dxa"/>
            <w:tcMar>
              <w:top w:w="28" w:type="dxa"/>
              <w:left w:w="28" w:type="dxa"/>
              <w:bottom w:w="28" w:type="dxa"/>
              <w:right w:w="28" w:type="dxa"/>
            </w:tcMar>
          </w:tcPr>
          <w:p w14:paraId="219ADBCF" w14:textId="77777777" w:rsidR="005F4493" w:rsidRPr="000E17CA" w:rsidRDefault="00000000" w:rsidP="0040681F">
            <w:pPr>
              <w:pStyle w:val="TableParagraph"/>
              <w:spacing w:before="31"/>
              <w:rPr>
                <w:rFonts w:ascii="Calibri" w:hAnsi="Calibri" w:cs="Calibri"/>
                <w:b/>
                <w:sz w:val="24"/>
              </w:rPr>
            </w:pPr>
            <w:r w:rsidRPr="000E17CA">
              <w:rPr>
                <w:rFonts w:ascii="Calibri" w:hAnsi="Calibri" w:cs="Calibri"/>
                <w:b/>
                <w:sz w:val="24"/>
              </w:rPr>
              <w:t>NHS</w:t>
            </w:r>
            <w:r w:rsidRPr="000E17CA">
              <w:rPr>
                <w:rFonts w:ascii="Calibri" w:hAnsi="Calibri" w:cs="Calibri"/>
                <w:b/>
                <w:spacing w:val="-5"/>
                <w:sz w:val="24"/>
              </w:rPr>
              <w:t xml:space="preserve"> </w:t>
            </w:r>
            <w:r w:rsidRPr="000E17CA">
              <w:rPr>
                <w:rFonts w:ascii="Calibri" w:hAnsi="Calibri" w:cs="Calibri"/>
                <w:b/>
                <w:spacing w:val="-2"/>
                <w:sz w:val="24"/>
              </w:rPr>
              <w:t>Pensions</w:t>
            </w:r>
          </w:p>
        </w:tc>
        <w:tc>
          <w:tcPr>
            <w:tcW w:w="3456" w:type="dxa"/>
            <w:tcMar>
              <w:top w:w="28" w:type="dxa"/>
              <w:left w:w="28" w:type="dxa"/>
              <w:bottom w:w="28" w:type="dxa"/>
              <w:right w:w="28" w:type="dxa"/>
            </w:tcMar>
          </w:tcPr>
          <w:p w14:paraId="4CEF5B4E" w14:textId="77777777" w:rsidR="005F4493" w:rsidRPr="000E17CA" w:rsidRDefault="005F4493" w:rsidP="0040681F">
            <w:pPr>
              <w:pStyle w:val="TableParagraph"/>
              <w:rPr>
                <w:rFonts w:ascii="Calibri" w:hAnsi="Calibri" w:cs="Calibri"/>
                <w:sz w:val="14"/>
              </w:rPr>
            </w:pPr>
          </w:p>
        </w:tc>
        <w:tc>
          <w:tcPr>
            <w:tcW w:w="2236" w:type="dxa"/>
            <w:tcMar>
              <w:top w:w="28" w:type="dxa"/>
              <w:left w:w="28" w:type="dxa"/>
              <w:bottom w:w="28" w:type="dxa"/>
              <w:right w:w="28" w:type="dxa"/>
            </w:tcMar>
          </w:tcPr>
          <w:p w14:paraId="158EA7A4" w14:textId="77777777" w:rsidR="005F4493" w:rsidRPr="000E17CA" w:rsidRDefault="005F4493" w:rsidP="0040681F">
            <w:pPr>
              <w:pStyle w:val="TableParagraph"/>
              <w:rPr>
                <w:rFonts w:ascii="Calibri" w:hAnsi="Calibri" w:cs="Calibri"/>
                <w:sz w:val="14"/>
              </w:rPr>
            </w:pPr>
          </w:p>
        </w:tc>
      </w:tr>
      <w:tr w:rsidR="005F4493" w:rsidRPr="000E17CA" w14:paraId="0240D89E" w14:textId="77777777" w:rsidTr="0040681F">
        <w:trPr>
          <w:trHeight w:val="1115"/>
        </w:trPr>
        <w:tc>
          <w:tcPr>
            <w:tcW w:w="10167" w:type="dxa"/>
            <w:gridSpan w:val="3"/>
            <w:tcMar>
              <w:top w:w="28" w:type="dxa"/>
              <w:left w:w="28" w:type="dxa"/>
              <w:bottom w:w="28" w:type="dxa"/>
              <w:right w:w="28" w:type="dxa"/>
            </w:tcMar>
          </w:tcPr>
          <w:p w14:paraId="5689DF1A" w14:textId="77777777" w:rsidR="005F4493" w:rsidRPr="000E17CA" w:rsidRDefault="00000000" w:rsidP="0040681F">
            <w:pPr>
              <w:pStyle w:val="TableParagraph"/>
              <w:spacing w:before="41"/>
              <w:rPr>
                <w:rFonts w:ascii="Calibri" w:hAnsi="Calibri" w:cs="Calibri"/>
                <w:sz w:val="14"/>
              </w:rPr>
            </w:pPr>
            <w:r w:rsidRPr="000E17CA">
              <w:rPr>
                <w:rFonts w:ascii="Calibri" w:hAnsi="Calibri" w:cs="Calibri"/>
                <w:sz w:val="14"/>
              </w:rPr>
              <w:t>The University of York participates in the NHS Pension Scheme (NHSPS) which was contracted out of the State Second Pension (S2P) until 6 April 2016.</w:t>
            </w:r>
            <w:r w:rsidRPr="000E17CA">
              <w:rPr>
                <w:rFonts w:ascii="Calibri" w:hAnsi="Calibri" w:cs="Calibri"/>
                <w:spacing w:val="40"/>
                <w:sz w:val="14"/>
              </w:rPr>
              <w:t xml:space="preserve"> </w:t>
            </w:r>
            <w:r w:rsidRPr="000E17CA">
              <w:rPr>
                <w:rFonts w:ascii="Calibri" w:hAnsi="Calibri" w:cs="Calibri"/>
                <w:sz w:val="14"/>
              </w:rPr>
              <w:t>The notional assets of the NHSPS are assessed by the Government Actuary and the benefits are underwritten by the government. There are no underlying</w:t>
            </w:r>
            <w:r w:rsidRPr="000E17CA">
              <w:rPr>
                <w:rFonts w:ascii="Calibri" w:hAnsi="Calibri" w:cs="Calibri"/>
                <w:spacing w:val="40"/>
                <w:sz w:val="14"/>
              </w:rPr>
              <w:t xml:space="preserve"> </w:t>
            </w:r>
            <w:r w:rsidRPr="000E17CA">
              <w:rPr>
                <w:rFonts w:ascii="Calibri" w:hAnsi="Calibri" w:cs="Calibri"/>
                <w:sz w:val="14"/>
              </w:rPr>
              <w:t>assets. It is not possible to identify each institution’s share of the notional assets and liabilities of the NHSPS and hence contributions to the NHSPS are</w:t>
            </w:r>
            <w:r w:rsidRPr="000E17CA">
              <w:rPr>
                <w:rFonts w:ascii="Calibri" w:hAnsi="Calibri" w:cs="Calibri"/>
                <w:spacing w:val="40"/>
                <w:sz w:val="14"/>
              </w:rPr>
              <w:t xml:space="preserve"> </w:t>
            </w:r>
            <w:r w:rsidRPr="000E17CA">
              <w:rPr>
                <w:rFonts w:ascii="Calibri" w:hAnsi="Calibri" w:cs="Calibri"/>
                <w:sz w:val="14"/>
              </w:rPr>
              <w:t xml:space="preserve">accounted for as if it were a defined contribution scheme. The cost </w:t>
            </w:r>
            <w:proofErr w:type="spellStart"/>
            <w:r w:rsidRPr="000E17CA">
              <w:rPr>
                <w:rFonts w:ascii="Calibri" w:hAnsi="Calibri" w:cs="Calibri"/>
                <w:sz w:val="14"/>
              </w:rPr>
              <w:t>recognised</w:t>
            </w:r>
            <w:proofErr w:type="spellEnd"/>
            <w:r w:rsidRPr="000E17CA">
              <w:rPr>
                <w:rFonts w:ascii="Calibri" w:hAnsi="Calibri" w:cs="Calibri"/>
                <w:sz w:val="14"/>
              </w:rPr>
              <w:t xml:space="preserve"> within the income and expenditure account is therefore equal to the</w:t>
            </w:r>
            <w:r w:rsidRPr="000E17CA">
              <w:rPr>
                <w:rFonts w:ascii="Calibri" w:hAnsi="Calibri" w:cs="Calibri"/>
                <w:spacing w:val="40"/>
                <w:sz w:val="14"/>
              </w:rPr>
              <w:t xml:space="preserve"> </w:t>
            </w:r>
            <w:r w:rsidRPr="000E17CA">
              <w:rPr>
                <w:rFonts w:ascii="Calibri" w:hAnsi="Calibri" w:cs="Calibri"/>
                <w:sz w:val="14"/>
              </w:rPr>
              <w:t>contributions payable to the NHSPS for the year. The contributions payable by the University during the year ended 31 July 2022 were at a rate of 14.5% of</w:t>
            </w:r>
            <w:r w:rsidRPr="000E17CA">
              <w:rPr>
                <w:rFonts w:ascii="Calibri" w:hAnsi="Calibri" w:cs="Calibri"/>
                <w:spacing w:val="40"/>
                <w:sz w:val="14"/>
              </w:rPr>
              <w:t xml:space="preserve"> </w:t>
            </w:r>
            <w:r w:rsidRPr="000E17CA">
              <w:rPr>
                <w:rFonts w:ascii="Calibri" w:hAnsi="Calibri" w:cs="Calibri"/>
                <w:sz w:val="14"/>
              </w:rPr>
              <w:t>the total pensionable salaries, in accordance with the recommendations of the Government Actuary.</w:t>
            </w:r>
          </w:p>
        </w:tc>
      </w:tr>
      <w:tr w:rsidR="005F4493" w:rsidRPr="000E17CA" w14:paraId="05AB1B95" w14:textId="77777777" w:rsidTr="0040681F">
        <w:trPr>
          <w:trHeight w:val="373"/>
        </w:trPr>
        <w:tc>
          <w:tcPr>
            <w:tcW w:w="4475" w:type="dxa"/>
            <w:tcMar>
              <w:top w:w="28" w:type="dxa"/>
              <w:left w:w="28" w:type="dxa"/>
              <w:bottom w:w="28" w:type="dxa"/>
              <w:right w:w="28" w:type="dxa"/>
            </w:tcMar>
          </w:tcPr>
          <w:p w14:paraId="0CC2D5A8" w14:textId="77777777" w:rsidR="005F4493" w:rsidRPr="000E17CA" w:rsidRDefault="00000000" w:rsidP="0040681F">
            <w:pPr>
              <w:pStyle w:val="TableParagraph"/>
              <w:spacing w:before="31"/>
              <w:rPr>
                <w:rFonts w:ascii="Calibri" w:hAnsi="Calibri" w:cs="Calibri"/>
                <w:b/>
                <w:sz w:val="24"/>
              </w:rPr>
            </w:pPr>
            <w:r w:rsidRPr="000E17CA">
              <w:rPr>
                <w:rFonts w:ascii="Calibri" w:hAnsi="Calibri" w:cs="Calibri"/>
                <w:b/>
                <w:sz w:val="24"/>
              </w:rPr>
              <w:t>The</w:t>
            </w:r>
            <w:r w:rsidRPr="000E17CA">
              <w:rPr>
                <w:rFonts w:ascii="Calibri" w:hAnsi="Calibri" w:cs="Calibri"/>
                <w:b/>
                <w:spacing w:val="-13"/>
                <w:sz w:val="24"/>
              </w:rPr>
              <w:t xml:space="preserve"> </w:t>
            </w:r>
            <w:r w:rsidRPr="000E17CA">
              <w:rPr>
                <w:rFonts w:ascii="Calibri" w:hAnsi="Calibri" w:cs="Calibri"/>
                <w:b/>
                <w:sz w:val="24"/>
              </w:rPr>
              <w:t>People’s</w:t>
            </w:r>
            <w:r w:rsidRPr="000E17CA">
              <w:rPr>
                <w:rFonts w:ascii="Calibri" w:hAnsi="Calibri" w:cs="Calibri"/>
                <w:b/>
                <w:spacing w:val="-11"/>
                <w:sz w:val="24"/>
              </w:rPr>
              <w:t xml:space="preserve"> </w:t>
            </w:r>
            <w:r w:rsidRPr="000E17CA">
              <w:rPr>
                <w:rFonts w:ascii="Calibri" w:hAnsi="Calibri" w:cs="Calibri"/>
                <w:b/>
                <w:spacing w:val="-2"/>
                <w:sz w:val="24"/>
              </w:rPr>
              <w:t>Pension</w:t>
            </w:r>
          </w:p>
        </w:tc>
        <w:tc>
          <w:tcPr>
            <w:tcW w:w="3456" w:type="dxa"/>
            <w:tcMar>
              <w:top w:w="28" w:type="dxa"/>
              <w:left w:w="28" w:type="dxa"/>
              <w:bottom w:w="28" w:type="dxa"/>
              <w:right w:w="28" w:type="dxa"/>
            </w:tcMar>
          </w:tcPr>
          <w:p w14:paraId="298B409D" w14:textId="77777777" w:rsidR="005F4493" w:rsidRPr="000E17CA" w:rsidRDefault="005F4493" w:rsidP="0040681F">
            <w:pPr>
              <w:pStyle w:val="TableParagraph"/>
              <w:rPr>
                <w:rFonts w:ascii="Calibri" w:hAnsi="Calibri" w:cs="Calibri"/>
                <w:sz w:val="14"/>
              </w:rPr>
            </w:pPr>
          </w:p>
        </w:tc>
        <w:tc>
          <w:tcPr>
            <w:tcW w:w="2236" w:type="dxa"/>
            <w:tcMar>
              <w:top w:w="28" w:type="dxa"/>
              <w:left w:w="28" w:type="dxa"/>
              <w:bottom w:w="28" w:type="dxa"/>
              <w:right w:w="28" w:type="dxa"/>
            </w:tcMar>
          </w:tcPr>
          <w:p w14:paraId="5E3A8271" w14:textId="77777777" w:rsidR="005F4493" w:rsidRPr="000E17CA" w:rsidRDefault="005F4493" w:rsidP="0040681F">
            <w:pPr>
              <w:pStyle w:val="TableParagraph"/>
              <w:rPr>
                <w:rFonts w:ascii="Calibri" w:hAnsi="Calibri" w:cs="Calibri"/>
                <w:sz w:val="14"/>
              </w:rPr>
            </w:pPr>
          </w:p>
        </w:tc>
      </w:tr>
      <w:tr w:rsidR="005F4493" w:rsidRPr="000E17CA" w14:paraId="548ED9CF" w14:textId="77777777" w:rsidTr="0040681F">
        <w:trPr>
          <w:trHeight w:val="387"/>
        </w:trPr>
        <w:tc>
          <w:tcPr>
            <w:tcW w:w="10167" w:type="dxa"/>
            <w:gridSpan w:val="3"/>
            <w:tcMar>
              <w:top w:w="28" w:type="dxa"/>
              <w:left w:w="28" w:type="dxa"/>
              <w:bottom w:w="28" w:type="dxa"/>
              <w:right w:w="28" w:type="dxa"/>
            </w:tcMar>
          </w:tcPr>
          <w:p w14:paraId="15FAE0CD" w14:textId="7444829A" w:rsidR="005F4493" w:rsidRPr="000E17CA" w:rsidRDefault="00000000" w:rsidP="002E1346">
            <w:pPr>
              <w:pStyle w:val="TableParagraph"/>
              <w:spacing w:before="2"/>
              <w:rPr>
                <w:rFonts w:ascii="Calibri" w:hAnsi="Calibri" w:cs="Calibri"/>
                <w:sz w:val="14"/>
              </w:rPr>
            </w:pPr>
            <w:r w:rsidRPr="000E17CA">
              <w:rPr>
                <w:rFonts w:ascii="Calibri" w:hAnsi="Calibri" w:cs="Calibri"/>
                <w:spacing w:val="-2"/>
                <w:sz w:val="14"/>
              </w:rPr>
              <w:t>The</w:t>
            </w:r>
            <w:r w:rsidRPr="000E17CA">
              <w:rPr>
                <w:rFonts w:ascii="Calibri" w:hAnsi="Calibri" w:cs="Calibri"/>
                <w:spacing w:val="-3"/>
                <w:sz w:val="14"/>
              </w:rPr>
              <w:t xml:space="preserve"> </w:t>
            </w:r>
            <w:r w:rsidRPr="000E17CA">
              <w:rPr>
                <w:rFonts w:ascii="Calibri" w:hAnsi="Calibri" w:cs="Calibri"/>
                <w:spacing w:val="-2"/>
                <w:sz w:val="14"/>
              </w:rPr>
              <w:t>University</w:t>
            </w:r>
            <w:r w:rsidRPr="000E17CA">
              <w:rPr>
                <w:rFonts w:ascii="Calibri" w:hAnsi="Calibri" w:cs="Calibri"/>
                <w:spacing w:val="-3"/>
                <w:sz w:val="14"/>
              </w:rPr>
              <w:t xml:space="preserve"> </w:t>
            </w:r>
            <w:r w:rsidRPr="000E17CA">
              <w:rPr>
                <w:rFonts w:ascii="Calibri" w:hAnsi="Calibri" w:cs="Calibri"/>
                <w:spacing w:val="-2"/>
                <w:sz w:val="14"/>
              </w:rPr>
              <w:t>of</w:t>
            </w:r>
            <w:r w:rsidRPr="000E17CA">
              <w:rPr>
                <w:rFonts w:ascii="Calibri" w:hAnsi="Calibri" w:cs="Calibri"/>
                <w:spacing w:val="-3"/>
                <w:sz w:val="14"/>
              </w:rPr>
              <w:t xml:space="preserve"> </w:t>
            </w:r>
            <w:r w:rsidRPr="000E17CA">
              <w:rPr>
                <w:rFonts w:ascii="Calibri" w:hAnsi="Calibri" w:cs="Calibri"/>
                <w:spacing w:val="-2"/>
                <w:sz w:val="14"/>
              </w:rPr>
              <w:t>York</w:t>
            </w:r>
            <w:r w:rsidRPr="000E17CA">
              <w:rPr>
                <w:rFonts w:ascii="Calibri" w:hAnsi="Calibri" w:cs="Calibri"/>
                <w:spacing w:val="-3"/>
                <w:sz w:val="14"/>
              </w:rPr>
              <w:t xml:space="preserve"> </w:t>
            </w:r>
            <w:r w:rsidRPr="000E17CA">
              <w:rPr>
                <w:rFonts w:ascii="Calibri" w:hAnsi="Calibri" w:cs="Calibri"/>
                <w:spacing w:val="-2"/>
                <w:sz w:val="14"/>
              </w:rPr>
              <w:t>has</w:t>
            </w:r>
            <w:r w:rsidRPr="000E17CA">
              <w:rPr>
                <w:rFonts w:ascii="Calibri" w:hAnsi="Calibri" w:cs="Calibri"/>
                <w:spacing w:val="-3"/>
                <w:sz w:val="14"/>
              </w:rPr>
              <w:t xml:space="preserve"> </w:t>
            </w:r>
            <w:r w:rsidRPr="000E17CA">
              <w:rPr>
                <w:rFonts w:ascii="Calibri" w:hAnsi="Calibri" w:cs="Calibri"/>
                <w:spacing w:val="-2"/>
                <w:sz w:val="14"/>
              </w:rPr>
              <w:t>a defined</w:t>
            </w:r>
            <w:r w:rsidRPr="000E17CA">
              <w:rPr>
                <w:rFonts w:ascii="Calibri" w:hAnsi="Calibri" w:cs="Calibri"/>
                <w:spacing w:val="-3"/>
                <w:sz w:val="14"/>
              </w:rPr>
              <w:t xml:space="preserve"> </w:t>
            </w:r>
            <w:r w:rsidRPr="000E17CA">
              <w:rPr>
                <w:rFonts w:ascii="Calibri" w:hAnsi="Calibri" w:cs="Calibri"/>
                <w:spacing w:val="-2"/>
                <w:sz w:val="14"/>
              </w:rPr>
              <w:t>contribution</w:t>
            </w:r>
            <w:r w:rsidRPr="000E17CA">
              <w:rPr>
                <w:rFonts w:ascii="Calibri" w:hAnsi="Calibri" w:cs="Calibri"/>
                <w:spacing w:val="-3"/>
                <w:sz w:val="14"/>
              </w:rPr>
              <w:t xml:space="preserve"> </w:t>
            </w:r>
            <w:r w:rsidRPr="000E17CA">
              <w:rPr>
                <w:rFonts w:ascii="Calibri" w:hAnsi="Calibri" w:cs="Calibri"/>
                <w:spacing w:val="-2"/>
                <w:sz w:val="14"/>
              </w:rPr>
              <w:t>scheme</w:t>
            </w:r>
            <w:r w:rsidRPr="000E17CA">
              <w:rPr>
                <w:rFonts w:ascii="Calibri" w:hAnsi="Calibri" w:cs="Calibri"/>
                <w:spacing w:val="-3"/>
                <w:sz w:val="14"/>
              </w:rPr>
              <w:t xml:space="preserve"> </w:t>
            </w:r>
            <w:r w:rsidRPr="000E17CA">
              <w:rPr>
                <w:rFonts w:ascii="Calibri" w:hAnsi="Calibri" w:cs="Calibri"/>
                <w:spacing w:val="-2"/>
                <w:sz w:val="14"/>
              </w:rPr>
              <w:t>as</w:t>
            </w:r>
            <w:r w:rsidRPr="000E17CA">
              <w:rPr>
                <w:rFonts w:ascii="Calibri" w:hAnsi="Calibri" w:cs="Calibri"/>
                <w:spacing w:val="-3"/>
                <w:sz w:val="14"/>
              </w:rPr>
              <w:t xml:space="preserve"> </w:t>
            </w:r>
            <w:r w:rsidRPr="000E17CA">
              <w:rPr>
                <w:rFonts w:ascii="Calibri" w:hAnsi="Calibri" w:cs="Calibri"/>
                <w:spacing w:val="-2"/>
                <w:sz w:val="14"/>
              </w:rPr>
              <w:t>its main</w:t>
            </w:r>
            <w:r w:rsidRPr="000E17CA">
              <w:rPr>
                <w:rFonts w:ascii="Calibri" w:hAnsi="Calibri" w:cs="Calibri"/>
                <w:spacing w:val="-3"/>
                <w:sz w:val="14"/>
              </w:rPr>
              <w:t xml:space="preserve"> </w:t>
            </w:r>
            <w:r w:rsidRPr="000E17CA">
              <w:rPr>
                <w:rFonts w:ascii="Calibri" w:hAnsi="Calibri" w:cs="Calibri"/>
                <w:spacing w:val="-2"/>
                <w:sz w:val="14"/>
              </w:rPr>
              <w:t>auto-enrolment</w:t>
            </w:r>
            <w:r w:rsidRPr="000E17CA">
              <w:rPr>
                <w:rFonts w:ascii="Calibri" w:hAnsi="Calibri" w:cs="Calibri"/>
                <w:spacing w:val="-3"/>
                <w:sz w:val="14"/>
              </w:rPr>
              <w:t xml:space="preserve"> </w:t>
            </w:r>
            <w:r w:rsidRPr="000E17CA">
              <w:rPr>
                <w:rFonts w:ascii="Calibri" w:hAnsi="Calibri" w:cs="Calibri"/>
                <w:spacing w:val="-2"/>
                <w:sz w:val="14"/>
              </w:rPr>
              <w:t>pension</w:t>
            </w:r>
            <w:r w:rsidRPr="000E17CA">
              <w:rPr>
                <w:rFonts w:ascii="Calibri" w:hAnsi="Calibri" w:cs="Calibri"/>
                <w:spacing w:val="-3"/>
                <w:sz w:val="14"/>
              </w:rPr>
              <w:t xml:space="preserve"> </w:t>
            </w:r>
            <w:r w:rsidRPr="000E17CA">
              <w:rPr>
                <w:rFonts w:ascii="Calibri" w:hAnsi="Calibri" w:cs="Calibri"/>
                <w:spacing w:val="-2"/>
                <w:sz w:val="14"/>
              </w:rPr>
              <w:t>scheme</w:t>
            </w:r>
            <w:r w:rsidRPr="000E17CA">
              <w:rPr>
                <w:rFonts w:ascii="Calibri" w:hAnsi="Calibri" w:cs="Calibri"/>
                <w:spacing w:val="-3"/>
                <w:sz w:val="14"/>
              </w:rPr>
              <w:t xml:space="preserve"> </w:t>
            </w:r>
            <w:r w:rsidRPr="000E17CA">
              <w:rPr>
                <w:rFonts w:ascii="Calibri" w:hAnsi="Calibri" w:cs="Calibri"/>
                <w:spacing w:val="-2"/>
                <w:sz w:val="14"/>
              </w:rPr>
              <w:t>for its</w:t>
            </w:r>
            <w:r w:rsidRPr="000E17CA">
              <w:rPr>
                <w:rFonts w:ascii="Calibri" w:hAnsi="Calibri" w:cs="Calibri"/>
                <w:spacing w:val="-3"/>
                <w:sz w:val="14"/>
              </w:rPr>
              <w:t xml:space="preserve"> </w:t>
            </w:r>
            <w:r w:rsidRPr="000E17CA">
              <w:rPr>
                <w:rFonts w:ascii="Calibri" w:hAnsi="Calibri" w:cs="Calibri"/>
                <w:spacing w:val="-2"/>
                <w:sz w:val="14"/>
              </w:rPr>
              <w:t>staff.</w:t>
            </w:r>
            <w:r w:rsidRPr="000E17CA">
              <w:rPr>
                <w:rFonts w:ascii="Calibri" w:hAnsi="Calibri" w:cs="Calibri"/>
                <w:spacing w:val="-3"/>
                <w:sz w:val="14"/>
              </w:rPr>
              <w:t xml:space="preserve"> </w:t>
            </w:r>
            <w:r w:rsidRPr="000E17CA">
              <w:rPr>
                <w:rFonts w:ascii="Calibri" w:hAnsi="Calibri" w:cs="Calibri"/>
                <w:spacing w:val="-2"/>
                <w:sz w:val="14"/>
              </w:rPr>
              <w:t>The</w:t>
            </w:r>
            <w:r w:rsidRPr="000E17CA">
              <w:rPr>
                <w:rFonts w:ascii="Calibri" w:hAnsi="Calibri" w:cs="Calibri"/>
                <w:spacing w:val="-3"/>
                <w:sz w:val="14"/>
              </w:rPr>
              <w:t xml:space="preserve"> </w:t>
            </w:r>
            <w:r w:rsidRPr="000E17CA">
              <w:rPr>
                <w:rFonts w:ascii="Calibri" w:hAnsi="Calibri" w:cs="Calibri"/>
                <w:spacing w:val="-2"/>
                <w:sz w:val="14"/>
              </w:rPr>
              <w:t>investment</w:t>
            </w:r>
            <w:r w:rsidRPr="000E17CA">
              <w:rPr>
                <w:rFonts w:ascii="Calibri" w:hAnsi="Calibri" w:cs="Calibri"/>
                <w:spacing w:val="-3"/>
                <w:sz w:val="14"/>
              </w:rPr>
              <w:t xml:space="preserve"> </w:t>
            </w:r>
            <w:r w:rsidRPr="000E17CA">
              <w:rPr>
                <w:rFonts w:ascii="Calibri" w:hAnsi="Calibri" w:cs="Calibri"/>
                <w:spacing w:val="-2"/>
                <w:sz w:val="14"/>
              </w:rPr>
              <w:t>of</w:t>
            </w:r>
            <w:r w:rsidRPr="000E17CA">
              <w:rPr>
                <w:rFonts w:ascii="Calibri" w:hAnsi="Calibri" w:cs="Calibri"/>
                <w:spacing w:val="-3"/>
                <w:sz w:val="14"/>
              </w:rPr>
              <w:t xml:space="preserve"> </w:t>
            </w:r>
            <w:r w:rsidRPr="000E17CA">
              <w:rPr>
                <w:rFonts w:ascii="Calibri" w:hAnsi="Calibri" w:cs="Calibri"/>
                <w:spacing w:val="-2"/>
                <w:sz w:val="14"/>
              </w:rPr>
              <w:t>scheme contributions</w:t>
            </w:r>
            <w:r w:rsidRPr="000E17CA">
              <w:rPr>
                <w:rFonts w:ascii="Calibri" w:hAnsi="Calibri" w:cs="Calibri"/>
                <w:spacing w:val="-3"/>
                <w:sz w:val="14"/>
              </w:rPr>
              <w:t xml:space="preserve"> </w:t>
            </w:r>
            <w:r w:rsidRPr="000E17CA">
              <w:rPr>
                <w:rFonts w:ascii="Calibri" w:hAnsi="Calibri" w:cs="Calibri"/>
                <w:spacing w:val="-5"/>
                <w:sz w:val="14"/>
              </w:rPr>
              <w:t>is</w:t>
            </w:r>
            <w:r w:rsidR="002E1346">
              <w:rPr>
                <w:rFonts w:ascii="Calibri" w:hAnsi="Calibri" w:cs="Calibri"/>
                <w:sz w:val="14"/>
              </w:rPr>
              <w:t xml:space="preserve"> </w:t>
            </w:r>
            <w:r w:rsidRPr="000E17CA">
              <w:rPr>
                <w:rFonts w:ascii="Calibri" w:hAnsi="Calibri" w:cs="Calibri"/>
                <w:spacing w:val="-2"/>
                <w:sz w:val="14"/>
              </w:rPr>
              <w:t>managed by</w:t>
            </w:r>
            <w:r w:rsidRPr="000E17CA">
              <w:rPr>
                <w:rFonts w:ascii="Calibri" w:hAnsi="Calibri" w:cs="Calibri"/>
                <w:spacing w:val="-1"/>
                <w:sz w:val="14"/>
              </w:rPr>
              <w:t xml:space="preserve"> </w:t>
            </w:r>
            <w:r w:rsidRPr="000E17CA">
              <w:rPr>
                <w:rFonts w:ascii="Calibri" w:hAnsi="Calibri" w:cs="Calibri"/>
                <w:spacing w:val="-2"/>
                <w:sz w:val="14"/>
              </w:rPr>
              <w:t>The</w:t>
            </w:r>
            <w:r w:rsidRPr="000E17CA">
              <w:rPr>
                <w:rFonts w:ascii="Calibri" w:hAnsi="Calibri" w:cs="Calibri"/>
                <w:spacing w:val="-1"/>
                <w:sz w:val="14"/>
              </w:rPr>
              <w:t xml:space="preserve"> </w:t>
            </w:r>
            <w:r w:rsidRPr="000E17CA">
              <w:rPr>
                <w:rFonts w:ascii="Calibri" w:hAnsi="Calibri" w:cs="Calibri"/>
                <w:spacing w:val="-2"/>
                <w:sz w:val="14"/>
              </w:rPr>
              <w:t>People’s</w:t>
            </w:r>
            <w:r w:rsidRPr="000E17CA">
              <w:rPr>
                <w:rFonts w:ascii="Calibri" w:hAnsi="Calibri" w:cs="Calibri"/>
                <w:spacing w:val="-1"/>
                <w:sz w:val="14"/>
              </w:rPr>
              <w:t xml:space="preserve"> </w:t>
            </w:r>
            <w:r w:rsidRPr="000E17CA">
              <w:rPr>
                <w:rFonts w:ascii="Calibri" w:hAnsi="Calibri" w:cs="Calibri"/>
                <w:spacing w:val="-2"/>
                <w:sz w:val="14"/>
              </w:rPr>
              <w:t>Pension.</w:t>
            </w:r>
            <w:r w:rsidRPr="000E17CA">
              <w:rPr>
                <w:rFonts w:ascii="Calibri" w:hAnsi="Calibri" w:cs="Calibri"/>
                <w:spacing w:val="-1"/>
                <w:sz w:val="14"/>
              </w:rPr>
              <w:t xml:space="preserve"> </w:t>
            </w:r>
            <w:r w:rsidRPr="000E17CA">
              <w:rPr>
                <w:rFonts w:ascii="Calibri" w:hAnsi="Calibri" w:cs="Calibri"/>
                <w:spacing w:val="-2"/>
                <w:sz w:val="14"/>
              </w:rPr>
              <w:t>The</w:t>
            </w:r>
            <w:r w:rsidRPr="000E17CA">
              <w:rPr>
                <w:rFonts w:ascii="Calibri" w:hAnsi="Calibri" w:cs="Calibri"/>
                <w:spacing w:val="-1"/>
                <w:sz w:val="14"/>
              </w:rPr>
              <w:t xml:space="preserve"> </w:t>
            </w:r>
            <w:r w:rsidRPr="000E17CA">
              <w:rPr>
                <w:rFonts w:ascii="Calibri" w:hAnsi="Calibri" w:cs="Calibri"/>
                <w:spacing w:val="-2"/>
                <w:sz w:val="14"/>
              </w:rPr>
              <w:t>contributions</w:t>
            </w:r>
            <w:r w:rsidRPr="000E17CA">
              <w:rPr>
                <w:rFonts w:ascii="Calibri" w:hAnsi="Calibri" w:cs="Calibri"/>
                <w:spacing w:val="-1"/>
                <w:sz w:val="14"/>
              </w:rPr>
              <w:t xml:space="preserve"> </w:t>
            </w:r>
            <w:r w:rsidRPr="000E17CA">
              <w:rPr>
                <w:rFonts w:ascii="Calibri" w:hAnsi="Calibri" w:cs="Calibri"/>
                <w:spacing w:val="-2"/>
                <w:sz w:val="14"/>
              </w:rPr>
              <w:t>payable</w:t>
            </w:r>
            <w:r w:rsidRPr="000E17CA">
              <w:rPr>
                <w:rFonts w:ascii="Calibri" w:hAnsi="Calibri" w:cs="Calibri"/>
                <w:spacing w:val="-1"/>
                <w:sz w:val="14"/>
              </w:rPr>
              <w:t xml:space="preserve"> </w:t>
            </w:r>
            <w:r w:rsidRPr="000E17CA">
              <w:rPr>
                <w:rFonts w:ascii="Calibri" w:hAnsi="Calibri" w:cs="Calibri"/>
                <w:spacing w:val="-2"/>
                <w:sz w:val="14"/>
              </w:rPr>
              <w:t>by</w:t>
            </w:r>
            <w:r w:rsidRPr="000E17CA">
              <w:rPr>
                <w:rFonts w:ascii="Calibri" w:hAnsi="Calibri" w:cs="Calibri"/>
                <w:spacing w:val="-1"/>
                <w:sz w:val="14"/>
              </w:rPr>
              <w:t xml:space="preserve"> </w:t>
            </w:r>
            <w:r w:rsidRPr="000E17CA">
              <w:rPr>
                <w:rFonts w:ascii="Calibri" w:hAnsi="Calibri" w:cs="Calibri"/>
                <w:spacing w:val="-2"/>
                <w:sz w:val="14"/>
              </w:rPr>
              <w:t>the</w:t>
            </w:r>
            <w:r w:rsidRPr="000E17CA">
              <w:rPr>
                <w:rFonts w:ascii="Calibri" w:hAnsi="Calibri" w:cs="Calibri"/>
                <w:spacing w:val="-1"/>
                <w:sz w:val="14"/>
              </w:rPr>
              <w:t xml:space="preserve"> </w:t>
            </w:r>
            <w:r w:rsidRPr="000E17CA">
              <w:rPr>
                <w:rFonts w:ascii="Calibri" w:hAnsi="Calibri" w:cs="Calibri"/>
                <w:spacing w:val="-2"/>
                <w:sz w:val="14"/>
              </w:rPr>
              <w:t>University</w:t>
            </w:r>
            <w:r w:rsidRPr="000E17CA">
              <w:rPr>
                <w:rFonts w:ascii="Calibri" w:hAnsi="Calibri" w:cs="Calibri"/>
                <w:spacing w:val="-1"/>
                <w:sz w:val="14"/>
              </w:rPr>
              <w:t xml:space="preserve"> </w:t>
            </w:r>
            <w:r w:rsidRPr="000E17CA">
              <w:rPr>
                <w:rFonts w:ascii="Calibri" w:hAnsi="Calibri" w:cs="Calibri"/>
                <w:spacing w:val="-2"/>
                <w:sz w:val="14"/>
              </w:rPr>
              <w:t>during</w:t>
            </w:r>
            <w:r w:rsidRPr="000E17CA">
              <w:rPr>
                <w:rFonts w:ascii="Calibri" w:hAnsi="Calibri" w:cs="Calibri"/>
                <w:spacing w:val="-1"/>
                <w:sz w:val="14"/>
              </w:rPr>
              <w:t xml:space="preserve"> </w:t>
            </w:r>
            <w:r w:rsidRPr="000E17CA">
              <w:rPr>
                <w:rFonts w:ascii="Calibri" w:hAnsi="Calibri" w:cs="Calibri"/>
                <w:spacing w:val="-2"/>
                <w:sz w:val="14"/>
              </w:rPr>
              <w:t>the</w:t>
            </w:r>
            <w:r w:rsidRPr="000E17CA">
              <w:rPr>
                <w:rFonts w:ascii="Calibri" w:hAnsi="Calibri" w:cs="Calibri"/>
                <w:spacing w:val="-1"/>
                <w:sz w:val="14"/>
              </w:rPr>
              <w:t xml:space="preserve"> </w:t>
            </w:r>
            <w:r w:rsidRPr="000E17CA">
              <w:rPr>
                <w:rFonts w:ascii="Calibri" w:hAnsi="Calibri" w:cs="Calibri"/>
                <w:spacing w:val="-2"/>
                <w:sz w:val="14"/>
              </w:rPr>
              <w:t>year</w:t>
            </w:r>
            <w:r w:rsidRPr="000E17CA">
              <w:rPr>
                <w:rFonts w:ascii="Calibri" w:hAnsi="Calibri" w:cs="Calibri"/>
                <w:spacing w:val="-1"/>
                <w:sz w:val="14"/>
              </w:rPr>
              <w:t xml:space="preserve"> </w:t>
            </w:r>
            <w:r w:rsidRPr="000E17CA">
              <w:rPr>
                <w:rFonts w:ascii="Calibri" w:hAnsi="Calibri" w:cs="Calibri"/>
                <w:spacing w:val="-2"/>
                <w:sz w:val="14"/>
              </w:rPr>
              <w:t>ended</w:t>
            </w:r>
            <w:r w:rsidRPr="000E17CA">
              <w:rPr>
                <w:rFonts w:ascii="Calibri" w:hAnsi="Calibri" w:cs="Calibri"/>
                <w:spacing w:val="-1"/>
                <w:sz w:val="14"/>
              </w:rPr>
              <w:t xml:space="preserve"> </w:t>
            </w:r>
            <w:r w:rsidRPr="000E17CA">
              <w:rPr>
                <w:rFonts w:ascii="Calibri" w:hAnsi="Calibri" w:cs="Calibri"/>
                <w:spacing w:val="-2"/>
                <w:sz w:val="14"/>
              </w:rPr>
              <w:t>31 July</w:t>
            </w:r>
            <w:r w:rsidRPr="000E17CA">
              <w:rPr>
                <w:rFonts w:ascii="Calibri" w:hAnsi="Calibri" w:cs="Calibri"/>
                <w:spacing w:val="-1"/>
                <w:sz w:val="14"/>
              </w:rPr>
              <w:t xml:space="preserve"> </w:t>
            </w:r>
            <w:r w:rsidRPr="000E17CA">
              <w:rPr>
                <w:rFonts w:ascii="Calibri" w:hAnsi="Calibri" w:cs="Calibri"/>
                <w:spacing w:val="-2"/>
                <w:sz w:val="14"/>
              </w:rPr>
              <w:t>2022</w:t>
            </w:r>
            <w:r w:rsidRPr="000E17CA">
              <w:rPr>
                <w:rFonts w:ascii="Calibri" w:hAnsi="Calibri" w:cs="Calibri"/>
                <w:spacing w:val="-1"/>
                <w:sz w:val="14"/>
              </w:rPr>
              <w:t xml:space="preserve"> </w:t>
            </w:r>
            <w:r w:rsidRPr="000E17CA">
              <w:rPr>
                <w:rFonts w:ascii="Calibri" w:hAnsi="Calibri" w:cs="Calibri"/>
                <w:spacing w:val="-2"/>
                <w:sz w:val="14"/>
              </w:rPr>
              <w:t>were</w:t>
            </w:r>
            <w:r w:rsidRPr="000E17CA">
              <w:rPr>
                <w:rFonts w:ascii="Calibri" w:hAnsi="Calibri" w:cs="Calibri"/>
                <w:spacing w:val="-1"/>
                <w:sz w:val="14"/>
              </w:rPr>
              <w:t xml:space="preserve"> </w:t>
            </w:r>
            <w:r w:rsidRPr="000E17CA">
              <w:rPr>
                <w:rFonts w:ascii="Calibri" w:hAnsi="Calibri" w:cs="Calibri"/>
                <w:spacing w:val="-2"/>
                <w:sz w:val="14"/>
              </w:rPr>
              <w:t>at</w:t>
            </w:r>
            <w:r w:rsidRPr="000E17CA">
              <w:rPr>
                <w:rFonts w:ascii="Calibri" w:hAnsi="Calibri" w:cs="Calibri"/>
                <w:spacing w:val="-1"/>
                <w:sz w:val="14"/>
              </w:rPr>
              <w:t xml:space="preserve"> </w:t>
            </w:r>
            <w:r w:rsidRPr="000E17CA">
              <w:rPr>
                <w:rFonts w:ascii="Calibri" w:hAnsi="Calibri" w:cs="Calibri"/>
                <w:spacing w:val="-2"/>
                <w:sz w:val="14"/>
              </w:rPr>
              <w:t>a</w:t>
            </w:r>
            <w:r w:rsidRPr="000E17CA">
              <w:rPr>
                <w:rFonts w:ascii="Calibri" w:hAnsi="Calibri" w:cs="Calibri"/>
                <w:spacing w:val="-1"/>
                <w:sz w:val="14"/>
              </w:rPr>
              <w:t xml:space="preserve"> </w:t>
            </w:r>
            <w:r w:rsidRPr="000E17CA">
              <w:rPr>
                <w:rFonts w:ascii="Calibri" w:hAnsi="Calibri" w:cs="Calibri"/>
                <w:spacing w:val="-2"/>
                <w:sz w:val="14"/>
              </w:rPr>
              <w:t>rate</w:t>
            </w:r>
            <w:r w:rsidRPr="000E17CA">
              <w:rPr>
                <w:rFonts w:ascii="Calibri" w:hAnsi="Calibri" w:cs="Calibri"/>
                <w:spacing w:val="-1"/>
                <w:sz w:val="14"/>
              </w:rPr>
              <w:t xml:space="preserve"> </w:t>
            </w:r>
            <w:r w:rsidRPr="000E17CA">
              <w:rPr>
                <w:rFonts w:ascii="Calibri" w:hAnsi="Calibri" w:cs="Calibri"/>
                <w:spacing w:val="-2"/>
                <w:sz w:val="14"/>
              </w:rPr>
              <w:t>of</w:t>
            </w:r>
            <w:r w:rsidRPr="000E17CA">
              <w:rPr>
                <w:rFonts w:ascii="Calibri" w:hAnsi="Calibri" w:cs="Calibri"/>
                <w:spacing w:val="-1"/>
                <w:sz w:val="14"/>
              </w:rPr>
              <w:t xml:space="preserve"> </w:t>
            </w:r>
            <w:r w:rsidRPr="000E17CA">
              <w:rPr>
                <w:rFonts w:ascii="Calibri" w:hAnsi="Calibri" w:cs="Calibri"/>
                <w:spacing w:val="-2"/>
                <w:sz w:val="14"/>
              </w:rPr>
              <w:t>6%</w:t>
            </w:r>
            <w:r w:rsidRPr="000E17CA">
              <w:rPr>
                <w:rFonts w:ascii="Calibri" w:hAnsi="Calibri" w:cs="Calibri"/>
                <w:spacing w:val="-1"/>
                <w:sz w:val="14"/>
              </w:rPr>
              <w:t xml:space="preserve"> </w:t>
            </w:r>
            <w:r w:rsidRPr="000E17CA">
              <w:rPr>
                <w:rFonts w:ascii="Calibri" w:hAnsi="Calibri" w:cs="Calibri"/>
                <w:spacing w:val="-2"/>
                <w:sz w:val="14"/>
              </w:rPr>
              <w:t>of</w:t>
            </w:r>
            <w:r w:rsidRPr="000E17CA">
              <w:rPr>
                <w:rFonts w:ascii="Calibri" w:hAnsi="Calibri" w:cs="Calibri"/>
                <w:spacing w:val="-1"/>
                <w:sz w:val="14"/>
              </w:rPr>
              <w:t xml:space="preserve"> </w:t>
            </w:r>
            <w:r w:rsidRPr="000E17CA">
              <w:rPr>
                <w:rFonts w:ascii="Calibri" w:hAnsi="Calibri" w:cs="Calibri"/>
                <w:spacing w:val="-2"/>
                <w:sz w:val="14"/>
              </w:rPr>
              <w:t>pensionable</w:t>
            </w:r>
            <w:r w:rsidRPr="000E17CA">
              <w:rPr>
                <w:rFonts w:ascii="Calibri" w:hAnsi="Calibri" w:cs="Calibri"/>
                <w:spacing w:val="-1"/>
                <w:sz w:val="14"/>
              </w:rPr>
              <w:t xml:space="preserve"> </w:t>
            </w:r>
            <w:r w:rsidRPr="000E17CA">
              <w:rPr>
                <w:rFonts w:ascii="Calibri" w:hAnsi="Calibri" w:cs="Calibri"/>
                <w:spacing w:val="-2"/>
                <w:sz w:val="14"/>
              </w:rPr>
              <w:t>salary.</w:t>
            </w:r>
          </w:p>
        </w:tc>
      </w:tr>
    </w:tbl>
    <w:p w14:paraId="1328E443" w14:textId="70E2C7F8" w:rsidR="00F91E4D" w:rsidRPr="000E17CA" w:rsidRDefault="00F91E4D" w:rsidP="0040681F">
      <w:pPr>
        <w:pStyle w:val="BodyText"/>
        <w:spacing w:before="1"/>
        <w:rPr>
          <w:rFonts w:cs="Calibri"/>
          <w:b/>
          <w:sz w:val="21"/>
        </w:rPr>
      </w:pPr>
    </w:p>
    <w:p w14:paraId="471E7572" w14:textId="77777777" w:rsidR="00F91E4D" w:rsidRPr="000E17CA" w:rsidRDefault="00F91E4D" w:rsidP="0040681F">
      <w:pPr>
        <w:spacing w:after="0"/>
        <w:rPr>
          <w:rFonts w:cs="Calibri"/>
          <w:b/>
          <w:sz w:val="21"/>
          <w:szCs w:val="18"/>
        </w:rPr>
      </w:pPr>
      <w:r w:rsidRPr="000E17CA">
        <w:rPr>
          <w:rFonts w:cs="Calibri"/>
          <w:b/>
          <w:sz w:val="21"/>
        </w:rPr>
        <w:br w:type="page"/>
      </w:r>
    </w:p>
    <w:p w14:paraId="6561B828" w14:textId="77777777" w:rsidR="005F4493" w:rsidRPr="000E17CA" w:rsidRDefault="005F4493" w:rsidP="0040681F">
      <w:pPr>
        <w:pStyle w:val="BodyText"/>
        <w:spacing w:before="1"/>
        <w:rPr>
          <w:rFonts w:cs="Calibri"/>
          <w:b/>
          <w:sz w:val="21"/>
        </w:rPr>
      </w:pPr>
    </w:p>
    <w:tbl>
      <w:tblPr>
        <w:tblW w:w="10223" w:type="dxa"/>
        <w:tblInd w:w="307" w:type="dxa"/>
        <w:tblLayout w:type="fixed"/>
        <w:tblCellMar>
          <w:left w:w="0" w:type="dxa"/>
          <w:right w:w="0" w:type="dxa"/>
        </w:tblCellMar>
        <w:tblLook w:val="01E0" w:firstRow="1" w:lastRow="1" w:firstColumn="1" w:lastColumn="1" w:noHBand="0" w:noVBand="0"/>
      </w:tblPr>
      <w:tblGrid>
        <w:gridCol w:w="4861"/>
        <w:gridCol w:w="1883"/>
        <w:gridCol w:w="1110"/>
        <w:gridCol w:w="1288"/>
        <w:gridCol w:w="1081"/>
      </w:tblGrid>
      <w:tr w:rsidR="005F4493" w:rsidRPr="000E17CA" w14:paraId="48C33783" w14:textId="77777777" w:rsidTr="0040681F">
        <w:trPr>
          <w:trHeight w:val="326"/>
        </w:trPr>
        <w:tc>
          <w:tcPr>
            <w:tcW w:w="4861" w:type="dxa"/>
            <w:tcMar>
              <w:top w:w="28" w:type="dxa"/>
              <w:left w:w="28" w:type="dxa"/>
              <w:bottom w:w="28" w:type="dxa"/>
              <w:right w:w="28" w:type="dxa"/>
            </w:tcMar>
          </w:tcPr>
          <w:p w14:paraId="22C9A5D3"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33.</w:t>
            </w:r>
            <w:r w:rsidRPr="000E17CA">
              <w:rPr>
                <w:rFonts w:ascii="Calibri" w:hAnsi="Calibri" w:cs="Calibri"/>
                <w:b/>
                <w:spacing w:val="-11"/>
                <w:sz w:val="24"/>
              </w:rPr>
              <w:t xml:space="preserve"> </w:t>
            </w:r>
            <w:r w:rsidRPr="000E17CA">
              <w:rPr>
                <w:rFonts w:ascii="Calibri" w:hAnsi="Calibri" w:cs="Calibri"/>
                <w:b/>
                <w:sz w:val="24"/>
              </w:rPr>
              <w:t>Trading</w:t>
            </w:r>
            <w:r w:rsidRPr="000E17CA">
              <w:rPr>
                <w:rFonts w:ascii="Calibri" w:hAnsi="Calibri" w:cs="Calibri"/>
                <w:b/>
                <w:spacing w:val="-8"/>
                <w:sz w:val="24"/>
              </w:rPr>
              <w:t xml:space="preserve"> </w:t>
            </w:r>
            <w:r w:rsidRPr="000E17CA">
              <w:rPr>
                <w:rFonts w:ascii="Calibri" w:hAnsi="Calibri" w:cs="Calibri"/>
                <w:b/>
                <w:sz w:val="24"/>
              </w:rPr>
              <w:t>with</w:t>
            </w:r>
            <w:r w:rsidRPr="000E17CA">
              <w:rPr>
                <w:rFonts w:ascii="Calibri" w:hAnsi="Calibri" w:cs="Calibri"/>
                <w:b/>
                <w:spacing w:val="-9"/>
                <w:sz w:val="24"/>
              </w:rPr>
              <w:t xml:space="preserve"> </w:t>
            </w:r>
            <w:r w:rsidRPr="000E17CA">
              <w:rPr>
                <w:rFonts w:ascii="Calibri" w:hAnsi="Calibri" w:cs="Calibri"/>
                <w:b/>
                <w:sz w:val="24"/>
              </w:rPr>
              <w:t>joint</w:t>
            </w:r>
            <w:r w:rsidRPr="000E17CA">
              <w:rPr>
                <w:rFonts w:ascii="Calibri" w:hAnsi="Calibri" w:cs="Calibri"/>
                <w:b/>
                <w:spacing w:val="-8"/>
                <w:sz w:val="24"/>
              </w:rPr>
              <w:t xml:space="preserve"> </w:t>
            </w:r>
            <w:r w:rsidRPr="000E17CA">
              <w:rPr>
                <w:rFonts w:ascii="Calibri" w:hAnsi="Calibri" w:cs="Calibri"/>
                <w:b/>
                <w:sz w:val="24"/>
              </w:rPr>
              <w:t>ventures</w:t>
            </w:r>
            <w:r w:rsidRPr="000E17CA">
              <w:rPr>
                <w:rFonts w:ascii="Calibri" w:hAnsi="Calibri" w:cs="Calibri"/>
                <w:b/>
                <w:spacing w:val="-9"/>
                <w:sz w:val="24"/>
              </w:rPr>
              <w:t xml:space="preserve"> </w:t>
            </w:r>
            <w:r w:rsidRPr="000E17CA">
              <w:rPr>
                <w:rFonts w:ascii="Calibri" w:hAnsi="Calibri" w:cs="Calibri"/>
                <w:b/>
                <w:sz w:val="24"/>
              </w:rPr>
              <w:t>and</w:t>
            </w:r>
            <w:r w:rsidRPr="000E17CA">
              <w:rPr>
                <w:rFonts w:ascii="Calibri" w:hAnsi="Calibri" w:cs="Calibri"/>
                <w:b/>
                <w:spacing w:val="-8"/>
                <w:sz w:val="24"/>
              </w:rPr>
              <w:t xml:space="preserve"> </w:t>
            </w:r>
            <w:r w:rsidRPr="000E17CA">
              <w:rPr>
                <w:rFonts w:ascii="Calibri" w:hAnsi="Calibri" w:cs="Calibri"/>
                <w:b/>
                <w:spacing w:val="-2"/>
                <w:sz w:val="24"/>
              </w:rPr>
              <w:t>subsidiaries</w:t>
            </w:r>
          </w:p>
        </w:tc>
        <w:tc>
          <w:tcPr>
            <w:tcW w:w="1883" w:type="dxa"/>
            <w:tcMar>
              <w:top w:w="28" w:type="dxa"/>
              <w:left w:w="28" w:type="dxa"/>
              <w:bottom w:w="28" w:type="dxa"/>
              <w:right w:w="28" w:type="dxa"/>
            </w:tcMar>
          </w:tcPr>
          <w:p w14:paraId="2CEB4E12" w14:textId="77777777" w:rsidR="005F4493" w:rsidRPr="000E17CA" w:rsidRDefault="005F4493" w:rsidP="0040681F">
            <w:pPr>
              <w:pStyle w:val="TableParagraph"/>
              <w:rPr>
                <w:rFonts w:ascii="Calibri" w:hAnsi="Calibri" w:cs="Calibri"/>
                <w:sz w:val="14"/>
              </w:rPr>
            </w:pPr>
          </w:p>
        </w:tc>
        <w:tc>
          <w:tcPr>
            <w:tcW w:w="1110" w:type="dxa"/>
            <w:tcMar>
              <w:top w:w="28" w:type="dxa"/>
              <w:left w:w="28" w:type="dxa"/>
              <w:bottom w:w="28" w:type="dxa"/>
              <w:right w:w="28" w:type="dxa"/>
            </w:tcMar>
          </w:tcPr>
          <w:p w14:paraId="5A1EC7C7" w14:textId="77777777" w:rsidR="005F4493" w:rsidRPr="000E17CA" w:rsidRDefault="005F4493" w:rsidP="0040681F">
            <w:pPr>
              <w:pStyle w:val="TableParagraph"/>
              <w:rPr>
                <w:rFonts w:ascii="Calibri" w:hAnsi="Calibri" w:cs="Calibri"/>
                <w:sz w:val="14"/>
              </w:rPr>
            </w:pPr>
          </w:p>
        </w:tc>
        <w:tc>
          <w:tcPr>
            <w:tcW w:w="1288" w:type="dxa"/>
            <w:tcMar>
              <w:top w:w="28" w:type="dxa"/>
              <w:left w:w="28" w:type="dxa"/>
              <w:bottom w:w="28" w:type="dxa"/>
              <w:right w:w="28" w:type="dxa"/>
            </w:tcMar>
          </w:tcPr>
          <w:p w14:paraId="69E302D2" w14:textId="77777777" w:rsidR="005F4493" w:rsidRPr="000E17CA" w:rsidRDefault="005F4493" w:rsidP="0040681F">
            <w:pPr>
              <w:pStyle w:val="TableParagraph"/>
              <w:rPr>
                <w:rFonts w:ascii="Calibri" w:hAnsi="Calibri" w:cs="Calibri"/>
                <w:sz w:val="14"/>
              </w:rPr>
            </w:pPr>
          </w:p>
        </w:tc>
        <w:tc>
          <w:tcPr>
            <w:tcW w:w="1080" w:type="dxa"/>
            <w:tcMar>
              <w:top w:w="28" w:type="dxa"/>
              <w:left w:w="28" w:type="dxa"/>
              <w:bottom w:w="28" w:type="dxa"/>
              <w:right w:w="28" w:type="dxa"/>
            </w:tcMar>
          </w:tcPr>
          <w:p w14:paraId="44F010D9" w14:textId="77777777" w:rsidR="005F4493" w:rsidRPr="000E17CA" w:rsidRDefault="005F4493" w:rsidP="0040681F">
            <w:pPr>
              <w:pStyle w:val="TableParagraph"/>
              <w:rPr>
                <w:rFonts w:ascii="Calibri" w:hAnsi="Calibri" w:cs="Calibri"/>
                <w:sz w:val="14"/>
              </w:rPr>
            </w:pPr>
          </w:p>
        </w:tc>
      </w:tr>
      <w:tr w:rsidR="005F4493" w:rsidRPr="000E17CA" w14:paraId="16F591BA" w14:textId="77777777" w:rsidTr="0040681F">
        <w:trPr>
          <w:trHeight w:val="3355"/>
        </w:trPr>
        <w:tc>
          <w:tcPr>
            <w:tcW w:w="10223" w:type="dxa"/>
            <w:gridSpan w:val="5"/>
            <w:tcBorders>
              <w:bottom w:val="single" w:sz="4" w:space="0" w:color="21B9DA"/>
            </w:tcBorders>
            <w:tcMar>
              <w:top w:w="28" w:type="dxa"/>
              <w:left w:w="28" w:type="dxa"/>
              <w:bottom w:w="28" w:type="dxa"/>
              <w:right w:w="28" w:type="dxa"/>
            </w:tcMar>
          </w:tcPr>
          <w:p w14:paraId="04357EE6" w14:textId="77777777" w:rsidR="005F4493" w:rsidRPr="000E17CA" w:rsidRDefault="00000000" w:rsidP="0040681F">
            <w:pPr>
              <w:pStyle w:val="TableParagraph"/>
              <w:spacing w:before="41"/>
              <w:rPr>
                <w:rFonts w:ascii="Calibri" w:hAnsi="Calibri" w:cs="Calibri"/>
                <w:sz w:val="14"/>
              </w:rPr>
            </w:pPr>
            <w:r w:rsidRPr="000E17CA">
              <w:rPr>
                <w:rFonts w:ascii="Calibri" w:hAnsi="Calibri" w:cs="Calibri"/>
                <w:sz w:val="14"/>
              </w:rPr>
              <w:t>The University has taken advantage of the exemption with FRS 102 and has not disclosed transactions with other group entities where the University</w:t>
            </w:r>
            <w:r w:rsidRPr="000E17CA">
              <w:rPr>
                <w:rFonts w:ascii="Calibri" w:hAnsi="Calibri" w:cs="Calibri"/>
                <w:spacing w:val="40"/>
                <w:sz w:val="14"/>
              </w:rPr>
              <w:t xml:space="preserve"> </w:t>
            </w:r>
            <w:r w:rsidRPr="000E17CA">
              <w:rPr>
                <w:rFonts w:ascii="Calibri" w:hAnsi="Calibri" w:cs="Calibri"/>
                <w:sz w:val="14"/>
              </w:rPr>
              <w:t xml:space="preserve">holds 100% of the voting rights. The following </w:t>
            </w:r>
            <w:proofErr w:type="spellStart"/>
            <w:r w:rsidRPr="000E17CA">
              <w:rPr>
                <w:rFonts w:ascii="Calibri" w:hAnsi="Calibri" w:cs="Calibri"/>
                <w:sz w:val="14"/>
              </w:rPr>
              <w:t>organisations</w:t>
            </w:r>
            <w:proofErr w:type="spellEnd"/>
            <w:r w:rsidRPr="000E17CA">
              <w:rPr>
                <w:rFonts w:ascii="Calibri" w:hAnsi="Calibri" w:cs="Calibri"/>
                <w:sz w:val="14"/>
              </w:rPr>
              <w:t xml:space="preserve"> are either joint ventures or subsidiaries in which the University does not have 100% of the</w:t>
            </w:r>
            <w:r w:rsidRPr="000E17CA">
              <w:rPr>
                <w:rFonts w:ascii="Calibri" w:hAnsi="Calibri" w:cs="Calibri"/>
                <w:spacing w:val="40"/>
                <w:sz w:val="14"/>
              </w:rPr>
              <w:t xml:space="preserve"> </w:t>
            </w:r>
            <w:r w:rsidRPr="000E17CA">
              <w:rPr>
                <w:rFonts w:ascii="Calibri" w:hAnsi="Calibri" w:cs="Calibri"/>
                <w:sz w:val="14"/>
              </w:rPr>
              <w:t>voting rights:</w:t>
            </w:r>
          </w:p>
          <w:p w14:paraId="1351FD06"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University</w:t>
            </w:r>
            <w:r w:rsidRPr="000E17CA">
              <w:rPr>
                <w:rFonts w:ascii="Calibri" w:hAnsi="Calibri" w:cs="Calibri"/>
                <w:b/>
                <w:spacing w:val="-5"/>
                <w:sz w:val="14"/>
              </w:rPr>
              <w:t xml:space="preserve"> </w:t>
            </w:r>
            <w:r w:rsidRPr="000E17CA">
              <w:rPr>
                <w:rFonts w:ascii="Calibri" w:hAnsi="Calibri" w:cs="Calibri"/>
                <w:b/>
                <w:sz w:val="14"/>
              </w:rPr>
              <w:t>of</w:t>
            </w:r>
            <w:r w:rsidRPr="000E17CA">
              <w:rPr>
                <w:rFonts w:ascii="Calibri" w:hAnsi="Calibri" w:cs="Calibri"/>
                <w:b/>
                <w:spacing w:val="-5"/>
                <w:sz w:val="14"/>
              </w:rPr>
              <w:t xml:space="preserve"> </w:t>
            </w:r>
            <w:r w:rsidRPr="000E17CA">
              <w:rPr>
                <w:rFonts w:ascii="Calibri" w:hAnsi="Calibri" w:cs="Calibri"/>
                <w:b/>
                <w:sz w:val="14"/>
              </w:rPr>
              <w:t>York</w:t>
            </w:r>
            <w:r w:rsidRPr="000E17CA">
              <w:rPr>
                <w:rFonts w:ascii="Calibri" w:hAnsi="Calibri" w:cs="Calibri"/>
                <w:b/>
                <w:spacing w:val="-5"/>
                <w:sz w:val="14"/>
              </w:rPr>
              <w:t xml:space="preserve"> </w:t>
            </w:r>
            <w:r w:rsidRPr="000E17CA">
              <w:rPr>
                <w:rFonts w:ascii="Calibri" w:hAnsi="Calibri" w:cs="Calibri"/>
                <w:b/>
                <w:sz w:val="14"/>
              </w:rPr>
              <w:t>International</w:t>
            </w:r>
            <w:r w:rsidRPr="000E17CA">
              <w:rPr>
                <w:rFonts w:ascii="Calibri" w:hAnsi="Calibri" w:cs="Calibri"/>
                <w:b/>
                <w:spacing w:val="-5"/>
                <w:sz w:val="14"/>
              </w:rPr>
              <w:t xml:space="preserve"> </w:t>
            </w:r>
            <w:r w:rsidRPr="000E17CA">
              <w:rPr>
                <w:rFonts w:ascii="Calibri" w:hAnsi="Calibri" w:cs="Calibri"/>
                <w:b/>
                <w:sz w:val="14"/>
              </w:rPr>
              <w:t>Pathway</w:t>
            </w:r>
            <w:r w:rsidRPr="000E17CA">
              <w:rPr>
                <w:rFonts w:ascii="Calibri" w:hAnsi="Calibri" w:cs="Calibri"/>
                <w:b/>
                <w:spacing w:val="-5"/>
                <w:sz w:val="14"/>
              </w:rPr>
              <w:t xml:space="preserve"> </w:t>
            </w:r>
            <w:r w:rsidRPr="000E17CA">
              <w:rPr>
                <w:rFonts w:ascii="Calibri" w:hAnsi="Calibri" w:cs="Calibri"/>
                <w:b/>
                <w:sz w:val="14"/>
              </w:rPr>
              <w:t>College</w:t>
            </w:r>
            <w:r w:rsidRPr="000E17CA">
              <w:rPr>
                <w:rFonts w:ascii="Calibri" w:hAnsi="Calibri" w:cs="Calibri"/>
                <w:b/>
                <w:spacing w:val="-5"/>
                <w:sz w:val="14"/>
              </w:rPr>
              <w:t xml:space="preserve"> LLP</w:t>
            </w:r>
          </w:p>
          <w:p w14:paraId="4B647CE3"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York</w:t>
            </w:r>
            <w:r w:rsidRPr="000E17CA">
              <w:rPr>
                <w:rFonts w:ascii="Calibri" w:hAnsi="Calibri" w:cs="Calibri"/>
                <w:spacing w:val="-5"/>
                <w:sz w:val="14"/>
              </w:rPr>
              <w:t xml:space="preserve"> </w:t>
            </w:r>
            <w:r w:rsidRPr="000E17CA">
              <w:rPr>
                <w:rFonts w:ascii="Calibri" w:hAnsi="Calibri" w:cs="Calibri"/>
                <w:sz w:val="14"/>
              </w:rPr>
              <w:t>International</w:t>
            </w:r>
            <w:r w:rsidRPr="000E17CA">
              <w:rPr>
                <w:rFonts w:ascii="Calibri" w:hAnsi="Calibri" w:cs="Calibri"/>
                <w:spacing w:val="-5"/>
                <w:sz w:val="14"/>
              </w:rPr>
              <w:t xml:space="preserve"> </w:t>
            </w:r>
            <w:r w:rsidRPr="000E17CA">
              <w:rPr>
                <w:rFonts w:ascii="Calibri" w:hAnsi="Calibri" w:cs="Calibri"/>
                <w:sz w:val="14"/>
              </w:rPr>
              <w:t>Pathway</w:t>
            </w:r>
            <w:r w:rsidRPr="000E17CA">
              <w:rPr>
                <w:rFonts w:ascii="Calibri" w:hAnsi="Calibri" w:cs="Calibri"/>
                <w:spacing w:val="-5"/>
                <w:sz w:val="14"/>
              </w:rPr>
              <w:t xml:space="preserve"> </w:t>
            </w:r>
            <w:r w:rsidRPr="000E17CA">
              <w:rPr>
                <w:rFonts w:ascii="Calibri" w:hAnsi="Calibri" w:cs="Calibri"/>
                <w:sz w:val="14"/>
              </w:rPr>
              <w:t>College</w:t>
            </w:r>
            <w:r w:rsidRPr="000E17CA">
              <w:rPr>
                <w:rFonts w:ascii="Calibri" w:hAnsi="Calibri" w:cs="Calibri"/>
                <w:spacing w:val="-5"/>
                <w:sz w:val="14"/>
              </w:rPr>
              <w:t xml:space="preserve"> </w:t>
            </w:r>
            <w:r w:rsidRPr="000E17CA">
              <w:rPr>
                <w:rFonts w:ascii="Calibri" w:hAnsi="Calibri" w:cs="Calibri"/>
                <w:sz w:val="14"/>
              </w:rPr>
              <w:t>LLP</w:t>
            </w:r>
            <w:r w:rsidRPr="000E17CA">
              <w:rPr>
                <w:rFonts w:ascii="Calibri" w:hAnsi="Calibri" w:cs="Calibri"/>
                <w:spacing w:val="-5"/>
                <w:sz w:val="14"/>
              </w:rPr>
              <w:t xml:space="preserve"> </w:t>
            </w:r>
            <w:r w:rsidRPr="000E17CA">
              <w:rPr>
                <w:rFonts w:ascii="Calibri" w:hAnsi="Calibri" w:cs="Calibri"/>
                <w:sz w:val="14"/>
              </w:rPr>
              <w:t>is</w:t>
            </w:r>
            <w:r w:rsidRPr="000E17CA">
              <w:rPr>
                <w:rFonts w:ascii="Calibri" w:hAnsi="Calibri" w:cs="Calibri"/>
                <w:spacing w:val="-5"/>
                <w:sz w:val="14"/>
              </w:rPr>
              <w:t xml:space="preserve"> </w:t>
            </w:r>
            <w:r w:rsidRPr="000E17CA">
              <w:rPr>
                <w:rFonts w:ascii="Calibri" w:hAnsi="Calibri" w:cs="Calibri"/>
                <w:sz w:val="14"/>
              </w:rPr>
              <w:t>a</w:t>
            </w:r>
            <w:r w:rsidRPr="000E17CA">
              <w:rPr>
                <w:rFonts w:ascii="Calibri" w:hAnsi="Calibri" w:cs="Calibri"/>
                <w:spacing w:val="-5"/>
                <w:sz w:val="14"/>
              </w:rPr>
              <w:t xml:space="preserve"> </w:t>
            </w:r>
            <w:r w:rsidRPr="000E17CA">
              <w:rPr>
                <w:rFonts w:ascii="Calibri" w:hAnsi="Calibri" w:cs="Calibri"/>
                <w:sz w:val="14"/>
              </w:rPr>
              <w:t>joint</w:t>
            </w:r>
            <w:r w:rsidRPr="000E17CA">
              <w:rPr>
                <w:rFonts w:ascii="Calibri" w:hAnsi="Calibri" w:cs="Calibri"/>
                <w:spacing w:val="-5"/>
                <w:sz w:val="14"/>
              </w:rPr>
              <w:t xml:space="preserve"> </w:t>
            </w:r>
            <w:r w:rsidRPr="000E17CA">
              <w:rPr>
                <w:rFonts w:ascii="Calibri" w:hAnsi="Calibri" w:cs="Calibri"/>
                <w:sz w:val="14"/>
              </w:rPr>
              <w:t>venture</w:t>
            </w:r>
            <w:r w:rsidRPr="000E17CA">
              <w:rPr>
                <w:rFonts w:ascii="Calibri" w:hAnsi="Calibri" w:cs="Calibri"/>
                <w:spacing w:val="-5"/>
                <w:sz w:val="14"/>
              </w:rPr>
              <w:t xml:space="preserve"> </w:t>
            </w:r>
            <w:r w:rsidRPr="000E17CA">
              <w:rPr>
                <w:rFonts w:ascii="Calibri" w:hAnsi="Calibri" w:cs="Calibri"/>
                <w:sz w:val="14"/>
              </w:rPr>
              <w:t>between</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York</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Kaplan</w:t>
            </w:r>
            <w:r w:rsidRPr="000E17CA">
              <w:rPr>
                <w:rFonts w:ascii="Calibri" w:hAnsi="Calibri" w:cs="Calibri"/>
                <w:spacing w:val="-5"/>
                <w:sz w:val="14"/>
              </w:rPr>
              <w:t xml:space="preserve"> </w:t>
            </w:r>
            <w:r w:rsidRPr="000E17CA">
              <w:rPr>
                <w:rFonts w:ascii="Calibri" w:hAnsi="Calibri" w:cs="Calibri"/>
                <w:sz w:val="14"/>
              </w:rPr>
              <w:t>Financial</w:t>
            </w:r>
            <w:r w:rsidRPr="000E17CA">
              <w:rPr>
                <w:rFonts w:ascii="Calibri" w:hAnsi="Calibri" w:cs="Calibri"/>
                <w:spacing w:val="-5"/>
                <w:sz w:val="14"/>
              </w:rPr>
              <w:t xml:space="preserve"> </w:t>
            </w:r>
            <w:r w:rsidRPr="000E17CA">
              <w:rPr>
                <w:rFonts w:ascii="Calibri" w:hAnsi="Calibri" w:cs="Calibri"/>
                <w:sz w:val="14"/>
              </w:rPr>
              <w:t>Ltd</w:t>
            </w:r>
            <w:r w:rsidRPr="000E17CA">
              <w:rPr>
                <w:rFonts w:ascii="Calibri" w:hAnsi="Calibri" w:cs="Calibri"/>
                <w:spacing w:val="-5"/>
                <w:sz w:val="14"/>
              </w:rPr>
              <w:t xml:space="preserve"> </w:t>
            </w:r>
            <w:r w:rsidRPr="000E17CA">
              <w:rPr>
                <w:rFonts w:ascii="Calibri" w:hAnsi="Calibri" w:cs="Calibri"/>
                <w:sz w:val="14"/>
              </w:rPr>
              <w:t>which</w:t>
            </w:r>
            <w:r w:rsidRPr="000E17CA">
              <w:rPr>
                <w:rFonts w:ascii="Calibri" w:hAnsi="Calibri" w:cs="Calibri"/>
                <w:spacing w:val="-5"/>
                <w:sz w:val="14"/>
              </w:rPr>
              <w:t xml:space="preserve"> </w:t>
            </w:r>
            <w:r w:rsidRPr="000E17CA">
              <w:rPr>
                <w:rFonts w:ascii="Calibri" w:hAnsi="Calibri" w:cs="Calibri"/>
                <w:sz w:val="14"/>
              </w:rPr>
              <w:t>offers</w:t>
            </w:r>
            <w:r w:rsidRPr="000E17CA">
              <w:rPr>
                <w:rFonts w:ascii="Calibri" w:hAnsi="Calibri" w:cs="Calibri"/>
                <w:spacing w:val="40"/>
                <w:sz w:val="14"/>
              </w:rPr>
              <w:t xml:space="preserve"> </w:t>
            </w:r>
            <w:r w:rsidRPr="000E17CA">
              <w:rPr>
                <w:rFonts w:ascii="Calibri" w:hAnsi="Calibri" w:cs="Calibri"/>
                <w:sz w:val="14"/>
              </w:rPr>
              <w:t>undergraduate and postgraduate courses to international students.</w:t>
            </w:r>
          </w:p>
          <w:p w14:paraId="6917E2A9"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Student</w:t>
            </w:r>
            <w:r w:rsidRPr="000E17CA">
              <w:rPr>
                <w:rFonts w:ascii="Calibri" w:hAnsi="Calibri" w:cs="Calibri"/>
                <w:b/>
                <w:spacing w:val="-3"/>
                <w:sz w:val="14"/>
              </w:rPr>
              <w:t xml:space="preserve"> </w:t>
            </w:r>
            <w:r w:rsidRPr="000E17CA">
              <w:rPr>
                <w:rFonts w:ascii="Calibri" w:hAnsi="Calibri" w:cs="Calibri"/>
                <w:b/>
                <w:sz w:val="14"/>
              </w:rPr>
              <w:t>Accommodation</w:t>
            </w:r>
            <w:r w:rsidRPr="000E17CA">
              <w:rPr>
                <w:rFonts w:ascii="Calibri" w:hAnsi="Calibri" w:cs="Calibri"/>
                <w:b/>
                <w:spacing w:val="-3"/>
                <w:sz w:val="14"/>
              </w:rPr>
              <w:t xml:space="preserve"> </w:t>
            </w:r>
            <w:r w:rsidRPr="000E17CA">
              <w:rPr>
                <w:rFonts w:ascii="Calibri" w:hAnsi="Calibri" w:cs="Calibri"/>
                <w:b/>
                <w:sz w:val="14"/>
              </w:rPr>
              <w:t>Provision</w:t>
            </w:r>
            <w:r w:rsidRPr="000E17CA">
              <w:rPr>
                <w:rFonts w:ascii="Calibri" w:hAnsi="Calibri" w:cs="Calibri"/>
                <w:b/>
                <w:spacing w:val="-3"/>
                <w:sz w:val="14"/>
              </w:rPr>
              <w:t xml:space="preserve"> </w:t>
            </w:r>
            <w:r w:rsidRPr="000E17CA">
              <w:rPr>
                <w:rFonts w:ascii="Calibri" w:hAnsi="Calibri" w:cs="Calibri"/>
                <w:b/>
                <w:sz w:val="14"/>
              </w:rPr>
              <w:t>LLP</w:t>
            </w:r>
            <w:r w:rsidRPr="000E17CA">
              <w:rPr>
                <w:rFonts w:ascii="Calibri" w:hAnsi="Calibri" w:cs="Calibri"/>
                <w:b/>
                <w:spacing w:val="-3"/>
                <w:sz w:val="14"/>
              </w:rPr>
              <w:t xml:space="preserve"> </w:t>
            </w:r>
            <w:r w:rsidRPr="000E17CA">
              <w:rPr>
                <w:rFonts w:ascii="Calibri" w:hAnsi="Calibri" w:cs="Calibri"/>
                <w:b/>
                <w:sz w:val="14"/>
              </w:rPr>
              <w:t>and</w:t>
            </w:r>
            <w:r w:rsidRPr="000E17CA">
              <w:rPr>
                <w:rFonts w:ascii="Calibri" w:hAnsi="Calibri" w:cs="Calibri"/>
                <w:b/>
                <w:spacing w:val="-3"/>
                <w:sz w:val="14"/>
              </w:rPr>
              <w:t xml:space="preserve"> </w:t>
            </w:r>
            <w:r w:rsidRPr="000E17CA">
              <w:rPr>
                <w:rFonts w:ascii="Calibri" w:hAnsi="Calibri" w:cs="Calibri"/>
                <w:b/>
                <w:sz w:val="14"/>
              </w:rPr>
              <w:t>Student</w:t>
            </w:r>
            <w:r w:rsidRPr="000E17CA">
              <w:rPr>
                <w:rFonts w:ascii="Calibri" w:hAnsi="Calibri" w:cs="Calibri"/>
                <w:b/>
                <w:spacing w:val="-3"/>
                <w:sz w:val="14"/>
              </w:rPr>
              <w:t xml:space="preserve"> </w:t>
            </w:r>
            <w:r w:rsidRPr="000E17CA">
              <w:rPr>
                <w:rFonts w:ascii="Calibri" w:hAnsi="Calibri" w:cs="Calibri"/>
                <w:b/>
                <w:sz w:val="14"/>
              </w:rPr>
              <w:t>Accommodation</w:t>
            </w:r>
            <w:r w:rsidRPr="000E17CA">
              <w:rPr>
                <w:rFonts w:ascii="Calibri" w:hAnsi="Calibri" w:cs="Calibri"/>
                <w:b/>
                <w:spacing w:val="-3"/>
                <w:sz w:val="14"/>
              </w:rPr>
              <w:t xml:space="preserve"> </w:t>
            </w:r>
            <w:r w:rsidRPr="000E17CA">
              <w:rPr>
                <w:rFonts w:ascii="Calibri" w:hAnsi="Calibri" w:cs="Calibri"/>
                <w:b/>
                <w:sz w:val="14"/>
              </w:rPr>
              <w:t>Provision</w:t>
            </w:r>
            <w:r w:rsidRPr="000E17CA">
              <w:rPr>
                <w:rFonts w:ascii="Calibri" w:hAnsi="Calibri" w:cs="Calibri"/>
                <w:b/>
                <w:spacing w:val="-3"/>
                <w:sz w:val="14"/>
              </w:rPr>
              <w:t xml:space="preserve"> </w:t>
            </w:r>
            <w:r w:rsidRPr="000E17CA">
              <w:rPr>
                <w:rFonts w:ascii="Calibri" w:hAnsi="Calibri" w:cs="Calibri"/>
                <w:b/>
                <w:sz w:val="14"/>
              </w:rPr>
              <w:t>Two</w:t>
            </w:r>
            <w:r w:rsidRPr="000E17CA">
              <w:rPr>
                <w:rFonts w:ascii="Calibri" w:hAnsi="Calibri" w:cs="Calibri"/>
                <w:b/>
                <w:spacing w:val="-2"/>
                <w:sz w:val="14"/>
              </w:rPr>
              <w:t xml:space="preserve"> </w:t>
            </w:r>
            <w:r w:rsidRPr="000E17CA">
              <w:rPr>
                <w:rFonts w:ascii="Calibri" w:hAnsi="Calibri" w:cs="Calibri"/>
                <w:b/>
                <w:spacing w:val="-5"/>
                <w:sz w:val="14"/>
              </w:rPr>
              <w:t>LLP</w:t>
            </w:r>
          </w:p>
          <w:p w14:paraId="545F5133"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z w:val="14"/>
              </w:rPr>
              <w:t>Student</w:t>
            </w:r>
            <w:r w:rsidRPr="000E17CA">
              <w:rPr>
                <w:rFonts w:ascii="Calibri" w:hAnsi="Calibri" w:cs="Calibri"/>
                <w:spacing w:val="-5"/>
                <w:sz w:val="14"/>
              </w:rPr>
              <w:t xml:space="preserve"> </w:t>
            </w:r>
            <w:r w:rsidRPr="000E17CA">
              <w:rPr>
                <w:rFonts w:ascii="Calibri" w:hAnsi="Calibri" w:cs="Calibri"/>
                <w:sz w:val="14"/>
              </w:rPr>
              <w:t>Accommodation</w:t>
            </w:r>
            <w:r w:rsidRPr="000E17CA">
              <w:rPr>
                <w:rFonts w:ascii="Calibri" w:hAnsi="Calibri" w:cs="Calibri"/>
                <w:spacing w:val="-5"/>
                <w:sz w:val="14"/>
              </w:rPr>
              <w:t xml:space="preserve"> </w:t>
            </w:r>
            <w:r w:rsidRPr="000E17CA">
              <w:rPr>
                <w:rFonts w:ascii="Calibri" w:hAnsi="Calibri" w:cs="Calibri"/>
                <w:sz w:val="14"/>
              </w:rPr>
              <w:t>Provision</w:t>
            </w:r>
            <w:r w:rsidRPr="000E17CA">
              <w:rPr>
                <w:rFonts w:ascii="Calibri" w:hAnsi="Calibri" w:cs="Calibri"/>
                <w:spacing w:val="-5"/>
                <w:sz w:val="14"/>
              </w:rPr>
              <w:t xml:space="preserve"> </w:t>
            </w:r>
            <w:r w:rsidRPr="000E17CA">
              <w:rPr>
                <w:rFonts w:ascii="Calibri" w:hAnsi="Calibri" w:cs="Calibri"/>
                <w:sz w:val="14"/>
              </w:rPr>
              <w:t>LLP</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Student</w:t>
            </w:r>
            <w:r w:rsidRPr="000E17CA">
              <w:rPr>
                <w:rFonts w:ascii="Calibri" w:hAnsi="Calibri" w:cs="Calibri"/>
                <w:spacing w:val="-5"/>
                <w:sz w:val="14"/>
              </w:rPr>
              <w:t xml:space="preserve"> </w:t>
            </w:r>
            <w:r w:rsidRPr="000E17CA">
              <w:rPr>
                <w:rFonts w:ascii="Calibri" w:hAnsi="Calibri" w:cs="Calibri"/>
                <w:sz w:val="14"/>
              </w:rPr>
              <w:t>Accommodation</w:t>
            </w:r>
            <w:r w:rsidRPr="000E17CA">
              <w:rPr>
                <w:rFonts w:ascii="Calibri" w:hAnsi="Calibri" w:cs="Calibri"/>
                <w:spacing w:val="-5"/>
                <w:sz w:val="14"/>
              </w:rPr>
              <w:t xml:space="preserve"> </w:t>
            </w:r>
            <w:r w:rsidRPr="000E17CA">
              <w:rPr>
                <w:rFonts w:ascii="Calibri" w:hAnsi="Calibri" w:cs="Calibri"/>
                <w:sz w:val="14"/>
              </w:rPr>
              <w:t>Provision</w:t>
            </w:r>
            <w:r w:rsidRPr="000E17CA">
              <w:rPr>
                <w:rFonts w:ascii="Calibri" w:hAnsi="Calibri" w:cs="Calibri"/>
                <w:spacing w:val="-5"/>
                <w:sz w:val="14"/>
              </w:rPr>
              <w:t xml:space="preserve"> </w:t>
            </w:r>
            <w:r w:rsidRPr="000E17CA">
              <w:rPr>
                <w:rFonts w:ascii="Calibri" w:hAnsi="Calibri" w:cs="Calibri"/>
                <w:sz w:val="14"/>
              </w:rPr>
              <w:t>Two</w:t>
            </w:r>
            <w:r w:rsidRPr="000E17CA">
              <w:rPr>
                <w:rFonts w:ascii="Calibri" w:hAnsi="Calibri" w:cs="Calibri"/>
                <w:spacing w:val="-5"/>
                <w:sz w:val="14"/>
              </w:rPr>
              <w:t xml:space="preserve"> </w:t>
            </w:r>
            <w:r w:rsidRPr="000E17CA">
              <w:rPr>
                <w:rFonts w:ascii="Calibri" w:hAnsi="Calibri" w:cs="Calibri"/>
                <w:sz w:val="14"/>
              </w:rPr>
              <w:t>LLP</w:t>
            </w:r>
            <w:r w:rsidRPr="000E17CA">
              <w:rPr>
                <w:rFonts w:ascii="Calibri" w:hAnsi="Calibri" w:cs="Calibri"/>
                <w:spacing w:val="-5"/>
                <w:sz w:val="14"/>
              </w:rPr>
              <w:t xml:space="preserve"> </w:t>
            </w:r>
            <w:r w:rsidRPr="000E17CA">
              <w:rPr>
                <w:rFonts w:ascii="Calibri" w:hAnsi="Calibri" w:cs="Calibri"/>
                <w:sz w:val="14"/>
              </w:rPr>
              <w:t>are</w:t>
            </w:r>
            <w:r w:rsidRPr="000E17CA">
              <w:rPr>
                <w:rFonts w:ascii="Calibri" w:hAnsi="Calibri" w:cs="Calibri"/>
                <w:spacing w:val="-5"/>
                <w:sz w:val="14"/>
              </w:rPr>
              <w:t xml:space="preserve"> </w:t>
            </w:r>
            <w:r w:rsidRPr="000E17CA">
              <w:rPr>
                <w:rFonts w:ascii="Calibri" w:hAnsi="Calibri" w:cs="Calibri"/>
                <w:sz w:val="14"/>
              </w:rPr>
              <w:t>joint</w:t>
            </w:r>
            <w:r w:rsidRPr="000E17CA">
              <w:rPr>
                <w:rFonts w:ascii="Calibri" w:hAnsi="Calibri" w:cs="Calibri"/>
                <w:spacing w:val="-5"/>
                <w:sz w:val="14"/>
              </w:rPr>
              <w:t xml:space="preserve"> </w:t>
            </w:r>
            <w:r w:rsidRPr="000E17CA">
              <w:rPr>
                <w:rFonts w:ascii="Calibri" w:hAnsi="Calibri" w:cs="Calibri"/>
                <w:sz w:val="14"/>
              </w:rPr>
              <w:t>ventures</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are</w:t>
            </w:r>
            <w:r w:rsidRPr="000E17CA">
              <w:rPr>
                <w:rFonts w:ascii="Calibri" w:hAnsi="Calibri" w:cs="Calibri"/>
                <w:spacing w:val="-5"/>
                <w:sz w:val="14"/>
              </w:rPr>
              <w:t xml:space="preserve"> </w:t>
            </w:r>
            <w:r w:rsidRPr="000E17CA">
              <w:rPr>
                <w:rFonts w:ascii="Calibri" w:hAnsi="Calibri" w:cs="Calibri"/>
                <w:sz w:val="14"/>
              </w:rPr>
              <w:t>responsible</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40"/>
                <w:sz w:val="14"/>
              </w:rPr>
              <w:t xml:space="preserve"> </w:t>
            </w:r>
            <w:r w:rsidRPr="000E17CA">
              <w:rPr>
                <w:rFonts w:ascii="Calibri" w:hAnsi="Calibri" w:cs="Calibri"/>
                <w:sz w:val="14"/>
              </w:rPr>
              <w:t xml:space="preserve">providing accommodation to students in Goodricke and </w:t>
            </w:r>
            <w:proofErr w:type="spellStart"/>
            <w:r w:rsidRPr="000E17CA">
              <w:rPr>
                <w:rFonts w:ascii="Calibri" w:hAnsi="Calibri" w:cs="Calibri"/>
                <w:sz w:val="14"/>
              </w:rPr>
              <w:t>Langwith</w:t>
            </w:r>
            <w:proofErr w:type="spellEnd"/>
            <w:r w:rsidRPr="000E17CA">
              <w:rPr>
                <w:rFonts w:ascii="Calibri" w:hAnsi="Calibri" w:cs="Calibri"/>
                <w:sz w:val="14"/>
              </w:rPr>
              <w:t xml:space="preserve"> Colleges.</w:t>
            </w:r>
          </w:p>
          <w:p w14:paraId="67BAE944"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STEM</w:t>
            </w:r>
            <w:r w:rsidRPr="000E17CA">
              <w:rPr>
                <w:rFonts w:ascii="Calibri" w:hAnsi="Calibri" w:cs="Calibri"/>
                <w:b/>
                <w:spacing w:val="-5"/>
                <w:sz w:val="14"/>
              </w:rPr>
              <w:t xml:space="preserve"> </w:t>
            </w:r>
            <w:r w:rsidRPr="000E17CA">
              <w:rPr>
                <w:rFonts w:ascii="Calibri" w:hAnsi="Calibri" w:cs="Calibri"/>
                <w:b/>
                <w:sz w:val="14"/>
              </w:rPr>
              <w:t>Learning</w:t>
            </w:r>
            <w:r w:rsidRPr="000E17CA">
              <w:rPr>
                <w:rFonts w:ascii="Calibri" w:hAnsi="Calibri" w:cs="Calibri"/>
                <w:b/>
                <w:spacing w:val="-2"/>
                <w:sz w:val="14"/>
              </w:rPr>
              <w:t xml:space="preserve"> </w:t>
            </w:r>
            <w:r w:rsidRPr="000E17CA">
              <w:rPr>
                <w:rFonts w:ascii="Calibri" w:hAnsi="Calibri" w:cs="Calibri"/>
                <w:b/>
                <w:spacing w:val="-5"/>
                <w:sz w:val="14"/>
              </w:rPr>
              <w:t>Ltd</w:t>
            </w:r>
          </w:p>
          <w:p w14:paraId="0893CA72"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STEM</w:t>
            </w:r>
            <w:r w:rsidRPr="000E17CA">
              <w:rPr>
                <w:rFonts w:ascii="Calibri" w:hAnsi="Calibri" w:cs="Calibri"/>
                <w:spacing w:val="-4"/>
                <w:sz w:val="14"/>
              </w:rPr>
              <w:t xml:space="preserve"> </w:t>
            </w:r>
            <w:r w:rsidRPr="000E17CA">
              <w:rPr>
                <w:rFonts w:ascii="Calibri" w:hAnsi="Calibri" w:cs="Calibri"/>
                <w:sz w:val="14"/>
              </w:rPr>
              <w:t>Learning</w:t>
            </w:r>
            <w:r w:rsidRPr="000E17CA">
              <w:rPr>
                <w:rFonts w:ascii="Calibri" w:hAnsi="Calibri" w:cs="Calibri"/>
                <w:spacing w:val="-4"/>
                <w:sz w:val="14"/>
              </w:rPr>
              <w:t xml:space="preserve"> </w:t>
            </w:r>
            <w:r w:rsidRPr="000E17CA">
              <w:rPr>
                <w:rFonts w:ascii="Calibri" w:hAnsi="Calibri" w:cs="Calibri"/>
                <w:sz w:val="14"/>
              </w:rPr>
              <w:t>Ltd</w:t>
            </w:r>
            <w:r w:rsidRPr="000E17CA">
              <w:rPr>
                <w:rFonts w:ascii="Calibri" w:hAnsi="Calibri" w:cs="Calibri"/>
                <w:spacing w:val="-4"/>
                <w:sz w:val="14"/>
              </w:rPr>
              <w:t xml:space="preserve"> </w:t>
            </w:r>
            <w:r w:rsidRPr="000E17CA">
              <w:rPr>
                <w:rFonts w:ascii="Calibri" w:hAnsi="Calibri" w:cs="Calibri"/>
                <w:sz w:val="14"/>
              </w:rPr>
              <w:t>operates</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National</w:t>
            </w:r>
            <w:r w:rsidRPr="000E17CA">
              <w:rPr>
                <w:rFonts w:ascii="Calibri" w:hAnsi="Calibri" w:cs="Calibri"/>
                <w:spacing w:val="-4"/>
                <w:sz w:val="14"/>
              </w:rPr>
              <w:t xml:space="preserve"> </w:t>
            </w:r>
            <w:r w:rsidRPr="000E17CA">
              <w:rPr>
                <w:rFonts w:ascii="Calibri" w:hAnsi="Calibri" w:cs="Calibri"/>
                <w:sz w:val="14"/>
              </w:rPr>
              <w:t>Science</w:t>
            </w:r>
            <w:r w:rsidRPr="000E17CA">
              <w:rPr>
                <w:rFonts w:ascii="Calibri" w:hAnsi="Calibri" w:cs="Calibri"/>
                <w:spacing w:val="-4"/>
                <w:sz w:val="14"/>
              </w:rPr>
              <w:t xml:space="preserve"> </w:t>
            </w:r>
            <w:r w:rsidRPr="000E17CA">
              <w:rPr>
                <w:rFonts w:ascii="Calibri" w:hAnsi="Calibri" w:cs="Calibri"/>
                <w:sz w:val="14"/>
              </w:rPr>
              <w:t>Learning</w:t>
            </w:r>
            <w:r w:rsidRPr="000E17CA">
              <w:rPr>
                <w:rFonts w:ascii="Calibri" w:hAnsi="Calibri" w:cs="Calibri"/>
                <w:spacing w:val="-4"/>
                <w:sz w:val="14"/>
              </w:rPr>
              <w:t xml:space="preserve"> </w:t>
            </w:r>
            <w:r w:rsidRPr="000E17CA">
              <w:rPr>
                <w:rFonts w:ascii="Calibri" w:hAnsi="Calibri" w:cs="Calibri"/>
                <w:sz w:val="14"/>
              </w:rPr>
              <w:t>Centre</w:t>
            </w:r>
            <w:r w:rsidRPr="000E17CA">
              <w:rPr>
                <w:rFonts w:ascii="Calibri" w:hAnsi="Calibri" w:cs="Calibri"/>
                <w:spacing w:val="-4"/>
                <w:sz w:val="14"/>
              </w:rPr>
              <w:t xml:space="preserve"> </w:t>
            </w:r>
            <w:r w:rsidRPr="000E17CA">
              <w:rPr>
                <w:rFonts w:ascii="Calibri" w:hAnsi="Calibri" w:cs="Calibri"/>
                <w:sz w:val="14"/>
              </w:rPr>
              <w:t>as</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joint</w:t>
            </w:r>
            <w:r w:rsidRPr="000E17CA">
              <w:rPr>
                <w:rFonts w:ascii="Calibri" w:hAnsi="Calibri" w:cs="Calibri"/>
                <w:spacing w:val="-4"/>
                <w:sz w:val="14"/>
              </w:rPr>
              <w:t xml:space="preserve"> </w:t>
            </w:r>
            <w:r w:rsidRPr="000E17CA">
              <w:rPr>
                <w:rFonts w:ascii="Calibri" w:hAnsi="Calibri" w:cs="Calibri"/>
                <w:sz w:val="14"/>
              </w:rPr>
              <w:t>venture</w:t>
            </w:r>
            <w:r w:rsidRPr="000E17CA">
              <w:rPr>
                <w:rFonts w:ascii="Calibri" w:hAnsi="Calibri" w:cs="Calibri"/>
                <w:spacing w:val="-4"/>
                <w:sz w:val="14"/>
              </w:rPr>
              <w:t xml:space="preserve"> </w:t>
            </w:r>
            <w:r w:rsidRPr="000E17CA">
              <w:rPr>
                <w:rFonts w:ascii="Calibri" w:hAnsi="Calibri" w:cs="Calibri"/>
                <w:sz w:val="14"/>
              </w:rPr>
              <w:t>between</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York,</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Leeds,</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0"/>
                <w:sz w:val="14"/>
              </w:rPr>
              <w:t xml:space="preserve"> </w:t>
            </w:r>
            <w:r w:rsidRPr="000E17CA">
              <w:rPr>
                <w:rFonts w:ascii="Calibri" w:hAnsi="Calibri" w:cs="Calibri"/>
                <w:sz w:val="14"/>
              </w:rPr>
              <w:t>Sheffield and Sheffield Hallam University.</w:t>
            </w:r>
          </w:p>
          <w:p w14:paraId="28CA2ABE"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N8</w:t>
            </w:r>
            <w:r w:rsidRPr="000E17CA">
              <w:rPr>
                <w:rFonts w:ascii="Calibri" w:hAnsi="Calibri" w:cs="Calibri"/>
                <w:b/>
                <w:spacing w:val="-6"/>
                <w:sz w:val="14"/>
              </w:rPr>
              <w:t xml:space="preserve"> </w:t>
            </w:r>
            <w:r w:rsidRPr="000E17CA">
              <w:rPr>
                <w:rFonts w:ascii="Calibri" w:hAnsi="Calibri" w:cs="Calibri"/>
                <w:b/>
                <w:spacing w:val="-5"/>
                <w:sz w:val="14"/>
              </w:rPr>
              <w:t>Ltd</w:t>
            </w:r>
          </w:p>
          <w:p w14:paraId="6ED67EC2"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N8</w:t>
            </w:r>
            <w:r w:rsidRPr="000E17CA">
              <w:rPr>
                <w:rFonts w:ascii="Calibri" w:hAnsi="Calibri" w:cs="Calibri"/>
                <w:spacing w:val="-5"/>
                <w:sz w:val="14"/>
              </w:rPr>
              <w:t xml:space="preserve"> </w:t>
            </w:r>
            <w:r w:rsidRPr="000E17CA">
              <w:rPr>
                <w:rFonts w:ascii="Calibri" w:hAnsi="Calibri" w:cs="Calibri"/>
                <w:sz w:val="14"/>
              </w:rPr>
              <w:t>research</w:t>
            </w:r>
            <w:r w:rsidRPr="000E17CA">
              <w:rPr>
                <w:rFonts w:ascii="Calibri" w:hAnsi="Calibri" w:cs="Calibri"/>
                <w:spacing w:val="-5"/>
                <w:sz w:val="14"/>
              </w:rPr>
              <w:t xml:space="preserve"> </w:t>
            </w:r>
            <w:r w:rsidRPr="000E17CA">
              <w:rPr>
                <w:rFonts w:ascii="Calibri" w:hAnsi="Calibri" w:cs="Calibri"/>
                <w:sz w:val="14"/>
              </w:rPr>
              <w:t>partnership</w:t>
            </w:r>
            <w:r w:rsidRPr="000E17CA">
              <w:rPr>
                <w:rFonts w:ascii="Calibri" w:hAnsi="Calibri" w:cs="Calibri"/>
                <w:spacing w:val="-5"/>
                <w:sz w:val="14"/>
              </w:rPr>
              <w:t xml:space="preserve"> </w:t>
            </w:r>
            <w:r w:rsidRPr="000E17CA">
              <w:rPr>
                <w:rFonts w:ascii="Calibri" w:hAnsi="Calibri" w:cs="Calibri"/>
                <w:sz w:val="14"/>
              </w:rPr>
              <w:t>is</w:t>
            </w:r>
            <w:r w:rsidRPr="000E17CA">
              <w:rPr>
                <w:rFonts w:ascii="Calibri" w:hAnsi="Calibri" w:cs="Calibri"/>
                <w:spacing w:val="-5"/>
                <w:sz w:val="14"/>
              </w:rPr>
              <w:t xml:space="preserve"> </w:t>
            </w:r>
            <w:r w:rsidRPr="000E17CA">
              <w:rPr>
                <w:rFonts w:ascii="Calibri" w:hAnsi="Calibri" w:cs="Calibri"/>
                <w:sz w:val="14"/>
              </w:rPr>
              <w:t>a</w:t>
            </w:r>
            <w:r w:rsidRPr="000E17CA">
              <w:rPr>
                <w:rFonts w:ascii="Calibri" w:hAnsi="Calibri" w:cs="Calibri"/>
                <w:spacing w:val="-5"/>
                <w:sz w:val="14"/>
              </w:rPr>
              <w:t xml:space="preserve"> </w:t>
            </w:r>
            <w:r w:rsidRPr="000E17CA">
              <w:rPr>
                <w:rFonts w:ascii="Calibri" w:hAnsi="Calibri" w:cs="Calibri"/>
                <w:sz w:val="14"/>
              </w:rPr>
              <w:t>collaboration</w:t>
            </w:r>
            <w:r w:rsidRPr="000E17CA">
              <w:rPr>
                <w:rFonts w:ascii="Calibri" w:hAnsi="Calibri" w:cs="Calibri"/>
                <w:spacing w:val="-5"/>
                <w:sz w:val="14"/>
              </w:rPr>
              <w:t xml:space="preserve"> </w:t>
            </w:r>
            <w:r w:rsidRPr="000E17CA">
              <w:rPr>
                <w:rFonts w:ascii="Calibri" w:hAnsi="Calibri" w:cs="Calibri"/>
                <w:sz w:val="14"/>
              </w:rPr>
              <w:t>between</w:t>
            </w:r>
            <w:r w:rsidRPr="000E17CA">
              <w:rPr>
                <w:rFonts w:ascii="Calibri" w:hAnsi="Calibri" w:cs="Calibri"/>
                <w:spacing w:val="-5"/>
                <w:sz w:val="14"/>
              </w:rPr>
              <w:t xml:space="preserve"> </w:t>
            </w:r>
            <w:r w:rsidRPr="000E17CA">
              <w:rPr>
                <w:rFonts w:ascii="Calibri" w:hAnsi="Calibri" w:cs="Calibri"/>
                <w:sz w:val="14"/>
              </w:rPr>
              <w:t>the</w:t>
            </w:r>
            <w:r w:rsidRPr="000E17CA">
              <w:rPr>
                <w:rFonts w:ascii="Calibri" w:hAnsi="Calibri" w:cs="Calibri"/>
                <w:spacing w:val="-5"/>
                <w:sz w:val="14"/>
              </w:rPr>
              <w:t xml:space="preserve"> </w:t>
            </w:r>
            <w:r w:rsidRPr="000E17CA">
              <w:rPr>
                <w:rFonts w:ascii="Calibri" w:hAnsi="Calibri" w:cs="Calibri"/>
                <w:sz w:val="14"/>
              </w:rPr>
              <w:t>Universities</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Durham,</w:t>
            </w:r>
            <w:r w:rsidRPr="000E17CA">
              <w:rPr>
                <w:rFonts w:ascii="Calibri" w:hAnsi="Calibri" w:cs="Calibri"/>
                <w:spacing w:val="-5"/>
                <w:sz w:val="14"/>
              </w:rPr>
              <w:t xml:space="preserve"> </w:t>
            </w:r>
            <w:r w:rsidRPr="000E17CA">
              <w:rPr>
                <w:rFonts w:ascii="Calibri" w:hAnsi="Calibri" w:cs="Calibri"/>
                <w:sz w:val="14"/>
              </w:rPr>
              <w:t>Lancaster,</w:t>
            </w:r>
            <w:r w:rsidRPr="000E17CA">
              <w:rPr>
                <w:rFonts w:ascii="Calibri" w:hAnsi="Calibri" w:cs="Calibri"/>
                <w:spacing w:val="-5"/>
                <w:sz w:val="14"/>
              </w:rPr>
              <w:t xml:space="preserve"> </w:t>
            </w:r>
            <w:r w:rsidRPr="000E17CA">
              <w:rPr>
                <w:rFonts w:ascii="Calibri" w:hAnsi="Calibri" w:cs="Calibri"/>
                <w:sz w:val="14"/>
              </w:rPr>
              <w:t>Leeds,</w:t>
            </w:r>
            <w:r w:rsidRPr="000E17CA">
              <w:rPr>
                <w:rFonts w:ascii="Calibri" w:hAnsi="Calibri" w:cs="Calibri"/>
                <w:spacing w:val="-5"/>
                <w:sz w:val="14"/>
              </w:rPr>
              <w:t xml:space="preserve"> </w:t>
            </w:r>
            <w:r w:rsidRPr="000E17CA">
              <w:rPr>
                <w:rFonts w:ascii="Calibri" w:hAnsi="Calibri" w:cs="Calibri"/>
                <w:sz w:val="14"/>
              </w:rPr>
              <w:t>Liverpool,</w:t>
            </w:r>
            <w:r w:rsidRPr="000E17CA">
              <w:rPr>
                <w:rFonts w:ascii="Calibri" w:hAnsi="Calibri" w:cs="Calibri"/>
                <w:spacing w:val="-5"/>
                <w:sz w:val="14"/>
              </w:rPr>
              <w:t xml:space="preserve"> </w:t>
            </w:r>
            <w:r w:rsidRPr="000E17CA">
              <w:rPr>
                <w:rFonts w:ascii="Calibri" w:hAnsi="Calibri" w:cs="Calibri"/>
                <w:sz w:val="14"/>
              </w:rPr>
              <w:t>Manchester,</w:t>
            </w:r>
            <w:r w:rsidRPr="000E17CA">
              <w:rPr>
                <w:rFonts w:ascii="Calibri" w:hAnsi="Calibri" w:cs="Calibri"/>
                <w:spacing w:val="-5"/>
                <w:sz w:val="14"/>
              </w:rPr>
              <w:t xml:space="preserve"> </w:t>
            </w:r>
            <w:r w:rsidRPr="000E17CA">
              <w:rPr>
                <w:rFonts w:ascii="Calibri" w:hAnsi="Calibri" w:cs="Calibri"/>
                <w:sz w:val="14"/>
              </w:rPr>
              <w:t>Newcastle,</w:t>
            </w:r>
            <w:r w:rsidRPr="000E17CA">
              <w:rPr>
                <w:rFonts w:ascii="Calibri" w:hAnsi="Calibri" w:cs="Calibri"/>
                <w:spacing w:val="-5"/>
                <w:sz w:val="14"/>
              </w:rPr>
              <w:t xml:space="preserve"> </w:t>
            </w:r>
            <w:r w:rsidRPr="000E17CA">
              <w:rPr>
                <w:rFonts w:ascii="Calibri" w:hAnsi="Calibri" w:cs="Calibri"/>
                <w:sz w:val="14"/>
              </w:rPr>
              <w:t>Sheffield</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York.</w:t>
            </w:r>
            <w:r w:rsidRPr="000E17CA">
              <w:rPr>
                <w:rFonts w:ascii="Calibri" w:hAnsi="Calibri" w:cs="Calibri"/>
                <w:spacing w:val="40"/>
                <w:sz w:val="14"/>
              </w:rPr>
              <w:t xml:space="preserve"> </w:t>
            </w:r>
            <w:r w:rsidRPr="000E17CA">
              <w:rPr>
                <w:rFonts w:ascii="Calibri" w:hAnsi="Calibri" w:cs="Calibri"/>
                <w:sz w:val="14"/>
              </w:rPr>
              <w:t>The University of York has a 12.5% share of the company.</w:t>
            </w:r>
          </w:p>
          <w:p w14:paraId="35C9BA1C"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transactions</w:t>
            </w:r>
            <w:r w:rsidRPr="000E17CA">
              <w:rPr>
                <w:rFonts w:ascii="Calibri" w:hAnsi="Calibri" w:cs="Calibri"/>
                <w:spacing w:val="-1"/>
                <w:sz w:val="14"/>
              </w:rPr>
              <w:t xml:space="preserve"> </w:t>
            </w:r>
            <w:r w:rsidRPr="000E17CA">
              <w:rPr>
                <w:rFonts w:ascii="Calibri" w:hAnsi="Calibri" w:cs="Calibri"/>
                <w:sz w:val="14"/>
              </w:rPr>
              <w:t>during</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year</w:t>
            </w:r>
            <w:r w:rsidRPr="000E17CA">
              <w:rPr>
                <w:rFonts w:ascii="Calibri" w:hAnsi="Calibri" w:cs="Calibri"/>
                <w:spacing w:val="-1"/>
                <w:sz w:val="14"/>
              </w:rPr>
              <w:t xml:space="preserve"> </w:t>
            </w:r>
            <w:r w:rsidRPr="000E17CA">
              <w:rPr>
                <w:rFonts w:ascii="Calibri" w:hAnsi="Calibri" w:cs="Calibri"/>
                <w:sz w:val="14"/>
              </w:rPr>
              <w:t>between</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University</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these</w:t>
            </w:r>
            <w:r w:rsidRPr="000E17CA">
              <w:rPr>
                <w:rFonts w:ascii="Calibri" w:hAnsi="Calibri" w:cs="Calibri"/>
                <w:spacing w:val="-1"/>
                <w:sz w:val="14"/>
              </w:rPr>
              <w:t xml:space="preserve"> </w:t>
            </w:r>
            <w:proofErr w:type="spellStart"/>
            <w:r w:rsidRPr="000E17CA">
              <w:rPr>
                <w:rFonts w:ascii="Calibri" w:hAnsi="Calibri" w:cs="Calibri"/>
                <w:sz w:val="14"/>
              </w:rPr>
              <w:t>organisations</w:t>
            </w:r>
            <w:proofErr w:type="spellEnd"/>
            <w:r w:rsidRPr="000E17CA">
              <w:rPr>
                <w:rFonts w:ascii="Calibri" w:hAnsi="Calibri" w:cs="Calibri"/>
                <w:spacing w:val="-1"/>
                <w:sz w:val="14"/>
              </w:rPr>
              <w:t xml:space="preserve"> </w:t>
            </w:r>
            <w:r w:rsidRPr="000E17CA">
              <w:rPr>
                <w:rFonts w:ascii="Calibri" w:hAnsi="Calibri" w:cs="Calibri"/>
                <w:spacing w:val="-2"/>
                <w:sz w:val="14"/>
              </w:rPr>
              <w:t>were:</w:t>
            </w:r>
          </w:p>
        </w:tc>
      </w:tr>
      <w:tr w:rsidR="005F4493" w:rsidRPr="000E17CA" w14:paraId="3F1EFC92" w14:textId="77777777" w:rsidTr="0040681F">
        <w:trPr>
          <w:trHeight w:val="582"/>
        </w:trPr>
        <w:tc>
          <w:tcPr>
            <w:tcW w:w="4861" w:type="dxa"/>
            <w:tcBorders>
              <w:top w:val="single" w:sz="4" w:space="0" w:color="21B9DA"/>
              <w:left w:val="single" w:sz="4" w:space="0" w:color="21B9DA"/>
            </w:tcBorders>
            <w:tcMar>
              <w:top w:w="28" w:type="dxa"/>
              <w:left w:w="28" w:type="dxa"/>
              <w:bottom w:w="28" w:type="dxa"/>
              <w:right w:w="28" w:type="dxa"/>
            </w:tcMar>
          </w:tcPr>
          <w:p w14:paraId="65E43FF8" w14:textId="77777777" w:rsidR="005F4493" w:rsidRPr="000E17CA" w:rsidRDefault="005F4493" w:rsidP="0040681F">
            <w:pPr>
              <w:pStyle w:val="TableParagraph"/>
              <w:rPr>
                <w:rFonts w:ascii="Calibri" w:hAnsi="Calibri" w:cs="Calibri"/>
                <w:sz w:val="14"/>
              </w:rPr>
            </w:pPr>
          </w:p>
        </w:tc>
        <w:tc>
          <w:tcPr>
            <w:tcW w:w="1883" w:type="dxa"/>
            <w:tcBorders>
              <w:top w:val="single" w:sz="4" w:space="0" w:color="21B9DA"/>
            </w:tcBorders>
            <w:tcMar>
              <w:top w:w="28" w:type="dxa"/>
              <w:left w:w="28" w:type="dxa"/>
              <w:bottom w:w="28" w:type="dxa"/>
              <w:right w:w="28" w:type="dxa"/>
            </w:tcMar>
          </w:tcPr>
          <w:p w14:paraId="70014867" w14:textId="77777777" w:rsidR="005F4493" w:rsidRPr="000E17CA" w:rsidRDefault="00000000" w:rsidP="0040681F">
            <w:pPr>
              <w:pStyle w:val="TableParagraph"/>
              <w:spacing w:after="0"/>
              <w:jc w:val="right"/>
              <w:rPr>
                <w:rFonts w:ascii="Calibri" w:hAnsi="Calibri" w:cs="Calibri"/>
                <w:b/>
                <w:sz w:val="14"/>
              </w:rPr>
            </w:pPr>
            <w:r w:rsidRPr="000E17CA">
              <w:rPr>
                <w:rFonts w:ascii="Calibri" w:hAnsi="Calibri" w:cs="Calibri"/>
                <w:b/>
                <w:sz w:val="14"/>
              </w:rPr>
              <w:t>Income</w:t>
            </w:r>
            <w:r w:rsidRPr="000E17CA">
              <w:rPr>
                <w:rFonts w:ascii="Calibri" w:hAnsi="Calibri" w:cs="Calibri"/>
                <w:b/>
                <w:spacing w:val="-8"/>
                <w:sz w:val="14"/>
              </w:rPr>
              <w:t xml:space="preserve"> </w:t>
            </w:r>
            <w:r w:rsidRPr="000E17CA">
              <w:rPr>
                <w:rFonts w:ascii="Calibri" w:hAnsi="Calibri" w:cs="Calibri"/>
                <w:b/>
                <w:sz w:val="14"/>
              </w:rPr>
              <w:t>to</w:t>
            </w:r>
            <w:r w:rsidRPr="000E17CA">
              <w:rPr>
                <w:rFonts w:ascii="Calibri" w:hAnsi="Calibri" w:cs="Calibri"/>
                <w:b/>
                <w:spacing w:val="-8"/>
                <w:sz w:val="14"/>
              </w:rPr>
              <w:t xml:space="preserve"> </w:t>
            </w:r>
            <w:r w:rsidRPr="000E17CA">
              <w:rPr>
                <w:rFonts w:ascii="Calibri" w:hAnsi="Calibri" w:cs="Calibri"/>
                <w:b/>
                <w:sz w:val="14"/>
              </w:rPr>
              <w:t>the</w:t>
            </w:r>
            <w:r w:rsidRPr="000E17CA">
              <w:rPr>
                <w:rFonts w:ascii="Calibri" w:hAnsi="Calibri" w:cs="Calibri"/>
                <w:b/>
                <w:spacing w:val="40"/>
                <w:sz w:val="14"/>
              </w:rPr>
              <w:t xml:space="preserve"> </w:t>
            </w:r>
            <w:r w:rsidRPr="000E17CA">
              <w:rPr>
                <w:rFonts w:ascii="Calibri" w:hAnsi="Calibri" w:cs="Calibri"/>
                <w:b/>
                <w:spacing w:val="-2"/>
                <w:sz w:val="14"/>
              </w:rPr>
              <w:t>University</w:t>
            </w:r>
          </w:p>
        </w:tc>
        <w:tc>
          <w:tcPr>
            <w:tcW w:w="1110" w:type="dxa"/>
            <w:tcBorders>
              <w:top w:val="single" w:sz="4" w:space="0" w:color="21B9DA"/>
            </w:tcBorders>
            <w:tcMar>
              <w:top w:w="28" w:type="dxa"/>
              <w:left w:w="28" w:type="dxa"/>
              <w:bottom w:w="28" w:type="dxa"/>
              <w:right w:w="28" w:type="dxa"/>
            </w:tcMar>
          </w:tcPr>
          <w:p w14:paraId="7C438BA1" w14:textId="77777777" w:rsidR="005F4493" w:rsidRPr="000E17CA" w:rsidRDefault="00000000" w:rsidP="0040681F">
            <w:pPr>
              <w:pStyle w:val="TableParagraph"/>
              <w:spacing w:before="28" w:after="0"/>
              <w:ind w:firstLine="111"/>
              <w:jc w:val="right"/>
              <w:rPr>
                <w:rFonts w:ascii="Calibri" w:hAnsi="Calibri" w:cs="Calibri"/>
                <w:b/>
                <w:sz w:val="14"/>
              </w:rPr>
            </w:pPr>
            <w:r w:rsidRPr="000E17CA">
              <w:rPr>
                <w:rFonts w:ascii="Calibri" w:hAnsi="Calibri" w:cs="Calibri"/>
                <w:b/>
                <w:spacing w:val="-2"/>
                <w:sz w:val="14"/>
              </w:rPr>
              <w:t>Expenditure</w:t>
            </w:r>
            <w:r w:rsidRPr="000E17CA">
              <w:rPr>
                <w:rFonts w:ascii="Calibri" w:hAnsi="Calibri" w:cs="Calibri"/>
                <w:b/>
                <w:spacing w:val="40"/>
                <w:sz w:val="14"/>
              </w:rPr>
              <w:t xml:space="preserve"> </w:t>
            </w:r>
            <w:r w:rsidRPr="000E17CA">
              <w:rPr>
                <w:rFonts w:ascii="Calibri" w:hAnsi="Calibri" w:cs="Calibri"/>
                <w:b/>
                <w:sz w:val="14"/>
              </w:rPr>
              <w:t>incurred</w:t>
            </w:r>
            <w:r w:rsidRPr="000E17CA">
              <w:rPr>
                <w:rFonts w:ascii="Calibri" w:hAnsi="Calibri" w:cs="Calibri"/>
                <w:b/>
                <w:spacing w:val="-8"/>
                <w:sz w:val="14"/>
              </w:rPr>
              <w:t xml:space="preserve"> </w:t>
            </w:r>
            <w:r w:rsidRPr="000E17CA">
              <w:rPr>
                <w:rFonts w:ascii="Calibri" w:hAnsi="Calibri" w:cs="Calibri"/>
                <w:b/>
                <w:sz w:val="14"/>
              </w:rPr>
              <w:t>by</w:t>
            </w:r>
            <w:r w:rsidRPr="000E17CA">
              <w:rPr>
                <w:rFonts w:ascii="Calibri" w:hAnsi="Calibri" w:cs="Calibri"/>
                <w:b/>
                <w:spacing w:val="40"/>
                <w:sz w:val="14"/>
              </w:rPr>
              <w:t xml:space="preserve"> </w:t>
            </w:r>
            <w:r w:rsidRPr="000E17CA">
              <w:rPr>
                <w:rFonts w:ascii="Calibri" w:hAnsi="Calibri" w:cs="Calibri"/>
                <w:b/>
                <w:sz w:val="14"/>
              </w:rPr>
              <w:t xml:space="preserve">the </w:t>
            </w:r>
            <w:r w:rsidRPr="000E17CA">
              <w:rPr>
                <w:rFonts w:ascii="Calibri" w:hAnsi="Calibri" w:cs="Calibri"/>
                <w:b/>
                <w:spacing w:val="-2"/>
                <w:sz w:val="14"/>
              </w:rPr>
              <w:t>University</w:t>
            </w:r>
          </w:p>
        </w:tc>
        <w:tc>
          <w:tcPr>
            <w:tcW w:w="1288" w:type="dxa"/>
            <w:tcBorders>
              <w:top w:val="single" w:sz="4" w:space="0" w:color="21B9DA"/>
            </w:tcBorders>
            <w:tcMar>
              <w:top w:w="28" w:type="dxa"/>
              <w:left w:w="28" w:type="dxa"/>
              <w:bottom w:w="28" w:type="dxa"/>
              <w:right w:w="28" w:type="dxa"/>
            </w:tcMar>
          </w:tcPr>
          <w:p w14:paraId="1E33593D" w14:textId="77777777" w:rsidR="005F4493" w:rsidRPr="000E17CA" w:rsidRDefault="00000000" w:rsidP="0040681F">
            <w:pPr>
              <w:pStyle w:val="TableParagraph"/>
              <w:spacing w:after="0"/>
              <w:jc w:val="right"/>
              <w:rPr>
                <w:rFonts w:ascii="Calibri" w:hAnsi="Calibri" w:cs="Calibri"/>
                <w:b/>
                <w:sz w:val="14"/>
              </w:rPr>
            </w:pPr>
            <w:r w:rsidRPr="000E17CA">
              <w:rPr>
                <w:rFonts w:ascii="Calibri" w:hAnsi="Calibri" w:cs="Calibri"/>
                <w:b/>
                <w:sz w:val="14"/>
              </w:rPr>
              <w:t>Balance</w:t>
            </w:r>
            <w:r w:rsidRPr="000E17CA">
              <w:rPr>
                <w:rFonts w:ascii="Calibri" w:hAnsi="Calibri" w:cs="Calibri"/>
                <w:b/>
                <w:spacing w:val="-8"/>
                <w:sz w:val="14"/>
              </w:rPr>
              <w:t xml:space="preserve"> </w:t>
            </w:r>
            <w:r w:rsidRPr="000E17CA">
              <w:rPr>
                <w:rFonts w:ascii="Calibri" w:hAnsi="Calibri" w:cs="Calibri"/>
                <w:b/>
                <w:sz w:val="14"/>
              </w:rPr>
              <w:t>due</w:t>
            </w:r>
            <w:r w:rsidRPr="000E17CA">
              <w:rPr>
                <w:rFonts w:ascii="Calibri" w:hAnsi="Calibri" w:cs="Calibri"/>
                <w:b/>
                <w:spacing w:val="-8"/>
                <w:sz w:val="14"/>
              </w:rPr>
              <w:t xml:space="preserve"> </w:t>
            </w:r>
            <w:r w:rsidRPr="000E17CA">
              <w:rPr>
                <w:rFonts w:ascii="Calibri" w:hAnsi="Calibri" w:cs="Calibri"/>
                <w:b/>
                <w:sz w:val="14"/>
              </w:rPr>
              <w:t>to</w:t>
            </w:r>
            <w:r w:rsidRPr="000E17CA">
              <w:rPr>
                <w:rFonts w:ascii="Calibri" w:hAnsi="Calibri" w:cs="Calibri"/>
                <w:b/>
                <w:spacing w:val="40"/>
                <w:sz w:val="14"/>
              </w:rPr>
              <w:t xml:space="preserve"> </w:t>
            </w:r>
            <w:r w:rsidRPr="000E17CA">
              <w:rPr>
                <w:rFonts w:ascii="Calibri" w:hAnsi="Calibri" w:cs="Calibri"/>
                <w:b/>
                <w:sz w:val="14"/>
              </w:rPr>
              <w:t xml:space="preserve">the </w:t>
            </w:r>
            <w:r w:rsidRPr="000E17CA">
              <w:rPr>
                <w:rFonts w:ascii="Calibri" w:hAnsi="Calibri" w:cs="Calibri"/>
                <w:b/>
                <w:spacing w:val="-2"/>
                <w:sz w:val="14"/>
              </w:rPr>
              <w:t>University</w:t>
            </w:r>
          </w:p>
        </w:tc>
        <w:tc>
          <w:tcPr>
            <w:tcW w:w="1080" w:type="dxa"/>
            <w:tcBorders>
              <w:top w:val="single" w:sz="4" w:space="0" w:color="21B9DA"/>
              <w:right w:val="single" w:sz="4" w:space="0" w:color="21B9DA"/>
            </w:tcBorders>
            <w:tcMar>
              <w:top w:w="28" w:type="dxa"/>
              <w:left w:w="28" w:type="dxa"/>
              <w:bottom w:w="28" w:type="dxa"/>
              <w:right w:w="28" w:type="dxa"/>
            </w:tcMar>
          </w:tcPr>
          <w:p w14:paraId="32F34630" w14:textId="77777777" w:rsidR="005F4493" w:rsidRPr="000E17CA" w:rsidRDefault="00000000" w:rsidP="0040681F">
            <w:pPr>
              <w:pStyle w:val="TableParagraph"/>
              <w:spacing w:after="0"/>
              <w:jc w:val="right"/>
              <w:rPr>
                <w:rFonts w:ascii="Calibri" w:hAnsi="Calibri" w:cs="Calibri"/>
                <w:b/>
                <w:sz w:val="14"/>
              </w:rPr>
            </w:pPr>
            <w:r w:rsidRPr="000E17CA">
              <w:rPr>
                <w:rFonts w:ascii="Calibri" w:hAnsi="Calibri" w:cs="Calibri"/>
                <w:b/>
                <w:sz w:val="14"/>
              </w:rPr>
              <w:t>Balance</w:t>
            </w:r>
            <w:r w:rsidRPr="000E17CA">
              <w:rPr>
                <w:rFonts w:ascii="Calibri" w:hAnsi="Calibri" w:cs="Calibri"/>
                <w:b/>
                <w:spacing w:val="-2"/>
                <w:sz w:val="14"/>
              </w:rPr>
              <w:t xml:space="preserve"> </w:t>
            </w:r>
            <w:r w:rsidRPr="000E17CA">
              <w:rPr>
                <w:rFonts w:ascii="Calibri" w:hAnsi="Calibri" w:cs="Calibri"/>
                <w:b/>
                <w:spacing w:val="-5"/>
                <w:sz w:val="14"/>
              </w:rPr>
              <w:t>due</w:t>
            </w:r>
          </w:p>
          <w:p w14:paraId="39D86ECA" w14:textId="77777777" w:rsidR="005F4493" w:rsidRPr="000E17CA" w:rsidRDefault="00000000" w:rsidP="0040681F">
            <w:pPr>
              <w:pStyle w:val="TableParagraph"/>
              <w:spacing w:before="17" w:after="0"/>
              <w:ind w:firstLine="110"/>
              <w:jc w:val="right"/>
              <w:rPr>
                <w:rFonts w:ascii="Calibri" w:hAnsi="Calibri" w:cs="Calibri"/>
                <w:b/>
                <w:sz w:val="14"/>
              </w:rPr>
            </w:pPr>
            <w:r w:rsidRPr="000E17CA">
              <w:rPr>
                <w:rFonts w:ascii="Calibri" w:hAnsi="Calibri" w:cs="Calibri"/>
                <w:b/>
                <w:sz w:val="14"/>
              </w:rPr>
              <w:t>from</w:t>
            </w:r>
            <w:r w:rsidRPr="000E17CA">
              <w:rPr>
                <w:rFonts w:ascii="Calibri" w:hAnsi="Calibri" w:cs="Calibri"/>
                <w:b/>
                <w:spacing w:val="-8"/>
                <w:sz w:val="14"/>
              </w:rPr>
              <w:t xml:space="preserve"> </w:t>
            </w:r>
            <w:r w:rsidRPr="000E17CA">
              <w:rPr>
                <w:rFonts w:ascii="Calibri" w:hAnsi="Calibri" w:cs="Calibri"/>
                <w:b/>
                <w:sz w:val="14"/>
              </w:rPr>
              <w:t>the</w:t>
            </w:r>
            <w:r w:rsidRPr="000E17CA">
              <w:rPr>
                <w:rFonts w:ascii="Calibri" w:hAnsi="Calibri" w:cs="Calibri"/>
                <w:b/>
                <w:spacing w:val="40"/>
                <w:sz w:val="14"/>
              </w:rPr>
              <w:t xml:space="preserve"> </w:t>
            </w:r>
            <w:r w:rsidRPr="000E17CA">
              <w:rPr>
                <w:rFonts w:ascii="Calibri" w:hAnsi="Calibri" w:cs="Calibri"/>
                <w:b/>
                <w:spacing w:val="-2"/>
                <w:sz w:val="14"/>
              </w:rPr>
              <w:t>University</w:t>
            </w:r>
          </w:p>
        </w:tc>
      </w:tr>
      <w:tr w:rsidR="005F4493" w:rsidRPr="000E17CA" w14:paraId="5C0C77FF" w14:textId="77777777" w:rsidTr="0040681F">
        <w:trPr>
          <w:trHeight w:val="257"/>
        </w:trPr>
        <w:tc>
          <w:tcPr>
            <w:tcW w:w="4861" w:type="dxa"/>
            <w:tcBorders>
              <w:left w:val="single" w:sz="4" w:space="0" w:color="21B9DA"/>
              <w:bottom w:val="double" w:sz="6" w:space="0" w:color="21B9DA"/>
            </w:tcBorders>
            <w:tcMar>
              <w:top w:w="28" w:type="dxa"/>
              <w:left w:w="28" w:type="dxa"/>
              <w:bottom w:w="28" w:type="dxa"/>
              <w:right w:w="28" w:type="dxa"/>
            </w:tcMar>
          </w:tcPr>
          <w:p w14:paraId="22CC47EE" w14:textId="77777777" w:rsidR="005F4493" w:rsidRPr="000E17CA" w:rsidRDefault="005F4493" w:rsidP="0040681F">
            <w:pPr>
              <w:pStyle w:val="TableParagraph"/>
              <w:rPr>
                <w:rFonts w:ascii="Calibri" w:hAnsi="Calibri" w:cs="Calibri"/>
                <w:sz w:val="14"/>
              </w:rPr>
            </w:pPr>
          </w:p>
        </w:tc>
        <w:tc>
          <w:tcPr>
            <w:tcW w:w="1883" w:type="dxa"/>
            <w:tcBorders>
              <w:bottom w:val="double" w:sz="6" w:space="0" w:color="21B9DA"/>
            </w:tcBorders>
            <w:tcMar>
              <w:top w:w="28" w:type="dxa"/>
              <w:left w:w="28" w:type="dxa"/>
              <w:bottom w:w="28" w:type="dxa"/>
              <w:right w:w="28" w:type="dxa"/>
            </w:tcMar>
          </w:tcPr>
          <w:p w14:paraId="11F0359A"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c>
          <w:tcPr>
            <w:tcW w:w="1110" w:type="dxa"/>
            <w:tcBorders>
              <w:bottom w:val="double" w:sz="6" w:space="0" w:color="21B9DA"/>
            </w:tcBorders>
            <w:tcMar>
              <w:top w:w="28" w:type="dxa"/>
              <w:left w:w="28" w:type="dxa"/>
              <w:bottom w:w="28" w:type="dxa"/>
              <w:right w:w="28" w:type="dxa"/>
            </w:tcMar>
          </w:tcPr>
          <w:p w14:paraId="47451B01"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c>
          <w:tcPr>
            <w:tcW w:w="1288" w:type="dxa"/>
            <w:tcBorders>
              <w:bottom w:val="double" w:sz="6" w:space="0" w:color="21B9DA"/>
            </w:tcBorders>
            <w:tcMar>
              <w:top w:w="28" w:type="dxa"/>
              <w:left w:w="28" w:type="dxa"/>
              <w:bottom w:w="28" w:type="dxa"/>
              <w:right w:w="28" w:type="dxa"/>
            </w:tcMar>
          </w:tcPr>
          <w:p w14:paraId="4129C8D5"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c>
          <w:tcPr>
            <w:tcW w:w="1080" w:type="dxa"/>
            <w:tcBorders>
              <w:bottom w:val="double" w:sz="6" w:space="0" w:color="21B9DA"/>
              <w:right w:val="single" w:sz="4" w:space="0" w:color="21B9DA"/>
            </w:tcBorders>
            <w:tcMar>
              <w:top w:w="28" w:type="dxa"/>
              <w:left w:w="28" w:type="dxa"/>
              <w:bottom w:w="28" w:type="dxa"/>
              <w:right w:w="28" w:type="dxa"/>
            </w:tcMar>
          </w:tcPr>
          <w:p w14:paraId="7B0A7A8D"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r>
      <w:tr w:rsidR="005F4493" w:rsidRPr="000E17CA" w14:paraId="6E65A74F" w14:textId="77777777" w:rsidTr="0040681F">
        <w:trPr>
          <w:trHeight w:val="263"/>
        </w:trPr>
        <w:tc>
          <w:tcPr>
            <w:tcW w:w="4861" w:type="dxa"/>
            <w:tcBorders>
              <w:top w:val="double" w:sz="6" w:space="0" w:color="21B9DA"/>
              <w:left w:val="single" w:sz="4" w:space="0" w:color="21B9DA"/>
            </w:tcBorders>
            <w:tcMar>
              <w:top w:w="28" w:type="dxa"/>
              <w:left w:w="28" w:type="dxa"/>
              <w:bottom w:w="28" w:type="dxa"/>
              <w:right w:w="28" w:type="dxa"/>
            </w:tcMar>
          </w:tcPr>
          <w:p w14:paraId="65644661" w14:textId="77777777" w:rsidR="005F4493" w:rsidRPr="000E17CA" w:rsidRDefault="00000000" w:rsidP="0040681F">
            <w:pPr>
              <w:pStyle w:val="TableParagraph"/>
              <w:spacing w:before="9"/>
              <w:rPr>
                <w:rFonts w:ascii="Calibri" w:hAnsi="Calibri" w:cs="Calibri"/>
                <w:sz w:val="14"/>
              </w:rPr>
            </w:pPr>
            <w:r w:rsidRPr="000E17CA">
              <w:rPr>
                <w:rFonts w:ascii="Calibri" w:hAnsi="Calibri" w:cs="Calibri"/>
                <w:sz w:val="14"/>
              </w:rPr>
              <w:t>University</w:t>
            </w:r>
            <w:r w:rsidRPr="000E17CA">
              <w:rPr>
                <w:rFonts w:ascii="Calibri" w:hAnsi="Calibri" w:cs="Calibri"/>
                <w:spacing w:val="-6"/>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York</w:t>
            </w:r>
            <w:r w:rsidRPr="000E17CA">
              <w:rPr>
                <w:rFonts w:ascii="Calibri" w:hAnsi="Calibri" w:cs="Calibri"/>
                <w:spacing w:val="-4"/>
                <w:sz w:val="14"/>
              </w:rPr>
              <w:t xml:space="preserve"> </w:t>
            </w:r>
            <w:r w:rsidRPr="000E17CA">
              <w:rPr>
                <w:rFonts w:ascii="Calibri" w:hAnsi="Calibri" w:cs="Calibri"/>
                <w:sz w:val="14"/>
              </w:rPr>
              <w:t>International</w:t>
            </w:r>
            <w:r w:rsidRPr="000E17CA">
              <w:rPr>
                <w:rFonts w:ascii="Calibri" w:hAnsi="Calibri" w:cs="Calibri"/>
                <w:spacing w:val="-4"/>
                <w:sz w:val="14"/>
              </w:rPr>
              <w:t xml:space="preserve"> </w:t>
            </w:r>
            <w:r w:rsidRPr="000E17CA">
              <w:rPr>
                <w:rFonts w:ascii="Calibri" w:hAnsi="Calibri" w:cs="Calibri"/>
                <w:sz w:val="14"/>
              </w:rPr>
              <w:t>Pathway</w:t>
            </w:r>
            <w:r w:rsidRPr="000E17CA">
              <w:rPr>
                <w:rFonts w:ascii="Calibri" w:hAnsi="Calibri" w:cs="Calibri"/>
                <w:spacing w:val="-4"/>
                <w:sz w:val="14"/>
              </w:rPr>
              <w:t xml:space="preserve"> </w:t>
            </w:r>
            <w:r w:rsidRPr="000E17CA">
              <w:rPr>
                <w:rFonts w:ascii="Calibri" w:hAnsi="Calibri" w:cs="Calibri"/>
                <w:sz w:val="14"/>
              </w:rPr>
              <w:t>College</w:t>
            </w:r>
            <w:r w:rsidRPr="000E17CA">
              <w:rPr>
                <w:rFonts w:ascii="Calibri" w:hAnsi="Calibri" w:cs="Calibri"/>
                <w:spacing w:val="-3"/>
                <w:sz w:val="14"/>
              </w:rPr>
              <w:t xml:space="preserve"> </w:t>
            </w:r>
            <w:r w:rsidRPr="000E17CA">
              <w:rPr>
                <w:rFonts w:ascii="Calibri" w:hAnsi="Calibri" w:cs="Calibri"/>
                <w:spacing w:val="-5"/>
                <w:sz w:val="14"/>
              </w:rPr>
              <w:t>LLP</w:t>
            </w:r>
          </w:p>
        </w:tc>
        <w:tc>
          <w:tcPr>
            <w:tcW w:w="1883" w:type="dxa"/>
            <w:tcBorders>
              <w:top w:val="double" w:sz="6" w:space="0" w:color="21B9DA"/>
            </w:tcBorders>
            <w:tcMar>
              <w:top w:w="28" w:type="dxa"/>
              <w:left w:w="28" w:type="dxa"/>
              <w:bottom w:w="28" w:type="dxa"/>
              <w:right w:w="28" w:type="dxa"/>
            </w:tcMar>
          </w:tcPr>
          <w:p w14:paraId="52ECE1C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2"/>
                <w:sz w:val="14"/>
              </w:rPr>
              <w:t>2,599</w:t>
            </w:r>
          </w:p>
        </w:tc>
        <w:tc>
          <w:tcPr>
            <w:tcW w:w="1110" w:type="dxa"/>
            <w:tcBorders>
              <w:top w:val="double" w:sz="6" w:space="0" w:color="21B9DA"/>
            </w:tcBorders>
            <w:tcMar>
              <w:top w:w="28" w:type="dxa"/>
              <w:left w:w="28" w:type="dxa"/>
              <w:bottom w:w="28" w:type="dxa"/>
              <w:right w:w="28" w:type="dxa"/>
            </w:tcMar>
          </w:tcPr>
          <w:p w14:paraId="649EC119"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z w:val="14"/>
              </w:rPr>
              <w:t>-</w:t>
            </w:r>
          </w:p>
        </w:tc>
        <w:tc>
          <w:tcPr>
            <w:tcW w:w="1288" w:type="dxa"/>
            <w:tcBorders>
              <w:top w:val="double" w:sz="6" w:space="0" w:color="21B9DA"/>
            </w:tcBorders>
            <w:tcMar>
              <w:top w:w="28" w:type="dxa"/>
              <w:left w:w="28" w:type="dxa"/>
              <w:bottom w:w="28" w:type="dxa"/>
              <w:right w:w="28" w:type="dxa"/>
            </w:tcMar>
          </w:tcPr>
          <w:p w14:paraId="3962B732"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z w:val="14"/>
              </w:rPr>
              <w:t>-</w:t>
            </w:r>
          </w:p>
        </w:tc>
        <w:tc>
          <w:tcPr>
            <w:tcW w:w="1080" w:type="dxa"/>
            <w:tcBorders>
              <w:top w:val="double" w:sz="6" w:space="0" w:color="21B9DA"/>
              <w:right w:val="single" w:sz="4" w:space="0" w:color="21B9DA"/>
            </w:tcBorders>
            <w:tcMar>
              <w:top w:w="28" w:type="dxa"/>
              <w:left w:w="28" w:type="dxa"/>
              <w:bottom w:w="28" w:type="dxa"/>
              <w:right w:w="28" w:type="dxa"/>
            </w:tcMar>
          </w:tcPr>
          <w:p w14:paraId="1B1ACE36" w14:textId="77777777" w:rsidR="005F4493" w:rsidRPr="000E17CA" w:rsidRDefault="00000000" w:rsidP="0040681F">
            <w:pPr>
              <w:pStyle w:val="TableParagraph"/>
              <w:spacing w:before="9"/>
              <w:jc w:val="right"/>
              <w:rPr>
                <w:rFonts w:ascii="Calibri" w:hAnsi="Calibri" w:cs="Calibri"/>
                <w:sz w:val="14"/>
              </w:rPr>
            </w:pPr>
            <w:r w:rsidRPr="000E17CA">
              <w:rPr>
                <w:rFonts w:ascii="Calibri" w:hAnsi="Calibri" w:cs="Calibri"/>
                <w:spacing w:val="-5"/>
                <w:sz w:val="14"/>
              </w:rPr>
              <w:t>856</w:t>
            </w:r>
          </w:p>
        </w:tc>
      </w:tr>
      <w:tr w:rsidR="005F4493" w:rsidRPr="000E17CA" w14:paraId="467667C7" w14:textId="77777777" w:rsidTr="0040681F">
        <w:trPr>
          <w:trHeight w:val="274"/>
        </w:trPr>
        <w:tc>
          <w:tcPr>
            <w:tcW w:w="4861" w:type="dxa"/>
            <w:tcBorders>
              <w:left w:val="single" w:sz="4" w:space="0" w:color="21B9DA"/>
            </w:tcBorders>
            <w:tcMar>
              <w:top w:w="28" w:type="dxa"/>
              <w:left w:w="28" w:type="dxa"/>
              <w:bottom w:w="28" w:type="dxa"/>
              <w:right w:w="28" w:type="dxa"/>
            </w:tcMar>
          </w:tcPr>
          <w:p w14:paraId="4CD07CA8"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z w:val="14"/>
              </w:rPr>
              <w:t>Student</w:t>
            </w:r>
            <w:r w:rsidRPr="000E17CA">
              <w:rPr>
                <w:rFonts w:ascii="Calibri" w:hAnsi="Calibri" w:cs="Calibri"/>
                <w:spacing w:val="-3"/>
                <w:sz w:val="14"/>
              </w:rPr>
              <w:t xml:space="preserve"> </w:t>
            </w:r>
            <w:r w:rsidRPr="000E17CA">
              <w:rPr>
                <w:rFonts w:ascii="Calibri" w:hAnsi="Calibri" w:cs="Calibri"/>
                <w:sz w:val="14"/>
              </w:rPr>
              <w:t>Accommodation</w:t>
            </w:r>
            <w:r w:rsidRPr="000E17CA">
              <w:rPr>
                <w:rFonts w:ascii="Calibri" w:hAnsi="Calibri" w:cs="Calibri"/>
                <w:spacing w:val="-3"/>
                <w:sz w:val="14"/>
              </w:rPr>
              <w:t xml:space="preserve"> </w:t>
            </w:r>
            <w:r w:rsidRPr="000E17CA">
              <w:rPr>
                <w:rFonts w:ascii="Calibri" w:hAnsi="Calibri" w:cs="Calibri"/>
                <w:sz w:val="14"/>
              </w:rPr>
              <w:t>Provision</w:t>
            </w:r>
            <w:r w:rsidRPr="000E17CA">
              <w:rPr>
                <w:rFonts w:ascii="Calibri" w:hAnsi="Calibri" w:cs="Calibri"/>
                <w:spacing w:val="-3"/>
                <w:sz w:val="14"/>
              </w:rPr>
              <w:t xml:space="preserve"> </w:t>
            </w:r>
            <w:r w:rsidRPr="000E17CA">
              <w:rPr>
                <w:rFonts w:ascii="Calibri" w:hAnsi="Calibri" w:cs="Calibri"/>
                <w:spacing w:val="-5"/>
                <w:sz w:val="14"/>
              </w:rPr>
              <w:t>LLP</w:t>
            </w:r>
          </w:p>
        </w:tc>
        <w:tc>
          <w:tcPr>
            <w:tcW w:w="1883" w:type="dxa"/>
            <w:tcMar>
              <w:top w:w="28" w:type="dxa"/>
              <w:left w:w="28" w:type="dxa"/>
              <w:bottom w:w="28" w:type="dxa"/>
              <w:right w:w="28" w:type="dxa"/>
            </w:tcMar>
          </w:tcPr>
          <w:p w14:paraId="754B15B7"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5"/>
                <w:sz w:val="14"/>
              </w:rPr>
              <w:t>484</w:t>
            </w:r>
          </w:p>
        </w:tc>
        <w:tc>
          <w:tcPr>
            <w:tcW w:w="1110" w:type="dxa"/>
            <w:tcMar>
              <w:top w:w="28" w:type="dxa"/>
              <w:left w:w="28" w:type="dxa"/>
              <w:bottom w:w="28" w:type="dxa"/>
              <w:right w:w="28" w:type="dxa"/>
            </w:tcMar>
          </w:tcPr>
          <w:p w14:paraId="5C8D01C5"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2"/>
                <w:sz w:val="14"/>
              </w:rPr>
              <w:t>3,999</w:t>
            </w:r>
          </w:p>
        </w:tc>
        <w:tc>
          <w:tcPr>
            <w:tcW w:w="1288" w:type="dxa"/>
            <w:tcMar>
              <w:top w:w="28" w:type="dxa"/>
              <w:left w:w="28" w:type="dxa"/>
              <w:bottom w:w="28" w:type="dxa"/>
              <w:right w:w="28" w:type="dxa"/>
            </w:tcMar>
          </w:tcPr>
          <w:p w14:paraId="2889B8D0"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spacing w:val="-7"/>
                <w:w w:val="130"/>
                <w:sz w:val="14"/>
              </w:rPr>
              <w:t>17</w:t>
            </w:r>
          </w:p>
        </w:tc>
        <w:tc>
          <w:tcPr>
            <w:tcW w:w="1080" w:type="dxa"/>
            <w:tcBorders>
              <w:right w:val="single" w:sz="4" w:space="0" w:color="21B9DA"/>
            </w:tcBorders>
            <w:tcMar>
              <w:top w:w="28" w:type="dxa"/>
              <w:left w:w="28" w:type="dxa"/>
              <w:bottom w:w="28" w:type="dxa"/>
              <w:right w:w="28" w:type="dxa"/>
            </w:tcMar>
          </w:tcPr>
          <w:p w14:paraId="4683B9A9" w14:textId="77777777" w:rsidR="005F4493" w:rsidRPr="000E17CA" w:rsidRDefault="00000000" w:rsidP="0040681F">
            <w:pPr>
              <w:pStyle w:val="TableParagraph"/>
              <w:spacing w:before="11"/>
              <w:jc w:val="right"/>
              <w:rPr>
                <w:rFonts w:ascii="Calibri" w:hAnsi="Calibri" w:cs="Calibri"/>
                <w:sz w:val="14"/>
              </w:rPr>
            </w:pPr>
            <w:r w:rsidRPr="000E17CA">
              <w:rPr>
                <w:rFonts w:ascii="Calibri" w:hAnsi="Calibri" w:cs="Calibri"/>
                <w:w w:val="88"/>
                <w:sz w:val="14"/>
              </w:rPr>
              <w:t>0</w:t>
            </w:r>
          </w:p>
        </w:tc>
      </w:tr>
      <w:tr w:rsidR="005F4493" w:rsidRPr="000E17CA" w14:paraId="2A61CB68" w14:textId="77777777" w:rsidTr="0040681F">
        <w:trPr>
          <w:trHeight w:val="283"/>
        </w:trPr>
        <w:tc>
          <w:tcPr>
            <w:tcW w:w="4861" w:type="dxa"/>
            <w:tcBorders>
              <w:left w:val="single" w:sz="4" w:space="0" w:color="21B9DA"/>
            </w:tcBorders>
            <w:tcMar>
              <w:top w:w="28" w:type="dxa"/>
              <w:left w:w="28" w:type="dxa"/>
              <w:bottom w:w="28" w:type="dxa"/>
              <w:right w:w="28" w:type="dxa"/>
            </w:tcMar>
          </w:tcPr>
          <w:p w14:paraId="47781FE6" w14:textId="77777777" w:rsidR="005F4493" w:rsidRPr="000E17CA" w:rsidRDefault="00000000" w:rsidP="0040681F">
            <w:pPr>
              <w:pStyle w:val="TableParagraph"/>
              <w:spacing w:before="20"/>
              <w:rPr>
                <w:rFonts w:ascii="Calibri" w:hAnsi="Calibri" w:cs="Calibri"/>
                <w:sz w:val="14"/>
              </w:rPr>
            </w:pPr>
            <w:r w:rsidRPr="000E17CA">
              <w:rPr>
                <w:rFonts w:ascii="Calibri" w:hAnsi="Calibri" w:cs="Calibri"/>
                <w:sz w:val="14"/>
              </w:rPr>
              <w:t>Student</w:t>
            </w:r>
            <w:r w:rsidRPr="000E17CA">
              <w:rPr>
                <w:rFonts w:ascii="Calibri" w:hAnsi="Calibri" w:cs="Calibri"/>
                <w:spacing w:val="-7"/>
                <w:sz w:val="14"/>
              </w:rPr>
              <w:t xml:space="preserve"> </w:t>
            </w:r>
            <w:r w:rsidRPr="000E17CA">
              <w:rPr>
                <w:rFonts w:ascii="Calibri" w:hAnsi="Calibri" w:cs="Calibri"/>
                <w:sz w:val="14"/>
              </w:rPr>
              <w:t>Accommodation</w:t>
            </w:r>
            <w:r w:rsidRPr="000E17CA">
              <w:rPr>
                <w:rFonts w:ascii="Calibri" w:hAnsi="Calibri" w:cs="Calibri"/>
                <w:spacing w:val="-5"/>
                <w:sz w:val="14"/>
              </w:rPr>
              <w:t xml:space="preserve"> </w:t>
            </w:r>
            <w:r w:rsidRPr="000E17CA">
              <w:rPr>
                <w:rFonts w:ascii="Calibri" w:hAnsi="Calibri" w:cs="Calibri"/>
                <w:sz w:val="14"/>
              </w:rPr>
              <w:t>Provision</w:t>
            </w:r>
            <w:r w:rsidRPr="000E17CA">
              <w:rPr>
                <w:rFonts w:ascii="Calibri" w:hAnsi="Calibri" w:cs="Calibri"/>
                <w:spacing w:val="-5"/>
                <w:sz w:val="14"/>
              </w:rPr>
              <w:t xml:space="preserve"> </w:t>
            </w:r>
            <w:r w:rsidRPr="000E17CA">
              <w:rPr>
                <w:rFonts w:ascii="Calibri" w:hAnsi="Calibri" w:cs="Calibri"/>
                <w:sz w:val="14"/>
              </w:rPr>
              <w:t>Two</w:t>
            </w:r>
            <w:r w:rsidRPr="000E17CA">
              <w:rPr>
                <w:rFonts w:ascii="Calibri" w:hAnsi="Calibri" w:cs="Calibri"/>
                <w:spacing w:val="-5"/>
                <w:sz w:val="14"/>
              </w:rPr>
              <w:t xml:space="preserve"> LLP</w:t>
            </w:r>
          </w:p>
        </w:tc>
        <w:tc>
          <w:tcPr>
            <w:tcW w:w="1883" w:type="dxa"/>
            <w:tcMar>
              <w:top w:w="28" w:type="dxa"/>
              <w:left w:w="28" w:type="dxa"/>
              <w:bottom w:w="28" w:type="dxa"/>
              <w:right w:w="28" w:type="dxa"/>
            </w:tcMar>
          </w:tcPr>
          <w:p w14:paraId="666C95E4"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spacing w:val="-5"/>
                <w:sz w:val="14"/>
              </w:rPr>
              <w:t>709</w:t>
            </w:r>
          </w:p>
        </w:tc>
        <w:tc>
          <w:tcPr>
            <w:tcW w:w="1110" w:type="dxa"/>
            <w:tcMar>
              <w:top w:w="28" w:type="dxa"/>
              <w:left w:w="28" w:type="dxa"/>
              <w:bottom w:w="28" w:type="dxa"/>
              <w:right w:w="28" w:type="dxa"/>
            </w:tcMar>
          </w:tcPr>
          <w:p w14:paraId="6EBF35C6"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spacing w:val="-4"/>
                <w:sz w:val="14"/>
              </w:rPr>
              <w:t>4,874</w:t>
            </w:r>
          </w:p>
        </w:tc>
        <w:tc>
          <w:tcPr>
            <w:tcW w:w="1288" w:type="dxa"/>
            <w:tcMar>
              <w:top w:w="28" w:type="dxa"/>
              <w:left w:w="28" w:type="dxa"/>
              <w:bottom w:w="28" w:type="dxa"/>
              <w:right w:w="28" w:type="dxa"/>
            </w:tcMar>
          </w:tcPr>
          <w:p w14:paraId="387EE6FD"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w w:val="98"/>
                <w:sz w:val="14"/>
              </w:rPr>
              <w:t>8</w:t>
            </w:r>
          </w:p>
        </w:tc>
        <w:tc>
          <w:tcPr>
            <w:tcW w:w="1080" w:type="dxa"/>
            <w:tcBorders>
              <w:right w:val="single" w:sz="4" w:space="0" w:color="21B9DA"/>
            </w:tcBorders>
            <w:tcMar>
              <w:top w:w="28" w:type="dxa"/>
              <w:left w:w="28" w:type="dxa"/>
              <w:bottom w:w="28" w:type="dxa"/>
              <w:right w:w="28" w:type="dxa"/>
            </w:tcMar>
          </w:tcPr>
          <w:p w14:paraId="77704DB3"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w w:val="88"/>
                <w:sz w:val="14"/>
              </w:rPr>
              <w:t>0</w:t>
            </w:r>
          </w:p>
        </w:tc>
      </w:tr>
      <w:tr w:rsidR="005F4493" w:rsidRPr="000E17CA" w14:paraId="1A12A863" w14:textId="77777777" w:rsidTr="0040681F">
        <w:trPr>
          <w:trHeight w:val="279"/>
        </w:trPr>
        <w:tc>
          <w:tcPr>
            <w:tcW w:w="4861" w:type="dxa"/>
            <w:tcBorders>
              <w:left w:val="single" w:sz="4" w:space="0" w:color="21B9DA"/>
            </w:tcBorders>
            <w:tcMar>
              <w:top w:w="28" w:type="dxa"/>
              <w:left w:w="28" w:type="dxa"/>
              <w:bottom w:w="28" w:type="dxa"/>
              <w:right w:w="28" w:type="dxa"/>
            </w:tcMar>
          </w:tcPr>
          <w:p w14:paraId="04C52688" w14:textId="77777777" w:rsidR="005F4493" w:rsidRPr="000E17CA" w:rsidRDefault="00000000" w:rsidP="0040681F">
            <w:pPr>
              <w:pStyle w:val="TableParagraph"/>
              <w:spacing w:before="20"/>
              <w:rPr>
                <w:rFonts w:ascii="Calibri" w:hAnsi="Calibri" w:cs="Calibri"/>
                <w:sz w:val="14"/>
              </w:rPr>
            </w:pPr>
            <w:r w:rsidRPr="000E17CA">
              <w:rPr>
                <w:rFonts w:ascii="Calibri" w:hAnsi="Calibri" w:cs="Calibri"/>
                <w:sz w:val="14"/>
              </w:rPr>
              <w:t>STEM</w:t>
            </w:r>
            <w:r w:rsidRPr="000E17CA">
              <w:rPr>
                <w:rFonts w:ascii="Calibri" w:hAnsi="Calibri" w:cs="Calibri"/>
                <w:spacing w:val="-3"/>
                <w:sz w:val="14"/>
              </w:rPr>
              <w:t xml:space="preserve"> </w:t>
            </w:r>
            <w:r w:rsidRPr="000E17CA">
              <w:rPr>
                <w:rFonts w:ascii="Calibri" w:hAnsi="Calibri" w:cs="Calibri"/>
                <w:sz w:val="14"/>
              </w:rPr>
              <w:t>Learning</w:t>
            </w:r>
            <w:r w:rsidRPr="000E17CA">
              <w:rPr>
                <w:rFonts w:ascii="Calibri" w:hAnsi="Calibri" w:cs="Calibri"/>
                <w:spacing w:val="-3"/>
                <w:sz w:val="14"/>
              </w:rPr>
              <w:t xml:space="preserve"> </w:t>
            </w:r>
            <w:r w:rsidRPr="000E17CA">
              <w:rPr>
                <w:rFonts w:ascii="Calibri" w:hAnsi="Calibri" w:cs="Calibri"/>
                <w:spacing w:val="-5"/>
                <w:sz w:val="14"/>
              </w:rPr>
              <w:t>Ltd</w:t>
            </w:r>
          </w:p>
        </w:tc>
        <w:tc>
          <w:tcPr>
            <w:tcW w:w="1883" w:type="dxa"/>
            <w:tcMar>
              <w:top w:w="28" w:type="dxa"/>
              <w:left w:w="28" w:type="dxa"/>
              <w:bottom w:w="28" w:type="dxa"/>
              <w:right w:w="28" w:type="dxa"/>
            </w:tcMar>
          </w:tcPr>
          <w:p w14:paraId="1A63E967"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spacing w:val="-5"/>
                <w:sz w:val="14"/>
              </w:rPr>
              <w:t>399</w:t>
            </w:r>
          </w:p>
        </w:tc>
        <w:tc>
          <w:tcPr>
            <w:tcW w:w="1110" w:type="dxa"/>
            <w:tcMar>
              <w:top w:w="28" w:type="dxa"/>
              <w:left w:w="28" w:type="dxa"/>
              <w:bottom w:w="28" w:type="dxa"/>
              <w:right w:w="28" w:type="dxa"/>
            </w:tcMar>
          </w:tcPr>
          <w:p w14:paraId="05FDDE87"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spacing w:val="-5"/>
                <w:sz w:val="14"/>
              </w:rPr>
              <w:t>59</w:t>
            </w:r>
          </w:p>
        </w:tc>
        <w:tc>
          <w:tcPr>
            <w:tcW w:w="1288" w:type="dxa"/>
            <w:tcMar>
              <w:top w:w="28" w:type="dxa"/>
              <w:left w:w="28" w:type="dxa"/>
              <w:bottom w:w="28" w:type="dxa"/>
              <w:right w:w="28" w:type="dxa"/>
            </w:tcMar>
          </w:tcPr>
          <w:p w14:paraId="774E86CE"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spacing w:val="-5"/>
                <w:w w:val="120"/>
                <w:sz w:val="14"/>
              </w:rPr>
              <w:t>14</w:t>
            </w:r>
          </w:p>
        </w:tc>
        <w:tc>
          <w:tcPr>
            <w:tcW w:w="1080" w:type="dxa"/>
            <w:tcBorders>
              <w:right w:val="single" w:sz="4" w:space="0" w:color="21B9DA"/>
            </w:tcBorders>
            <w:tcMar>
              <w:top w:w="28" w:type="dxa"/>
              <w:left w:w="28" w:type="dxa"/>
              <w:bottom w:w="28" w:type="dxa"/>
              <w:right w:w="28" w:type="dxa"/>
            </w:tcMar>
          </w:tcPr>
          <w:p w14:paraId="1A967BA8" w14:textId="77777777" w:rsidR="005F4493" w:rsidRPr="000E17CA" w:rsidRDefault="00000000" w:rsidP="0040681F">
            <w:pPr>
              <w:pStyle w:val="TableParagraph"/>
              <w:spacing w:before="20"/>
              <w:jc w:val="right"/>
              <w:rPr>
                <w:rFonts w:ascii="Calibri" w:hAnsi="Calibri" w:cs="Calibri"/>
                <w:sz w:val="14"/>
              </w:rPr>
            </w:pPr>
            <w:r w:rsidRPr="000E17CA">
              <w:rPr>
                <w:rFonts w:ascii="Calibri" w:hAnsi="Calibri" w:cs="Calibri"/>
                <w:w w:val="150"/>
                <w:sz w:val="14"/>
              </w:rPr>
              <w:t>1</w:t>
            </w:r>
          </w:p>
        </w:tc>
      </w:tr>
      <w:tr w:rsidR="005F4493" w:rsidRPr="000E17CA" w14:paraId="11B2BF18" w14:textId="77777777" w:rsidTr="0040681F">
        <w:trPr>
          <w:trHeight w:val="289"/>
        </w:trPr>
        <w:tc>
          <w:tcPr>
            <w:tcW w:w="4861" w:type="dxa"/>
            <w:tcBorders>
              <w:left w:val="single" w:sz="4" w:space="0" w:color="21B9DA"/>
              <w:bottom w:val="single" w:sz="4" w:space="0" w:color="21B9DA"/>
            </w:tcBorders>
            <w:tcMar>
              <w:top w:w="28" w:type="dxa"/>
              <w:left w:w="28" w:type="dxa"/>
              <w:bottom w:w="28" w:type="dxa"/>
              <w:right w:w="28" w:type="dxa"/>
            </w:tcMar>
          </w:tcPr>
          <w:p w14:paraId="58D294F6"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N8</w:t>
            </w:r>
            <w:r w:rsidRPr="000E17CA">
              <w:rPr>
                <w:rFonts w:ascii="Calibri" w:hAnsi="Calibri" w:cs="Calibri"/>
                <w:spacing w:val="-2"/>
                <w:sz w:val="14"/>
              </w:rPr>
              <w:t xml:space="preserve"> </w:t>
            </w:r>
            <w:r w:rsidRPr="000E17CA">
              <w:rPr>
                <w:rFonts w:ascii="Calibri" w:hAnsi="Calibri" w:cs="Calibri"/>
                <w:spacing w:val="-5"/>
                <w:sz w:val="14"/>
              </w:rPr>
              <w:t>Ltd</w:t>
            </w:r>
          </w:p>
        </w:tc>
        <w:tc>
          <w:tcPr>
            <w:tcW w:w="1883" w:type="dxa"/>
            <w:tcBorders>
              <w:bottom w:val="single" w:sz="4" w:space="0" w:color="21B9DA"/>
            </w:tcBorders>
            <w:tcMar>
              <w:top w:w="28" w:type="dxa"/>
              <w:left w:w="28" w:type="dxa"/>
              <w:bottom w:w="28" w:type="dxa"/>
              <w:right w:w="28" w:type="dxa"/>
            </w:tcMar>
          </w:tcPr>
          <w:p w14:paraId="21A987A5" w14:textId="77777777" w:rsidR="005F4493" w:rsidRPr="000E17CA" w:rsidRDefault="00000000" w:rsidP="0040681F">
            <w:pPr>
              <w:pStyle w:val="TableParagraph"/>
              <w:spacing w:before="16"/>
              <w:jc w:val="right"/>
              <w:rPr>
                <w:rFonts w:ascii="Calibri" w:hAnsi="Calibri" w:cs="Calibri"/>
                <w:sz w:val="14"/>
              </w:rPr>
            </w:pPr>
            <w:r w:rsidRPr="000E17CA">
              <w:rPr>
                <w:rFonts w:ascii="Calibri" w:hAnsi="Calibri" w:cs="Calibri"/>
                <w:sz w:val="14"/>
              </w:rPr>
              <w:t>-</w:t>
            </w:r>
          </w:p>
        </w:tc>
        <w:tc>
          <w:tcPr>
            <w:tcW w:w="1110" w:type="dxa"/>
            <w:tcBorders>
              <w:bottom w:val="single" w:sz="4" w:space="0" w:color="21B9DA"/>
            </w:tcBorders>
            <w:tcMar>
              <w:top w:w="28" w:type="dxa"/>
              <w:left w:w="28" w:type="dxa"/>
              <w:bottom w:w="28" w:type="dxa"/>
              <w:right w:w="28" w:type="dxa"/>
            </w:tcMar>
          </w:tcPr>
          <w:p w14:paraId="7FC59C74" w14:textId="77777777" w:rsidR="005F4493" w:rsidRPr="000E17CA" w:rsidRDefault="00000000" w:rsidP="0040681F">
            <w:pPr>
              <w:pStyle w:val="TableParagraph"/>
              <w:spacing w:before="16"/>
              <w:jc w:val="right"/>
              <w:rPr>
                <w:rFonts w:ascii="Calibri" w:hAnsi="Calibri" w:cs="Calibri"/>
                <w:sz w:val="14"/>
              </w:rPr>
            </w:pPr>
            <w:r w:rsidRPr="000E17CA">
              <w:rPr>
                <w:rFonts w:ascii="Calibri" w:hAnsi="Calibri" w:cs="Calibri"/>
                <w:spacing w:val="-5"/>
                <w:sz w:val="14"/>
              </w:rPr>
              <w:t>60</w:t>
            </w:r>
          </w:p>
        </w:tc>
        <w:tc>
          <w:tcPr>
            <w:tcW w:w="1288" w:type="dxa"/>
            <w:tcBorders>
              <w:bottom w:val="single" w:sz="4" w:space="0" w:color="21B9DA"/>
            </w:tcBorders>
            <w:tcMar>
              <w:top w:w="28" w:type="dxa"/>
              <w:left w:w="28" w:type="dxa"/>
              <w:bottom w:w="28" w:type="dxa"/>
              <w:right w:w="28" w:type="dxa"/>
            </w:tcMar>
          </w:tcPr>
          <w:p w14:paraId="5B101456" w14:textId="77777777" w:rsidR="005F4493" w:rsidRPr="000E17CA" w:rsidRDefault="00000000" w:rsidP="0040681F">
            <w:pPr>
              <w:pStyle w:val="TableParagraph"/>
              <w:spacing w:before="16"/>
              <w:jc w:val="right"/>
              <w:rPr>
                <w:rFonts w:ascii="Calibri" w:hAnsi="Calibri" w:cs="Calibri"/>
                <w:sz w:val="14"/>
              </w:rPr>
            </w:pPr>
            <w:r w:rsidRPr="000E17CA">
              <w:rPr>
                <w:rFonts w:ascii="Calibri" w:hAnsi="Calibri" w:cs="Calibri"/>
                <w:sz w:val="14"/>
              </w:rPr>
              <w:t>-</w:t>
            </w:r>
          </w:p>
        </w:tc>
        <w:tc>
          <w:tcPr>
            <w:tcW w:w="1080" w:type="dxa"/>
            <w:tcBorders>
              <w:bottom w:val="single" w:sz="4" w:space="0" w:color="21B9DA"/>
              <w:right w:val="single" w:sz="4" w:space="0" w:color="21B9DA"/>
            </w:tcBorders>
            <w:tcMar>
              <w:top w:w="28" w:type="dxa"/>
              <w:left w:w="28" w:type="dxa"/>
              <w:bottom w:w="28" w:type="dxa"/>
              <w:right w:w="28" w:type="dxa"/>
            </w:tcMar>
          </w:tcPr>
          <w:p w14:paraId="12E90D5F" w14:textId="77777777" w:rsidR="005F4493" w:rsidRPr="000E17CA" w:rsidRDefault="00000000" w:rsidP="0040681F">
            <w:pPr>
              <w:pStyle w:val="TableParagraph"/>
              <w:spacing w:before="16"/>
              <w:jc w:val="right"/>
              <w:rPr>
                <w:rFonts w:ascii="Calibri" w:hAnsi="Calibri" w:cs="Calibri"/>
                <w:sz w:val="14"/>
              </w:rPr>
            </w:pPr>
            <w:r w:rsidRPr="000E17CA">
              <w:rPr>
                <w:rFonts w:ascii="Calibri" w:hAnsi="Calibri" w:cs="Calibri"/>
                <w:w w:val="88"/>
                <w:sz w:val="14"/>
              </w:rPr>
              <w:t>0</w:t>
            </w:r>
          </w:p>
        </w:tc>
      </w:tr>
      <w:tr w:rsidR="005F4493" w:rsidRPr="000E17CA" w14:paraId="4BED8698" w14:textId="77777777" w:rsidTr="0040681F">
        <w:trPr>
          <w:trHeight w:val="467"/>
        </w:trPr>
        <w:tc>
          <w:tcPr>
            <w:tcW w:w="4861" w:type="dxa"/>
            <w:tcBorders>
              <w:top w:val="single" w:sz="4" w:space="0" w:color="21B9DA"/>
            </w:tcBorders>
            <w:tcMar>
              <w:top w:w="28" w:type="dxa"/>
              <w:left w:w="28" w:type="dxa"/>
              <w:bottom w:w="28" w:type="dxa"/>
              <w:right w:w="28" w:type="dxa"/>
            </w:tcMar>
          </w:tcPr>
          <w:p w14:paraId="1159BD6F" w14:textId="77777777" w:rsidR="005F4493" w:rsidRPr="000E17CA" w:rsidRDefault="00000000" w:rsidP="0040681F">
            <w:pPr>
              <w:pStyle w:val="TableParagraph"/>
              <w:spacing w:before="125"/>
              <w:rPr>
                <w:rFonts w:ascii="Calibri" w:hAnsi="Calibri" w:cs="Calibri"/>
                <w:b/>
                <w:sz w:val="24"/>
              </w:rPr>
            </w:pPr>
            <w:r w:rsidRPr="000E17CA">
              <w:rPr>
                <w:rFonts w:ascii="Calibri" w:hAnsi="Calibri" w:cs="Calibri"/>
                <w:b/>
                <w:sz w:val="24"/>
              </w:rPr>
              <w:t>34.</w:t>
            </w:r>
            <w:r w:rsidRPr="000E17CA">
              <w:rPr>
                <w:rFonts w:ascii="Calibri" w:hAnsi="Calibri" w:cs="Calibri"/>
                <w:b/>
                <w:spacing w:val="-3"/>
                <w:sz w:val="24"/>
              </w:rPr>
              <w:t xml:space="preserve"> </w:t>
            </w:r>
            <w:r w:rsidRPr="000E17CA">
              <w:rPr>
                <w:rFonts w:ascii="Calibri" w:hAnsi="Calibri" w:cs="Calibri"/>
                <w:b/>
                <w:sz w:val="24"/>
              </w:rPr>
              <w:t>Related</w:t>
            </w:r>
            <w:r w:rsidRPr="000E17CA">
              <w:rPr>
                <w:rFonts w:ascii="Calibri" w:hAnsi="Calibri" w:cs="Calibri"/>
                <w:b/>
                <w:spacing w:val="-2"/>
                <w:sz w:val="24"/>
              </w:rPr>
              <w:t xml:space="preserve"> parties</w:t>
            </w:r>
          </w:p>
        </w:tc>
        <w:tc>
          <w:tcPr>
            <w:tcW w:w="1883" w:type="dxa"/>
            <w:tcBorders>
              <w:top w:val="single" w:sz="4" w:space="0" w:color="21B9DA"/>
            </w:tcBorders>
            <w:tcMar>
              <w:top w:w="28" w:type="dxa"/>
              <w:left w:w="28" w:type="dxa"/>
              <w:bottom w:w="28" w:type="dxa"/>
              <w:right w:w="28" w:type="dxa"/>
            </w:tcMar>
          </w:tcPr>
          <w:p w14:paraId="3AC50A44" w14:textId="77777777" w:rsidR="005F4493" w:rsidRPr="000E17CA" w:rsidRDefault="005F4493" w:rsidP="0040681F">
            <w:pPr>
              <w:pStyle w:val="TableParagraph"/>
              <w:rPr>
                <w:rFonts w:ascii="Calibri" w:hAnsi="Calibri" w:cs="Calibri"/>
                <w:sz w:val="14"/>
              </w:rPr>
            </w:pPr>
          </w:p>
        </w:tc>
        <w:tc>
          <w:tcPr>
            <w:tcW w:w="1110" w:type="dxa"/>
            <w:tcBorders>
              <w:top w:val="single" w:sz="4" w:space="0" w:color="21B9DA"/>
            </w:tcBorders>
            <w:tcMar>
              <w:top w:w="28" w:type="dxa"/>
              <w:left w:w="28" w:type="dxa"/>
              <w:bottom w:w="28" w:type="dxa"/>
              <w:right w:w="28" w:type="dxa"/>
            </w:tcMar>
          </w:tcPr>
          <w:p w14:paraId="34279C5C" w14:textId="77777777" w:rsidR="005F4493" w:rsidRPr="000E17CA" w:rsidRDefault="005F4493" w:rsidP="0040681F">
            <w:pPr>
              <w:pStyle w:val="TableParagraph"/>
              <w:rPr>
                <w:rFonts w:ascii="Calibri" w:hAnsi="Calibri" w:cs="Calibri"/>
                <w:sz w:val="14"/>
              </w:rPr>
            </w:pPr>
          </w:p>
        </w:tc>
        <w:tc>
          <w:tcPr>
            <w:tcW w:w="1288" w:type="dxa"/>
            <w:tcBorders>
              <w:top w:val="single" w:sz="4" w:space="0" w:color="21B9DA"/>
            </w:tcBorders>
            <w:tcMar>
              <w:top w:w="28" w:type="dxa"/>
              <w:left w:w="28" w:type="dxa"/>
              <w:bottom w:w="28" w:type="dxa"/>
              <w:right w:w="28" w:type="dxa"/>
            </w:tcMar>
          </w:tcPr>
          <w:p w14:paraId="6EA63E1A" w14:textId="77777777" w:rsidR="005F4493" w:rsidRPr="000E17CA" w:rsidRDefault="005F4493" w:rsidP="0040681F">
            <w:pPr>
              <w:pStyle w:val="TableParagraph"/>
              <w:rPr>
                <w:rFonts w:ascii="Calibri" w:hAnsi="Calibri" w:cs="Calibri"/>
                <w:sz w:val="14"/>
              </w:rPr>
            </w:pPr>
          </w:p>
        </w:tc>
        <w:tc>
          <w:tcPr>
            <w:tcW w:w="1080" w:type="dxa"/>
            <w:tcBorders>
              <w:top w:val="single" w:sz="4" w:space="0" w:color="21B9DA"/>
            </w:tcBorders>
            <w:tcMar>
              <w:top w:w="28" w:type="dxa"/>
              <w:left w:w="28" w:type="dxa"/>
              <w:bottom w:w="28" w:type="dxa"/>
              <w:right w:w="28" w:type="dxa"/>
            </w:tcMar>
          </w:tcPr>
          <w:p w14:paraId="7AA94CA0" w14:textId="77777777" w:rsidR="005F4493" w:rsidRPr="000E17CA" w:rsidRDefault="005F4493" w:rsidP="0040681F">
            <w:pPr>
              <w:pStyle w:val="TableParagraph"/>
              <w:rPr>
                <w:rFonts w:ascii="Calibri" w:hAnsi="Calibri" w:cs="Calibri"/>
                <w:sz w:val="14"/>
              </w:rPr>
            </w:pPr>
          </w:p>
        </w:tc>
      </w:tr>
      <w:tr w:rsidR="005F4493" w:rsidRPr="000E17CA" w14:paraId="5478F182" w14:textId="77777777" w:rsidTr="0040681F">
        <w:trPr>
          <w:trHeight w:val="4524"/>
        </w:trPr>
        <w:tc>
          <w:tcPr>
            <w:tcW w:w="10223" w:type="dxa"/>
            <w:gridSpan w:val="5"/>
            <w:tcMar>
              <w:top w:w="28" w:type="dxa"/>
              <w:left w:w="28" w:type="dxa"/>
              <w:bottom w:w="28" w:type="dxa"/>
              <w:right w:w="28" w:type="dxa"/>
            </w:tcMar>
          </w:tcPr>
          <w:p w14:paraId="7251416B" w14:textId="77777777" w:rsidR="005F4493" w:rsidRPr="000E17CA" w:rsidRDefault="00000000" w:rsidP="0040681F">
            <w:pPr>
              <w:pStyle w:val="TableParagraph"/>
              <w:spacing w:before="41"/>
              <w:jc w:val="both"/>
              <w:rPr>
                <w:rFonts w:ascii="Calibri" w:hAnsi="Calibri" w:cs="Calibri"/>
                <w:sz w:val="14"/>
              </w:rPr>
            </w:pPr>
            <w:r w:rsidRPr="000E17CA">
              <w:rPr>
                <w:rFonts w:ascii="Calibri" w:hAnsi="Calibri" w:cs="Calibri"/>
                <w:sz w:val="14"/>
              </w:rPr>
              <w:lastRenderedPageBreak/>
              <w:t xml:space="preserve">Due to the nature of the University’s operations, it is inevitable that transactions will take place with </w:t>
            </w:r>
            <w:proofErr w:type="spellStart"/>
            <w:r w:rsidRPr="000E17CA">
              <w:rPr>
                <w:rFonts w:ascii="Calibri" w:hAnsi="Calibri" w:cs="Calibri"/>
                <w:sz w:val="14"/>
              </w:rPr>
              <w:t>organisations</w:t>
            </w:r>
            <w:proofErr w:type="spellEnd"/>
            <w:r w:rsidRPr="000E17CA">
              <w:rPr>
                <w:rFonts w:ascii="Calibri" w:hAnsi="Calibri" w:cs="Calibri"/>
                <w:sz w:val="14"/>
              </w:rPr>
              <w:t xml:space="preserve"> in which a member of the Council or</w:t>
            </w:r>
            <w:r w:rsidRPr="000E17CA">
              <w:rPr>
                <w:rFonts w:ascii="Calibri" w:hAnsi="Calibri" w:cs="Calibri"/>
                <w:spacing w:val="40"/>
                <w:sz w:val="14"/>
              </w:rPr>
              <w:t xml:space="preserve"> </w:t>
            </w:r>
            <w:r w:rsidRPr="000E17CA">
              <w:rPr>
                <w:rFonts w:ascii="Calibri" w:hAnsi="Calibri" w:cs="Calibri"/>
                <w:sz w:val="14"/>
              </w:rPr>
              <w:t>University</w:t>
            </w:r>
            <w:r w:rsidRPr="000E17CA">
              <w:rPr>
                <w:rFonts w:ascii="Calibri" w:hAnsi="Calibri" w:cs="Calibri"/>
                <w:spacing w:val="-1"/>
                <w:sz w:val="14"/>
              </w:rPr>
              <w:t xml:space="preserve"> </w:t>
            </w:r>
            <w:r w:rsidRPr="000E17CA">
              <w:rPr>
                <w:rFonts w:ascii="Calibri" w:hAnsi="Calibri" w:cs="Calibri"/>
                <w:sz w:val="14"/>
              </w:rPr>
              <w:t>Executive</w:t>
            </w:r>
            <w:r w:rsidRPr="000E17CA">
              <w:rPr>
                <w:rFonts w:ascii="Calibri" w:hAnsi="Calibri" w:cs="Calibri"/>
                <w:spacing w:val="-1"/>
                <w:sz w:val="14"/>
              </w:rPr>
              <w:t xml:space="preserve"> </w:t>
            </w:r>
            <w:r w:rsidRPr="000E17CA">
              <w:rPr>
                <w:rFonts w:ascii="Calibri" w:hAnsi="Calibri" w:cs="Calibri"/>
                <w:sz w:val="14"/>
              </w:rPr>
              <w:t>Board</w:t>
            </w:r>
            <w:r w:rsidRPr="000E17CA">
              <w:rPr>
                <w:rFonts w:ascii="Calibri" w:hAnsi="Calibri" w:cs="Calibri"/>
                <w:spacing w:val="-1"/>
                <w:sz w:val="14"/>
              </w:rPr>
              <w:t xml:space="preserve"> </w:t>
            </w:r>
            <w:r w:rsidRPr="000E17CA">
              <w:rPr>
                <w:rFonts w:ascii="Calibri" w:hAnsi="Calibri" w:cs="Calibri"/>
                <w:sz w:val="14"/>
              </w:rPr>
              <w:t>may</w:t>
            </w:r>
            <w:r w:rsidRPr="000E17CA">
              <w:rPr>
                <w:rFonts w:ascii="Calibri" w:hAnsi="Calibri" w:cs="Calibri"/>
                <w:spacing w:val="-1"/>
                <w:sz w:val="14"/>
              </w:rPr>
              <w:t xml:space="preserve"> </w:t>
            </w:r>
            <w:r w:rsidRPr="000E17CA">
              <w:rPr>
                <w:rFonts w:ascii="Calibri" w:hAnsi="Calibri" w:cs="Calibri"/>
                <w:sz w:val="14"/>
              </w:rPr>
              <w:t>have</w:t>
            </w:r>
            <w:r w:rsidRPr="000E17CA">
              <w:rPr>
                <w:rFonts w:ascii="Calibri" w:hAnsi="Calibri" w:cs="Calibri"/>
                <w:spacing w:val="-1"/>
                <w:sz w:val="14"/>
              </w:rPr>
              <w:t xml:space="preserve"> </w:t>
            </w:r>
            <w:r w:rsidRPr="000E17CA">
              <w:rPr>
                <w:rFonts w:ascii="Calibri" w:hAnsi="Calibri" w:cs="Calibri"/>
                <w:sz w:val="14"/>
              </w:rPr>
              <w:t>an</w:t>
            </w:r>
            <w:r w:rsidRPr="000E17CA">
              <w:rPr>
                <w:rFonts w:ascii="Calibri" w:hAnsi="Calibri" w:cs="Calibri"/>
                <w:spacing w:val="-1"/>
                <w:sz w:val="14"/>
              </w:rPr>
              <w:t xml:space="preserve"> </w:t>
            </w:r>
            <w:r w:rsidRPr="000E17CA">
              <w:rPr>
                <w:rFonts w:ascii="Calibri" w:hAnsi="Calibri" w:cs="Calibri"/>
                <w:sz w:val="14"/>
              </w:rPr>
              <w:t>interest.</w:t>
            </w:r>
            <w:r w:rsidRPr="000E17CA">
              <w:rPr>
                <w:rFonts w:ascii="Calibri" w:hAnsi="Calibri" w:cs="Calibri"/>
                <w:spacing w:val="-1"/>
                <w:sz w:val="14"/>
              </w:rPr>
              <w:t xml:space="preserve"> </w:t>
            </w:r>
            <w:r w:rsidRPr="000E17CA">
              <w:rPr>
                <w:rFonts w:ascii="Calibri" w:hAnsi="Calibri" w:cs="Calibri"/>
                <w:sz w:val="14"/>
              </w:rPr>
              <w:t>All</w:t>
            </w:r>
            <w:r w:rsidRPr="000E17CA">
              <w:rPr>
                <w:rFonts w:ascii="Calibri" w:hAnsi="Calibri" w:cs="Calibri"/>
                <w:spacing w:val="-1"/>
                <w:sz w:val="14"/>
              </w:rPr>
              <w:t xml:space="preserve"> </w:t>
            </w:r>
            <w:r w:rsidRPr="000E17CA">
              <w:rPr>
                <w:rFonts w:ascii="Calibri" w:hAnsi="Calibri" w:cs="Calibri"/>
                <w:sz w:val="14"/>
              </w:rPr>
              <w:t>transactions</w:t>
            </w:r>
            <w:r w:rsidRPr="000E17CA">
              <w:rPr>
                <w:rFonts w:ascii="Calibri" w:hAnsi="Calibri" w:cs="Calibri"/>
                <w:spacing w:val="-1"/>
                <w:sz w:val="14"/>
              </w:rPr>
              <w:t xml:space="preserve"> </w:t>
            </w:r>
            <w:r w:rsidRPr="000E17CA">
              <w:rPr>
                <w:rFonts w:ascii="Calibri" w:hAnsi="Calibri" w:cs="Calibri"/>
                <w:sz w:val="14"/>
              </w:rPr>
              <w:t>involving</w:t>
            </w:r>
            <w:r w:rsidRPr="000E17CA">
              <w:rPr>
                <w:rFonts w:ascii="Calibri" w:hAnsi="Calibri" w:cs="Calibri"/>
                <w:spacing w:val="-1"/>
                <w:sz w:val="14"/>
              </w:rPr>
              <w:t xml:space="preserve"> </w:t>
            </w:r>
            <w:proofErr w:type="spellStart"/>
            <w:r w:rsidRPr="000E17CA">
              <w:rPr>
                <w:rFonts w:ascii="Calibri" w:hAnsi="Calibri" w:cs="Calibri"/>
                <w:sz w:val="14"/>
              </w:rPr>
              <w:t>organisations</w:t>
            </w:r>
            <w:proofErr w:type="spellEnd"/>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which</w:t>
            </w:r>
            <w:r w:rsidRPr="000E17CA">
              <w:rPr>
                <w:rFonts w:ascii="Calibri" w:hAnsi="Calibri" w:cs="Calibri"/>
                <w:spacing w:val="-1"/>
                <w:sz w:val="14"/>
              </w:rPr>
              <w:t xml:space="preserve"> </w:t>
            </w:r>
            <w:r w:rsidRPr="000E17CA">
              <w:rPr>
                <w:rFonts w:ascii="Calibri" w:hAnsi="Calibri" w:cs="Calibri"/>
                <w:sz w:val="14"/>
              </w:rPr>
              <w:t>a</w:t>
            </w:r>
            <w:r w:rsidRPr="000E17CA">
              <w:rPr>
                <w:rFonts w:ascii="Calibri" w:hAnsi="Calibri" w:cs="Calibri"/>
                <w:spacing w:val="-1"/>
                <w:sz w:val="14"/>
              </w:rPr>
              <w:t xml:space="preserve"> </w:t>
            </w:r>
            <w:r w:rsidRPr="000E17CA">
              <w:rPr>
                <w:rFonts w:ascii="Calibri" w:hAnsi="Calibri" w:cs="Calibri"/>
                <w:sz w:val="14"/>
              </w:rPr>
              <w:t>member</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Council</w:t>
            </w:r>
            <w:r w:rsidRPr="000E17CA">
              <w:rPr>
                <w:rFonts w:ascii="Calibri" w:hAnsi="Calibri" w:cs="Calibri"/>
                <w:spacing w:val="-1"/>
                <w:sz w:val="14"/>
              </w:rPr>
              <w:t xml:space="preserve"> </w:t>
            </w:r>
            <w:r w:rsidRPr="000E17CA">
              <w:rPr>
                <w:rFonts w:ascii="Calibri" w:hAnsi="Calibri" w:cs="Calibri"/>
                <w:sz w:val="14"/>
              </w:rPr>
              <w:t>may</w:t>
            </w:r>
            <w:r w:rsidRPr="000E17CA">
              <w:rPr>
                <w:rFonts w:ascii="Calibri" w:hAnsi="Calibri" w:cs="Calibri"/>
                <w:spacing w:val="-1"/>
                <w:sz w:val="14"/>
              </w:rPr>
              <w:t xml:space="preserve"> </w:t>
            </w:r>
            <w:r w:rsidRPr="000E17CA">
              <w:rPr>
                <w:rFonts w:ascii="Calibri" w:hAnsi="Calibri" w:cs="Calibri"/>
                <w:sz w:val="14"/>
              </w:rPr>
              <w:t>have</w:t>
            </w:r>
            <w:r w:rsidRPr="000E17CA">
              <w:rPr>
                <w:rFonts w:ascii="Calibri" w:hAnsi="Calibri" w:cs="Calibri"/>
                <w:spacing w:val="-1"/>
                <w:sz w:val="14"/>
              </w:rPr>
              <w:t xml:space="preserve"> </w:t>
            </w:r>
            <w:r w:rsidRPr="000E17CA">
              <w:rPr>
                <w:rFonts w:ascii="Calibri" w:hAnsi="Calibri" w:cs="Calibri"/>
                <w:sz w:val="14"/>
              </w:rPr>
              <w:t>an</w:t>
            </w:r>
            <w:r w:rsidRPr="000E17CA">
              <w:rPr>
                <w:rFonts w:ascii="Calibri" w:hAnsi="Calibri" w:cs="Calibri"/>
                <w:spacing w:val="-1"/>
                <w:sz w:val="14"/>
              </w:rPr>
              <w:t xml:space="preserve"> </w:t>
            </w:r>
            <w:r w:rsidRPr="000E17CA">
              <w:rPr>
                <w:rFonts w:ascii="Calibri" w:hAnsi="Calibri" w:cs="Calibri"/>
                <w:sz w:val="14"/>
              </w:rPr>
              <w:t>interest,</w:t>
            </w:r>
            <w:r w:rsidRPr="000E17CA">
              <w:rPr>
                <w:rFonts w:ascii="Calibri" w:hAnsi="Calibri" w:cs="Calibri"/>
                <w:spacing w:val="-1"/>
                <w:sz w:val="14"/>
              </w:rPr>
              <w:t xml:space="preserve"> </w:t>
            </w:r>
            <w:r w:rsidRPr="000E17CA">
              <w:rPr>
                <w:rFonts w:ascii="Calibri" w:hAnsi="Calibri" w:cs="Calibri"/>
                <w:sz w:val="14"/>
              </w:rPr>
              <w:t>including</w:t>
            </w:r>
            <w:r w:rsidRPr="000E17CA">
              <w:rPr>
                <w:rFonts w:ascii="Calibri" w:hAnsi="Calibri" w:cs="Calibri"/>
                <w:spacing w:val="40"/>
                <w:sz w:val="14"/>
              </w:rPr>
              <w:t xml:space="preserve"> </w:t>
            </w:r>
            <w:r w:rsidRPr="000E17CA">
              <w:rPr>
                <w:rFonts w:ascii="Calibri" w:hAnsi="Calibri" w:cs="Calibri"/>
                <w:sz w:val="14"/>
              </w:rPr>
              <w:t>those</w:t>
            </w:r>
            <w:r w:rsidRPr="000E17CA">
              <w:rPr>
                <w:rFonts w:ascii="Calibri" w:hAnsi="Calibri" w:cs="Calibri"/>
                <w:spacing w:val="-4"/>
                <w:sz w:val="14"/>
              </w:rPr>
              <w:t xml:space="preserve"> </w:t>
            </w:r>
            <w:r w:rsidRPr="000E17CA">
              <w:rPr>
                <w:rFonts w:ascii="Calibri" w:hAnsi="Calibri" w:cs="Calibri"/>
                <w:sz w:val="14"/>
              </w:rPr>
              <w:t>identified</w:t>
            </w:r>
            <w:r w:rsidRPr="000E17CA">
              <w:rPr>
                <w:rFonts w:ascii="Calibri" w:hAnsi="Calibri" w:cs="Calibri"/>
                <w:spacing w:val="-4"/>
                <w:sz w:val="14"/>
              </w:rPr>
              <w:t xml:space="preserve"> </w:t>
            </w:r>
            <w:r w:rsidRPr="000E17CA">
              <w:rPr>
                <w:rFonts w:ascii="Calibri" w:hAnsi="Calibri" w:cs="Calibri"/>
                <w:sz w:val="14"/>
              </w:rPr>
              <w:t>below,</w:t>
            </w:r>
            <w:r w:rsidRPr="000E17CA">
              <w:rPr>
                <w:rFonts w:ascii="Calibri" w:hAnsi="Calibri" w:cs="Calibri"/>
                <w:spacing w:val="-3"/>
                <w:sz w:val="14"/>
              </w:rPr>
              <w:t xml:space="preserve"> </w:t>
            </w:r>
            <w:r w:rsidRPr="000E17CA">
              <w:rPr>
                <w:rFonts w:ascii="Calibri" w:hAnsi="Calibri" w:cs="Calibri"/>
                <w:sz w:val="14"/>
              </w:rPr>
              <w:t>are</w:t>
            </w:r>
            <w:r w:rsidRPr="000E17CA">
              <w:rPr>
                <w:rFonts w:ascii="Calibri" w:hAnsi="Calibri" w:cs="Calibri"/>
                <w:spacing w:val="-4"/>
                <w:sz w:val="14"/>
              </w:rPr>
              <w:t xml:space="preserve"> </w:t>
            </w:r>
            <w:r w:rsidRPr="000E17CA">
              <w:rPr>
                <w:rFonts w:ascii="Calibri" w:hAnsi="Calibri" w:cs="Calibri"/>
                <w:sz w:val="14"/>
              </w:rPr>
              <w:t>conducted</w:t>
            </w:r>
            <w:r w:rsidRPr="000E17CA">
              <w:rPr>
                <w:rFonts w:ascii="Calibri" w:hAnsi="Calibri" w:cs="Calibri"/>
                <w:spacing w:val="-3"/>
                <w:sz w:val="14"/>
              </w:rPr>
              <w:t xml:space="preserve"> </w:t>
            </w:r>
            <w:r w:rsidRPr="000E17CA">
              <w:rPr>
                <w:rFonts w:ascii="Calibri" w:hAnsi="Calibri" w:cs="Calibri"/>
                <w:sz w:val="14"/>
              </w:rPr>
              <w:t>at</w:t>
            </w:r>
            <w:r w:rsidRPr="000E17CA">
              <w:rPr>
                <w:rFonts w:ascii="Calibri" w:hAnsi="Calibri" w:cs="Calibri"/>
                <w:spacing w:val="-4"/>
                <w:sz w:val="14"/>
              </w:rPr>
              <w:t xml:space="preserve"> </w:t>
            </w:r>
            <w:r w:rsidRPr="000E17CA">
              <w:rPr>
                <w:rFonts w:ascii="Calibri" w:hAnsi="Calibri" w:cs="Calibri"/>
                <w:sz w:val="14"/>
              </w:rPr>
              <w:t>arm’s</w:t>
            </w:r>
            <w:r w:rsidRPr="000E17CA">
              <w:rPr>
                <w:rFonts w:ascii="Calibri" w:hAnsi="Calibri" w:cs="Calibri"/>
                <w:spacing w:val="-4"/>
                <w:sz w:val="14"/>
              </w:rPr>
              <w:t xml:space="preserve"> </w:t>
            </w:r>
            <w:r w:rsidRPr="000E17CA">
              <w:rPr>
                <w:rFonts w:ascii="Calibri" w:hAnsi="Calibri" w:cs="Calibri"/>
                <w:sz w:val="14"/>
              </w:rPr>
              <w:t>length</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accordance</w:t>
            </w:r>
            <w:r w:rsidRPr="000E17CA">
              <w:rPr>
                <w:rFonts w:ascii="Calibri" w:hAnsi="Calibri" w:cs="Calibri"/>
                <w:spacing w:val="-4"/>
                <w:sz w:val="14"/>
              </w:rPr>
              <w:t xml:space="preserve"> </w:t>
            </w:r>
            <w:r w:rsidRPr="000E17CA">
              <w:rPr>
                <w:rFonts w:ascii="Calibri" w:hAnsi="Calibri" w:cs="Calibri"/>
                <w:sz w:val="14"/>
              </w:rPr>
              <w:t>with</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University’s</w:t>
            </w:r>
            <w:r w:rsidRPr="000E17CA">
              <w:rPr>
                <w:rFonts w:ascii="Calibri" w:hAnsi="Calibri" w:cs="Calibri"/>
                <w:spacing w:val="-4"/>
                <w:sz w:val="14"/>
              </w:rPr>
              <w:t xml:space="preserve"> </w:t>
            </w:r>
            <w:r w:rsidRPr="000E17CA">
              <w:rPr>
                <w:rFonts w:ascii="Calibri" w:hAnsi="Calibri" w:cs="Calibri"/>
                <w:sz w:val="14"/>
              </w:rPr>
              <w:t>Financial</w:t>
            </w:r>
            <w:r w:rsidRPr="000E17CA">
              <w:rPr>
                <w:rFonts w:ascii="Calibri" w:hAnsi="Calibri" w:cs="Calibri"/>
                <w:spacing w:val="-3"/>
                <w:sz w:val="14"/>
              </w:rPr>
              <w:t xml:space="preserve"> </w:t>
            </w:r>
            <w:r w:rsidRPr="000E17CA">
              <w:rPr>
                <w:rFonts w:ascii="Calibri" w:hAnsi="Calibri" w:cs="Calibri"/>
                <w:sz w:val="14"/>
              </w:rPr>
              <w:t>Regulations</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usual</w:t>
            </w:r>
            <w:r w:rsidRPr="000E17CA">
              <w:rPr>
                <w:rFonts w:ascii="Calibri" w:hAnsi="Calibri" w:cs="Calibri"/>
                <w:spacing w:val="-3"/>
                <w:sz w:val="14"/>
              </w:rPr>
              <w:t xml:space="preserve"> </w:t>
            </w:r>
            <w:r w:rsidRPr="000E17CA">
              <w:rPr>
                <w:rFonts w:ascii="Calibri" w:hAnsi="Calibri" w:cs="Calibri"/>
                <w:sz w:val="14"/>
              </w:rPr>
              <w:t>procurement</w:t>
            </w:r>
            <w:r w:rsidRPr="000E17CA">
              <w:rPr>
                <w:rFonts w:ascii="Calibri" w:hAnsi="Calibri" w:cs="Calibri"/>
                <w:spacing w:val="-4"/>
                <w:sz w:val="14"/>
              </w:rPr>
              <w:t xml:space="preserve"> </w:t>
            </w:r>
            <w:r w:rsidRPr="000E17CA">
              <w:rPr>
                <w:rFonts w:ascii="Calibri" w:hAnsi="Calibri" w:cs="Calibri"/>
                <w:spacing w:val="-2"/>
                <w:sz w:val="14"/>
              </w:rPr>
              <w:t>procedures.</w:t>
            </w:r>
          </w:p>
          <w:p w14:paraId="32479BA9" w14:textId="77777777" w:rsidR="005F4493" w:rsidRPr="000E17CA" w:rsidRDefault="00000000" w:rsidP="0040681F">
            <w:pPr>
              <w:pStyle w:val="TableParagraph"/>
              <w:spacing w:before="16"/>
              <w:jc w:val="both"/>
              <w:rPr>
                <w:rFonts w:ascii="Calibri" w:hAnsi="Calibri" w:cs="Calibri"/>
                <w:b/>
                <w:sz w:val="14"/>
              </w:rPr>
            </w:pPr>
            <w:r w:rsidRPr="000E17CA">
              <w:rPr>
                <w:rFonts w:ascii="Calibri" w:hAnsi="Calibri" w:cs="Calibri"/>
                <w:b/>
                <w:sz w:val="14"/>
              </w:rPr>
              <w:t>Graduate</w:t>
            </w:r>
            <w:r w:rsidRPr="000E17CA">
              <w:rPr>
                <w:rFonts w:ascii="Calibri" w:hAnsi="Calibri" w:cs="Calibri"/>
                <w:b/>
                <w:spacing w:val="-3"/>
                <w:sz w:val="14"/>
              </w:rPr>
              <w:t xml:space="preserve"> </w:t>
            </w:r>
            <w:r w:rsidRPr="000E17CA">
              <w:rPr>
                <w:rFonts w:ascii="Calibri" w:hAnsi="Calibri" w:cs="Calibri"/>
                <w:b/>
                <w:sz w:val="14"/>
              </w:rPr>
              <w:t>Students’</w:t>
            </w:r>
            <w:r w:rsidRPr="000E17CA">
              <w:rPr>
                <w:rFonts w:ascii="Calibri" w:hAnsi="Calibri" w:cs="Calibri"/>
                <w:b/>
                <w:spacing w:val="-3"/>
                <w:sz w:val="14"/>
              </w:rPr>
              <w:t xml:space="preserve"> </w:t>
            </w:r>
            <w:r w:rsidRPr="000E17CA">
              <w:rPr>
                <w:rFonts w:ascii="Calibri" w:hAnsi="Calibri" w:cs="Calibri"/>
                <w:b/>
                <w:spacing w:val="-2"/>
                <w:sz w:val="14"/>
              </w:rPr>
              <w:t>Association</w:t>
            </w:r>
          </w:p>
          <w:p w14:paraId="002B6A8E" w14:textId="77777777" w:rsidR="005F4493" w:rsidRPr="000E17CA" w:rsidRDefault="00000000" w:rsidP="0040681F">
            <w:pPr>
              <w:pStyle w:val="TableParagraph"/>
              <w:spacing w:before="49"/>
              <w:jc w:val="both"/>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Graduate</w:t>
            </w:r>
            <w:r w:rsidRPr="000E17CA">
              <w:rPr>
                <w:rFonts w:ascii="Calibri" w:hAnsi="Calibri" w:cs="Calibri"/>
                <w:spacing w:val="-3"/>
                <w:sz w:val="14"/>
              </w:rPr>
              <w:t xml:space="preserve"> </w:t>
            </w:r>
            <w:r w:rsidRPr="000E17CA">
              <w:rPr>
                <w:rFonts w:ascii="Calibri" w:hAnsi="Calibri" w:cs="Calibri"/>
                <w:sz w:val="14"/>
              </w:rPr>
              <w:t>Students’</w:t>
            </w:r>
            <w:r w:rsidRPr="000E17CA">
              <w:rPr>
                <w:rFonts w:ascii="Calibri" w:hAnsi="Calibri" w:cs="Calibri"/>
                <w:spacing w:val="-3"/>
                <w:sz w:val="14"/>
              </w:rPr>
              <w:t xml:space="preserve"> </w:t>
            </w:r>
            <w:r w:rsidRPr="000E17CA">
              <w:rPr>
                <w:rFonts w:ascii="Calibri" w:hAnsi="Calibri" w:cs="Calibri"/>
                <w:sz w:val="14"/>
              </w:rPr>
              <w:t>Association</w:t>
            </w:r>
            <w:r w:rsidRPr="000E17CA">
              <w:rPr>
                <w:rFonts w:ascii="Calibri" w:hAnsi="Calibri" w:cs="Calibri"/>
                <w:spacing w:val="-3"/>
                <w:sz w:val="14"/>
              </w:rPr>
              <w:t xml:space="preserve"> </w:t>
            </w:r>
            <w:r w:rsidRPr="000E17CA">
              <w:rPr>
                <w:rFonts w:ascii="Calibri" w:hAnsi="Calibri" w:cs="Calibri"/>
                <w:sz w:val="14"/>
              </w:rPr>
              <w:t>represents</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supports</w:t>
            </w:r>
            <w:r w:rsidRPr="000E17CA">
              <w:rPr>
                <w:rFonts w:ascii="Calibri" w:hAnsi="Calibri" w:cs="Calibri"/>
                <w:spacing w:val="-3"/>
                <w:sz w:val="14"/>
              </w:rPr>
              <w:t xml:space="preserve"> </w:t>
            </w:r>
            <w:r w:rsidRPr="000E17CA">
              <w:rPr>
                <w:rFonts w:ascii="Calibri" w:hAnsi="Calibri" w:cs="Calibri"/>
                <w:sz w:val="14"/>
              </w:rPr>
              <w:t>postgraduate</w:t>
            </w:r>
            <w:r w:rsidRPr="000E17CA">
              <w:rPr>
                <w:rFonts w:ascii="Calibri" w:hAnsi="Calibri" w:cs="Calibri"/>
                <w:spacing w:val="-3"/>
                <w:sz w:val="14"/>
              </w:rPr>
              <w:t xml:space="preserve"> </w:t>
            </w:r>
            <w:r w:rsidRPr="000E17CA">
              <w:rPr>
                <w:rFonts w:ascii="Calibri" w:hAnsi="Calibri" w:cs="Calibri"/>
                <w:sz w:val="14"/>
              </w:rPr>
              <w:t>students.</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association</w:t>
            </w:r>
            <w:r w:rsidRPr="000E17CA">
              <w:rPr>
                <w:rFonts w:ascii="Calibri" w:hAnsi="Calibri" w:cs="Calibri"/>
                <w:spacing w:val="-3"/>
                <w:sz w:val="14"/>
              </w:rPr>
              <w:t xml:space="preserve"> </w:t>
            </w:r>
            <w:r w:rsidRPr="000E17CA">
              <w:rPr>
                <w:rFonts w:ascii="Calibri" w:hAnsi="Calibri" w:cs="Calibri"/>
                <w:sz w:val="14"/>
              </w:rPr>
              <w:t>has</w:t>
            </w:r>
            <w:r w:rsidRPr="000E17CA">
              <w:rPr>
                <w:rFonts w:ascii="Calibri" w:hAnsi="Calibri" w:cs="Calibri"/>
                <w:spacing w:val="-3"/>
                <w:sz w:val="14"/>
              </w:rPr>
              <w:t xml:space="preserve"> </w:t>
            </w:r>
            <w:r w:rsidRPr="000E17CA">
              <w:rPr>
                <w:rFonts w:ascii="Calibri" w:hAnsi="Calibri" w:cs="Calibri"/>
                <w:sz w:val="14"/>
              </w:rPr>
              <w:t>close</w:t>
            </w:r>
            <w:r w:rsidRPr="000E17CA">
              <w:rPr>
                <w:rFonts w:ascii="Calibri" w:hAnsi="Calibri" w:cs="Calibri"/>
                <w:spacing w:val="-3"/>
                <w:sz w:val="14"/>
              </w:rPr>
              <w:t xml:space="preserve"> </w:t>
            </w:r>
            <w:r w:rsidRPr="000E17CA">
              <w:rPr>
                <w:rFonts w:ascii="Calibri" w:hAnsi="Calibri" w:cs="Calibri"/>
                <w:sz w:val="14"/>
              </w:rPr>
              <w:t>links</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40"/>
                <w:sz w:val="14"/>
              </w:rPr>
              <w:t xml:space="preserve"> </w:t>
            </w:r>
            <w:r w:rsidRPr="000E17CA">
              <w:rPr>
                <w:rFonts w:ascii="Calibri" w:hAnsi="Calibri" w:cs="Calibri"/>
                <w:sz w:val="14"/>
              </w:rPr>
              <w:t>contributes</w:t>
            </w:r>
            <w:r w:rsidRPr="000E17CA">
              <w:rPr>
                <w:rFonts w:ascii="Calibri" w:hAnsi="Calibri" w:cs="Calibri"/>
                <w:spacing w:val="-4"/>
                <w:sz w:val="14"/>
              </w:rPr>
              <w:t xml:space="preserve"> </w:t>
            </w:r>
            <w:r w:rsidRPr="000E17CA">
              <w:rPr>
                <w:rFonts w:ascii="Calibri" w:hAnsi="Calibri" w:cs="Calibri"/>
                <w:sz w:val="14"/>
              </w:rPr>
              <w:t>significant</w:t>
            </w:r>
            <w:r w:rsidRPr="000E17CA">
              <w:rPr>
                <w:rFonts w:ascii="Calibri" w:hAnsi="Calibri" w:cs="Calibri"/>
                <w:spacing w:val="-4"/>
                <w:sz w:val="14"/>
              </w:rPr>
              <w:t xml:space="preserve"> </w:t>
            </w:r>
            <w:r w:rsidRPr="000E17CA">
              <w:rPr>
                <w:rFonts w:ascii="Calibri" w:hAnsi="Calibri" w:cs="Calibri"/>
                <w:sz w:val="14"/>
              </w:rPr>
              <w:t>sums</w:t>
            </w:r>
            <w:r w:rsidRPr="000E17CA">
              <w:rPr>
                <w:rFonts w:ascii="Calibri" w:hAnsi="Calibri" w:cs="Calibri"/>
                <w:spacing w:val="-4"/>
                <w:sz w:val="14"/>
              </w:rPr>
              <w:t xml:space="preserve"> </w:t>
            </w:r>
            <w:r w:rsidRPr="000E17CA">
              <w:rPr>
                <w:rFonts w:ascii="Calibri" w:hAnsi="Calibri" w:cs="Calibri"/>
                <w:sz w:val="14"/>
              </w:rPr>
              <w:t>towards</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Graduate</w:t>
            </w:r>
            <w:r w:rsidRPr="000E17CA">
              <w:rPr>
                <w:rFonts w:ascii="Calibri" w:hAnsi="Calibri" w:cs="Calibri"/>
                <w:spacing w:val="-4"/>
                <w:sz w:val="14"/>
              </w:rPr>
              <w:t xml:space="preserve"> </w:t>
            </w:r>
            <w:r w:rsidRPr="000E17CA">
              <w:rPr>
                <w:rFonts w:ascii="Calibri" w:hAnsi="Calibri" w:cs="Calibri"/>
                <w:sz w:val="14"/>
              </w:rPr>
              <w:t>Students’</w:t>
            </w:r>
            <w:r w:rsidRPr="000E17CA">
              <w:rPr>
                <w:rFonts w:ascii="Calibri" w:hAnsi="Calibri" w:cs="Calibri"/>
                <w:spacing w:val="-4"/>
                <w:sz w:val="14"/>
              </w:rPr>
              <w:t xml:space="preserve"> </w:t>
            </w:r>
            <w:r w:rsidRPr="000E17CA">
              <w:rPr>
                <w:rFonts w:ascii="Calibri" w:hAnsi="Calibri" w:cs="Calibri"/>
                <w:sz w:val="14"/>
              </w:rPr>
              <w:t>Association’s</w:t>
            </w:r>
            <w:r w:rsidRPr="000E17CA">
              <w:rPr>
                <w:rFonts w:ascii="Calibri" w:hAnsi="Calibri" w:cs="Calibri"/>
                <w:spacing w:val="-4"/>
                <w:sz w:val="14"/>
              </w:rPr>
              <w:t xml:space="preserve"> </w:t>
            </w:r>
            <w:r w:rsidRPr="000E17CA">
              <w:rPr>
                <w:rFonts w:ascii="Calibri" w:hAnsi="Calibri" w:cs="Calibri"/>
                <w:sz w:val="14"/>
              </w:rPr>
              <w:t>running</w:t>
            </w:r>
            <w:r w:rsidRPr="000E17CA">
              <w:rPr>
                <w:rFonts w:ascii="Calibri" w:hAnsi="Calibri" w:cs="Calibri"/>
                <w:spacing w:val="-4"/>
                <w:sz w:val="14"/>
              </w:rPr>
              <w:t xml:space="preserve"> </w:t>
            </w:r>
            <w:r w:rsidRPr="000E17CA">
              <w:rPr>
                <w:rFonts w:ascii="Calibri" w:hAnsi="Calibri" w:cs="Calibri"/>
                <w:sz w:val="14"/>
              </w:rPr>
              <w:t>costs.</w:t>
            </w:r>
            <w:r w:rsidRPr="000E17CA">
              <w:rPr>
                <w:rFonts w:ascii="Calibri" w:hAnsi="Calibri" w:cs="Calibri"/>
                <w:spacing w:val="-4"/>
                <w:sz w:val="14"/>
              </w:rPr>
              <w:t xml:space="preserve"> </w:t>
            </w:r>
            <w:r w:rsidRPr="000E17CA">
              <w:rPr>
                <w:rFonts w:ascii="Calibri" w:hAnsi="Calibri" w:cs="Calibri"/>
                <w:sz w:val="14"/>
              </w:rPr>
              <w:t>One</w:t>
            </w:r>
            <w:r w:rsidRPr="000E17CA">
              <w:rPr>
                <w:rFonts w:ascii="Calibri" w:hAnsi="Calibri" w:cs="Calibri"/>
                <w:spacing w:val="-4"/>
                <w:sz w:val="14"/>
              </w:rPr>
              <w:t xml:space="preserve"> </w:t>
            </w:r>
            <w:r w:rsidRPr="000E17CA">
              <w:rPr>
                <w:rFonts w:ascii="Calibri" w:hAnsi="Calibri" w:cs="Calibri"/>
                <w:sz w:val="14"/>
              </w:rPr>
              <w:t>member</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Council</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Graduate</w:t>
            </w:r>
            <w:r w:rsidRPr="000E17CA">
              <w:rPr>
                <w:rFonts w:ascii="Calibri" w:hAnsi="Calibri" w:cs="Calibri"/>
                <w:spacing w:val="-4"/>
                <w:sz w:val="14"/>
              </w:rPr>
              <w:t xml:space="preserve"> </w:t>
            </w:r>
            <w:r w:rsidRPr="000E17CA">
              <w:rPr>
                <w:rFonts w:ascii="Calibri" w:hAnsi="Calibri" w:cs="Calibri"/>
                <w:sz w:val="14"/>
              </w:rPr>
              <w:t>Students’</w:t>
            </w:r>
            <w:r w:rsidRPr="000E17CA">
              <w:rPr>
                <w:rFonts w:ascii="Calibri" w:hAnsi="Calibri" w:cs="Calibri"/>
                <w:spacing w:val="-4"/>
                <w:sz w:val="14"/>
              </w:rPr>
              <w:t xml:space="preserve"> </w:t>
            </w:r>
            <w:r w:rsidRPr="000E17CA">
              <w:rPr>
                <w:rFonts w:ascii="Calibri" w:hAnsi="Calibri" w:cs="Calibri"/>
                <w:sz w:val="14"/>
              </w:rPr>
              <w:t>Association</w:t>
            </w:r>
            <w:r w:rsidRPr="000E17CA">
              <w:rPr>
                <w:rFonts w:ascii="Calibri" w:hAnsi="Calibri" w:cs="Calibri"/>
                <w:spacing w:val="40"/>
                <w:sz w:val="14"/>
              </w:rPr>
              <w:t xml:space="preserve"> </w:t>
            </w:r>
            <w:r w:rsidRPr="000E17CA">
              <w:rPr>
                <w:rFonts w:ascii="Calibri" w:hAnsi="Calibri" w:cs="Calibri"/>
                <w:spacing w:val="-2"/>
                <w:sz w:val="14"/>
              </w:rPr>
              <w:t>President.</w:t>
            </w:r>
          </w:p>
          <w:p w14:paraId="1CA379FE" w14:textId="77777777" w:rsidR="005F4493" w:rsidRPr="000E17CA" w:rsidRDefault="00000000" w:rsidP="0040681F">
            <w:pPr>
              <w:pStyle w:val="TableParagraph"/>
              <w:spacing w:before="16"/>
              <w:jc w:val="both"/>
              <w:rPr>
                <w:rFonts w:ascii="Calibri" w:hAnsi="Calibri" w:cs="Calibri"/>
                <w:b/>
                <w:sz w:val="14"/>
              </w:rPr>
            </w:pPr>
            <w:r w:rsidRPr="000E17CA">
              <w:rPr>
                <w:rFonts w:ascii="Calibri" w:hAnsi="Calibri" w:cs="Calibri"/>
                <w:b/>
                <w:sz w:val="14"/>
              </w:rPr>
              <w:t>Institute</w:t>
            </w:r>
            <w:r w:rsidRPr="000E17CA">
              <w:rPr>
                <w:rFonts w:ascii="Calibri" w:hAnsi="Calibri" w:cs="Calibri"/>
                <w:b/>
                <w:spacing w:val="-1"/>
                <w:sz w:val="14"/>
              </w:rPr>
              <w:t xml:space="preserve"> </w:t>
            </w:r>
            <w:r w:rsidRPr="000E17CA">
              <w:rPr>
                <w:rFonts w:ascii="Calibri" w:hAnsi="Calibri" w:cs="Calibri"/>
                <w:b/>
                <w:sz w:val="14"/>
              </w:rPr>
              <w:t>for</w:t>
            </w:r>
            <w:r w:rsidRPr="000E17CA">
              <w:rPr>
                <w:rFonts w:ascii="Calibri" w:hAnsi="Calibri" w:cs="Calibri"/>
                <w:b/>
                <w:spacing w:val="-1"/>
                <w:sz w:val="14"/>
              </w:rPr>
              <w:t xml:space="preserve"> </w:t>
            </w:r>
            <w:r w:rsidRPr="000E17CA">
              <w:rPr>
                <w:rFonts w:ascii="Calibri" w:hAnsi="Calibri" w:cs="Calibri"/>
                <w:b/>
                <w:sz w:val="14"/>
              </w:rPr>
              <w:t>Small Business</w:t>
            </w:r>
            <w:r w:rsidRPr="000E17CA">
              <w:rPr>
                <w:rFonts w:ascii="Calibri" w:hAnsi="Calibri" w:cs="Calibri"/>
                <w:b/>
                <w:spacing w:val="-1"/>
                <w:sz w:val="14"/>
              </w:rPr>
              <w:t xml:space="preserve"> </w:t>
            </w:r>
            <w:r w:rsidRPr="000E17CA">
              <w:rPr>
                <w:rFonts w:ascii="Calibri" w:hAnsi="Calibri" w:cs="Calibri"/>
                <w:b/>
                <w:sz w:val="14"/>
              </w:rPr>
              <w:t xml:space="preserve">and </w:t>
            </w:r>
            <w:r w:rsidRPr="000E17CA">
              <w:rPr>
                <w:rFonts w:ascii="Calibri" w:hAnsi="Calibri" w:cs="Calibri"/>
                <w:b/>
                <w:spacing w:val="-2"/>
                <w:sz w:val="14"/>
              </w:rPr>
              <w:t>Entrepreneurship</w:t>
            </w:r>
          </w:p>
          <w:p w14:paraId="468BC5CA"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Institute</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Small</w:t>
            </w:r>
            <w:r w:rsidRPr="000E17CA">
              <w:rPr>
                <w:rFonts w:ascii="Calibri" w:hAnsi="Calibri" w:cs="Calibri"/>
                <w:spacing w:val="-4"/>
                <w:sz w:val="14"/>
              </w:rPr>
              <w:t xml:space="preserve"> </w:t>
            </w:r>
            <w:r w:rsidRPr="000E17CA">
              <w:rPr>
                <w:rFonts w:ascii="Calibri" w:hAnsi="Calibri" w:cs="Calibri"/>
                <w:sz w:val="14"/>
              </w:rPr>
              <w:t>Business</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Entrepreneurship</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network</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people</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proofErr w:type="spellStart"/>
            <w:r w:rsidRPr="000E17CA">
              <w:rPr>
                <w:rFonts w:ascii="Calibri" w:hAnsi="Calibri" w:cs="Calibri"/>
                <w:sz w:val="14"/>
              </w:rPr>
              <w:t>organisations</w:t>
            </w:r>
            <w:proofErr w:type="spellEnd"/>
            <w:r w:rsidRPr="000E17CA">
              <w:rPr>
                <w:rFonts w:ascii="Calibri" w:hAnsi="Calibri" w:cs="Calibri"/>
                <w:spacing w:val="-4"/>
                <w:sz w:val="14"/>
              </w:rPr>
              <w:t xml:space="preserve"> </w:t>
            </w:r>
            <w:r w:rsidRPr="000E17CA">
              <w:rPr>
                <w:rFonts w:ascii="Calibri" w:hAnsi="Calibri" w:cs="Calibri"/>
                <w:sz w:val="14"/>
              </w:rPr>
              <w:t>involved</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4"/>
                <w:sz w:val="14"/>
              </w:rPr>
              <w:t xml:space="preserve"> </w:t>
            </w:r>
            <w:r w:rsidRPr="000E17CA">
              <w:rPr>
                <w:rFonts w:ascii="Calibri" w:hAnsi="Calibri" w:cs="Calibri"/>
                <w:sz w:val="14"/>
              </w:rPr>
              <w:t>small</w:t>
            </w:r>
            <w:r w:rsidRPr="000E17CA">
              <w:rPr>
                <w:rFonts w:ascii="Calibri" w:hAnsi="Calibri" w:cs="Calibri"/>
                <w:spacing w:val="-4"/>
                <w:sz w:val="14"/>
              </w:rPr>
              <w:t xml:space="preserve"> </w:t>
            </w:r>
            <w:r w:rsidRPr="000E17CA">
              <w:rPr>
                <w:rFonts w:ascii="Calibri" w:hAnsi="Calibri" w:cs="Calibri"/>
                <w:sz w:val="14"/>
              </w:rPr>
              <w:t>business</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entrepreneurship</w:t>
            </w:r>
            <w:r w:rsidRPr="000E17CA">
              <w:rPr>
                <w:rFonts w:ascii="Calibri" w:hAnsi="Calibri" w:cs="Calibri"/>
                <w:spacing w:val="-4"/>
                <w:sz w:val="14"/>
              </w:rPr>
              <w:t xml:space="preserve"> </w:t>
            </w:r>
            <w:r w:rsidRPr="000E17CA">
              <w:rPr>
                <w:rFonts w:ascii="Calibri" w:hAnsi="Calibri" w:cs="Calibri"/>
                <w:sz w:val="14"/>
              </w:rPr>
              <w:t>research,</w:t>
            </w:r>
            <w:r w:rsidRPr="000E17CA">
              <w:rPr>
                <w:rFonts w:ascii="Calibri" w:hAnsi="Calibri" w:cs="Calibri"/>
                <w:spacing w:val="40"/>
                <w:sz w:val="14"/>
              </w:rPr>
              <w:t xml:space="preserve"> </w:t>
            </w:r>
            <w:r w:rsidRPr="000E17CA">
              <w:rPr>
                <w:rFonts w:ascii="Calibri" w:hAnsi="Calibri" w:cs="Calibri"/>
                <w:sz w:val="14"/>
              </w:rPr>
              <w:t>policy, education, support and advice. One member of the University Executive Board and Council was a director of the Institute for Small Business and</w:t>
            </w:r>
            <w:r w:rsidRPr="000E17CA">
              <w:rPr>
                <w:rFonts w:ascii="Calibri" w:hAnsi="Calibri" w:cs="Calibri"/>
                <w:spacing w:val="40"/>
                <w:sz w:val="14"/>
              </w:rPr>
              <w:t xml:space="preserve"> </w:t>
            </w:r>
            <w:r w:rsidRPr="000E17CA">
              <w:rPr>
                <w:rFonts w:ascii="Calibri" w:hAnsi="Calibri" w:cs="Calibri"/>
                <w:sz w:val="14"/>
              </w:rPr>
              <w:t>Entrepreneurship until 31 December 2021.</w:t>
            </w:r>
          </w:p>
          <w:p w14:paraId="7B2FA74D"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Institute</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Physics;</w:t>
            </w:r>
            <w:r w:rsidRPr="000E17CA">
              <w:rPr>
                <w:rFonts w:ascii="Calibri" w:hAnsi="Calibri" w:cs="Calibri"/>
                <w:b/>
                <w:spacing w:val="-1"/>
                <w:sz w:val="14"/>
              </w:rPr>
              <w:t xml:space="preserve"> </w:t>
            </w:r>
            <w:r w:rsidRPr="000E17CA">
              <w:rPr>
                <w:rFonts w:ascii="Calibri" w:hAnsi="Calibri" w:cs="Calibri"/>
                <w:b/>
                <w:sz w:val="14"/>
              </w:rPr>
              <w:t>Institute</w:t>
            </w:r>
            <w:r w:rsidRPr="000E17CA">
              <w:rPr>
                <w:rFonts w:ascii="Calibri" w:hAnsi="Calibri" w:cs="Calibri"/>
                <w:b/>
                <w:spacing w:val="-2"/>
                <w:sz w:val="14"/>
              </w:rPr>
              <w:t xml:space="preserve"> </w:t>
            </w:r>
            <w:r w:rsidRPr="000E17CA">
              <w:rPr>
                <w:rFonts w:ascii="Calibri" w:hAnsi="Calibri" w:cs="Calibri"/>
                <w:b/>
                <w:sz w:val="14"/>
              </w:rPr>
              <w:t>of</w:t>
            </w:r>
            <w:r w:rsidRPr="000E17CA">
              <w:rPr>
                <w:rFonts w:ascii="Calibri" w:hAnsi="Calibri" w:cs="Calibri"/>
                <w:b/>
                <w:spacing w:val="-1"/>
                <w:sz w:val="14"/>
              </w:rPr>
              <w:t xml:space="preserve"> </w:t>
            </w:r>
            <w:r w:rsidRPr="000E17CA">
              <w:rPr>
                <w:rFonts w:ascii="Calibri" w:hAnsi="Calibri" w:cs="Calibri"/>
                <w:b/>
                <w:sz w:val="14"/>
              </w:rPr>
              <w:t>Physics</w:t>
            </w:r>
            <w:r w:rsidRPr="000E17CA">
              <w:rPr>
                <w:rFonts w:ascii="Calibri" w:hAnsi="Calibri" w:cs="Calibri"/>
                <w:b/>
                <w:spacing w:val="-1"/>
                <w:sz w:val="14"/>
              </w:rPr>
              <w:t xml:space="preserve"> </w:t>
            </w:r>
            <w:r w:rsidRPr="000E17CA">
              <w:rPr>
                <w:rFonts w:ascii="Calibri" w:hAnsi="Calibri" w:cs="Calibri"/>
                <w:b/>
                <w:spacing w:val="-2"/>
                <w:sz w:val="14"/>
              </w:rPr>
              <w:t>Publishing</w:t>
            </w:r>
          </w:p>
          <w:p w14:paraId="6E323BC4"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Institute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Physics</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professional</w:t>
            </w:r>
            <w:r w:rsidRPr="000E17CA">
              <w:rPr>
                <w:rFonts w:ascii="Calibri" w:hAnsi="Calibri" w:cs="Calibri"/>
                <w:spacing w:val="-3"/>
                <w:sz w:val="14"/>
              </w:rPr>
              <w:t xml:space="preserve"> </w:t>
            </w:r>
            <w:r w:rsidRPr="000E17CA">
              <w:rPr>
                <w:rFonts w:ascii="Calibri" w:hAnsi="Calibri" w:cs="Calibri"/>
                <w:sz w:val="14"/>
              </w:rPr>
              <w:t>body</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learned</w:t>
            </w:r>
            <w:r w:rsidRPr="000E17CA">
              <w:rPr>
                <w:rFonts w:ascii="Calibri" w:hAnsi="Calibri" w:cs="Calibri"/>
                <w:spacing w:val="-3"/>
                <w:sz w:val="14"/>
              </w:rPr>
              <w:t xml:space="preserve"> </w:t>
            </w:r>
            <w:r w:rsidRPr="000E17CA">
              <w:rPr>
                <w:rFonts w:ascii="Calibri" w:hAnsi="Calibri" w:cs="Calibri"/>
                <w:sz w:val="14"/>
              </w:rPr>
              <w:t>society</w:t>
            </w:r>
            <w:r w:rsidRPr="000E17CA">
              <w:rPr>
                <w:rFonts w:ascii="Calibri" w:hAnsi="Calibri" w:cs="Calibri"/>
                <w:spacing w:val="-3"/>
                <w:sz w:val="14"/>
              </w:rPr>
              <w:t xml:space="preserve"> </w:t>
            </w:r>
            <w:r w:rsidRPr="000E17CA">
              <w:rPr>
                <w:rFonts w:ascii="Calibri" w:hAnsi="Calibri" w:cs="Calibri"/>
                <w:sz w:val="14"/>
              </w:rPr>
              <w:t>for</w:t>
            </w:r>
            <w:r w:rsidRPr="000E17CA">
              <w:rPr>
                <w:rFonts w:ascii="Calibri" w:hAnsi="Calibri" w:cs="Calibri"/>
                <w:spacing w:val="-3"/>
                <w:sz w:val="14"/>
              </w:rPr>
              <w:t xml:space="preserve"> </w:t>
            </w:r>
            <w:r w:rsidRPr="000E17CA">
              <w:rPr>
                <w:rFonts w:ascii="Calibri" w:hAnsi="Calibri" w:cs="Calibri"/>
                <w:sz w:val="14"/>
              </w:rPr>
              <w:t>physics</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UK.</w:t>
            </w:r>
            <w:r w:rsidRPr="000E17CA">
              <w:rPr>
                <w:rFonts w:ascii="Calibri" w:hAnsi="Calibri" w:cs="Calibri"/>
                <w:spacing w:val="-3"/>
                <w:sz w:val="14"/>
              </w:rPr>
              <w:t xml:space="preserve"> </w:t>
            </w:r>
            <w:r w:rsidRPr="000E17CA">
              <w:rPr>
                <w:rFonts w:ascii="Calibri" w:hAnsi="Calibri" w:cs="Calibri"/>
                <w:sz w:val="14"/>
              </w:rPr>
              <w:t>Its</w:t>
            </w:r>
            <w:r w:rsidRPr="000E17CA">
              <w:rPr>
                <w:rFonts w:ascii="Calibri" w:hAnsi="Calibri" w:cs="Calibri"/>
                <w:spacing w:val="-3"/>
                <w:sz w:val="14"/>
              </w:rPr>
              <w:t xml:space="preserve"> </w:t>
            </w:r>
            <w:r w:rsidRPr="000E17CA">
              <w:rPr>
                <w:rFonts w:ascii="Calibri" w:hAnsi="Calibri" w:cs="Calibri"/>
                <w:sz w:val="14"/>
              </w:rPr>
              <w:t>subsidiary,</w:t>
            </w:r>
            <w:r w:rsidRPr="000E17CA">
              <w:rPr>
                <w:rFonts w:ascii="Calibri" w:hAnsi="Calibri" w:cs="Calibri"/>
                <w:spacing w:val="-3"/>
                <w:sz w:val="14"/>
              </w:rPr>
              <w:t xml:space="preserve"> </w:t>
            </w:r>
            <w:r w:rsidRPr="000E17CA">
              <w:rPr>
                <w:rFonts w:ascii="Calibri" w:hAnsi="Calibri" w:cs="Calibri"/>
                <w:sz w:val="14"/>
              </w:rPr>
              <w:t>Institute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Physics</w:t>
            </w:r>
            <w:r w:rsidRPr="000E17CA">
              <w:rPr>
                <w:rFonts w:ascii="Calibri" w:hAnsi="Calibri" w:cs="Calibri"/>
                <w:spacing w:val="-3"/>
                <w:sz w:val="14"/>
              </w:rPr>
              <w:t xml:space="preserve"> </w:t>
            </w:r>
            <w:r w:rsidRPr="000E17CA">
              <w:rPr>
                <w:rFonts w:ascii="Calibri" w:hAnsi="Calibri" w:cs="Calibri"/>
                <w:sz w:val="14"/>
              </w:rPr>
              <w:t>Publishing,</w:t>
            </w:r>
            <w:r w:rsidRPr="000E17CA">
              <w:rPr>
                <w:rFonts w:ascii="Calibri" w:hAnsi="Calibri" w:cs="Calibri"/>
                <w:spacing w:val="-3"/>
                <w:sz w:val="14"/>
              </w:rPr>
              <w:t xml:space="preserve"> </w:t>
            </w:r>
            <w:r w:rsidRPr="000E17CA">
              <w:rPr>
                <w:rFonts w:ascii="Calibri" w:hAnsi="Calibri" w:cs="Calibri"/>
                <w:sz w:val="14"/>
              </w:rPr>
              <w:t>produces</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wide</w:t>
            </w:r>
            <w:r w:rsidRPr="000E17CA">
              <w:rPr>
                <w:rFonts w:ascii="Calibri" w:hAnsi="Calibri" w:cs="Calibri"/>
                <w:spacing w:val="40"/>
                <w:sz w:val="14"/>
              </w:rPr>
              <w:t xml:space="preserve"> </w:t>
            </w:r>
            <w:r w:rsidRPr="000E17CA">
              <w:rPr>
                <w:rFonts w:ascii="Calibri" w:hAnsi="Calibri" w:cs="Calibri"/>
                <w:sz w:val="14"/>
              </w:rPr>
              <w:t>range of journals, websites and magazines for the scientific community. One member of the University Executive Board is a trustee of the Institute of</w:t>
            </w:r>
            <w:r w:rsidRPr="000E17CA">
              <w:rPr>
                <w:rFonts w:ascii="Calibri" w:hAnsi="Calibri" w:cs="Calibri"/>
                <w:spacing w:val="40"/>
                <w:sz w:val="14"/>
              </w:rPr>
              <w:t xml:space="preserve"> </w:t>
            </w:r>
            <w:r w:rsidRPr="000E17CA">
              <w:rPr>
                <w:rFonts w:ascii="Calibri" w:hAnsi="Calibri" w:cs="Calibri"/>
                <w:sz w:val="14"/>
              </w:rPr>
              <w:t>Physics. One member of the University Executive Board and one member of Council are non-executive directors of Institute of Physics Publishing.</w:t>
            </w:r>
          </w:p>
          <w:p w14:paraId="182BC5B7"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Maastricht</w:t>
            </w:r>
            <w:r w:rsidRPr="000E17CA">
              <w:rPr>
                <w:rFonts w:ascii="Calibri" w:hAnsi="Calibri" w:cs="Calibri"/>
                <w:b/>
                <w:spacing w:val="-1"/>
                <w:sz w:val="14"/>
              </w:rPr>
              <w:t xml:space="preserve"> </w:t>
            </w:r>
            <w:r w:rsidRPr="000E17CA">
              <w:rPr>
                <w:rFonts w:ascii="Calibri" w:hAnsi="Calibri" w:cs="Calibri"/>
                <w:b/>
                <w:spacing w:val="-2"/>
                <w:sz w:val="14"/>
              </w:rPr>
              <w:t>University</w:t>
            </w:r>
          </w:p>
          <w:p w14:paraId="624CCC87"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Maastricht University is a public research university located in Maastricht, Netherlands. The University of York and Maastricht University are in a</w:t>
            </w:r>
            <w:r w:rsidRPr="000E17CA">
              <w:rPr>
                <w:rFonts w:ascii="Calibri" w:hAnsi="Calibri" w:cs="Calibri"/>
                <w:spacing w:val="40"/>
                <w:sz w:val="14"/>
              </w:rPr>
              <w:t xml:space="preserve"> </w:t>
            </w:r>
            <w:r w:rsidRPr="000E17CA">
              <w:rPr>
                <w:rFonts w:ascii="Calibri" w:hAnsi="Calibri" w:cs="Calibri"/>
                <w:sz w:val="14"/>
              </w:rPr>
              <w:t>partnership.</w:t>
            </w:r>
            <w:r w:rsidRPr="000E17CA">
              <w:rPr>
                <w:rFonts w:ascii="Calibri" w:hAnsi="Calibri" w:cs="Calibri"/>
                <w:spacing w:val="-4"/>
                <w:sz w:val="14"/>
              </w:rPr>
              <w:t xml:space="preserve"> </w:t>
            </w:r>
            <w:r w:rsidRPr="000E17CA">
              <w:rPr>
                <w:rFonts w:ascii="Calibri" w:hAnsi="Calibri" w:cs="Calibri"/>
                <w:sz w:val="14"/>
              </w:rPr>
              <w:t>One</w:t>
            </w:r>
            <w:r w:rsidRPr="000E17CA">
              <w:rPr>
                <w:rFonts w:ascii="Calibri" w:hAnsi="Calibri" w:cs="Calibri"/>
                <w:spacing w:val="-4"/>
                <w:sz w:val="14"/>
              </w:rPr>
              <w:t xml:space="preserve"> </w:t>
            </w:r>
            <w:r w:rsidRPr="000E17CA">
              <w:rPr>
                <w:rFonts w:ascii="Calibri" w:hAnsi="Calibri" w:cs="Calibri"/>
                <w:sz w:val="14"/>
              </w:rPr>
              <w:t>member</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Executive</w:t>
            </w:r>
            <w:r w:rsidRPr="000E17CA">
              <w:rPr>
                <w:rFonts w:ascii="Calibri" w:hAnsi="Calibri" w:cs="Calibri"/>
                <w:spacing w:val="-4"/>
                <w:sz w:val="14"/>
              </w:rPr>
              <w:t xml:space="preserve"> </w:t>
            </w:r>
            <w:r w:rsidRPr="000E17CA">
              <w:rPr>
                <w:rFonts w:ascii="Calibri" w:hAnsi="Calibri" w:cs="Calibri"/>
                <w:sz w:val="14"/>
              </w:rPr>
              <w:t>Board</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Council</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4"/>
                <w:sz w:val="14"/>
              </w:rPr>
              <w:t xml:space="preserve"> </w:t>
            </w:r>
            <w:r w:rsidRPr="000E17CA">
              <w:rPr>
                <w:rFonts w:ascii="Calibri" w:hAnsi="Calibri" w:cs="Calibri"/>
                <w:sz w:val="14"/>
              </w:rPr>
              <w:t>a</w:t>
            </w:r>
            <w:r w:rsidRPr="000E17CA">
              <w:rPr>
                <w:rFonts w:ascii="Calibri" w:hAnsi="Calibri" w:cs="Calibri"/>
                <w:spacing w:val="-4"/>
                <w:sz w:val="14"/>
              </w:rPr>
              <w:t xml:space="preserve"> </w:t>
            </w:r>
            <w:r w:rsidRPr="000E17CA">
              <w:rPr>
                <w:rFonts w:ascii="Calibri" w:hAnsi="Calibri" w:cs="Calibri"/>
                <w:sz w:val="14"/>
              </w:rPr>
              <w:t>director</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this</w:t>
            </w:r>
            <w:r w:rsidRPr="000E17CA">
              <w:rPr>
                <w:rFonts w:ascii="Calibri" w:hAnsi="Calibri" w:cs="Calibri"/>
                <w:spacing w:val="-4"/>
                <w:sz w:val="14"/>
              </w:rPr>
              <w:t xml:space="preserve"> </w:t>
            </w:r>
            <w:r w:rsidRPr="000E17CA">
              <w:rPr>
                <w:rFonts w:ascii="Calibri" w:hAnsi="Calibri" w:cs="Calibri"/>
                <w:sz w:val="14"/>
              </w:rPr>
              <w:t>partnership.</w:t>
            </w:r>
            <w:r w:rsidRPr="000E17CA">
              <w:rPr>
                <w:rFonts w:ascii="Calibri" w:hAnsi="Calibri" w:cs="Calibri"/>
                <w:spacing w:val="-4"/>
                <w:sz w:val="14"/>
              </w:rPr>
              <w:t xml:space="preserve"> </w:t>
            </w:r>
            <w:r w:rsidRPr="000E17CA">
              <w:rPr>
                <w:rFonts w:ascii="Calibri" w:hAnsi="Calibri" w:cs="Calibri"/>
                <w:sz w:val="14"/>
              </w:rPr>
              <w:t>One</w:t>
            </w:r>
            <w:r w:rsidRPr="000E17CA">
              <w:rPr>
                <w:rFonts w:ascii="Calibri" w:hAnsi="Calibri" w:cs="Calibri"/>
                <w:spacing w:val="-4"/>
                <w:sz w:val="14"/>
              </w:rPr>
              <w:t xml:space="preserve"> </w:t>
            </w:r>
            <w:r w:rsidRPr="000E17CA">
              <w:rPr>
                <w:rFonts w:ascii="Calibri" w:hAnsi="Calibri" w:cs="Calibri"/>
                <w:sz w:val="14"/>
              </w:rPr>
              <w:t>member</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University</w:t>
            </w:r>
            <w:r w:rsidRPr="000E17CA">
              <w:rPr>
                <w:rFonts w:ascii="Calibri" w:hAnsi="Calibri" w:cs="Calibri"/>
                <w:spacing w:val="-4"/>
                <w:sz w:val="14"/>
              </w:rPr>
              <w:t xml:space="preserve"> </w:t>
            </w:r>
            <w:r w:rsidRPr="000E17CA">
              <w:rPr>
                <w:rFonts w:ascii="Calibri" w:hAnsi="Calibri" w:cs="Calibri"/>
                <w:sz w:val="14"/>
              </w:rPr>
              <w:t>Executive</w:t>
            </w:r>
            <w:r w:rsidRPr="000E17CA">
              <w:rPr>
                <w:rFonts w:ascii="Calibri" w:hAnsi="Calibri" w:cs="Calibri"/>
                <w:spacing w:val="-4"/>
                <w:sz w:val="14"/>
              </w:rPr>
              <w:t xml:space="preserve"> </w:t>
            </w:r>
            <w:r w:rsidRPr="000E17CA">
              <w:rPr>
                <w:rFonts w:ascii="Calibri" w:hAnsi="Calibri" w:cs="Calibri"/>
                <w:sz w:val="14"/>
              </w:rPr>
              <w:t>Board</w:t>
            </w:r>
            <w:r w:rsidRPr="000E17CA">
              <w:rPr>
                <w:rFonts w:ascii="Calibri" w:hAnsi="Calibri" w:cs="Calibri"/>
                <w:spacing w:val="40"/>
                <w:sz w:val="14"/>
              </w:rPr>
              <w:t xml:space="preserve"> </w:t>
            </w:r>
            <w:r w:rsidRPr="000E17CA">
              <w:rPr>
                <w:rFonts w:ascii="Calibri" w:hAnsi="Calibri" w:cs="Calibri"/>
                <w:sz w:val="14"/>
              </w:rPr>
              <w:t>and Council is a Board member of the partnership. One member of Council is a Board member of the partnership.</w:t>
            </w:r>
          </w:p>
          <w:p w14:paraId="374F4916"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pacing w:val="-4"/>
                <w:sz w:val="14"/>
              </w:rPr>
              <w:t>Make</w:t>
            </w:r>
            <w:r w:rsidRPr="000E17CA">
              <w:rPr>
                <w:rFonts w:ascii="Calibri" w:hAnsi="Calibri" w:cs="Calibri"/>
                <w:b/>
                <w:spacing w:val="-6"/>
                <w:sz w:val="14"/>
              </w:rPr>
              <w:t xml:space="preserve"> </w:t>
            </w:r>
            <w:r w:rsidRPr="000E17CA">
              <w:rPr>
                <w:rFonts w:ascii="Calibri" w:hAnsi="Calibri" w:cs="Calibri"/>
                <w:b/>
                <w:spacing w:val="-4"/>
                <w:sz w:val="14"/>
              </w:rPr>
              <w:t>It</w:t>
            </w:r>
            <w:r w:rsidRPr="000E17CA">
              <w:rPr>
                <w:rFonts w:ascii="Calibri" w:hAnsi="Calibri" w:cs="Calibri"/>
                <w:b/>
                <w:spacing w:val="-5"/>
                <w:sz w:val="14"/>
              </w:rPr>
              <w:t xml:space="preserve"> </w:t>
            </w:r>
            <w:r w:rsidRPr="000E17CA">
              <w:rPr>
                <w:rFonts w:ascii="Calibri" w:hAnsi="Calibri" w:cs="Calibri"/>
                <w:b/>
                <w:spacing w:val="-4"/>
                <w:sz w:val="14"/>
              </w:rPr>
              <w:t>York</w:t>
            </w:r>
          </w:p>
          <w:p w14:paraId="3F8E6301" w14:textId="4EE196B0" w:rsidR="005F4493" w:rsidRPr="000E17CA" w:rsidRDefault="00000000" w:rsidP="002E1346">
            <w:pPr>
              <w:pStyle w:val="TableParagraph"/>
              <w:spacing w:before="49"/>
              <w:rPr>
                <w:rFonts w:ascii="Calibri" w:hAnsi="Calibri" w:cs="Calibri"/>
                <w:sz w:val="14"/>
              </w:rPr>
            </w:pPr>
            <w:r w:rsidRPr="000E17CA">
              <w:rPr>
                <w:rFonts w:ascii="Calibri" w:hAnsi="Calibri" w:cs="Calibri"/>
                <w:spacing w:val="-4"/>
                <w:sz w:val="14"/>
              </w:rPr>
              <w:t>Make</w:t>
            </w:r>
            <w:r w:rsidRPr="000E17CA">
              <w:rPr>
                <w:rFonts w:ascii="Calibri" w:hAnsi="Calibri" w:cs="Calibri"/>
                <w:spacing w:val="-5"/>
                <w:sz w:val="14"/>
              </w:rPr>
              <w:t xml:space="preserve"> </w:t>
            </w:r>
            <w:r w:rsidRPr="000E17CA">
              <w:rPr>
                <w:rFonts w:ascii="Calibri" w:hAnsi="Calibri" w:cs="Calibri"/>
                <w:spacing w:val="-4"/>
                <w:sz w:val="14"/>
              </w:rPr>
              <w:t>It</w:t>
            </w:r>
            <w:r w:rsidRPr="000E17CA">
              <w:rPr>
                <w:rFonts w:ascii="Calibri" w:hAnsi="Calibri" w:cs="Calibri"/>
                <w:spacing w:val="-5"/>
                <w:sz w:val="14"/>
              </w:rPr>
              <w:t xml:space="preserve"> </w:t>
            </w:r>
            <w:r w:rsidRPr="000E17CA">
              <w:rPr>
                <w:rFonts w:ascii="Calibri" w:hAnsi="Calibri" w:cs="Calibri"/>
                <w:spacing w:val="-4"/>
                <w:sz w:val="14"/>
              </w:rPr>
              <w:t>York</w:t>
            </w:r>
            <w:r w:rsidRPr="000E17CA">
              <w:rPr>
                <w:rFonts w:ascii="Calibri" w:hAnsi="Calibri" w:cs="Calibri"/>
                <w:spacing w:val="-5"/>
                <w:sz w:val="14"/>
              </w:rPr>
              <w:t xml:space="preserve"> </w:t>
            </w:r>
            <w:r w:rsidRPr="000E17CA">
              <w:rPr>
                <w:rFonts w:ascii="Calibri" w:hAnsi="Calibri" w:cs="Calibri"/>
                <w:spacing w:val="-4"/>
                <w:sz w:val="14"/>
              </w:rPr>
              <w:t>is</w:t>
            </w:r>
            <w:r w:rsidRPr="000E17CA">
              <w:rPr>
                <w:rFonts w:ascii="Calibri" w:hAnsi="Calibri" w:cs="Calibri"/>
                <w:spacing w:val="-5"/>
                <w:sz w:val="14"/>
              </w:rPr>
              <w:t xml:space="preserve"> </w:t>
            </w:r>
            <w:r w:rsidRPr="000E17CA">
              <w:rPr>
                <w:rFonts w:ascii="Calibri" w:hAnsi="Calibri" w:cs="Calibri"/>
                <w:spacing w:val="-4"/>
                <w:sz w:val="14"/>
              </w:rPr>
              <w:t>the</w:t>
            </w:r>
            <w:r w:rsidRPr="000E17CA">
              <w:rPr>
                <w:rFonts w:ascii="Calibri" w:hAnsi="Calibri" w:cs="Calibri"/>
                <w:spacing w:val="-5"/>
                <w:sz w:val="14"/>
              </w:rPr>
              <w:t xml:space="preserve"> </w:t>
            </w:r>
            <w:r w:rsidRPr="000E17CA">
              <w:rPr>
                <w:rFonts w:ascii="Calibri" w:hAnsi="Calibri" w:cs="Calibri"/>
                <w:spacing w:val="-4"/>
                <w:sz w:val="14"/>
              </w:rPr>
              <w:t>destination</w:t>
            </w:r>
            <w:r w:rsidRPr="000E17CA">
              <w:rPr>
                <w:rFonts w:ascii="Calibri" w:hAnsi="Calibri" w:cs="Calibri"/>
                <w:spacing w:val="-5"/>
                <w:sz w:val="14"/>
              </w:rPr>
              <w:t xml:space="preserve"> </w:t>
            </w:r>
            <w:r w:rsidRPr="000E17CA">
              <w:rPr>
                <w:rFonts w:ascii="Calibri" w:hAnsi="Calibri" w:cs="Calibri"/>
                <w:spacing w:val="-4"/>
                <w:sz w:val="14"/>
              </w:rPr>
              <w:t>marketing</w:t>
            </w:r>
            <w:r w:rsidRPr="000E17CA">
              <w:rPr>
                <w:rFonts w:ascii="Calibri" w:hAnsi="Calibri" w:cs="Calibri"/>
                <w:spacing w:val="-5"/>
                <w:sz w:val="14"/>
              </w:rPr>
              <w:t xml:space="preserve"> </w:t>
            </w:r>
            <w:proofErr w:type="spellStart"/>
            <w:r w:rsidRPr="000E17CA">
              <w:rPr>
                <w:rFonts w:ascii="Calibri" w:hAnsi="Calibri" w:cs="Calibri"/>
                <w:spacing w:val="-4"/>
                <w:sz w:val="14"/>
              </w:rPr>
              <w:t>organisation</w:t>
            </w:r>
            <w:proofErr w:type="spellEnd"/>
            <w:r w:rsidRPr="000E17CA">
              <w:rPr>
                <w:rFonts w:ascii="Calibri" w:hAnsi="Calibri" w:cs="Calibri"/>
                <w:spacing w:val="-5"/>
                <w:sz w:val="14"/>
              </w:rPr>
              <w:t xml:space="preserve"> </w:t>
            </w:r>
            <w:r w:rsidRPr="000E17CA">
              <w:rPr>
                <w:rFonts w:ascii="Calibri" w:hAnsi="Calibri" w:cs="Calibri"/>
                <w:spacing w:val="-4"/>
                <w:sz w:val="14"/>
              </w:rPr>
              <w:t>of</w:t>
            </w:r>
            <w:r w:rsidRPr="000E17CA">
              <w:rPr>
                <w:rFonts w:ascii="Calibri" w:hAnsi="Calibri" w:cs="Calibri"/>
                <w:spacing w:val="-5"/>
                <w:sz w:val="14"/>
              </w:rPr>
              <w:t xml:space="preserve"> </w:t>
            </w:r>
            <w:r w:rsidRPr="000E17CA">
              <w:rPr>
                <w:rFonts w:ascii="Calibri" w:hAnsi="Calibri" w:cs="Calibri"/>
                <w:spacing w:val="-4"/>
                <w:sz w:val="14"/>
              </w:rPr>
              <w:t>the</w:t>
            </w:r>
            <w:r w:rsidRPr="000E17CA">
              <w:rPr>
                <w:rFonts w:ascii="Calibri" w:hAnsi="Calibri" w:cs="Calibri"/>
                <w:spacing w:val="-5"/>
                <w:sz w:val="14"/>
              </w:rPr>
              <w:t xml:space="preserve"> </w:t>
            </w:r>
            <w:r w:rsidRPr="000E17CA">
              <w:rPr>
                <w:rFonts w:ascii="Calibri" w:hAnsi="Calibri" w:cs="Calibri"/>
                <w:spacing w:val="-4"/>
                <w:sz w:val="14"/>
              </w:rPr>
              <w:t>City</w:t>
            </w:r>
            <w:r w:rsidRPr="000E17CA">
              <w:rPr>
                <w:rFonts w:ascii="Calibri" w:hAnsi="Calibri" w:cs="Calibri"/>
                <w:spacing w:val="-5"/>
                <w:sz w:val="14"/>
              </w:rPr>
              <w:t xml:space="preserve"> </w:t>
            </w:r>
            <w:r w:rsidRPr="000E17CA">
              <w:rPr>
                <w:rFonts w:ascii="Calibri" w:hAnsi="Calibri" w:cs="Calibri"/>
                <w:spacing w:val="-4"/>
                <w:sz w:val="14"/>
              </w:rPr>
              <w:t>of</w:t>
            </w:r>
            <w:r w:rsidRPr="000E17CA">
              <w:rPr>
                <w:rFonts w:ascii="Calibri" w:hAnsi="Calibri" w:cs="Calibri"/>
                <w:spacing w:val="-5"/>
                <w:sz w:val="14"/>
              </w:rPr>
              <w:t xml:space="preserve"> </w:t>
            </w:r>
            <w:r w:rsidRPr="000E17CA">
              <w:rPr>
                <w:rFonts w:ascii="Calibri" w:hAnsi="Calibri" w:cs="Calibri"/>
                <w:spacing w:val="-4"/>
                <w:sz w:val="14"/>
              </w:rPr>
              <w:t>York.</w:t>
            </w:r>
            <w:r w:rsidRPr="000E17CA">
              <w:rPr>
                <w:rFonts w:ascii="Calibri" w:hAnsi="Calibri" w:cs="Calibri"/>
                <w:spacing w:val="-5"/>
                <w:sz w:val="14"/>
              </w:rPr>
              <w:t xml:space="preserve"> </w:t>
            </w:r>
            <w:r w:rsidRPr="000E17CA">
              <w:rPr>
                <w:rFonts w:ascii="Calibri" w:hAnsi="Calibri" w:cs="Calibri"/>
                <w:spacing w:val="-4"/>
                <w:sz w:val="14"/>
              </w:rPr>
              <w:t>The</w:t>
            </w:r>
            <w:r w:rsidRPr="000E17CA">
              <w:rPr>
                <w:rFonts w:ascii="Calibri" w:hAnsi="Calibri" w:cs="Calibri"/>
                <w:spacing w:val="-5"/>
                <w:sz w:val="14"/>
              </w:rPr>
              <w:t xml:space="preserve"> </w:t>
            </w:r>
            <w:r w:rsidRPr="000E17CA">
              <w:rPr>
                <w:rFonts w:ascii="Calibri" w:hAnsi="Calibri" w:cs="Calibri"/>
                <w:spacing w:val="-4"/>
                <w:sz w:val="14"/>
              </w:rPr>
              <w:t>University</w:t>
            </w:r>
            <w:r w:rsidRPr="000E17CA">
              <w:rPr>
                <w:rFonts w:ascii="Calibri" w:hAnsi="Calibri" w:cs="Calibri"/>
                <w:spacing w:val="-5"/>
                <w:sz w:val="14"/>
              </w:rPr>
              <w:t xml:space="preserve"> </w:t>
            </w:r>
            <w:r w:rsidRPr="000E17CA">
              <w:rPr>
                <w:rFonts w:ascii="Calibri" w:hAnsi="Calibri" w:cs="Calibri"/>
                <w:spacing w:val="-4"/>
                <w:sz w:val="14"/>
              </w:rPr>
              <w:t>works</w:t>
            </w:r>
            <w:r w:rsidRPr="000E17CA">
              <w:rPr>
                <w:rFonts w:ascii="Calibri" w:hAnsi="Calibri" w:cs="Calibri"/>
                <w:spacing w:val="-5"/>
                <w:sz w:val="14"/>
              </w:rPr>
              <w:t xml:space="preserve"> </w:t>
            </w:r>
            <w:r w:rsidRPr="000E17CA">
              <w:rPr>
                <w:rFonts w:ascii="Calibri" w:hAnsi="Calibri" w:cs="Calibri"/>
                <w:spacing w:val="-4"/>
                <w:sz w:val="14"/>
              </w:rPr>
              <w:t>with</w:t>
            </w:r>
            <w:r w:rsidRPr="000E17CA">
              <w:rPr>
                <w:rFonts w:ascii="Calibri" w:hAnsi="Calibri" w:cs="Calibri"/>
                <w:spacing w:val="-5"/>
                <w:sz w:val="14"/>
              </w:rPr>
              <w:t xml:space="preserve"> </w:t>
            </w:r>
            <w:r w:rsidRPr="000E17CA">
              <w:rPr>
                <w:rFonts w:ascii="Calibri" w:hAnsi="Calibri" w:cs="Calibri"/>
                <w:spacing w:val="-4"/>
                <w:sz w:val="14"/>
              </w:rPr>
              <w:t>Make</w:t>
            </w:r>
            <w:r w:rsidRPr="000E17CA">
              <w:rPr>
                <w:rFonts w:ascii="Calibri" w:hAnsi="Calibri" w:cs="Calibri"/>
                <w:spacing w:val="-5"/>
                <w:sz w:val="14"/>
              </w:rPr>
              <w:t xml:space="preserve"> </w:t>
            </w:r>
            <w:r w:rsidRPr="000E17CA">
              <w:rPr>
                <w:rFonts w:ascii="Calibri" w:hAnsi="Calibri" w:cs="Calibri"/>
                <w:spacing w:val="-4"/>
                <w:sz w:val="14"/>
              </w:rPr>
              <w:t>It</w:t>
            </w:r>
            <w:r w:rsidRPr="000E17CA">
              <w:rPr>
                <w:rFonts w:ascii="Calibri" w:hAnsi="Calibri" w:cs="Calibri"/>
                <w:spacing w:val="-5"/>
                <w:sz w:val="14"/>
              </w:rPr>
              <w:t xml:space="preserve"> </w:t>
            </w:r>
            <w:r w:rsidRPr="000E17CA">
              <w:rPr>
                <w:rFonts w:ascii="Calibri" w:hAnsi="Calibri" w:cs="Calibri"/>
                <w:spacing w:val="-4"/>
                <w:sz w:val="14"/>
              </w:rPr>
              <w:t>York</w:t>
            </w:r>
            <w:r w:rsidRPr="000E17CA">
              <w:rPr>
                <w:rFonts w:ascii="Calibri" w:hAnsi="Calibri" w:cs="Calibri"/>
                <w:spacing w:val="-5"/>
                <w:sz w:val="14"/>
              </w:rPr>
              <w:t xml:space="preserve"> </w:t>
            </w:r>
            <w:r w:rsidRPr="000E17CA">
              <w:rPr>
                <w:rFonts w:ascii="Calibri" w:hAnsi="Calibri" w:cs="Calibri"/>
                <w:spacing w:val="-4"/>
                <w:sz w:val="14"/>
              </w:rPr>
              <w:t>to</w:t>
            </w:r>
            <w:r w:rsidRPr="000E17CA">
              <w:rPr>
                <w:rFonts w:ascii="Calibri" w:hAnsi="Calibri" w:cs="Calibri"/>
                <w:spacing w:val="-5"/>
                <w:sz w:val="14"/>
              </w:rPr>
              <w:t xml:space="preserve"> </w:t>
            </w:r>
            <w:r w:rsidRPr="000E17CA">
              <w:rPr>
                <w:rFonts w:ascii="Calibri" w:hAnsi="Calibri" w:cs="Calibri"/>
                <w:spacing w:val="-4"/>
                <w:sz w:val="14"/>
              </w:rPr>
              <w:t>develop</w:t>
            </w:r>
            <w:r w:rsidRPr="000E17CA">
              <w:rPr>
                <w:rFonts w:ascii="Calibri" w:hAnsi="Calibri" w:cs="Calibri"/>
                <w:spacing w:val="-5"/>
                <w:sz w:val="14"/>
              </w:rPr>
              <w:t xml:space="preserve"> </w:t>
            </w:r>
            <w:r w:rsidRPr="000E17CA">
              <w:rPr>
                <w:rFonts w:ascii="Calibri" w:hAnsi="Calibri" w:cs="Calibri"/>
                <w:spacing w:val="-4"/>
                <w:sz w:val="14"/>
              </w:rPr>
              <w:t>shared</w:t>
            </w:r>
            <w:r w:rsidRPr="000E17CA">
              <w:rPr>
                <w:rFonts w:ascii="Calibri" w:hAnsi="Calibri" w:cs="Calibri"/>
                <w:spacing w:val="-5"/>
                <w:sz w:val="14"/>
              </w:rPr>
              <w:t xml:space="preserve"> </w:t>
            </w:r>
            <w:r w:rsidRPr="000E17CA">
              <w:rPr>
                <w:rFonts w:ascii="Calibri" w:hAnsi="Calibri" w:cs="Calibri"/>
                <w:spacing w:val="-4"/>
                <w:sz w:val="14"/>
              </w:rPr>
              <w:t>marketing</w:t>
            </w:r>
            <w:r w:rsidRPr="000E17CA">
              <w:rPr>
                <w:rFonts w:ascii="Calibri" w:hAnsi="Calibri" w:cs="Calibri"/>
                <w:spacing w:val="-5"/>
                <w:sz w:val="14"/>
              </w:rPr>
              <w:t xml:space="preserve"> </w:t>
            </w:r>
            <w:r w:rsidRPr="000E17CA">
              <w:rPr>
                <w:rFonts w:ascii="Calibri" w:hAnsi="Calibri" w:cs="Calibri"/>
                <w:spacing w:val="-4"/>
                <w:sz w:val="14"/>
              </w:rPr>
              <w:t>and</w:t>
            </w:r>
            <w:r w:rsidRPr="000E17CA">
              <w:rPr>
                <w:rFonts w:ascii="Calibri" w:hAnsi="Calibri" w:cs="Calibri"/>
                <w:spacing w:val="-5"/>
                <w:sz w:val="14"/>
              </w:rPr>
              <w:t xml:space="preserve"> </w:t>
            </w:r>
            <w:r w:rsidRPr="000E17CA">
              <w:rPr>
                <w:rFonts w:ascii="Calibri" w:hAnsi="Calibri" w:cs="Calibri"/>
                <w:spacing w:val="-4"/>
                <w:sz w:val="14"/>
              </w:rPr>
              <w:t>communications</w:t>
            </w:r>
            <w:r w:rsidRPr="000E17CA">
              <w:rPr>
                <w:rFonts w:ascii="Calibri" w:hAnsi="Calibri" w:cs="Calibri"/>
                <w:spacing w:val="40"/>
                <w:sz w:val="14"/>
              </w:rPr>
              <w:t xml:space="preserve"> </w:t>
            </w:r>
            <w:r w:rsidRPr="000E17CA">
              <w:rPr>
                <w:rFonts w:ascii="Calibri" w:hAnsi="Calibri" w:cs="Calibri"/>
                <w:spacing w:val="-4"/>
                <w:sz w:val="14"/>
              </w:rPr>
              <w:t>in</w:t>
            </w:r>
            <w:r w:rsidRPr="000E17CA">
              <w:rPr>
                <w:rFonts w:ascii="Calibri" w:hAnsi="Calibri" w:cs="Calibri"/>
                <w:spacing w:val="-5"/>
                <w:sz w:val="14"/>
              </w:rPr>
              <w:t xml:space="preserve"> </w:t>
            </w:r>
            <w:r w:rsidRPr="000E17CA">
              <w:rPr>
                <w:rFonts w:ascii="Calibri" w:hAnsi="Calibri" w:cs="Calibri"/>
                <w:spacing w:val="-4"/>
                <w:sz w:val="14"/>
              </w:rPr>
              <w:t>relation to economic development, city stakeholder engagement and other profile-raising activities.</w:t>
            </w:r>
            <w:r w:rsidRPr="000E17CA">
              <w:rPr>
                <w:rFonts w:ascii="Calibri" w:hAnsi="Calibri" w:cs="Calibri"/>
                <w:spacing w:val="-5"/>
                <w:sz w:val="14"/>
              </w:rPr>
              <w:t xml:space="preserve"> </w:t>
            </w:r>
            <w:r w:rsidRPr="000E17CA">
              <w:rPr>
                <w:rFonts w:ascii="Calibri" w:hAnsi="Calibri" w:cs="Calibri"/>
                <w:spacing w:val="-4"/>
                <w:sz w:val="14"/>
              </w:rPr>
              <w:t>One member of the University Executive Board is a director</w:t>
            </w:r>
            <w:r w:rsidR="002E1346">
              <w:rPr>
                <w:rFonts w:ascii="Calibri" w:hAnsi="Calibri" w:cs="Calibri"/>
                <w:sz w:val="14"/>
              </w:rPr>
              <w:t xml:space="preserve"> </w:t>
            </w:r>
            <w:r w:rsidRPr="000E17CA">
              <w:rPr>
                <w:rFonts w:ascii="Calibri" w:hAnsi="Calibri" w:cs="Calibri"/>
                <w:spacing w:val="-4"/>
                <w:sz w:val="14"/>
              </w:rPr>
              <w:t>of Make It York.</w:t>
            </w:r>
          </w:p>
        </w:tc>
      </w:tr>
    </w:tbl>
    <w:p w14:paraId="76C0C8B2" w14:textId="77777777" w:rsidR="00F91E4D" w:rsidRPr="000E17CA" w:rsidRDefault="00F91E4D" w:rsidP="0040681F">
      <w:pPr>
        <w:spacing w:after="0"/>
        <w:rPr>
          <w:rFonts w:eastAsia="York Grot" w:cs="Calibri"/>
          <w:b/>
          <w:bCs/>
          <w:sz w:val="48"/>
          <w:szCs w:val="72"/>
        </w:rPr>
      </w:pPr>
      <w:r w:rsidRPr="000E17CA">
        <w:rPr>
          <w:rFonts w:cs="Calibri"/>
        </w:rPr>
        <w:br w:type="page"/>
      </w:r>
    </w:p>
    <w:p w14:paraId="24889EB3" w14:textId="6FFEC685" w:rsidR="005F4493" w:rsidRPr="0040681F" w:rsidRDefault="005F4493" w:rsidP="0040681F">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4858"/>
        <w:gridCol w:w="1942"/>
        <w:gridCol w:w="1055"/>
        <w:gridCol w:w="1112"/>
        <w:gridCol w:w="1236"/>
      </w:tblGrid>
      <w:tr w:rsidR="005F4493" w:rsidRPr="000E17CA" w14:paraId="42DB0D74" w14:textId="77777777" w:rsidTr="0040681F">
        <w:trPr>
          <w:trHeight w:val="5334"/>
        </w:trPr>
        <w:tc>
          <w:tcPr>
            <w:tcW w:w="10203" w:type="dxa"/>
            <w:gridSpan w:val="5"/>
            <w:tcMar>
              <w:top w:w="28" w:type="dxa"/>
              <w:left w:w="28" w:type="dxa"/>
              <w:bottom w:w="28" w:type="dxa"/>
              <w:right w:w="28" w:type="dxa"/>
            </w:tcMar>
          </w:tcPr>
          <w:p w14:paraId="283D05C1" w14:textId="77777777" w:rsidR="005F4493" w:rsidRPr="000E17CA" w:rsidRDefault="00000000" w:rsidP="0040681F">
            <w:pPr>
              <w:pStyle w:val="TableParagraph"/>
              <w:rPr>
                <w:rFonts w:ascii="Calibri" w:hAnsi="Calibri" w:cs="Calibri"/>
                <w:b/>
                <w:sz w:val="14"/>
              </w:rPr>
            </w:pPr>
            <w:r w:rsidRPr="000E17CA">
              <w:rPr>
                <w:rFonts w:ascii="Calibri" w:hAnsi="Calibri" w:cs="Calibri"/>
                <w:b/>
                <w:spacing w:val="-4"/>
                <w:sz w:val="14"/>
              </w:rPr>
              <w:t>North Eastern Universities Purchasing Consortium</w:t>
            </w:r>
          </w:p>
          <w:p w14:paraId="481296F4"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pacing w:val="-4"/>
                <w:sz w:val="14"/>
              </w:rPr>
              <w:t>North Eastern Universities Purchasing Consortium is a UK Higher Education purchasing consortium that has been established to deliver and manage a wide range</w:t>
            </w:r>
            <w:r w:rsidRPr="000E17CA">
              <w:rPr>
                <w:rFonts w:ascii="Calibri" w:hAnsi="Calibri" w:cs="Calibri"/>
                <w:spacing w:val="40"/>
                <w:sz w:val="14"/>
              </w:rPr>
              <w:t xml:space="preserve"> </w:t>
            </w:r>
            <w:r w:rsidRPr="000E17CA">
              <w:rPr>
                <w:rFonts w:ascii="Calibri" w:hAnsi="Calibri" w:cs="Calibri"/>
                <w:spacing w:val="-4"/>
                <w:sz w:val="14"/>
              </w:rPr>
              <w:t xml:space="preserve">of collaborative framework agreements, designed to </w:t>
            </w:r>
            <w:proofErr w:type="spellStart"/>
            <w:r w:rsidRPr="000E17CA">
              <w:rPr>
                <w:rFonts w:ascii="Calibri" w:hAnsi="Calibri" w:cs="Calibri"/>
                <w:spacing w:val="-4"/>
                <w:sz w:val="14"/>
              </w:rPr>
              <w:t>maximise</w:t>
            </w:r>
            <w:proofErr w:type="spellEnd"/>
            <w:r w:rsidRPr="000E17CA">
              <w:rPr>
                <w:rFonts w:ascii="Calibri" w:hAnsi="Calibri" w:cs="Calibri"/>
                <w:spacing w:val="-4"/>
                <w:sz w:val="14"/>
              </w:rPr>
              <w:t xml:space="preserve"> third-party expenditure within the higher education sector. One member of the University Executive</w:t>
            </w:r>
            <w:r w:rsidRPr="000E17CA">
              <w:rPr>
                <w:rFonts w:ascii="Calibri" w:hAnsi="Calibri" w:cs="Calibri"/>
                <w:spacing w:val="40"/>
                <w:sz w:val="14"/>
              </w:rPr>
              <w:t xml:space="preserve"> </w:t>
            </w:r>
            <w:r w:rsidRPr="000E17CA">
              <w:rPr>
                <w:rFonts w:ascii="Calibri" w:hAnsi="Calibri" w:cs="Calibri"/>
                <w:spacing w:val="-2"/>
                <w:sz w:val="14"/>
              </w:rPr>
              <w:t>Board</w:t>
            </w:r>
            <w:r w:rsidRPr="000E17CA">
              <w:rPr>
                <w:rFonts w:ascii="Calibri" w:hAnsi="Calibri" w:cs="Calibri"/>
                <w:spacing w:val="-3"/>
                <w:sz w:val="14"/>
              </w:rPr>
              <w:t xml:space="preserve"> </w:t>
            </w:r>
            <w:r w:rsidRPr="000E17CA">
              <w:rPr>
                <w:rFonts w:ascii="Calibri" w:hAnsi="Calibri" w:cs="Calibri"/>
                <w:spacing w:val="-2"/>
                <w:sz w:val="14"/>
              </w:rPr>
              <w:t>and</w:t>
            </w:r>
            <w:r w:rsidRPr="000E17CA">
              <w:rPr>
                <w:rFonts w:ascii="Calibri" w:hAnsi="Calibri" w:cs="Calibri"/>
                <w:spacing w:val="-3"/>
                <w:sz w:val="14"/>
              </w:rPr>
              <w:t xml:space="preserve"> </w:t>
            </w:r>
            <w:r w:rsidRPr="000E17CA">
              <w:rPr>
                <w:rFonts w:ascii="Calibri" w:hAnsi="Calibri" w:cs="Calibri"/>
                <w:spacing w:val="-2"/>
                <w:sz w:val="14"/>
              </w:rPr>
              <w:t>Council</w:t>
            </w:r>
            <w:r w:rsidRPr="000E17CA">
              <w:rPr>
                <w:rFonts w:ascii="Calibri" w:hAnsi="Calibri" w:cs="Calibri"/>
                <w:spacing w:val="-3"/>
                <w:sz w:val="14"/>
              </w:rPr>
              <w:t xml:space="preserve"> </w:t>
            </w:r>
            <w:r w:rsidRPr="000E17CA">
              <w:rPr>
                <w:rFonts w:ascii="Calibri" w:hAnsi="Calibri" w:cs="Calibri"/>
                <w:spacing w:val="-2"/>
                <w:sz w:val="14"/>
              </w:rPr>
              <w:t>is</w:t>
            </w:r>
            <w:r w:rsidRPr="000E17CA">
              <w:rPr>
                <w:rFonts w:ascii="Calibri" w:hAnsi="Calibri" w:cs="Calibri"/>
                <w:spacing w:val="-3"/>
                <w:sz w:val="14"/>
              </w:rPr>
              <w:t xml:space="preserve"> </w:t>
            </w:r>
            <w:r w:rsidRPr="000E17CA">
              <w:rPr>
                <w:rFonts w:ascii="Calibri" w:hAnsi="Calibri" w:cs="Calibri"/>
                <w:spacing w:val="-2"/>
                <w:sz w:val="14"/>
              </w:rPr>
              <w:t>a</w:t>
            </w:r>
            <w:r w:rsidRPr="000E17CA">
              <w:rPr>
                <w:rFonts w:ascii="Calibri" w:hAnsi="Calibri" w:cs="Calibri"/>
                <w:spacing w:val="-3"/>
                <w:sz w:val="14"/>
              </w:rPr>
              <w:t xml:space="preserve"> </w:t>
            </w:r>
            <w:r w:rsidRPr="000E17CA">
              <w:rPr>
                <w:rFonts w:ascii="Calibri" w:hAnsi="Calibri" w:cs="Calibri"/>
                <w:spacing w:val="-2"/>
                <w:sz w:val="14"/>
              </w:rPr>
              <w:t>director</w:t>
            </w:r>
            <w:r w:rsidRPr="000E17CA">
              <w:rPr>
                <w:rFonts w:ascii="Calibri" w:hAnsi="Calibri" w:cs="Calibri"/>
                <w:spacing w:val="-3"/>
                <w:sz w:val="14"/>
              </w:rPr>
              <w:t xml:space="preserve"> </w:t>
            </w:r>
            <w:r w:rsidRPr="000E17CA">
              <w:rPr>
                <w:rFonts w:ascii="Calibri" w:hAnsi="Calibri" w:cs="Calibri"/>
                <w:spacing w:val="-2"/>
                <w:sz w:val="14"/>
              </w:rPr>
              <w:t>of</w:t>
            </w:r>
            <w:r w:rsidRPr="000E17CA">
              <w:rPr>
                <w:rFonts w:ascii="Calibri" w:hAnsi="Calibri" w:cs="Calibri"/>
                <w:spacing w:val="-3"/>
                <w:sz w:val="14"/>
              </w:rPr>
              <w:t xml:space="preserve"> </w:t>
            </w:r>
            <w:r w:rsidRPr="000E17CA">
              <w:rPr>
                <w:rFonts w:ascii="Calibri" w:hAnsi="Calibri" w:cs="Calibri"/>
                <w:spacing w:val="-2"/>
                <w:sz w:val="14"/>
              </w:rPr>
              <w:t>the</w:t>
            </w:r>
            <w:r w:rsidRPr="000E17CA">
              <w:rPr>
                <w:rFonts w:ascii="Calibri" w:hAnsi="Calibri" w:cs="Calibri"/>
                <w:spacing w:val="-3"/>
                <w:sz w:val="14"/>
              </w:rPr>
              <w:t xml:space="preserve"> </w:t>
            </w:r>
            <w:r w:rsidRPr="000E17CA">
              <w:rPr>
                <w:rFonts w:ascii="Calibri" w:hAnsi="Calibri" w:cs="Calibri"/>
                <w:spacing w:val="-2"/>
                <w:sz w:val="14"/>
              </w:rPr>
              <w:t>North</w:t>
            </w:r>
            <w:r w:rsidRPr="000E17CA">
              <w:rPr>
                <w:rFonts w:ascii="Calibri" w:hAnsi="Calibri" w:cs="Calibri"/>
                <w:spacing w:val="-3"/>
                <w:sz w:val="14"/>
              </w:rPr>
              <w:t xml:space="preserve"> </w:t>
            </w:r>
            <w:r w:rsidRPr="000E17CA">
              <w:rPr>
                <w:rFonts w:ascii="Calibri" w:hAnsi="Calibri" w:cs="Calibri"/>
                <w:spacing w:val="-2"/>
                <w:sz w:val="14"/>
              </w:rPr>
              <w:t>Eastern</w:t>
            </w:r>
            <w:r w:rsidRPr="000E17CA">
              <w:rPr>
                <w:rFonts w:ascii="Calibri" w:hAnsi="Calibri" w:cs="Calibri"/>
                <w:spacing w:val="-3"/>
                <w:sz w:val="14"/>
              </w:rPr>
              <w:t xml:space="preserve"> </w:t>
            </w:r>
            <w:r w:rsidRPr="000E17CA">
              <w:rPr>
                <w:rFonts w:ascii="Calibri" w:hAnsi="Calibri" w:cs="Calibri"/>
                <w:spacing w:val="-2"/>
                <w:sz w:val="14"/>
              </w:rPr>
              <w:t>Universities</w:t>
            </w:r>
            <w:r w:rsidRPr="000E17CA">
              <w:rPr>
                <w:rFonts w:ascii="Calibri" w:hAnsi="Calibri" w:cs="Calibri"/>
                <w:spacing w:val="-3"/>
                <w:sz w:val="14"/>
              </w:rPr>
              <w:t xml:space="preserve"> </w:t>
            </w:r>
            <w:r w:rsidRPr="000E17CA">
              <w:rPr>
                <w:rFonts w:ascii="Calibri" w:hAnsi="Calibri" w:cs="Calibri"/>
                <w:spacing w:val="-2"/>
                <w:sz w:val="14"/>
              </w:rPr>
              <w:t>Purchasing</w:t>
            </w:r>
            <w:r w:rsidRPr="000E17CA">
              <w:rPr>
                <w:rFonts w:ascii="Calibri" w:hAnsi="Calibri" w:cs="Calibri"/>
                <w:spacing w:val="-3"/>
                <w:sz w:val="14"/>
              </w:rPr>
              <w:t xml:space="preserve"> </w:t>
            </w:r>
            <w:r w:rsidRPr="000E17CA">
              <w:rPr>
                <w:rFonts w:ascii="Calibri" w:hAnsi="Calibri" w:cs="Calibri"/>
                <w:spacing w:val="-2"/>
                <w:sz w:val="14"/>
              </w:rPr>
              <w:t>Consortium.</w:t>
            </w:r>
          </w:p>
          <w:p w14:paraId="0C35E051" w14:textId="77777777" w:rsidR="005F4493" w:rsidRPr="000E17CA" w:rsidRDefault="00000000" w:rsidP="0040681F">
            <w:pPr>
              <w:pStyle w:val="TableParagraph"/>
              <w:spacing w:before="16"/>
              <w:rPr>
                <w:rFonts w:ascii="Calibri" w:hAnsi="Calibri" w:cs="Calibri"/>
                <w:b/>
                <w:sz w:val="14"/>
              </w:rPr>
            </w:pPr>
            <w:proofErr w:type="spellStart"/>
            <w:r w:rsidRPr="000E17CA">
              <w:rPr>
                <w:rFonts w:ascii="Calibri" w:hAnsi="Calibri" w:cs="Calibri"/>
                <w:b/>
                <w:spacing w:val="-2"/>
                <w:sz w:val="14"/>
              </w:rPr>
              <w:t>Ofcom</w:t>
            </w:r>
            <w:proofErr w:type="spellEnd"/>
          </w:p>
          <w:p w14:paraId="09EB3675" w14:textId="77777777" w:rsidR="005F4493" w:rsidRPr="000E17CA" w:rsidRDefault="00000000" w:rsidP="0040681F">
            <w:pPr>
              <w:pStyle w:val="TableParagraph"/>
              <w:spacing w:before="11"/>
              <w:rPr>
                <w:rFonts w:ascii="Calibri" w:hAnsi="Calibri" w:cs="Calibri"/>
                <w:sz w:val="14"/>
              </w:rPr>
            </w:pPr>
            <w:r w:rsidRPr="000E17CA">
              <w:rPr>
                <w:rFonts w:ascii="Calibri" w:hAnsi="Calibri" w:cs="Calibri"/>
                <w:spacing w:val="-4"/>
                <w:sz w:val="14"/>
              </w:rPr>
              <w:t>The</w:t>
            </w:r>
            <w:r w:rsidRPr="000E17CA">
              <w:rPr>
                <w:rFonts w:ascii="Calibri" w:hAnsi="Calibri" w:cs="Calibri"/>
                <w:spacing w:val="-6"/>
                <w:sz w:val="14"/>
              </w:rPr>
              <w:t xml:space="preserve"> </w:t>
            </w:r>
            <w:r w:rsidRPr="000E17CA">
              <w:rPr>
                <w:rFonts w:ascii="Calibri" w:hAnsi="Calibri" w:cs="Calibri"/>
                <w:spacing w:val="-4"/>
                <w:sz w:val="14"/>
              </w:rPr>
              <w:t>Office</w:t>
            </w:r>
            <w:r w:rsidRPr="000E17CA">
              <w:rPr>
                <w:rFonts w:ascii="Calibri" w:hAnsi="Calibri" w:cs="Calibri"/>
                <w:spacing w:val="-5"/>
                <w:sz w:val="14"/>
              </w:rPr>
              <w:t xml:space="preserve"> </w:t>
            </w:r>
            <w:r w:rsidRPr="000E17CA">
              <w:rPr>
                <w:rFonts w:ascii="Calibri" w:hAnsi="Calibri" w:cs="Calibri"/>
                <w:spacing w:val="-4"/>
                <w:sz w:val="14"/>
              </w:rPr>
              <w:t>of</w:t>
            </w:r>
            <w:r w:rsidRPr="000E17CA">
              <w:rPr>
                <w:rFonts w:ascii="Calibri" w:hAnsi="Calibri" w:cs="Calibri"/>
                <w:spacing w:val="-5"/>
                <w:sz w:val="14"/>
              </w:rPr>
              <w:t xml:space="preserve"> </w:t>
            </w:r>
            <w:r w:rsidRPr="000E17CA">
              <w:rPr>
                <w:rFonts w:ascii="Calibri" w:hAnsi="Calibri" w:cs="Calibri"/>
                <w:spacing w:val="-4"/>
                <w:sz w:val="14"/>
              </w:rPr>
              <w:t>Communications</w:t>
            </w:r>
            <w:r w:rsidRPr="000E17CA">
              <w:rPr>
                <w:rFonts w:ascii="Calibri" w:hAnsi="Calibri" w:cs="Calibri"/>
                <w:spacing w:val="-6"/>
                <w:sz w:val="14"/>
              </w:rPr>
              <w:t xml:space="preserve"> </w:t>
            </w:r>
            <w:r w:rsidRPr="000E17CA">
              <w:rPr>
                <w:rFonts w:ascii="Calibri" w:hAnsi="Calibri" w:cs="Calibri"/>
                <w:spacing w:val="-4"/>
                <w:sz w:val="14"/>
              </w:rPr>
              <w:t>(</w:t>
            </w:r>
            <w:proofErr w:type="spellStart"/>
            <w:r w:rsidRPr="000E17CA">
              <w:rPr>
                <w:rFonts w:ascii="Calibri" w:hAnsi="Calibri" w:cs="Calibri"/>
                <w:spacing w:val="-4"/>
                <w:sz w:val="14"/>
              </w:rPr>
              <w:t>Ofcom</w:t>
            </w:r>
            <w:proofErr w:type="spellEnd"/>
            <w:r w:rsidRPr="000E17CA">
              <w:rPr>
                <w:rFonts w:ascii="Calibri" w:hAnsi="Calibri" w:cs="Calibri"/>
                <w:spacing w:val="-4"/>
                <w:sz w:val="14"/>
              </w:rPr>
              <w:t>)</w:t>
            </w:r>
            <w:r w:rsidRPr="000E17CA">
              <w:rPr>
                <w:rFonts w:ascii="Calibri" w:hAnsi="Calibri" w:cs="Calibri"/>
                <w:spacing w:val="-5"/>
                <w:sz w:val="14"/>
              </w:rPr>
              <w:t xml:space="preserve"> </w:t>
            </w:r>
            <w:r w:rsidRPr="000E17CA">
              <w:rPr>
                <w:rFonts w:ascii="Calibri" w:hAnsi="Calibri" w:cs="Calibri"/>
                <w:spacing w:val="-4"/>
                <w:sz w:val="14"/>
              </w:rPr>
              <w:t>is</w:t>
            </w:r>
            <w:r w:rsidRPr="000E17CA">
              <w:rPr>
                <w:rFonts w:ascii="Calibri" w:hAnsi="Calibri" w:cs="Calibri"/>
                <w:spacing w:val="-5"/>
                <w:sz w:val="14"/>
              </w:rPr>
              <w:t xml:space="preserve"> </w:t>
            </w:r>
            <w:r w:rsidRPr="000E17CA">
              <w:rPr>
                <w:rFonts w:ascii="Calibri" w:hAnsi="Calibri" w:cs="Calibri"/>
                <w:spacing w:val="-4"/>
                <w:sz w:val="14"/>
              </w:rPr>
              <w:t>the</w:t>
            </w:r>
            <w:r w:rsidRPr="000E17CA">
              <w:rPr>
                <w:rFonts w:ascii="Calibri" w:hAnsi="Calibri" w:cs="Calibri"/>
                <w:spacing w:val="-6"/>
                <w:sz w:val="14"/>
              </w:rPr>
              <w:t xml:space="preserve"> </w:t>
            </w:r>
            <w:r w:rsidRPr="000E17CA">
              <w:rPr>
                <w:rFonts w:ascii="Calibri" w:hAnsi="Calibri" w:cs="Calibri"/>
                <w:spacing w:val="-4"/>
                <w:sz w:val="14"/>
              </w:rPr>
              <w:t>UK’s</w:t>
            </w:r>
            <w:r w:rsidRPr="000E17CA">
              <w:rPr>
                <w:rFonts w:ascii="Calibri" w:hAnsi="Calibri" w:cs="Calibri"/>
                <w:spacing w:val="-5"/>
                <w:sz w:val="14"/>
              </w:rPr>
              <w:t xml:space="preserve"> </w:t>
            </w:r>
            <w:r w:rsidRPr="000E17CA">
              <w:rPr>
                <w:rFonts w:ascii="Calibri" w:hAnsi="Calibri" w:cs="Calibri"/>
                <w:spacing w:val="-4"/>
                <w:sz w:val="14"/>
              </w:rPr>
              <w:t>communications</w:t>
            </w:r>
            <w:r w:rsidRPr="000E17CA">
              <w:rPr>
                <w:rFonts w:ascii="Calibri" w:hAnsi="Calibri" w:cs="Calibri"/>
                <w:spacing w:val="-5"/>
                <w:sz w:val="14"/>
              </w:rPr>
              <w:t xml:space="preserve"> </w:t>
            </w:r>
            <w:r w:rsidRPr="000E17CA">
              <w:rPr>
                <w:rFonts w:ascii="Calibri" w:hAnsi="Calibri" w:cs="Calibri"/>
                <w:spacing w:val="-4"/>
                <w:sz w:val="14"/>
              </w:rPr>
              <w:t>regulator.</w:t>
            </w:r>
            <w:r w:rsidRPr="000E17CA">
              <w:rPr>
                <w:rFonts w:ascii="Calibri" w:hAnsi="Calibri" w:cs="Calibri"/>
                <w:spacing w:val="-6"/>
                <w:sz w:val="14"/>
              </w:rPr>
              <w:t xml:space="preserve"> </w:t>
            </w:r>
            <w:r w:rsidRPr="000E17CA">
              <w:rPr>
                <w:rFonts w:ascii="Calibri" w:hAnsi="Calibri" w:cs="Calibri"/>
                <w:spacing w:val="-4"/>
                <w:sz w:val="14"/>
              </w:rPr>
              <w:t>One</w:t>
            </w:r>
            <w:r w:rsidRPr="000E17CA">
              <w:rPr>
                <w:rFonts w:ascii="Calibri" w:hAnsi="Calibri" w:cs="Calibri"/>
                <w:spacing w:val="-5"/>
                <w:sz w:val="14"/>
              </w:rPr>
              <w:t xml:space="preserve"> </w:t>
            </w:r>
            <w:r w:rsidRPr="000E17CA">
              <w:rPr>
                <w:rFonts w:ascii="Calibri" w:hAnsi="Calibri" w:cs="Calibri"/>
                <w:spacing w:val="-4"/>
                <w:sz w:val="14"/>
              </w:rPr>
              <w:t>member</w:t>
            </w:r>
            <w:r w:rsidRPr="000E17CA">
              <w:rPr>
                <w:rFonts w:ascii="Calibri" w:hAnsi="Calibri" w:cs="Calibri"/>
                <w:spacing w:val="-5"/>
                <w:sz w:val="14"/>
              </w:rPr>
              <w:t xml:space="preserve"> </w:t>
            </w:r>
            <w:r w:rsidRPr="000E17CA">
              <w:rPr>
                <w:rFonts w:ascii="Calibri" w:hAnsi="Calibri" w:cs="Calibri"/>
                <w:spacing w:val="-4"/>
                <w:sz w:val="14"/>
              </w:rPr>
              <w:t>of</w:t>
            </w:r>
            <w:r w:rsidRPr="000E17CA">
              <w:rPr>
                <w:rFonts w:ascii="Calibri" w:hAnsi="Calibri" w:cs="Calibri"/>
                <w:spacing w:val="-6"/>
                <w:sz w:val="14"/>
              </w:rPr>
              <w:t xml:space="preserve"> </w:t>
            </w:r>
            <w:r w:rsidRPr="000E17CA">
              <w:rPr>
                <w:rFonts w:ascii="Calibri" w:hAnsi="Calibri" w:cs="Calibri"/>
                <w:spacing w:val="-4"/>
                <w:sz w:val="14"/>
              </w:rPr>
              <w:t>Council</w:t>
            </w:r>
            <w:r w:rsidRPr="000E17CA">
              <w:rPr>
                <w:rFonts w:ascii="Calibri" w:hAnsi="Calibri" w:cs="Calibri"/>
                <w:spacing w:val="-5"/>
                <w:sz w:val="14"/>
              </w:rPr>
              <w:t xml:space="preserve"> </w:t>
            </w:r>
            <w:r w:rsidRPr="000E17CA">
              <w:rPr>
                <w:rFonts w:ascii="Calibri" w:hAnsi="Calibri" w:cs="Calibri"/>
                <w:spacing w:val="-4"/>
                <w:sz w:val="14"/>
              </w:rPr>
              <w:t>is</w:t>
            </w:r>
            <w:r w:rsidRPr="000E17CA">
              <w:rPr>
                <w:rFonts w:ascii="Calibri" w:hAnsi="Calibri" w:cs="Calibri"/>
                <w:spacing w:val="-5"/>
                <w:sz w:val="14"/>
              </w:rPr>
              <w:t xml:space="preserve"> </w:t>
            </w:r>
            <w:r w:rsidRPr="000E17CA">
              <w:rPr>
                <w:rFonts w:ascii="Calibri" w:hAnsi="Calibri" w:cs="Calibri"/>
                <w:spacing w:val="-4"/>
                <w:sz w:val="14"/>
              </w:rPr>
              <w:t>the</w:t>
            </w:r>
            <w:r w:rsidRPr="000E17CA">
              <w:rPr>
                <w:rFonts w:ascii="Calibri" w:hAnsi="Calibri" w:cs="Calibri"/>
                <w:spacing w:val="-6"/>
                <w:sz w:val="14"/>
              </w:rPr>
              <w:t xml:space="preserve"> </w:t>
            </w:r>
            <w:r w:rsidRPr="000E17CA">
              <w:rPr>
                <w:rFonts w:ascii="Calibri" w:hAnsi="Calibri" w:cs="Calibri"/>
                <w:spacing w:val="-4"/>
                <w:sz w:val="14"/>
              </w:rPr>
              <w:t>group</w:t>
            </w:r>
            <w:r w:rsidRPr="000E17CA">
              <w:rPr>
                <w:rFonts w:ascii="Calibri" w:hAnsi="Calibri" w:cs="Calibri"/>
                <w:spacing w:val="-5"/>
                <w:sz w:val="14"/>
              </w:rPr>
              <w:t xml:space="preserve"> </w:t>
            </w:r>
            <w:r w:rsidRPr="000E17CA">
              <w:rPr>
                <w:rFonts w:ascii="Calibri" w:hAnsi="Calibri" w:cs="Calibri"/>
                <w:spacing w:val="-4"/>
                <w:sz w:val="14"/>
              </w:rPr>
              <w:t>director</w:t>
            </w:r>
            <w:r w:rsidRPr="000E17CA">
              <w:rPr>
                <w:rFonts w:ascii="Calibri" w:hAnsi="Calibri" w:cs="Calibri"/>
                <w:spacing w:val="-5"/>
                <w:sz w:val="14"/>
              </w:rPr>
              <w:t xml:space="preserve"> </w:t>
            </w:r>
            <w:r w:rsidRPr="000E17CA">
              <w:rPr>
                <w:rFonts w:ascii="Calibri" w:hAnsi="Calibri" w:cs="Calibri"/>
                <w:spacing w:val="-4"/>
                <w:sz w:val="14"/>
              </w:rPr>
              <w:t>at</w:t>
            </w:r>
            <w:r w:rsidRPr="000E17CA">
              <w:rPr>
                <w:rFonts w:ascii="Calibri" w:hAnsi="Calibri" w:cs="Calibri"/>
                <w:spacing w:val="-6"/>
                <w:sz w:val="14"/>
              </w:rPr>
              <w:t xml:space="preserve"> </w:t>
            </w:r>
            <w:proofErr w:type="spellStart"/>
            <w:r w:rsidRPr="000E17CA">
              <w:rPr>
                <w:rFonts w:ascii="Calibri" w:hAnsi="Calibri" w:cs="Calibri"/>
                <w:spacing w:val="-4"/>
                <w:sz w:val="14"/>
              </w:rPr>
              <w:t>Ofcom</w:t>
            </w:r>
            <w:proofErr w:type="spellEnd"/>
            <w:r w:rsidRPr="000E17CA">
              <w:rPr>
                <w:rFonts w:ascii="Calibri" w:hAnsi="Calibri" w:cs="Calibri"/>
                <w:spacing w:val="-4"/>
                <w:sz w:val="14"/>
              </w:rPr>
              <w:t>.</w:t>
            </w:r>
          </w:p>
          <w:p w14:paraId="1F94CE5E" w14:textId="77777777" w:rsidR="005F4493" w:rsidRPr="000E17CA" w:rsidRDefault="00000000" w:rsidP="0040681F">
            <w:pPr>
              <w:pStyle w:val="TableParagraph"/>
              <w:spacing w:before="10"/>
              <w:rPr>
                <w:rFonts w:ascii="Calibri" w:hAnsi="Calibri" w:cs="Calibri"/>
                <w:b/>
                <w:sz w:val="14"/>
              </w:rPr>
            </w:pPr>
            <w:r w:rsidRPr="000E17CA">
              <w:rPr>
                <w:rFonts w:ascii="Calibri" w:hAnsi="Calibri" w:cs="Calibri"/>
                <w:b/>
                <w:spacing w:val="-4"/>
                <w:sz w:val="14"/>
              </w:rPr>
              <w:t>PwC</w:t>
            </w:r>
            <w:r w:rsidRPr="000E17CA">
              <w:rPr>
                <w:rFonts w:ascii="Calibri" w:hAnsi="Calibri" w:cs="Calibri"/>
                <w:b/>
                <w:spacing w:val="-3"/>
                <w:sz w:val="14"/>
              </w:rPr>
              <w:t xml:space="preserve"> </w:t>
            </w:r>
            <w:r w:rsidRPr="000E17CA">
              <w:rPr>
                <w:rFonts w:ascii="Calibri" w:hAnsi="Calibri" w:cs="Calibri"/>
                <w:b/>
                <w:spacing w:val="-5"/>
                <w:sz w:val="14"/>
              </w:rPr>
              <w:t>UK</w:t>
            </w:r>
          </w:p>
          <w:p w14:paraId="2ABDB7E7"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pacing w:val="-4"/>
                <w:sz w:val="14"/>
              </w:rPr>
              <w:t>PwC provides audit, assurance, taxation, advisory, corporate finance and legal services to its clients. The University Council has appointed PwC as the internal</w:t>
            </w:r>
            <w:r w:rsidRPr="000E17CA">
              <w:rPr>
                <w:rFonts w:ascii="Calibri" w:hAnsi="Calibri" w:cs="Calibri"/>
                <w:spacing w:val="40"/>
                <w:sz w:val="14"/>
              </w:rPr>
              <w:t xml:space="preserve"> </w:t>
            </w:r>
            <w:r w:rsidRPr="000E17CA">
              <w:rPr>
                <w:rFonts w:ascii="Calibri" w:hAnsi="Calibri" w:cs="Calibri"/>
                <w:spacing w:val="-2"/>
                <w:sz w:val="14"/>
              </w:rPr>
              <w:t>auditor</w:t>
            </w:r>
            <w:r w:rsidRPr="000E17CA">
              <w:rPr>
                <w:rFonts w:ascii="Calibri" w:hAnsi="Calibri" w:cs="Calibri"/>
                <w:spacing w:val="-6"/>
                <w:sz w:val="14"/>
              </w:rPr>
              <w:t xml:space="preserve"> </w:t>
            </w:r>
            <w:r w:rsidRPr="000E17CA">
              <w:rPr>
                <w:rFonts w:ascii="Calibri" w:hAnsi="Calibri" w:cs="Calibri"/>
                <w:spacing w:val="-2"/>
                <w:sz w:val="14"/>
              </w:rPr>
              <w:t>to</w:t>
            </w:r>
            <w:r w:rsidRPr="000E17CA">
              <w:rPr>
                <w:rFonts w:ascii="Calibri" w:hAnsi="Calibri" w:cs="Calibri"/>
                <w:spacing w:val="-6"/>
                <w:sz w:val="14"/>
              </w:rPr>
              <w:t xml:space="preserve"> </w:t>
            </w:r>
            <w:r w:rsidRPr="000E17CA">
              <w:rPr>
                <w:rFonts w:ascii="Calibri" w:hAnsi="Calibri" w:cs="Calibri"/>
                <w:spacing w:val="-2"/>
                <w:sz w:val="14"/>
              </w:rPr>
              <w:t>the</w:t>
            </w:r>
            <w:r w:rsidRPr="000E17CA">
              <w:rPr>
                <w:rFonts w:ascii="Calibri" w:hAnsi="Calibri" w:cs="Calibri"/>
                <w:spacing w:val="-6"/>
                <w:sz w:val="14"/>
              </w:rPr>
              <w:t xml:space="preserve"> </w:t>
            </w:r>
            <w:r w:rsidRPr="000E17CA">
              <w:rPr>
                <w:rFonts w:ascii="Calibri" w:hAnsi="Calibri" w:cs="Calibri"/>
                <w:spacing w:val="-2"/>
                <w:sz w:val="14"/>
              </w:rPr>
              <w:t>University.</w:t>
            </w:r>
            <w:r w:rsidRPr="000E17CA">
              <w:rPr>
                <w:rFonts w:ascii="Calibri" w:hAnsi="Calibri" w:cs="Calibri"/>
                <w:spacing w:val="-6"/>
                <w:sz w:val="14"/>
              </w:rPr>
              <w:t xml:space="preserve"> </w:t>
            </w:r>
            <w:r w:rsidRPr="000E17CA">
              <w:rPr>
                <w:rFonts w:ascii="Calibri" w:hAnsi="Calibri" w:cs="Calibri"/>
                <w:spacing w:val="-2"/>
                <w:sz w:val="14"/>
              </w:rPr>
              <w:t>One</w:t>
            </w:r>
            <w:r w:rsidRPr="000E17CA">
              <w:rPr>
                <w:rFonts w:ascii="Calibri" w:hAnsi="Calibri" w:cs="Calibri"/>
                <w:spacing w:val="-6"/>
                <w:sz w:val="14"/>
              </w:rPr>
              <w:t xml:space="preserve"> </w:t>
            </w:r>
            <w:r w:rsidRPr="000E17CA">
              <w:rPr>
                <w:rFonts w:ascii="Calibri" w:hAnsi="Calibri" w:cs="Calibri"/>
                <w:spacing w:val="-2"/>
                <w:sz w:val="14"/>
              </w:rPr>
              <w:t>member</w:t>
            </w:r>
            <w:r w:rsidRPr="000E17CA">
              <w:rPr>
                <w:rFonts w:ascii="Calibri" w:hAnsi="Calibri" w:cs="Calibri"/>
                <w:spacing w:val="-6"/>
                <w:sz w:val="14"/>
              </w:rPr>
              <w:t xml:space="preserve"> </w:t>
            </w:r>
            <w:r w:rsidRPr="000E17CA">
              <w:rPr>
                <w:rFonts w:ascii="Calibri" w:hAnsi="Calibri" w:cs="Calibri"/>
                <w:spacing w:val="-2"/>
                <w:sz w:val="14"/>
              </w:rPr>
              <w:t>of</w:t>
            </w:r>
            <w:r w:rsidRPr="000E17CA">
              <w:rPr>
                <w:rFonts w:ascii="Calibri" w:hAnsi="Calibri" w:cs="Calibri"/>
                <w:spacing w:val="-6"/>
                <w:sz w:val="14"/>
              </w:rPr>
              <w:t xml:space="preserve"> </w:t>
            </w:r>
            <w:r w:rsidRPr="000E17CA">
              <w:rPr>
                <w:rFonts w:ascii="Calibri" w:hAnsi="Calibri" w:cs="Calibri"/>
                <w:spacing w:val="-2"/>
                <w:sz w:val="14"/>
              </w:rPr>
              <w:t>the</w:t>
            </w:r>
            <w:r w:rsidRPr="000E17CA">
              <w:rPr>
                <w:rFonts w:ascii="Calibri" w:hAnsi="Calibri" w:cs="Calibri"/>
                <w:spacing w:val="-6"/>
                <w:sz w:val="14"/>
              </w:rPr>
              <w:t xml:space="preserve"> </w:t>
            </w:r>
            <w:r w:rsidRPr="000E17CA">
              <w:rPr>
                <w:rFonts w:ascii="Calibri" w:hAnsi="Calibri" w:cs="Calibri"/>
                <w:spacing w:val="-2"/>
                <w:sz w:val="14"/>
              </w:rPr>
              <w:t>Council</w:t>
            </w:r>
            <w:r w:rsidRPr="000E17CA">
              <w:rPr>
                <w:rFonts w:ascii="Calibri" w:hAnsi="Calibri" w:cs="Calibri"/>
                <w:spacing w:val="-6"/>
                <w:sz w:val="14"/>
              </w:rPr>
              <w:t xml:space="preserve"> </w:t>
            </w:r>
            <w:r w:rsidRPr="000E17CA">
              <w:rPr>
                <w:rFonts w:ascii="Calibri" w:hAnsi="Calibri" w:cs="Calibri"/>
                <w:spacing w:val="-2"/>
                <w:sz w:val="14"/>
              </w:rPr>
              <w:t>is</w:t>
            </w:r>
            <w:r w:rsidRPr="000E17CA">
              <w:rPr>
                <w:rFonts w:ascii="Calibri" w:hAnsi="Calibri" w:cs="Calibri"/>
                <w:spacing w:val="-6"/>
                <w:sz w:val="14"/>
              </w:rPr>
              <w:t xml:space="preserve"> </w:t>
            </w:r>
            <w:r w:rsidRPr="000E17CA">
              <w:rPr>
                <w:rFonts w:ascii="Calibri" w:hAnsi="Calibri" w:cs="Calibri"/>
                <w:spacing w:val="-2"/>
                <w:sz w:val="14"/>
              </w:rPr>
              <w:t>an</w:t>
            </w:r>
            <w:r w:rsidRPr="000E17CA">
              <w:rPr>
                <w:rFonts w:ascii="Calibri" w:hAnsi="Calibri" w:cs="Calibri"/>
                <w:spacing w:val="-6"/>
                <w:sz w:val="14"/>
              </w:rPr>
              <w:t xml:space="preserve"> </w:t>
            </w:r>
            <w:r w:rsidRPr="000E17CA">
              <w:rPr>
                <w:rFonts w:ascii="Calibri" w:hAnsi="Calibri" w:cs="Calibri"/>
                <w:spacing w:val="-2"/>
                <w:sz w:val="14"/>
              </w:rPr>
              <w:t>independent</w:t>
            </w:r>
            <w:r w:rsidRPr="000E17CA">
              <w:rPr>
                <w:rFonts w:ascii="Calibri" w:hAnsi="Calibri" w:cs="Calibri"/>
                <w:spacing w:val="-6"/>
                <w:sz w:val="14"/>
              </w:rPr>
              <w:t xml:space="preserve"> </w:t>
            </w:r>
            <w:r w:rsidRPr="000E17CA">
              <w:rPr>
                <w:rFonts w:ascii="Calibri" w:hAnsi="Calibri" w:cs="Calibri"/>
                <w:spacing w:val="-2"/>
                <w:sz w:val="14"/>
              </w:rPr>
              <w:t>non-executive</w:t>
            </w:r>
            <w:r w:rsidRPr="000E17CA">
              <w:rPr>
                <w:rFonts w:ascii="Calibri" w:hAnsi="Calibri" w:cs="Calibri"/>
                <w:spacing w:val="-6"/>
                <w:sz w:val="14"/>
              </w:rPr>
              <w:t xml:space="preserve"> </w:t>
            </w:r>
            <w:r w:rsidRPr="000E17CA">
              <w:rPr>
                <w:rFonts w:ascii="Calibri" w:hAnsi="Calibri" w:cs="Calibri"/>
                <w:spacing w:val="-2"/>
                <w:sz w:val="14"/>
              </w:rPr>
              <w:t>director</w:t>
            </w:r>
            <w:r w:rsidRPr="000E17CA">
              <w:rPr>
                <w:rFonts w:ascii="Calibri" w:hAnsi="Calibri" w:cs="Calibri"/>
                <w:spacing w:val="-6"/>
                <w:sz w:val="14"/>
              </w:rPr>
              <w:t xml:space="preserve"> </w:t>
            </w:r>
            <w:r w:rsidRPr="000E17CA">
              <w:rPr>
                <w:rFonts w:ascii="Calibri" w:hAnsi="Calibri" w:cs="Calibri"/>
                <w:spacing w:val="-2"/>
                <w:sz w:val="14"/>
              </w:rPr>
              <w:t>of</w:t>
            </w:r>
            <w:r w:rsidRPr="000E17CA">
              <w:rPr>
                <w:rFonts w:ascii="Calibri" w:hAnsi="Calibri" w:cs="Calibri"/>
                <w:spacing w:val="-6"/>
                <w:sz w:val="14"/>
              </w:rPr>
              <w:t xml:space="preserve"> </w:t>
            </w:r>
            <w:r w:rsidRPr="000E17CA">
              <w:rPr>
                <w:rFonts w:ascii="Calibri" w:hAnsi="Calibri" w:cs="Calibri"/>
                <w:spacing w:val="-2"/>
                <w:sz w:val="14"/>
              </w:rPr>
              <w:t>PwC</w:t>
            </w:r>
            <w:r w:rsidRPr="000E17CA">
              <w:rPr>
                <w:rFonts w:ascii="Calibri" w:hAnsi="Calibri" w:cs="Calibri"/>
                <w:spacing w:val="-6"/>
                <w:sz w:val="14"/>
              </w:rPr>
              <w:t xml:space="preserve"> </w:t>
            </w:r>
            <w:r w:rsidRPr="000E17CA">
              <w:rPr>
                <w:rFonts w:ascii="Calibri" w:hAnsi="Calibri" w:cs="Calibri"/>
                <w:spacing w:val="-2"/>
                <w:sz w:val="14"/>
              </w:rPr>
              <w:t>UK.</w:t>
            </w:r>
          </w:p>
          <w:p w14:paraId="4B44E4E5"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pacing w:val="-5"/>
                <w:sz w:val="14"/>
              </w:rPr>
              <w:t>Russell</w:t>
            </w:r>
            <w:r w:rsidRPr="000E17CA">
              <w:rPr>
                <w:rFonts w:ascii="Calibri" w:hAnsi="Calibri" w:cs="Calibri"/>
                <w:b/>
                <w:spacing w:val="2"/>
                <w:sz w:val="14"/>
              </w:rPr>
              <w:t xml:space="preserve"> </w:t>
            </w:r>
            <w:r w:rsidRPr="000E17CA">
              <w:rPr>
                <w:rFonts w:ascii="Calibri" w:hAnsi="Calibri" w:cs="Calibri"/>
                <w:b/>
                <w:spacing w:val="-2"/>
                <w:sz w:val="14"/>
              </w:rPr>
              <w:t>Group</w:t>
            </w:r>
          </w:p>
          <w:p w14:paraId="2D0E0613"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pacing w:val="-4"/>
                <w:sz w:val="14"/>
              </w:rPr>
              <w:t>The Russell Group is an association of 24 public research universities in the UK with a shared focus on research and a reputation for academic achievement. One</w:t>
            </w:r>
            <w:r w:rsidRPr="000E17CA">
              <w:rPr>
                <w:rFonts w:ascii="Calibri" w:hAnsi="Calibri" w:cs="Calibri"/>
                <w:spacing w:val="40"/>
                <w:sz w:val="14"/>
              </w:rPr>
              <w:t xml:space="preserve"> </w:t>
            </w:r>
            <w:r w:rsidRPr="000E17CA">
              <w:rPr>
                <w:rFonts w:ascii="Calibri" w:hAnsi="Calibri" w:cs="Calibri"/>
                <w:spacing w:val="-2"/>
                <w:sz w:val="14"/>
              </w:rPr>
              <w:t>member</w:t>
            </w:r>
            <w:r w:rsidRPr="000E17CA">
              <w:rPr>
                <w:rFonts w:ascii="Calibri" w:hAnsi="Calibri" w:cs="Calibri"/>
                <w:spacing w:val="-4"/>
                <w:sz w:val="14"/>
              </w:rPr>
              <w:t xml:space="preserve"> </w:t>
            </w:r>
            <w:r w:rsidRPr="000E17CA">
              <w:rPr>
                <w:rFonts w:ascii="Calibri" w:hAnsi="Calibri" w:cs="Calibri"/>
                <w:spacing w:val="-2"/>
                <w:sz w:val="14"/>
              </w:rPr>
              <w:t>of</w:t>
            </w:r>
            <w:r w:rsidRPr="000E17CA">
              <w:rPr>
                <w:rFonts w:ascii="Calibri" w:hAnsi="Calibri" w:cs="Calibri"/>
                <w:spacing w:val="-4"/>
                <w:sz w:val="14"/>
              </w:rPr>
              <w:t xml:space="preserve"> </w:t>
            </w:r>
            <w:r w:rsidRPr="000E17CA">
              <w:rPr>
                <w:rFonts w:ascii="Calibri" w:hAnsi="Calibri" w:cs="Calibri"/>
                <w:spacing w:val="-2"/>
                <w:sz w:val="14"/>
              </w:rPr>
              <w:t>the</w:t>
            </w:r>
            <w:r w:rsidRPr="000E17CA">
              <w:rPr>
                <w:rFonts w:ascii="Calibri" w:hAnsi="Calibri" w:cs="Calibri"/>
                <w:spacing w:val="-4"/>
                <w:sz w:val="14"/>
              </w:rPr>
              <w:t xml:space="preserve"> </w:t>
            </w:r>
            <w:r w:rsidRPr="000E17CA">
              <w:rPr>
                <w:rFonts w:ascii="Calibri" w:hAnsi="Calibri" w:cs="Calibri"/>
                <w:spacing w:val="-2"/>
                <w:sz w:val="14"/>
              </w:rPr>
              <w:t>University</w:t>
            </w:r>
            <w:r w:rsidRPr="000E17CA">
              <w:rPr>
                <w:rFonts w:ascii="Calibri" w:hAnsi="Calibri" w:cs="Calibri"/>
                <w:spacing w:val="-4"/>
                <w:sz w:val="14"/>
              </w:rPr>
              <w:t xml:space="preserve"> </w:t>
            </w:r>
            <w:r w:rsidRPr="000E17CA">
              <w:rPr>
                <w:rFonts w:ascii="Calibri" w:hAnsi="Calibri" w:cs="Calibri"/>
                <w:spacing w:val="-2"/>
                <w:sz w:val="14"/>
              </w:rPr>
              <w:t>Executive</w:t>
            </w:r>
            <w:r w:rsidRPr="000E17CA">
              <w:rPr>
                <w:rFonts w:ascii="Calibri" w:hAnsi="Calibri" w:cs="Calibri"/>
                <w:spacing w:val="-4"/>
                <w:sz w:val="14"/>
              </w:rPr>
              <w:t xml:space="preserve"> </w:t>
            </w:r>
            <w:r w:rsidRPr="000E17CA">
              <w:rPr>
                <w:rFonts w:ascii="Calibri" w:hAnsi="Calibri" w:cs="Calibri"/>
                <w:spacing w:val="-2"/>
                <w:sz w:val="14"/>
              </w:rPr>
              <w:t>Board</w:t>
            </w:r>
            <w:r w:rsidRPr="000E17CA">
              <w:rPr>
                <w:rFonts w:ascii="Calibri" w:hAnsi="Calibri" w:cs="Calibri"/>
                <w:spacing w:val="-4"/>
                <w:sz w:val="14"/>
              </w:rPr>
              <w:t xml:space="preserve"> </w:t>
            </w:r>
            <w:r w:rsidRPr="000E17CA">
              <w:rPr>
                <w:rFonts w:ascii="Calibri" w:hAnsi="Calibri" w:cs="Calibri"/>
                <w:spacing w:val="-2"/>
                <w:sz w:val="14"/>
              </w:rPr>
              <w:t>and</w:t>
            </w:r>
            <w:r w:rsidRPr="000E17CA">
              <w:rPr>
                <w:rFonts w:ascii="Calibri" w:hAnsi="Calibri" w:cs="Calibri"/>
                <w:spacing w:val="-4"/>
                <w:sz w:val="14"/>
              </w:rPr>
              <w:t xml:space="preserve"> </w:t>
            </w:r>
            <w:r w:rsidRPr="000E17CA">
              <w:rPr>
                <w:rFonts w:ascii="Calibri" w:hAnsi="Calibri" w:cs="Calibri"/>
                <w:spacing w:val="-2"/>
                <w:sz w:val="14"/>
              </w:rPr>
              <w:t>Council</w:t>
            </w:r>
            <w:r w:rsidRPr="000E17CA">
              <w:rPr>
                <w:rFonts w:ascii="Calibri" w:hAnsi="Calibri" w:cs="Calibri"/>
                <w:spacing w:val="-4"/>
                <w:sz w:val="14"/>
              </w:rPr>
              <w:t xml:space="preserve"> </w:t>
            </w:r>
            <w:r w:rsidRPr="000E17CA">
              <w:rPr>
                <w:rFonts w:ascii="Calibri" w:hAnsi="Calibri" w:cs="Calibri"/>
                <w:spacing w:val="-2"/>
                <w:sz w:val="14"/>
              </w:rPr>
              <w:t>is</w:t>
            </w:r>
            <w:r w:rsidRPr="000E17CA">
              <w:rPr>
                <w:rFonts w:ascii="Calibri" w:hAnsi="Calibri" w:cs="Calibri"/>
                <w:spacing w:val="-4"/>
                <w:sz w:val="14"/>
              </w:rPr>
              <w:t xml:space="preserve"> </w:t>
            </w:r>
            <w:r w:rsidRPr="000E17CA">
              <w:rPr>
                <w:rFonts w:ascii="Calibri" w:hAnsi="Calibri" w:cs="Calibri"/>
                <w:spacing w:val="-2"/>
                <w:sz w:val="14"/>
              </w:rPr>
              <w:t>a</w:t>
            </w:r>
            <w:r w:rsidRPr="000E17CA">
              <w:rPr>
                <w:rFonts w:ascii="Calibri" w:hAnsi="Calibri" w:cs="Calibri"/>
                <w:spacing w:val="-4"/>
                <w:sz w:val="14"/>
              </w:rPr>
              <w:t xml:space="preserve"> </w:t>
            </w:r>
            <w:r w:rsidRPr="000E17CA">
              <w:rPr>
                <w:rFonts w:ascii="Calibri" w:hAnsi="Calibri" w:cs="Calibri"/>
                <w:spacing w:val="-2"/>
                <w:sz w:val="14"/>
              </w:rPr>
              <w:t>director</w:t>
            </w:r>
            <w:r w:rsidRPr="000E17CA">
              <w:rPr>
                <w:rFonts w:ascii="Calibri" w:hAnsi="Calibri" w:cs="Calibri"/>
                <w:spacing w:val="-4"/>
                <w:sz w:val="14"/>
              </w:rPr>
              <w:t xml:space="preserve"> </w:t>
            </w:r>
            <w:r w:rsidRPr="000E17CA">
              <w:rPr>
                <w:rFonts w:ascii="Calibri" w:hAnsi="Calibri" w:cs="Calibri"/>
                <w:spacing w:val="-2"/>
                <w:sz w:val="14"/>
              </w:rPr>
              <w:t>of</w:t>
            </w:r>
            <w:r w:rsidRPr="000E17CA">
              <w:rPr>
                <w:rFonts w:ascii="Calibri" w:hAnsi="Calibri" w:cs="Calibri"/>
                <w:spacing w:val="-4"/>
                <w:sz w:val="14"/>
              </w:rPr>
              <w:t xml:space="preserve"> </w:t>
            </w:r>
            <w:r w:rsidRPr="000E17CA">
              <w:rPr>
                <w:rFonts w:ascii="Calibri" w:hAnsi="Calibri" w:cs="Calibri"/>
                <w:spacing w:val="-2"/>
                <w:sz w:val="14"/>
              </w:rPr>
              <w:t>the</w:t>
            </w:r>
            <w:r w:rsidRPr="000E17CA">
              <w:rPr>
                <w:rFonts w:ascii="Calibri" w:hAnsi="Calibri" w:cs="Calibri"/>
                <w:spacing w:val="-4"/>
                <w:sz w:val="14"/>
              </w:rPr>
              <w:t xml:space="preserve"> </w:t>
            </w:r>
            <w:r w:rsidRPr="000E17CA">
              <w:rPr>
                <w:rFonts w:ascii="Calibri" w:hAnsi="Calibri" w:cs="Calibri"/>
                <w:spacing w:val="-2"/>
                <w:sz w:val="14"/>
              </w:rPr>
              <w:t>Russell</w:t>
            </w:r>
            <w:r w:rsidRPr="000E17CA">
              <w:rPr>
                <w:rFonts w:ascii="Calibri" w:hAnsi="Calibri" w:cs="Calibri"/>
                <w:spacing w:val="-4"/>
                <w:sz w:val="14"/>
              </w:rPr>
              <w:t xml:space="preserve"> </w:t>
            </w:r>
            <w:r w:rsidRPr="000E17CA">
              <w:rPr>
                <w:rFonts w:ascii="Calibri" w:hAnsi="Calibri" w:cs="Calibri"/>
                <w:spacing w:val="-2"/>
                <w:sz w:val="14"/>
              </w:rPr>
              <w:t>Group.</w:t>
            </w:r>
          </w:p>
          <w:p w14:paraId="0E0BDB6D"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pacing w:val="-4"/>
                <w:sz w:val="14"/>
              </w:rPr>
              <w:t>University</w:t>
            </w:r>
            <w:r w:rsidRPr="000E17CA">
              <w:rPr>
                <w:rFonts w:ascii="Calibri" w:hAnsi="Calibri" w:cs="Calibri"/>
                <w:b/>
                <w:spacing w:val="-7"/>
                <w:sz w:val="14"/>
              </w:rPr>
              <w:t xml:space="preserve"> </w:t>
            </w:r>
            <w:r w:rsidRPr="000E17CA">
              <w:rPr>
                <w:rFonts w:ascii="Calibri" w:hAnsi="Calibri" w:cs="Calibri"/>
                <w:b/>
                <w:spacing w:val="-4"/>
                <w:sz w:val="14"/>
              </w:rPr>
              <w:t>of</w:t>
            </w:r>
            <w:r w:rsidRPr="000E17CA">
              <w:rPr>
                <w:rFonts w:ascii="Calibri" w:hAnsi="Calibri" w:cs="Calibri"/>
                <w:b/>
                <w:spacing w:val="-7"/>
                <w:sz w:val="14"/>
              </w:rPr>
              <w:t xml:space="preserve"> </w:t>
            </w:r>
            <w:r w:rsidRPr="000E17CA">
              <w:rPr>
                <w:rFonts w:ascii="Calibri" w:hAnsi="Calibri" w:cs="Calibri"/>
                <w:b/>
                <w:spacing w:val="-4"/>
                <w:sz w:val="14"/>
              </w:rPr>
              <w:t>York</w:t>
            </w:r>
            <w:r w:rsidRPr="000E17CA">
              <w:rPr>
                <w:rFonts w:ascii="Calibri" w:hAnsi="Calibri" w:cs="Calibri"/>
                <w:b/>
                <w:spacing w:val="-7"/>
                <w:sz w:val="14"/>
              </w:rPr>
              <w:t xml:space="preserve"> </w:t>
            </w:r>
            <w:r w:rsidRPr="000E17CA">
              <w:rPr>
                <w:rFonts w:ascii="Calibri" w:hAnsi="Calibri" w:cs="Calibri"/>
                <w:b/>
                <w:spacing w:val="-4"/>
                <w:sz w:val="14"/>
              </w:rPr>
              <w:t>in</w:t>
            </w:r>
            <w:r w:rsidRPr="000E17CA">
              <w:rPr>
                <w:rFonts w:ascii="Calibri" w:hAnsi="Calibri" w:cs="Calibri"/>
                <w:b/>
                <w:spacing w:val="-7"/>
                <w:sz w:val="14"/>
              </w:rPr>
              <w:t xml:space="preserve"> </w:t>
            </w:r>
            <w:r w:rsidRPr="000E17CA">
              <w:rPr>
                <w:rFonts w:ascii="Calibri" w:hAnsi="Calibri" w:cs="Calibri"/>
                <w:b/>
                <w:spacing w:val="-4"/>
                <w:sz w:val="14"/>
              </w:rPr>
              <w:t>America</w:t>
            </w:r>
          </w:p>
          <w:p w14:paraId="77ED93E0" w14:textId="77777777" w:rsidR="005F4493" w:rsidRPr="000E17CA" w:rsidRDefault="00000000" w:rsidP="0040681F">
            <w:pPr>
              <w:pStyle w:val="TableParagraph"/>
              <w:spacing w:before="49"/>
              <w:jc w:val="both"/>
              <w:rPr>
                <w:rFonts w:ascii="Calibri" w:hAnsi="Calibri" w:cs="Calibri"/>
                <w:sz w:val="14"/>
              </w:rPr>
            </w:pPr>
            <w:r w:rsidRPr="000E17CA">
              <w:rPr>
                <w:rFonts w:ascii="Calibri" w:hAnsi="Calibri" w:cs="Calibri"/>
                <w:spacing w:val="-4"/>
                <w:sz w:val="14"/>
              </w:rPr>
              <w:t xml:space="preserve">The University of York in America is a non-profit </w:t>
            </w:r>
            <w:proofErr w:type="spellStart"/>
            <w:r w:rsidRPr="000E17CA">
              <w:rPr>
                <w:rFonts w:ascii="Calibri" w:hAnsi="Calibri" w:cs="Calibri"/>
                <w:spacing w:val="-4"/>
                <w:sz w:val="14"/>
              </w:rPr>
              <w:t>organisation</w:t>
            </w:r>
            <w:proofErr w:type="spellEnd"/>
            <w:r w:rsidRPr="000E17CA">
              <w:rPr>
                <w:rFonts w:ascii="Calibri" w:hAnsi="Calibri" w:cs="Calibri"/>
                <w:spacing w:val="-4"/>
                <w:sz w:val="14"/>
              </w:rPr>
              <w:t>. With the help of alumni and friends, it supports the increase of educational opportunity and quality of</w:t>
            </w:r>
            <w:r w:rsidRPr="000E17CA">
              <w:rPr>
                <w:rFonts w:ascii="Calibri" w:hAnsi="Calibri" w:cs="Calibri"/>
                <w:spacing w:val="40"/>
                <w:sz w:val="14"/>
              </w:rPr>
              <w:t xml:space="preserve"> </w:t>
            </w:r>
            <w:r w:rsidRPr="000E17CA">
              <w:rPr>
                <w:rFonts w:ascii="Calibri" w:hAnsi="Calibri" w:cs="Calibri"/>
                <w:spacing w:val="-4"/>
                <w:sz w:val="14"/>
              </w:rPr>
              <w:t>education and research at the University of York and other institutions. One member of the University Executive board and Council is the President of the University</w:t>
            </w:r>
            <w:r w:rsidRPr="000E17CA">
              <w:rPr>
                <w:rFonts w:ascii="Calibri" w:hAnsi="Calibri" w:cs="Calibri"/>
                <w:spacing w:val="40"/>
                <w:sz w:val="14"/>
              </w:rPr>
              <w:t xml:space="preserve"> </w:t>
            </w:r>
            <w:r w:rsidRPr="000E17CA">
              <w:rPr>
                <w:rFonts w:ascii="Calibri" w:hAnsi="Calibri" w:cs="Calibri"/>
                <w:sz w:val="14"/>
              </w:rPr>
              <w:t>of York in America.</w:t>
            </w:r>
          </w:p>
          <w:p w14:paraId="704EE9D0" w14:textId="77777777" w:rsidR="005F4493" w:rsidRPr="000E17CA" w:rsidRDefault="00000000" w:rsidP="0040681F">
            <w:pPr>
              <w:pStyle w:val="TableParagraph"/>
              <w:spacing w:before="16"/>
              <w:jc w:val="both"/>
              <w:rPr>
                <w:rFonts w:ascii="Calibri" w:hAnsi="Calibri" w:cs="Calibri"/>
                <w:b/>
                <w:sz w:val="14"/>
              </w:rPr>
            </w:pPr>
            <w:r w:rsidRPr="000E17CA">
              <w:rPr>
                <w:rFonts w:ascii="Calibri" w:hAnsi="Calibri" w:cs="Calibri"/>
                <w:b/>
                <w:spacing w:val="-6"/>
                <w:sz w:val="14"/>
              </w:rPr>
              <w:t>York</w:t>
            </w:r>
            <w:r w:rsidRPr="000E17CA">
              <w:rPr>
                <w:rFonts w:ascii="Calibri" w:hAnsi="Calibri" w:cs="Calibri"/>
                <w:b/>
                <w:spacing w:val="6"/>
                <w:sz w:val="14"/>
              </w:rPr>
              <w:t xml:space="preserve"> </w:t>
            </w:r>
            <w:r w:rsidRPr="000E17CA">
              <w:rPr>
                <w:rFonts w:ascii="Calibri" w:hAnsi="Calibri" w:cs="Calibri"/>
                <w:b/>
                <w:spacing w:val="-6"/>
                <w:sz w:val="14"/>
              </w:rPr>
              <w:t>University</w:t>
            </w:r>
            <w:r w:rsidRPr="000E17CA">
              <w:rPr>
                <w:rFonts w:ascii="Calibri" w:hAnsi="Calibri" w:cs="Calibri"/>
                <w:b/>
                <w:spacing w:val="7"/>
                <w:sz w:val="14"/>
              </w:rPr>
              <w:t xml:space="preserve"> </w:t>
            </w:r>
            <w:r w:rsidRPr="000E17CA">
              <w:rPr>
                <w:rFonts w:ascii="Calibri" w:hAnsi="Calibri" w:cs="Calibri"/>
                <w:b/>
                <w:spacing w:val="-6"/>
                <w:sz w:val="14"/>
              </w:rPr>
              <w:t>Students’</w:t>
            </w:r>
            <w:r w:rsidRPr="000E17CA">
              <w:rPr>
                <w:rFonts w:ascii="Calibri" w:hAnsi="Calibri" w:cs="Calibri"/>
                <w:b/>
                <w:spacing w:val="7"/>
                <w:sz w:val="14"/>
              </w:rPr>
              <w:t xml:space="preserve"> </w:t>
            </w:r>
            <w:r w:rsidRPr="000E17CA">
              <w:rPr>
                <w:rFonts w:ascii="Calibri" w:hAnsi="Calibri" w:cs="Calibri"/>
                <w:b/>
                <w:spacing w:val="-6"/>
                <w:sz w:val="14"/>
              </w:rPr>
              <w:t>Union</w:t>
            </w:r>
          </w:p>
          <w:p w14:paraId="1E6CD111"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pacing w:val="-4"/>
                <w:sz w:val="14"/>
              </w:rPr>
              <w:t>York University Students’ Union represents and supports undergraduate students. York University Students’ Union has close links to the University, and the</w:t>
            </w:r>
            <w:r w:rsidRPr="000E17CA">
              <w:rPr>
                <w:rFonts w:ascii="Calibri" w:hAnsi="Calibri" w:cs="Calibri"/>
                <w:spacing w:val="40"/>
                <w:sz w:val="14"/>
              </w:rPr>
              <w:t xml:space="preserve"> </w:t>
            </w:r>
            <w:r w:rsidRPr="000E17CA">
              <w:rPr>
                <w:rFonts w:ascii="Calibri" w:hAnsi="Calibri" w:cs="Calibri"/>
                <w:spacing w:val="-4"/>
                <w:sz w:val="14"/>
              </w:rPr>
              <w:t>University</w:t>
            </w:r>
            <w:r w:rsidRPr="000E17CA">
              <w:rPr>
                <w:rFonts w:ascii="Calibri" w:hAnsi="Calibri" w:cs="Calibri"/>
                <w:spacing w:val="-5"/>
                <w:sz w:val="14"/>
              </w:rPr>
              <w:t xml:space="preserve"> </w:t>
            </w:r>
            <w:r w:rsidRPr="000E17CA">
              <w:rPr>
                <w:rFonts w:ascii="Calibri" w:hAnsi="Calibri" w:cs="Calibri"/>
                <w:spacing w:val="-4"/>
                <w:sz w:val="14"/>
              </w:rPr>
              <w:t>contributes</w:t>
            </w:r>
            <w:r w:rsidRPr="000E17CA">
              <w:rPr>
                <w:rFonts w:ascii="Calibri" w:hAnsi="Calibri" w:cs="Calibri"/>
                <w:spacing w:val="-5"/>
                <w:sz w:val="14"/>
              </w:rPr>
              <w:t xml:space="preserve"> </w:t>
            </w:r>
            <w:r w:rsidRPr="000E17CA">
              <w:rPr>
                <w:rFonts w:ascii="Calibri" w:hAnsi="Calibri" w:cs="Calibri"/>
                <w:spacing w:val="-4"/>
                <w:sz w:val="14"/>
              </w:rPr>
              <w:t>significant</w:t>
            </w:r>
            <w:r w:rsidRPr="000E17CA">
              <w:rPr>
                <w:rFonts w:ascii="Calibri" w:hAnsi="Calibri" w:cs="Calibri"/>
                <w:spacing w:val="-5"/>
                <w:sz w:val="14"/>
              </w:rPr>
              <w:t xml:space="preserve"> </w:t>
            </w:r>
            <w:r w:rsidRPr="000E17CA">
              <w:rPr>
                <w:rFonts w:ascii="Calibri" w:hAnsi="Calibri" w:cs="Calibri"/>
                <w:spacing w:val="-4"/>
                <w:sz w:val="14"/>
              </w:rPr>
              <w:t>sums</w:t>
            </w:r>
            <w:r w:rsidRPr="000E17CA">
              <w:rPr>
                <w:rFonts w:ascii="Calibri" w:hAnsi="Calibri" w:cs="Calibri"/>
                <w:spacing w:val="-5"/>
                <w:sz w:val="14"/>
              </w:rPr>
              <w:t xml:space="preserve"> </w:t>
            </w:r>
            <w:r w:rsidRPr="000E17CA">
              <w:rPr>
                <w:rFonts w:ascii="Calibri" w:hAnsi="Calibri" w:cs="Calibri"/>
                <w:spacing w:val="-4"/>
                <w:sz w:val="14"/>
              </w:rPr>
              <w:t>towards</w:t>
            </w:r>
            <w:r w:rsidRPr="000E17CA">
              <w:rPr>
                <w:rFonts w:ascii="Calibri" w:hAnsi="Calibri" w:cs="Calibri"/>
                <w:spacing w:val="-5"/>
                <w:sz w:val="14"/>
              </w:rPr>
              <w:t xml:space="preserve"> </w:t>
            </w:r>
            <w:r w:rsidRPr="000E17CA">
              <w:rPr>
                <w:rFonts w:ascii="Calibri" w:hAnsi="Calibri" w:cs="Calibri"/>
                <w:spacing w:val="-4"/>
                <w:sz w:val="14"/>
              </w:rPr>
              <w:t>York</w:t>
            </w:r>
            <w:r w:rsidRPr="000E17CA">
              <w:rPr>
                <w:rFonts w:ascii="Calibri" w:hAnsi="Calibri" w:cs="Calibri"/>
                <w:spacing w:val="-5"/>
                <w:sz w:val="14"/>
              </w:rPr>
              <w:t xml:space="preserve"> </w:t>
            </w:r>
            <w:r w:rsidRPr="000E17CA">
              <w:rPr>
                <w:rFonts w:ascii="Calibri" w:hAnsi="Calibri" w:cs="Calibri"/>
                <w:spacing w:val="-4"/>
                <w:sz w:val="14"/>
              </w:rPr>
              <w:t>University</w:t>
            </w:r>
            <w:r w:rsidRPr="000E17CA">
              <w:rPr>
                <w:rFonts w:ascii="Calibri" w:hAnsi="Calibri" w:cs="Calibri"/>
                <w:spacing w:val="-5"/>
                <w:sz w:val="14"/>
              </w:rPr>
              <w:t xml:space="preserve"> </w:t>
            </w:r>
            <w:r w:rsidRPr="000E17CA">
              <w:rPr>
                <w:rFonts w:ascii="Calibri" w:hAnsi="Calibri" w:cs="Calibri"/>
                <w:spacing w:val="-4"/>
                <w:sz w:val="14"/>
              </w:rPr>
              <w:t>Students’</w:t>
            </w:r>
            <w:r w:rsidRPr="000E17CA">
              <w:rPr>
                <w:rFonts w:ascii="Calibri" w:hAnsi="Calibri" w:cs="Calibri"/>
                <w:spacing w:val="-5"/>
                <w:sz w:val="14"/>
              </w:rPr>
              <w:t xml:space="preserve"> </w:t>
            </w:r>
            <w:r w:rsidRPr="000E17CA">
              <w:rPr>
                <w:rFonts w:ascii="Calibri" w:hAnsi="Calibri" w:cs="Calibri"/>
                <w:spacing w:val="-4"/>
                <w:sz w:val="14"/>
              </w:rPr>
              <w:t>Union’s</w:t>
            </w:r>
            <w:r w:rsidRPr="000E17CA">
              <w:rPr>
                <w:rFonts w:ascii="Calibri" w:hAnsi="Calibri" w:cs="Calibri"/>
                <w:spacing w:val="-5"/>
                <w:sz w:val="14"/>
              </w:rPr>
              <w:t xml:space="preserve"> </w:t>
            </w:r>
            <w:r w:rsidRPr="000E17CA">
              <w:rPr>
                <w:rFonts w:ascii="Calibri" w:hAnsi="Calibri" w:cs="Calibri"/>
                <w:spacing w:val="-4"/>
                <w:sz w:val="14"/>
              </w:rPr>
              <w:t>running</w:t>
            </w:r>
            <w:r w:rsidRPr="000E17CA">
              <w:rPr>
                <w:rFonts w:ascii="Calibri" w:hAnsi="Calibri" w:cs="Calibri"/>
                <w:spacing w:val="-5"/>
                <w:sz w:val="14"/>
              </w:rPr>
              <w:t xml:space="preserve"> </w:t>
            </w:r>
            <w:r w:rsidRPr="000E17CA">
              <w:rPr>
                <w:rFonts w:ascii="Calibri" w:hAnsi="Calibri" w:cs="Calibri"/>
                <w:spacing w:val="-4"/>
                <w:sz w:val="14"/>
              </w:rPr>
              <w:t>costs.</w:t>
            </w:r>
            <w:r w:rsidRPr="000E17CA">
              <w:rPr>
                <w:rFonts w:ascii="Calibri" w:hAnsi="Calibri" w:cs="Calibri"/>
                <w:spacing w:val="-5"/>
                <w:sz w:val="14"/>
              </w:rPr>
              <w:t xml:space="preserve"> </w:t>
            </w:r>
            <w:r w:rsidRPr="000E17CA">
              <w:rPr>
                <w:rFonts w:ascii="Calibri" w:hAnsi="Calibri" w:cs="Calibri"/>
                <w:spacing w:val="-4"/>
                <w:sz w:val="14"/>
              </w:rPr>
              <w:t>One</w:t>
            </w:r>
            <w:r w:rsidRPr="000E17CA">
              <w:rPr>
                <w:rFonts w:ascii="Calibri" w:hAnsi="Calibri" w:cs="Calibri"/>
                <w:spacing w:val="-5"/>
                <w:sz w:val="14"/>
              </w:rPr>
              <w:t xml:space="preserve"> </w:t>
            </w:r>
            <w:r w:rsidRPr="000E17CA">
              <w:rPr>
                <w:rFonts w:ascii="Calibri" w:hAnsi="Calibri" w:cs="Calibri"/>
                <w:spacing w:val="-4"/>
                <w:sz w:val="14"/>
              </w:rPr>
              <w:t>member</w:t>
            </w:r>
            <w:r w:rsidRPr="000E17CA">
              <w:rPr>
                <w:rFonts w:ascii="Calibri" w:hAnsi="Calibri" w:cs="Calibri"/>
                <w:spacing w:val="-5"/>
                <w:sz w:val="14"/>
              </w:rPr>
              <w:t xml:space="preserve"> </w:t>
            </w:r>
            <w:r w:rsidRPr="000E17CA">
              <w:rPr>
                <w:rFonts w:ascii="Calibri" w:hAnsi="Calibri" w:cs="Calibri"/>
                <w:spacing w:val="-4"/>
                <w:sz w:val="14"/>
              </w:rPr>
              <w:t>of</w:t>
            </w:r>
            <w:r w:rsidRPr="000E17CA">
              <w:rPr>
                <w:rFonts w:ascii="Calibri" w:hAnsi="Calibri" w:cs="Calibri"/>
                <w:spacing w:val="-5"/>
                <w:sz w:val="14"/>
              </w:rPr>
              <w:t xml:space="preserve"> </w:t>
            </w:r>
            <w:r w:rsidRPr="000E17CA">
              <w:rPr>
                <w:rFonts w:ascii="Calibri" w:hAnsi="Calibri" w:cs="Calibri"/>
                <w:spacing w:val="-4"/>
                <w:sz w:val="14"/>
              </w:rPr>
              <w:t>Council</w:t>
            </w:r>
            <w:r w:rsidRPr="000E17CA">
              <w:rPr>
                <w:rFonts w:ascii="Calibri" w:hAnsi="Calibri" w:cs="Calibri"/>
                <w:spacing w:val="-5"/>
                <w:sz w:val="14"/>
              </w:rPr>
              <w:t xml:space="preserve"> </w:t>
            </w:r>
            <w:r w:rsidRPr="000E17CA">
              <w:rPr>
                <w:rFonts w:ascii="Calibri" w:hAnsi="Calibri" w:cs="Calibri"/>
                <w:spacing w:val="-4"/>
                <w:sz w:val="14"/>
              </w:rPr>
              <w:t>is</w:t>
            </w:r>
            <w:r w:rsidRPr="000E17CA">
              <w:rPr>
                <w:rFonts w:ascii="Calibri" w:hAnsi="Calibri" w:cs="Calibri"/>
                <w:spacing w:val="-5"/>
                <w:sz w:val="14"/>
              </w:rPr>
              <w:t xml:space="preserve"> </w:t>
            </w:r>
            <w:r w:rsidRPr="000E17CA">
              <w:rPr>
                <w:rFonts w:ascii="Calibri" w:hAnsi="Calibri" w:cs="Calibri"/>
                <w:spacing w:val="-4"/>
                <w:sz w:val="14"/>
              </w:rPr>
              <w:t>the</w:t>
            </w:r>
            <w:r w:rsidRPr="000E17CA">
              <w:rPr>
                <w:rFonts w:ascii="Calibri" w:hAnsi="Calibri" w:cs="Calibri"/>
                <w:spacing w:val="-5"/>
                <w:sz w:val="14"/>
              </w:rPr>
              <w:t xml:space="preserve"> </w:t>
            </w:r>
            <w:r w:rsidRPr="000E17CA">
              <w:rPr>
                <w:rFonts w:ascii="Calibri" w:hAnsi="Calibri" w:cs="Calibri"/>
                <w:spacing w:val="-4"/>
                <w:sz w:val="14"/>
              </w:rPr>
              <w:t>York</w:t>
            </w:r>
            <w:r w:rsidRPr="000E17CA">
              <w:rPr>
                <w:rFonts w:ascii="Calibri" w:hAnsi="Calibri" w:cs="Calibri"/>
                <w:spacing w:val="-5"/>
                <w:sz w:val="14"/>
              </w:rPr>
              <w:t xml:space="preserve"> </w:t>
            </w:r>
            <w:r w:rsidRPr="000E17CA">
              <w:rPr>
                <w:rFonts w:ascii="Calibri" w:hAnsi="Calibri" w:cs="Calibri"/>
                <w:spacing w:val="-4"/>
                <w:sz w:val="14"/>
              </w:rPr>
              <w:t>University</w:t>
            </w:r>
            <w:r w:rsidRPr="000E17CA">
              <w:rPr>
                <w:rFonts w:ascii="Calibri" w:hAnsi="Calibri" w:cs="Calibri"/>
                <w:spacing w:val="-5"/>
                <w:sz w:val="14"/>
              </w:rPr>
              <w:t xml:space="preserve"> </w:t>
            </w:r>
            <w:r w:rsidRPr="000E17CA">
              <w:rPr>
                <w:rFonts w:ascii="Calibri" w:hAnsi="Calibri" w:cs="Calibri"/>
                <w:spacing w:val="-4"/>
                <w:sz w:val="14"/>
              </w:rPr>
              <w:t>Students’</w:t>
            </w:r>
            <w:r w:rsidRPr="000E17CA">
              <w:rPr>
                <w:rFonts w:ascii="Calibri" w:hAnsi="Calibri" w:cs="Calibri"/>
                <w:spacing w:val="-5"/>
                <w:sz w:val="14"/>
              </w:rPr>
              <w:t xml:space="preserve"> </w:t>
            </w:r>
            <w:r w:rsidRPr="000E17CA">
              <w:rPr>
                <w:rFonts w:ascii="Calibri" w:hAnsi="Calibri" w:cs="Calibri"/>
                <w:spacing w:val="-4"/>
                <w:sz w:val="14"/>
              </w:rPr>
              <w:t>Union</w:t>
            </w:r>
            <w:r w:rsidRPr="000E17CA">
              <w:rPr>
                <w:rFonts w:ascii="Calibri" w:hAnsi="Calibri" w:cs="Calibri"/>
                <w:spacing w:val="40"/>
                <w:sz w:val="14"/>
              </w:rPr>
              <w:t xml:space="preserve"> </w:t>
            </w:r>
            <w:r w:rsidRPr="000E17CA">
              <w:rPr>
                <w:rFonts w:ascii="Calibri" w:hAnsi="Calibri" w:cs="Calibri"/>
                <w:spacing w:val="-2"/>
                <w:sz w:val="14"/>
              </w:rPr>
              <w:t>President.</w:t>
            </w:r>
          </w:p>
          <w:p w14:paraId="4F9D406F"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Worldwide</w:t>
            </w:r>
            <w:r w:rsidRPr="000E17CA">
              <w:rPr>
                <w:rFonts w:ascii="Calibri" w:hAnsi="Calibri" w:cs="Calibri"/>
                <w:b/>
                <w:spacing w:val="-7"/>
                <w:sz w:val="14"/>
              </w:rPr>
              <w:t xml:space="preserve"> </w:t>
            </w:r>
            <w:r w:rsidRPr="000E17CA">
              <w:rPr>
                <w:rFonts w:ascii="Calibri" w:hAnsi="Calibri" w:cs="Calibri"/>
                <w:b/>
                <w:sz w:val="14"/>
              </w:rPr>
              <w:t>Universities</w:t>
            </w:r>
            <w:r w:rsidRPr="000E17CA">
              <w:rPr>
                <w:rFonts w:ascii="Calibri" w:hAnsi="Calibri" w:cs="Calibri"/>
                <w:b/>
                <w:spacing w:val="-6"/>
                <w:sz w:val="14"/>
              </w:rPr>
              <w:t xml:space="preserve"> </w:t>
            </w:r>
            <w:r w:rsidRPr="000E17CA">
              <w:rPr>
                <w:rFonts w:ascii="Calibri" w:hAnsi="Calibri" w:cs="Calibri"/>
                <w:b/>
                <w:spacing w:val="-2"/>
                <w:sz w:val="14"/>
              </w:rPr>
              <w:t>Network</w:t>
            </w:r>
          </w:p>
          <w:p w14:paraId="5EBDB232" w14:textId="77777777" w:rsidR="005F4493" w:rsidRPr="000E17CA" w:rsidRDefault="00000000" w:rsidP="0040681F">
            <w:pPr>
              <w:pStyle w:val="TableParagraph"/>
              <w:spacing w:before="49"/>
              <w:rPr>
                <w:rFonts w:ascii="Calibri" w:hAnsi="Calibri" w:cs="Calibri"/>
                <w:sz w:val="14"/>
              </w:rPr>
            </w:pPr>
            <w:r w:rsidRPr="000E17CA">
              <w:rPr>
                <w:rFonts w:ascii="Calibri" w:hAnsi="Calibri" w:cs="Calibri"/>
                <w:sz w:val="14"/>
              </w:rPr>
              <w:t>This</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a</w:t>
            </w:r>
            <w:r w:rsidRPr="000E17CA">
              <w:rPr>
                <w:rFonts w:ascii="Calibri" w:hAnsi="Calibri" w:cs="Calibri"/>
                <w:spacing w:val="-3"/>
                <w:sz w:val="14"/>
              </w:rPr>
              <w:t xml:space="preserve"> </w:t>
            </w:r>
            <w:r w:rsidRPr="000E17CA">
              <w:rPr>
                <w:rFonts w:ascii="Calibri" w:hAnsi="Calibri" w:cs="Calibri"/>
                <w:sz w:val="14"/>
              </w:rPr>
              <w:t>higher</w:t>
            </w:r>
            <w:r w:rsidRPr="000E17CA">
              <w:rPr>
                <w:rFonts w:ascii="Calibri" w:hAnsi="Calibri" w:cs="Calibri"/>
                <w:spacing w:val="-3"/>
                <w:sz w:val="14"/>
              </w:rPr>
              <w:t xml:space="preserve"> </w:t>
            </w:r>
            <w:r w:rsidRPr="000E17CA">
              <w:rPr>
                <w:rFonts w:ascii="Calibri" w:hAnsi="Calibri" w:cs="Calibri"/>
                <w:sz w:val="14"/>
              </w:rPr>
              <w:t>education</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research</w:t>
            </w:r>
            <w:r w:rsidRPr="000E17CA">
              <w:rPr>
                <w:rFonts w:ascii="Calibri" w:hAnsi="Calibri" w:cs="Calibri"/>
                <w:spacing w:val="-3"/>
                <w:sz w:val="14"/>
              </w:rPr>
              <w:t xml:space="preserve"> </w:t>
            </w:r>
            <w:r w:rsidRPr="000E17CA">
              <w:rPr>
                <w:rFonts w:ascii="Calibri" w:hAnsi="Calibri" w:cs="Calibri"/>
                <w:sz w:val="14"/>
              </w:rPr>
              <w:t>network</w:t>
            </w:r>
            <w:r w:rsidRPr="000E17CA">
              <w:rPr>
                <w:rFonts w:ascii="Calibri" w:hAnsi="Calibri" w:cs="Calibri"/>
                <w:spacing w:val="-3"/>
                <w:sz w:val="14"/>
              </w:rPr>
              <w:t xml:space="preserve"> </w:t>
            </w:r>
            <w:r w:rsidRPr="000E17CA">
              <w:rPr>
                <w:rFonts w:ascii="Calibri" w:hAnsi="Calibri" w:cs="Calibri"/>
                <w:sz w:val="14"/>
              </w:rPr>
              <w:t>that</w:t>
            </w:r>
            <w:r w:rsidRPr="000E17CA">
              <w:rPr>
                <w:rFonts w:ascii="Calibri" w:hAnsi="Calibri" w:cs="Calibri"/>
                <w:spacing w:val="-3"/>
                <w:sz w:val="14"/>
              </w:rPr>
              <w:t xml:space="preserve"> </w:t>
            </w:r>
            <w:r w:rsidRPr="000E17CA">
              <w:rPr>
                <w:rFonts w:ascii="Calibri" w:hAnsi="Calibri" w:cs="Calibri"/>
                <w:sz w:val="14"/>
              </w:rPr>
              <w:t>provides</w:t>
            </w:r>
            <w:r w:rsidRPr="000E17CA">
              <w:rPr>
                <w:rFonts w:ascii="Calibri" w:hAnsi="Calibri" w:cs="Calibri"/>
                <w:spacing w:val="-3"/>
                <w:sz w:val="14"/>
              </w:rPr>
              <w:t xml:space="preserve"> </w:t>
            </w:r>
            <w:r w:rsidRPr="000E17CA">
              <w:rPr>
                <w:rFonts w:ascii="Calibri" w:hAnsi="Calibri" w:cs="Calibri"/>
                <w:sz w:val="14"/>
              </w:rPr>
              <w:t>support</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establish</w:t>
            </w:r>
            <w:r w:rsidRPr="000E17CA">
              <w:rPr>
                <w:rFonts w:ascii="Calibri" w:hAnsi="Calibri" w:cs="Calibri"/>
                <w:spacing w:val="-3"/>
                <w:sz w:val="14"/>
              </w:rPr>
              <w:t xml:space="preserve"> </w:t>
            </w:r>
            <w:r w:rsidRPr="000E17CA">
              <w:rPr>
                <w:rFonts w:ascii="Calibri" w:hAnsi="Calibri" w:cs="Calibri"/>
                <w:sz w:val="14"/>
              </w:rPr>
              <w:t>collaborative</w:t>
            </w:r>
            <w:r w:rsidRPr="000E17CA">
              <w:rPr>
                <w:rFonts w:ascii="Calibri" w:hAnsi="Calibri" w:cs="Calibri"/>
                <w:spacing w:val="-3"/>
                <w:sz w:val="14"/>
              </w:rPr>
              <w:t xml:space="preserve"> </w:t>
            </w:r>
            <w:r w:rsidRPr="000E17CA">
              <w:rPr>
                <w:rFonts w:ascii="Calibri" w:hAnsi="Calibri" w:cs="Calibri"/>
                <w:sz w:val="14"/>
              </w:rPr>
              <w:t>research.</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one</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23</w:t>
            </w:r>
            <w:r w:rsidRPr="000E17CA">
              <w:rPr>
                <w:rFonts w:ascii="Calibri" w:hAnsi="Calibri" w:cs="Calibri"/>
                <w:spacing w:val="-3"/>
                <w:sz w:val="14"/>
              </w:rPr>
              <w:t xml:space="preserve"> </w:t>
            </w:r>
            <w:r w:rsidRPr="000E17CA">
              <w:rPr>
                <w:rFonts w:ascii="Calibri" w:hAnsi="Calibri" w:cs="Calibri"/>
                <w:sz w:val="14"/>
              </w:rPr>
              <w:t>members.</w:t>
            </w:r>
            <w:r w:rsidRPr="000E17CA">
              <w:rPr>
                <w:rFonts w:ascii="Calibri" w:hAnsi="Calibri" w:cs="Calibri"/>
                <w:spacing w:val="40"/>
                <w:sz w:val="14"/>
              </w:rPr>
              <w:t xml:space="preserve"> </w:t>
            </w:r>
            <w:r w:rsidRPr="000E17CA">
              <w:rPr>
                <w:rFonts w:ascii="Calibri" w:hAnsi="Calibri" w:cs="Calibri"/>
                <w:sz w:val="14"/>
              </w:rPr>
              <w:t>One member of the University Executive Board and Council is a director of the Worldwide Universities Network.</w:t>
            </w:r>
          </w:p>
          <w:p w14:paraId="2E6A1A22"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pacing w:val="-2"/>
                <w:sz w:val="14"/>
              </w:rPr>
              <w:t>Yorkshire</w:t>
            </w:r>
            <w:r w:rsidRPr="000E17CA">
              <w:rPr>
                <w:rFonts w:ascii="Calibri" w:hAnsi="Calibri" w:cs="Calibri"/>
                <w:b/>
                <w:spacing w:val="2"/>
                <w:sz w:val="14"/>
              </w:rPr>
              <w:t xml:space="preserve"> </w:t>
            </w:r>
            <w:r w:rsidRPr="000E17CA">
              <w:rPr>
                <w:rFonts w:ascii="Calibri" w:hAnsi="Calibri" w:cs="Calibri"/>
                <w:b/>
                <w:spacing w:val="-2"/>
                <w:sz w:val="14"/>
              </w:rPr>
              <w:t>Universities</w:t>
            </w:r>
          </w:p>
          <w:p w14:paraId="37794865"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Yorkshire</w:t>
            </w:r>
            <w:r w:rsidRPr="000E17CA">
              <w:rPr>
                <w:rFonts w:ascii="Calibri" w:hAnsi="Calibri" w:cs="Calibri"/>
                <w:spacing w:val="-4"/>
                <w:sz w:val="14"/>
              </w:rPr>
              <w:t xml:space="preserve"> </w:t>
            </w:r>
            <w:r w:rsidRPr="000E17CA">
              <w:rPr>
                <w:rFonts w:ascii="Calibri" w:hAnsi="Calibri" w:cs="Calibri"/>
                <w:sz w:val="14"/>
              </w:rPr>
              <w:t>Universities</w:t>
            </w:r>
            <w:r w:rsidRPr="000E17CA">
              <w:rPr>
                <w:rFonts w:ascii="Calibri" w:hAnsi="Calibri" w:cs="Calibri"/>
                <w:spacing w:val="-4"/>
                <w:sz w:val="14"/>
              </w:rPr>
              <w:t xml:space="preserve"> </w:t>
            </w:r>
            <w:r w:rsidRPr="000E17CA">
              <w:rPr>
                <w:rFonts w:ascii="Calibri" w:hAnsi="Calibri" w:cs="Calibri"/>
                <w:sz w:val="14"/>
              </w:rPr>
              <w:t>is</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regional</w:t>
            </w:r>
            <w:r w:rsidRPr="000E17CA">
              <w:rPr>
                <w:rFonts w:ascii="Calibri" w:hAnsi="Calibri" w:cs="Calibri"/>
                <w:spacing w:val="-4"/>
                <w:sz w:val="14"/>
              </w:rPr>
              <w:t xml:space="preserve"> </w:t>
            </w:r>
            <w:r w:rsidRPr="000E17CA">
              <w:rPr>
                <w:rFonts w:ascii="Calibri" w:hAnsi="Calibri" w:cs="Calibri"/>
                <w:sz w:val="14"/>
              </w:rPr>
              <w:t>voice</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higher</w:t>
            </w:r>
            <w:r w:rsidRPr="000E17CA">
              <w:rPr>
                <w:rFonts w:ascii="Calibri" w:hAnsi="Calibri" w:cs="Calibri"/>
                <w:spacing w:val="-4"/>
                <w:sz w:val="14"/>
              </w:rPr>
              <w:t xml:space="preserve"> </w:t>
            </w:r>
            <w:r w:rsidRPr="000E17CA">
              <w:rPr>
                <w:rFonts w:ascii="Calibri" w:hAnsi="Calibri" w:cs="Calibri"/>
                <w:sz w:val="14"/>
              </w:rPr>
              <w:t>education</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4"/>
                <w:sz w:val="14"/>
              </w:rPr>
              <w:t xml:space="preserve"> </w:t>
            </w:r>
            <w:r w:rsidRPr="000E17CA">
              <w:rPr>
                <w:rFonts w:ascii="Calibri" w:hAnsi="Calibri" w:cs="Calibri"/>
                <w:sz w:val="14"/>
              </w:rPr>
              <w:t>Yorkshire</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works</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4"/>
                <w:sz w:val="14"/>
              </w:rPr>
              <w:t xml:space="preserve"> </w:t>
            </w:r>
            <w:proofErr w:type="spellStart"/>
            <w:r w:rsidRPr="000E17CA">
              <w:rPr>
                <w:rFonts w:ascii="Calibri" w:hAnsi="Calibri" w:cs="Calibri"/>
                <w:sz w:val="14"/>
              </w:rPr>
              <w:t>maximise</w:t>
            </w:r>
            <w:proofErr w:type="spellEnd"/>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contribution</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higher</w:t>
            </w:r>
            <w:r w:rsidRPr="000E17CA">
              <w:rPr>
                <w:rFonts w:ascii="Calibri" w:hAnsi="Calibri" w:cs="Calibri"/>
                <w:spacing w:val="-4"/>
                <w:sz w:val="14"/>
              </w:rPr>
              <w:t xml:space="preserve"> </w:t>
            </w:r>
            <w:r w:rsidRPr="000E17CA">
              <w:rPr>
                <w:rFonts w:ascii="Calibri" w:hAnsi="Calibri" w:cs="Calibri"/>
                <w:sz w:val="14"/>
              </w:rPr>
              <w:t>education</w:t>
            </w:r>
            <w:r w:rsidRPr="000E17CA">
              <w:rPr>
                <w:rFonts w:ascii="Calibri" w:hAnsi="Calibri" w:cs="Calibri"/>
                <w:spacing w:val="-4"/>
                <w:sz w:val="14"/>
              </w:rPr>
              <w:t xml:space="preserve"> </w:t>
            </w:r>
            <w:r w:rsidRPr="000E17CA">
              <w:rPr>
                <w:rFonts w:ascii="Calibri" w:hAnsi="Calibri" w:cs="Calibri"/>
                <w:sz w:val="14"/>
              </w:rPr>
              <w:t>to</w:t>
            </w:r>
            <w:r w:rsidRPr="000E17CA">
              <w:rPr>
                <w:rFonts w:ascii="Calibri" w:hAnsi="Calibri" w:cs="Calibri"/>
                <w:spacing w:val="-4"/>
                <w:sz w:val="14"/>
              </w:rPr>
              <w:t xml:space="preserve"> </w:t>
            </w: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region</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0"/>
                <w:sz w:val="14"/>
              </w:rPr>
              <w:t xml:space="preserve"> </w:t>
            </w:r>
            <w:r w:rsidRPr="000E17CA">
              <w:rPr>
                <w:rFonts w:ascii="Calibri" w:hAnsi="Calibri" w:cs="Calibri"/>
                <w:sz w:val="14"/>
              </w:rPr>
              <w:t>beyond. One member of the University Executive Board and Council is a director of Yorkshire Universities.</w:t>
            </w:r>
          </w:p>
        </w:tc>
      </w:tr>
      <w:tr w:rsidR="005F4493" w:rsidRPr="000E17CA" w14:paraId="5A9D3D54" w14:textId="77777777" w:rsidTr="0040681F">
        <w:trPr>
          <w:trHeight w:val="337"/>
        </w:trPr>
        <w:tc>
          <w:tcPr>
            <w:tcW w:w="10203" w:type="dxa"/>
            <w:gridSpan w:val="5"/>
            <w:tcBorders>
              <w:bottom w:val="single" w:sz="4" w:space="0" w:color="21B9DA"/>
            </w:tcBorders>
            <w:tcMar>
              <w:top w:w="28" w:type="dxa"/>
              <w:left w:w="28" w:type="dxa"/>
              <w:bottom w:w="28" w:type="dxa"/>
              <w:right w:w="28" w:type="dxa"/>
            </w:tcMar>
          </w:tcPr>
          <w:p w14:paraId="689FEEE9" w14:textId="77777777" w:rsidR="005F4493" w:rsidRPr="000E17CA" w:rsidRDefault="00000000" w:rsidP="0040681F">
            <w:pPr>
              <w:pStyle w:val="TableParagraph"/>
              <w:spacing w:before="17"/>
              <w:rPr>
                <w:rFonts w:ascii="Calibri" w:hAnsi="Calibri" w:cs="Calibri"/>
                <w:sz w:val="14"/>
              </w:rPr>
            </w:pP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transactions</w:t>
            </w:r>
            <w:r w:rsidRPr="000E17CA">
              <w:rPr>
                <w:rFonts w:ascii="Calibri" w:hAnsi="Calibri" w:cs="Calibri"/>
                <w:spacing w:val="-2"/>
                <w:sz w:val="14"/>
              </w:rPr>
              <w:t xml:space="preserve"> </w:t>
            </w:r>
            <w:r w:rsidRPr="000E17CA">
              <w:rPr>
                <w:rFonts w:ascii="Calibri" w:hAnsi="Calibri" w:cs="Calibri"/>
                <w:sz w:val="14"/>
              </w:rPr>
              <w:t>between</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University</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above</w:t>
            </w:r>
            <w:r w:rsidRPr="000E17CA">
              <w:rPr>
                <w:rFonts w:ascii="Calibri" w:hAnsi="Calibri" w:cs="Calibri"/>
                <w:spacing w:val="-2"/>
                <w:sz w:val="14"/>
              </w:rPr>
              <w:t xml:space="preserve"> </w:t>
            </w:r>
            <w:proofErr w:type="spellStart"/>
            <w:r w:rsidRPr="000E17CA">
              <w:rPr>
                <w:rFonts w:ascii="Calibri" w:hAnsi="Calibri" w:cs="Calibri"/>
                <w:sz w:val="14"/>
              </w:rPr>
              <w:t>organisations</w:t>
            </w:r>
            <w:proofErr w:type="spellEnd"/>
            <w:r w:rsidRPr="000E17CA">
              <w:rPr>
                <w:rFonts w:ascii="Calibri" w:hAnsi="Calibri" w:cs="Calibri"/>
                <w:spacing w:val="-2"/>
                <w:sz w:val="14"/>
              </w:rPr>
              <w:t xml:space="preserve"> </w:t>
            </w:r>
            <w:r w:rsidRPr="000E17CA">
              <w:rPr>
                <w:rFonts w:ascii="Calibri" w:hAnsi="Calibri" w:cs="Calibri"/>
                <w:sz w:val="14"/>
              </w:rPr>
              <w:t>are</w:t>
            </w:r>
            <w:r w:rsidRPr="000E17CA">
              <w:rPr>
                <w:rFonts w:ascii="Calibri" w:hAnsi="Calibri" w:cs="Calibri"/>
                <w:spacing w:val="-2"/>
                <w:sz w:val="14"/>
              </w:rPr>
              <w:t xml:space="preserve"> </w:t>
            </w:r>
            <w:proofErr w:type="spellStart"/>
            <w:r w:rsidRPr="000E17CA">
              <w:rPr>
                <w:rFonts w:ascii="Calibri" w:hAnsi="Calibri" w:cs="Calibri"/>
                <w:sz w:val="14"/>
              </w:rPr>
              <w:t>summarised</w:t>
            </w:r>
            <w:proofErr w:type="spellEnd"/>
            <w:r w:rsidRPr="000E17CA">
              <w:rPr>
                <w:rFonts w:ascii="Calibri" w:hAnsi="Calibri" w:cs="Calibri"/>
                <w:spacing w:val="-1"/>
                <w:sz w:val="14"/>
              </w:rPr>
              <w:t xml:space="preserve"> </w:t>
            </w:r>
            <w:r w:rsidRPr="000E17CA">
              <w:rPr>
                <w:rFonts w:ascii="Calibri" w:hAnsi="Calibri" w:cs="Calibri"/>
                <w:spacing w:val="-2"/>
                <w:sz w:val="14"/>
              </w:rPr>
              <w:t>below:</w:t>
            </w:r>
          </w:p>
        </w:tc>
      </w:tr>
      <w:tr w:rsidR="005F4493" w:rsidRPr="000E17CA" w14:paraId="18C2B7E1" w14:textId="77777777" w:rsidTr="0040681F">
        <w:trPr>
          <w:trHeight w:val="402"/>
        </w:trPr>
        <w:tc>
          <w:tcPr>
            <w:tcW w:w="4858" w:type="dxa"/>
            <w:tcBorders>
              <w:top w:val="single" w:sz="4" w:space="0" w:color="21B9DA"/>
              <w:left w:val="single" w:sz="4" w:space="0" w:color="21B9DA"/>
            </w:tcBorders>
            <w:tcMar>
              <w:top w:w="28" w:type="dxa"/>
              <w:left w:w="28" w:type="dxa"/>
              <w:bottom w:w="28" w:type="dxa"/>
              <w:right w:w="28" w:type="dxa"/>
            </w:tcMar>
          </w:tcPr>
          <w:p w14:paraId="5D46B3CE" w14:textId="77777777" w:rsidR="005F4493" w:rsidRPr="000E17CA" w:rsidRDefault="005F4493" w:rsidP="0040681F">
            <w:pPr>
              <w:pStyle w:val="TableParagraph"/>
              <w:rPr>
                <w:rFonts w:ascii="Calibri" w:hAnsi="Calibri" w:cs="Calibri"/>
                <w:sz w:val="14"/>
              </w:rPr>
            </w:pPr>
          </w:p>
        </w:tc>
        <w:tc>
          <w:tcPr>
            <w:tcW w:w="1942" w:type="dxa"/>
            <w:tcBorders>
              <w:top w:val="single" w:sz="4" w:space="0" w:color="21B9DA"/>
            </w:tcBorders>
            <w:tcMar>
              <w:top w:w="28" w:type="dxa"/>
              <w:left w:w="28" w:type="dxa"/>
              <w:bottom w:w="28" w:type="dxa"/>
              <w:right w:w="28" w:type="dxa"/>
            </w:tcMar>
          </w:tcPr>
          <w:p w14:paraId="7C6CBC13" w14:textId="77777777" w:rsidR="005F4493" w:rsidRPr="000E17CA" w:rsidRDefault="00000000" w:rsidP="0040681F">
            <w:pPr>
              <w:pStyle w:val="TableParagraph"/>
              <w:spacing w:before="157"/>
              <w:jc w:val="right"/>
              <w:rPr>
                <w:rFonts w:ascii="Calibri" w:hAnsi="Calibri" w:cs="Calibri"/>
                <w:b/>
                <w:sz w:val="14"/>
              </w:rPr>
            </w:pPr>
            <w:r w:rsidRPr="000E17CA">
              <w:rPr>
                <w:rFonts w:ascii="Calibri" w:hAnsi="Calibri" w:cs="Calibri"/>
                <w:b/>
                <w:spacing w:val="-2"/>
                <w:sz w:val="14"/>
              </w:rPr>
              <w:t>Income</w:t>
            </w:r>
          </w:p>
        </w:tc>
        <w:tc>
          <w:tcPr>
            <w:tcW w:w="1055" w:type="dxa"/>
            <w:tcBorders>
              <w:top w:val="single" w:sz="4" w:space="0" w:color="21B9DA"/>
            </w:tcBorders>
            <w:tcMar>
              <w:top w:w="28" w:type="dxa"/>
              <w:left w:w="28" w:type="dxa"/>
              <w:bottom w:w="28" w:type="dxa"/>
              <w:right w:w="28" w:type="dxa"/>
            </w:tcMar>
          </w:tcPr>
          <w:p w14:paraId="727827B9" w14:textId="77777777" w:rsidR="005F4493" w:rsidRPr="000E17CA" w:rsidRDefault="00000000" w:rsidP="0040681F">
            <w:pPr>
              <w:pStyle w:val="TableParagraph"/>
              <w:spacing w:before="157"/>
              <w:jc w:val="right"/>
              <w:rPr>
                <w:rFonts w:ascii="Calibri" w:hAnsi="Calibri" w:cs="Calibri"/>
                <w:b/>
                <w:sz w:val="14"/>
              </w:rPr>
            </w:pPr>
            <w:r w:rsidRPr="000E17CA">
              <w:rPr>
                <w:rFonts w:ascii="Calibri" w:hAnsi="Calibri" w:cs="Calibri"/>
                <w:b/>
                <w:spacing w:val="-2"/>
                <w:sz w:val="14"/>
              </w:rPr>
              <w:t>Expenditure</w:t>
            </w:r>
          </w:p>
        </w:tc>
        <w:tc>
          <w:tcPr>
            <w:tcW w:w="1112" w:type="dxa"/>
            <w:tcBorders>
              <w:top w:val="single" w:sz="4" w:space="0" w:color="21B9DA"/>
            </w:tcBorders>
            <w:tcMar>
              <w:top w:w="28" w:type="dxa"/>
              <w:left w:w="28" w:type="dxa"/>
              <w:bottom w:w="28" w:type="dxa"/>
              <w:right w:w="28" w:type="dxa"/>
            </w:tcMar>
          </w:tcPr>
          <w:p w14:paraId="0698EA1C" w14:textId="2674DB15" w:rsidR="005F4493" w:rsidRPr="000E17CA" w:rsidRDefault="00000000" w:rsidP="0040681F">
            <w:pPr>
              <w:pStyle w:val="TableParagraph"/>
              <w:spacing w:before="28"/>
              <w:ind w:hanging="59"/>
              <w:jc w:val="right"/>
              <w:rPr>
                <w:rFonts w:ascii="Calibri" w:hAnsi="Calibri" w:cs="Calibri"/>
                <w:b/>
                <w:sz w:val="14"/>
              </w:rPr>
            </w:pPr>
            <w:r w:rsidRPr="000E17CA">
              <w:rPr>
                <w:rFonts w:ascii="Calibri" w:hAnsi="Calibri" w:cs="Calibri"/>
                <w:b/>
                <w:sz w:val="14"/>
              </w:rPr>
              <w:t>Balance</w:t>
            </w:r>
            <w:r w:rsidRPr="000E17CA">
              <w:rPr>
                <w:rFonts w:ascii="Calibri" w:hAnsi="Calibri" w:cs="Calibri"/>
                <w:b/>
                <w:spacing w:val="-8"/>
                <w:sz w:val="14"/>
              </w:rPr>
              <w:t xml:space="preserve"> </w:t>
            </w:r>
            <w:r w:rsidRPr="000E17CA">
              <w:rPr>
                <w:rFonts w:ascii="Calibri" w:hAnsi="Calibri" w:cs="Calibri"/>
                <w:b/>
                <w:sz w:val="14"/>
              </w:rPr>
              <w:t>due</w:t>
            </w:r>
            <w:r w:rsidRPr="000E17CA">
              <w:rPr>
                <w:rFonts w:ascii="Calibri" w:hAnsi="Calibri" w:cs="Calibri"/>
                <w:b/>
                <w:spacing w:val="-8"/>
                <w:sz w:val="14"/>
              </w:rPr>
              <w:t xml:space="preserve"> </w:t>
            </w:r>
            <w:r w:rsidRPr="000E17CA">
              <w:rPr>
                <w:rFonts w:ascii="Calibri" w:hAnsi="Calibri" w:cs="Calibri"/>
                <w:b/>
                <w:sz w:val="14"/>
              </w:rPr>
              <w:t>to</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 xml:space="preserve">the </w:t>
            </w:r>
            <w:r w:rsidRPr="000E17CA">
              <w:rPr>
                <w:rFonts w:ascii="Calibri" w:hAnsi="Calibri" w:cs="Calibri"/>
                <w:b/>
                <w:spacing w:val="-2"/>
                <w:sz w:val="14"/>
              </w:rPr>
              <w:t>University</w:t>
            </w:r>
          </w:p>
        </w:tc>
        <w:tc>
          <w:tcPr>
            <w:tcW w:w="1236" w:type="dxa"/>
            <w:tcBorders>
              <w:top w:val="single" w:sz="4" w:space="0" w:color="21B9DA"/>
              <w:right w:val="single" w:sz="4" w:space="0" w:color="21B9DA"/>
            </w:tcBorders>
            <w:tcMar>
              <w:top w:w="28" w:type="dxa"/>
              <w:left w:w="28" w:type="dxa"/>
              <w:bottom w:w="28" w:type="dxa"/>
              <w:right w:w="28" w:type="dxa"/>
            </w:tcMar>
          </w:tcPr>
          <w:p w14:paraId="3359D810" w14:textId="02C04DC9" w:rsidR="005F4493" w:rsidRPr="000E17CA" w:rsidRDefault="00000000" w:rsidP="0040681F">
            <w:pPr>
              <w:pStyle w:val="TableParagraph"/>
              <w:spacing w:before="28"/>
              <w:ind w:hanging="238"/>
              <w:jc w:val="right"/>
              <w:rPr>
                <w:rFonts w:ascii="Calibri" w:hAnsi="Calibri" w:cs="Calibri"/>
                <w:b/>
                <w:sz w:val="14"/>
              </w:rPr>
            </w:pPr>
            <w:r w:rsidRPr="000E17CA">
              <w:rPr>
                <w:rFonts w:ascii="Calibri" w:hAnsi="Calibri" w:cs="Calibri"/>
                <w:b/>
                <w:spacing w:val="-4"/>
                <w:sz w:val="14"/>
              </w:rPr>
              <w:t>Balance</w:t>
            </w:r>
            <w:r w:rsidRPr="000E17CA">
              <w:rPr>
                <w:rFonts w:ascii="Calibri" w:hAnsi="Calibri" w:cs="Calibri"/>
                <w:b/>
                <w:spacing w:val="-6"/>
                <w:sz w:val="14"/>
              </w:rPr>
              <w:t xml:space="preserve"> </w:t>
            </w:r>
            <w:r w:rsidRPr="000E17CA">
              <w:rPr>
                <w:rFonts w:ascii="Calibri" w:hAnsi="Calibri" w:cs="Calibri"/>
                <w:b/>
                <w:spacing w:val="-4"/>
                <w:sz w:val="14"/>
              </w:rPr>
              <w:t>due</w:t>
            </w:r>
            <w:r w:rsidRPr="000E17CA">
              <w:rPr>
                <w:rFonts w:ascii="Calibri" w:hAnsi="Calibri" w:cs="Calibri"/>
                <w:b/>
                <w:spacing w:val="-6"/>
                <w:sz w:val="14"/>
              </w:rPr>
              <w:t xml:space="preserve"> </w:t>
            </w:r>
            <w:r w:rsidRPr="000E17CA">
              <w:rPr>
                <w:rFonts w:ascii="Calibri" w:hAnsi="Calibri" w:cs="Calibri"/>
                <w:b/>
                <w:spacing w:val="-4"/>
                <w:sz w:val="14"/>
              </w:rPr>
              <w:t>from</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pacing w:val="-2"/>
                <w:sz w:val="14"/>
              </w:rPr>
              <w:t>the</w:t>
            </w:r>
            <w:r w:rsidRPr="000E17CA">
              <w:rPr>
                <w:rFonts w:ascii="Calibri" w:hAnsi="Calibri" w:cs="Calibri"/>
                <w:b/>
                <w:spacing w:val="-6"/>
                <w:sz w:val="14"/>
              </w:rPr>
              <w:t xml:space="preserve"> </w:t>
            </w:r>
            <w:r w:rsidRPr="000E17CA">
              <w:rPr>
                <w:rFonts w:ascii="Calibri" w:hAnsi="Calibri" w:cs="Calibri"/>
                <w:b/>
                <w:spacing w:val="-5"/>
                <w:sz w:val="14"/>
              </w:rPr>
              <w:t>University</w:t>
            </w:r>
          </w:p>
        </w:tc>
      </w:tr>
      <w:tr w:rsidR="005F4493" w:rsidRPr="000E17CA" w14:paraId="5A48663C" w14:textId="77777777" w:rsidTr="0040681F">
        <w:trPr>
          <w:trHeight w:val="247"/>
        </w:trPr>
        <w:tc>
          <w:tcPr>
            <w:tcW w:w="4858" w:type="dxa"/>
            <w:tcBorders>
              <w:left w:val="single" w:sz="4" w:space="0" w:color="21B9DA"/>
              <w:bottom w:val="double" w:sz="6" w:space="0" w:color="21B9DA"/>
            </w:tcBorders>
            <w:tcMar>
              <w:top w:w="28" w:type="dxa"/>
              <w:left w:w="28" w:type="dxa"/>
              <w:bottom w:w="28" w:type="dxa"/>
              <w:right w:w="28" w:type="dxa"/>
            </w:tcMar>
          </w:tcPr>
          <w:p w14:paraId="0114F2F5" w14:textId="77777777" w:rsidR="005F4493" w:rsidRPr="000E17CA" w:rsidRDefault="005F4493" w:rsidP="0040681F">
            <w:pPr>
              <w:pStyle w:val="TableParagraph"/>
              <w:rPr>
                <w:rFonts w:ascii="Calibri" w:hAnsi="Calibri" w:cs="Calibri"/>
                <w:sz w:val="14"/>
              </w:rPr>
            </w:pPr>
          </w:p>
        </w:tc>
        <w:tc>
          <w:tcPr>
            <w:tcW w:w="1942" w:type="dxa"/>
            <w:tcBorders>
              <w:bottom w:val="double" w:sz="6" w:space="0" w:color="21B9DA"/>
            </w:tcBorders>
            <w:tcMar>
              <w:top w:w="28" w:type="dxa"/>
              <w:left w:w="28" w:type="dxa"/>
              <w:bottom w:w="28" w:type="dxa"/>
              <w:right w:w="28" w:type="dxa"/>
            </w:tcMar>
          </w:tcPr>
          <w:p w14:paraId="1BB947A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55" w:type="dxa"/>
            <w:tcBorders>
              <w:bottom w:val="double" w:sz="6" w:space="0" w:color="21B9DA"/>
            </w:tcBorders>
            <w:tcMar>
              <w:top w:w="28" w:type="dxa"/>
              <w:left w:w="28" w:type="dxa"/>
              <w:bottom w:w="28" w:type="dxa"/>
              <w:right w:w="28" w:type="dxa"/>
            </w:tcMar>
          </w:tcPr>
          <w:p w14:paraId="2DFF3A7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112" w:type="dxa"/>
            <w:tcBorders>
              <w:bottom w:val="double" w:sz="6" w:space="0" w:color="21B9DA"/>
            </w:tcBorders>
            <w:tcMar>
              <w:top w:w="28" w:type="dxa"/>
              <w:left w:w="28" w:type="dxa"/>
              <w:bottom w:w="28" w:type="dxa"/>
              <w:right w:w="28" w:type="dxa"/>
            </w:tcMar>
          </w:tcPr>
          <w:p w14:paraId="337300A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236" w:type="dxa"/>
            <w:tcBorders>
              <w:bottom w:val="double" w:sz="6" w:space="0" w:color="21B9DA"/>
              <w:right w:val="single" w:sz="4" w:space="0" w:color="21B9DA"/>
            </w:tcBorders>
            <w:tcMar>
              <w:top w:w="28" w:type="dxa"/>
              <w:left w:w="28" w:type="dxa"/>
              <w:bottom w:w="28" w:type="dxa"/>
              <w:right w:w="28" w:type="dxa"/>
            </w:tcMar>
          </w:tcPr>
          <w:p w14:paraId="5DECA37A"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513E6C1" w14:textId="77777777" w:rsidTr="0040681F">
        <w:trPr>
          <w:trHeight w:val="249"/>
        </w:trPr>
        <w:tc>
          <w:tcPr>
            <w:tcW w:w="4858" w:type="dxa"/>
            <w:tcBorders>
              <w:top w:val="double" w:sz="6" w:space="0" w:color="21B9DA"/>
              <w:left w:val="single" w:sz="4" w:space="0" w:color="21B9DA"/>
            </w:tcBorders>
            <w:tcMar>
              <w:top w:w="28" w:type="dxa"/>
              <w:left w:w="28" w:type="dxa"/>
              <w:bottom w:w="28" w:type="dxa"/>
              <w:right w:w="28" w:type="dxa"/>
            </w:tcMar>
          </w:tcPr>
          <w:p w14:paraId="2686E4F7"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Graduate</w:t>
            </w:r>
            <w:r w:rsidRPr="000E17CA">
              <w:rPr>
                <w:rFonts w:ascii="Calibri" w:hAnsi="Calibri" w:cs="Calibri"/>
                <w:spacing w:val="-2"/>
                <w:sz w:val="14"/>
              </w:rPr>
              <w:t xml:space="preserve"> </w:t>
            </w:r>
            <w:r w:rsidRPr="000E17CA">
              <w:rPr>
                <w:rFonts w:ascii="Calibri" w:hAnsi="Calibri" w:cs="Calibri"/>
                <w:sz w:val="14"/>
              </w:rPr>
              <w:t>Students’</w:t>
            </w:r>
            <w:r w:rsidRPr="000E17CA">
              <w:rPr>
                <w:rFonts w:ascii="Calibri" w:hAnsi="Calibri" w:cs="Calibri"/>
                <w:spacing w:val="-1"/>
                <w:sz w:val="14"/>
              </w:rPr>
              <w:t xml:space="preserve"> </w:t>
            </w:r>
            <w:r w:rsidRPr="000E17CA">
              <w:rPr>
                <w:rFonts w:ascii="Calibri" w:hAnsi="Calibri" w:cs="Calibri"/>
                <w:spacing w:val="-2"/>
                <w:sz w:val="14"/>
              </w:rPr>
              <w:t>Association</w:t>
            </w:r>
          </w:p>
        </w:tc>
        <w:tc>
          <w:tcPr>
            <w:tcW w:w="1942" w:type="dxa"/>
            <w:tcBorders>
              <w:top w:val="double" w:sz="6" w:space="0" w:color="21B9DA"/>
            </w:tcBorders>
            <w:tcMar>
              <w:top w:w="28" w:type="dxa"/>
              <w:left w:w="28" w:type="dxa"/>
              <w:bottom w:w="28" w:type="dxa"/>
              <w:right w:w="28" w:type="dxa"/>
            </w:tcMar>
          </w:tcPr>
          <w:p w14:paraId="200A910E"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25"/>
                <w:sz w:val="14"/>
              </w:rPr>
              <w:t>12</w:t>
            </w:r>
          </w:p>
        </w:tc>
        <w:tc>
          <w:tcPr>
            <w:tcW w:w="1055" w:type="dxa"/>
            <w:tcBorders>
              <w:top w:val="double" w:sz="6" w:space="0" w:color="21B9DA"/>
            </w:tcBorders>
            <w:tcMar>
              <w:top w:w="28" w:type="dxa"/>
              <w:left w:w="28" w:type="dxa"/>
              <w:bottom w:w="28" w:type="dxa"/>
              <w:right w:w="28" w:type="dxa"/>
            </w:tcMar>
          </w:tcPr>
          <w:p w14:paraId="506B77D6"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5"/>
                <w:w w:val="115"/>
                <w:sz w:val="14"/>
              </w:rPr>
              <w:t>19</w:t>
            </w:r>
          </w:p>
        </w:tc>
        <w:tc>
          <w:tcPr>
            <w:tcW w:w="1112" w:type="dxa"/>
            <w:tcBorders>
              <w:top w:val="double" w:sz="6" w:space="0" w:color="21B9DA"/>
            </w:tcBorders>
            <w:tcMar>
              <w:top w:w="28" w:type="dxa"/>
              <w:left w:w="28" w:type="dxa"/>
              <w:bottom w:w="28" w:type="dxa"/>
              <w:right w:w="28" w:type="dxa"/>
            </w:tcMar>
          </w:tcPr>
          <w:p w14:paraId="45E13DF5"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z w:val="14"/>
              </w:rPr>
              <w:t>-</w:t>
            </w:r>
          </w:p>
        </w:tc>
        <w:tc>
          <w:tcPr>
            <w:tcW w:w="1236" w:type="dxa"/>
            <w:tcBorders>
              <w:top w:val="double" w:sz="6" w:space="0" w:color="21B9DA"/>
              <w:right w:val="single" w:sz="4" w:space="0" w:color="21B9DA"/>
            </w:tcBorders>
            <w:tcMar>
              <w:top w:w="28" w:type="dxa"/>
              <w:left w:w="28" w:type="dxa"/>
              <w:bottom w:w="28" w:type="dxa"/>
              <w:right w:w="28" w:type="dxa"/>
            </w:tcMar>
          </w:tcPr>
          <w:p w14:paraId="6D12CB73"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z w:val="14"/>
              </w:rPr>
              <w:t>-</w:t>
            </w:r>
          </w:p>
        </w:tc>
      </w:tr>
      <w:tr w:rsidR="005F4493" w:rsidRPr="000E17CA" w14:paraId="35E37DDA" w14:textId="77777777" w:rsidTr="0040681F">
        <w:trPr>
          <w:trHeight w:val="243"/>
        </w:trPr>
        <w:tc>
          <w:tcPr>
            <w:tcW w:w="4858" w:type="dxa"/>
            <w:tcBorders>
              <w:left w:val="single" w:sz="4" w:space="0" w:color="21B9DA"/>
            </w:tcBorders>
            <w:tcMar>
              <w:top w:w="28" w:type="dxa"/>
              <w:left w:w="28" w:type="dxa"/>
              <w:bottom w:w="28" w:type="dxa"/>
              <w:right w:w="28" w:type="dxa"/>
            </w:tcMar>
          </w:tcPr>
          <w:p w14:paraId="678823D9"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Institute</w:t>
            </w:r>
            <w:r w:rsidRPr="000E17CA">
              <w:rPr>
                <w:rFonts w:ascii="Calibri" w:hAnsi="Calibri" w:cs="Calibri"/>
                <w:spacing w:val="-1"/>
                <w:sz w:val="14"/>
              </w:rPr>
              <w:t xml:space="preserve"> </w:t>
            </w:r>
            <w:r w:rsidRPr="000E17CA">
              <w:rPr>
                <w:rFonts w:ascii="Calibri" w:hAnsi="Calibri" w:cs="Calibri"/>
                <w:sz w:val="14"/>
              </w:rPr>
              <w:t>for</w:t>
            </w:r>
            <w:r w:rsidRPr="000E17CA">
              <w:rPr>
                <w:rFonts w:ascii="Calibri" w:hAnsi="Calibri" w:cs="Calibri"/>
                <w:spacing w:val="-1"/>
                <w:sz w:val="14"/>
              </w:rPr>
              <w:t xml:space="preserve"> </w:t>
            </w:r>
            <w:r w:rsidRPr="000E17CA">
              <w:rPr>
                <w:rFonts w:ascii="Calibri" w:hAnsi="Calibri" w:cs="Calibri"/>
                <w:sz w:val="14"/>
              </w:rPr>
              <w:t>Small</w:t>
            </w:r>
            <w:r w:rsidRPr="000E17CA">
              <w:rPr>
                <w:rFonts w:ascii="Calibri" w:hAnsi="Calibri" w:cs="Calibri"/>
                <w:spacing w:val="-1"/>
                <w:sz w:val="14"/>
              </w:rPr>
              <w:t xml:space="preserve"> </w:t>
            </w:r>
            <w:r w:rsidRPr="000E17CA">
              <w:rPr>
                <w:rFonts w:ascii="Calibri" w:hAnsi="Calibri" w:cs="Calibri"/>
                <w:sz w:val="14"/>
              </w:rPr>
              <w:t>Business</w:t>
            </w:r>
            <w:r w:rsidRPr="000E17CA">
              <w:rPr>
                <w:rFonts w:ascii="Calibri" w:hAnsi="Calibri" w:cs="Calibri"/>
                <w:spacing w:val="-1"/>
                <w:sz w:val="14"/>
              </w:rPr>
              <w:t xml:space="preserve"> </w:t>
            </w:r>
            <w:r w:rsidRPr="000E17CA">
              <w:rPr>
                <w:rFonts w:ascii="Calibri" w:hAnsi="Calibri" w:cs="Calibri"/>
                <w:sz w:val="14"/>
              </w:rPr>
              <w:t xml:space="preserve">and </w:t>
            </w:r>
            <w:r w:rsidRPr="000E17CA">
              <w:rPr>
                <w:rFonts w:ascii="Calibri" w:hAnsi="Calibri" w:cs="Calibri"/>
                <w:spacing w:val="-2"/>
                <w:sz w:val="14"/>
              </w:rPr>
              <w:t>Entrepreneurship</w:t>
            </w:r>
          </w:p>
        </w:tc>
        <w:tc>
          <w:tcPr>
            <w:tcW w:w="1942" w:type="dxa"/>
            <w:tcMar>
              <w:top w:w="28" w:type="dxa"/>
              <w:left w:w="28" w:type="dxa"/>
              <w:bottom w:w="28" w:type="dxa"/>
              <w:right w:w="28" w:type="dxa"/>
            </w:tcMar>
          </w:tcPr>
          <w:p w14:paraId="6CD41C5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20500DA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50"/>
                <w:sz w:val="14"/>
              </w:rPr>
              <w:t>11</w:t>
            </w:r>
          </w:p>
        </w:tc>
        <w:tc>
          <w:tcPr>
            <w:tcW w:w="1112" w:type="dxa"/>
            <w:tcMar>
              <w:top w:w="28" w:type="dxa"/>
              <w:left w:w="28" w:type="dxa"/>
              <w:bottom w:w="28" w:type="dxa"/>
              <w:right w:w="28" w:type="dxa"/>
            </w:tcMar>
          </w:tcPr>
          <w:p w14:paraId="3A285D4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398EC9E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5EDB59AC" w14:textId="77777777" w:rsidTr="0040681F">
        <w:trPr>
          <w:trHeight w:val="243"/>
        </w:trPr>
        <w:tc>
          <w:tcPr>
            <w:tcW w:w="4858" w:type="dxa"/>
            <w:tcBorders>
              <w:left w:val="single" w:sz="4" w:space="0" w:color="21B9DA"/>
            </w:tcBorders>
            <w:tcMar>
              <w:top w:w="28" w:type="dxa"/>
              <w:left w:w="28" w:type="dxa"/>
              <w:bottom w:w="28" w:type="dxa"/>
              <w:right w:w="28" w:type="dxa"/>
            </w:tcMar>
          </w:tcPr>
          <w:p w14:paraId="735FE81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Institute</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Physics;</w:t>
            </w:r>
            <w:r w:rsidRPr="000E17CA">
              <w:rPr>
                <w:rFonts w:ascii="Calibri" w:hAnsi="Calibri" w:cs="Calibri"/>
                <w:spacing w:val="-1"/>
                <w:sz w:val="14"/>
              </w:rPr>
              <w:t xml:space="preserve"> </w:t>
            </w:r>
            <w:r w:rsidRPr="000E17CA">
              <w:rPr>
                <w:rFonts w:ascii="Calibri" w:hAnsi="Calibri" w:cs="Calibri"/>
                <w:sz w:val="14"/>
              </w:rPr>
              <w:t>Institute</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Physics</w:t>
            </w:r>
            <w:r w:rsidRPr="000E17CA">
              <w:rPr>
                <w:rFonts w:ascii="Calibri" w:hAnsi="Calibri" w:cs="Calibri"/>
                <w:spacing w:val="-1"/>
                <w:sz w:val="14"/>
              </w:rPr>
              <w:t xml:space="preserve"> </w:t>
            </w:r>
            <w:r w:rsidRPr="000E17CA">
              <w:rPr>
                <w:rFonts w:ascii="Calibri" w:hAnsi="Calibri" w:cs="Calibri"/>
                <w:spacing w:val="-2"/>
                <w:sz w:val="14"/>
              </w:rPr>
              <w:t>Publishing</w:t>
            </w:r>
          </w:p>
        </w:tc>
        <w:tc>
          <w:tcPr>
            <w:tcW w:w="1942" w:type="dxa"/>
            <w:tcMar>
              <w:top w:w="28" w:type="dxa"/>
              <w:left w:w="28" w:type="dxa"/>
              <w:bottom w:w="28" w:type="dxa"/>
              <w:right w:w="28" w:type="dxa"/>
            </w:tcMar>
          </w:tcPr>
          <w:p w14:paraId="41588B2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23</w:t>
            </w:r>
          </w:p>
        </w:tc>
        <w:tc>
          <w:tcPr>
            <w:tcW w:w="1055" w:type="dxa"/>
            <w:tcMar>
              <w:top w:w="28" w:type="dxa"/>
              <w:left w:w="28" w:type="dxa"/>
              <w:bottom w:w="28" w:type="dxa"/>
              <w:right w:w="28" w:type="dxa"/>
            </w:tcMar>
          </w:tcPr>
          <w:p w14:paraId="7CDF69A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75</w:t>
            </w:r>
          </w:p>
        </w:tc>
        <w:tc>
          <w:tcPr>
            <w:tcW w:w="1112" w:type="dxa"/>
            <w:tcMar>
              <w:top w:w="28" w:type="dxa"/>
              <w:left w:w="28" w:type="dxa"/>
              <w:bottom w:w="28" w:type="dxa"/>
              <w:right w:w="28" w:type="dxa"/>
            </w:tcMar>
          </w:tcPr>
          <w:p w14:paraId="21E509A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6AAF36E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75FFA3E8" w14:textId="77777777" w:rsidTr="0040681F">
        <w:trPr>
          <w:trHeight w:val="243"/>
        </w:trPr>
        <w:tc>
          <w:tcPr>
            <w:tcW w:w="4858" w:type="dxa"/>
            <w:tcBorders>
              <w:left w:val="single" w:sz="4" w:space="0" w:color="21B9DA"/>
            </w:tcBorders>
            <w:tcMar>
              <w:top w:w="28" w:type="dxa"/>
              <w:left w:w="28" w:type="dxa"/>
              <w:bottom w:w="28" w:type="dxa"/>
              <w:right w:w="28" w:type="dxa"/>
            </w:tcMar>
          </w:tcPr>
          <w:p w14:paraId="200BF613"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Maastricht </w:t>
            </w:r>
            <w:r w:rsidRPr="000E17CA">
              <w:rPr>
                <w:rFonts w:ascii="Calibri" w:hAnsi="Calibri" w:cs="Calibri"/>
                <w:spacing w:val="-2"/>
                <w:sz w:val="14"/>
              </w:rPr>
              <w:t>University</w:t>
            </w:r>
          </w:p>
        </w:tc>
        <w:tc>
          <w:tcPr>
            <w:tcW w:w="1942" w:type="dxa"/>
            <w:tcMar>
              <w:top w:w="28" w:type="dxa"/>
              <w:left w:w="28" w:type="dxa"/>
              <w:bottom w:w="28" w:type="dxa"/>
              <w:right w:w="28" w:type="dxa"/>
            </w:tcMar>
          </w:tcPr>
          <w:p w14:paraId="05EC018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w w:val="99"/>
                <w:sz w:val="14"/>
              </w:rPr>
              <w:t>3</w:t>
            </w:r>
          </w:p>
        </w:tc>
        <w:tc>
          <w:tcPr>
            <w:tcW w:w="1055" w:type="dxa"/>
            <w:tcMar>
              <w:top w:w="28" w:type="dxa"/>
              <w:left w:w="28" w:type="dxa"/>
              <w:bottom w:w="28" w:type="dxa"/>
              <w:right w:w="28" w:type="dxa"/>
            </w:tcMar>
          </w:tcPr>
          <w:p w14:paraId="4A0394F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45</w:t>
            </w:r>
          </w:p>
        </w:tc>
        <w:tc>
          <w:tcPr>
            <w:tcW w:w="1112" w:type="dxa"/>
            <w:tcMar>
              <w:top w:w="28" w:type="dxa"/>
              <w:left w:w="28" w:type="dxa"/>
              <w:bottom w:w="28" w:type="dxa"/>
              <w:right w:w="28" w:type="dxa"/>
            </w:tcMar>
          </w:tcPr>
          <w:p w14:paraId="06760041" w14:textId="77777777" w:rsidR="005F4493" w:rsidRPr="000E17CA" w:rsidRDefault="005F4493" w:rsidP="0040681F">
            <w:pPr>
              <w:pStyle w:val="TableParagraph"/>
              <w:rPr>
                <w:rFonts w:ascii="Calibri" w:hAnsi="Calibri" w:cs="Calibri"/>
                <w:sz w:val="14"/>
              </w:rPr>
            </w:pPr>
          </w:p>
        </w:tc>
        <w:tc>
          <w:tcPr>
            <w:tcW w:w="1236" w:type="dxa"/>
            <w:tcBorders>
              <w:right w:val="single" w:sz="4" w:space="0" w:color="21B9DA"/>
            </w:tcBorders>
            <w:tcMar>
              <w:top w:w="28" w:type="dxa"/>
              <w:left w:w="28" w:type="dxa"/>
              <w:bottom w:w="28" w:type="dxa"/>
              <w:right w:w="28" w:type="dxa"/>
            </w:tcMar>
          </w:tcPr>
          <w:p w14:paraId="77F4662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1565D5D6" w14:textId="77777777" w:rsidTr="0040681F">
        <w:trPr>
          <w:trHeight w:val="243"/>
        </w:trPr>
        <w:tc>
          <w:tcPr>
            <w:tcW w:w="4858" w:type="dxa"/>
            <w:tcBorders>
              <w:left w:val="single" w:sz="4" w:space="0" w:color="21B9DA"/>
            </w:tcBorders>
            <w:tcMar>
              <w:top w:w="28" w:type="dxa"/>
              <w:left w:w="28" w:type="dxa"/>
              <w:bottom w:w="28" w:type="dxa"/>
              <w:right w:w="28" w:type="dxa"/>
            </w:tcMar>
          </w:tcPr>
          <w:p w14:paraId="6B3FEEE5"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Make</w:t>
            </w:r>
            <w:r w:rsidRPr="000E17CA">
              <w:rPr>
                <w:rFonts w:ascii="Calibri" w:hAnsi="Calibri" w:cs="Calibri"/>
                <w:spacing w:val="-2"/>
                <w:sz w:val="14"/>
              </w:rPr>
              <w:t xml:space="preserve"> </w:t>
            </w:r>
            <w:r w:rsidRPr="000E17CA">
              <w:rPr>
                <w:rFonts w:ascii="Calibri" w:hAnsi="Calibri" w:cs="Calibri"/>
                <w:sz w:val="14"/>
              </w:rPr>
              <w:t>It</w:t>
            </w:r>
            <w:r w:rsidRPr="000E17CA">
              <w:rPr>
                <w:rFonts w:ascii="Calibri" w:hAnsi="Calibri" w:cs="Calibri"/>
                <w:spacing w:val="-1"/>
                <w:sz w:val="14"/>
              </w:rPr>
              <w:t xml:space="preserve"> </w:t>
            </w:r>
            <w:r w:rsidRPr="000E17CA">
              <w:rPr>
                <w:rFonts w:ascii="Calibri" w:hAnsi="Calibri" w:cs="Calibri"/>
                <w:spacing w:val="-4"/>
                <w:sz w:val="14"/>
              </w:rPr>
              <w:t>York</w:t>
            </w:r>
          </w:p>
        </w:tc>
        <w:tc>
          <w:tcPr>
            <w:tcW w:w="1942" w:type="dxa"/>
            <w:tcMar>
              <w:top w:w="28" w:type="dxa"/>
              <w:left w:w="28" w:type="dxa"/>
              <w:bottom w:w="28" w:type="dxa"/>
              <w:right w:w="28" w:type="dxa"/>
            </w:tcMar>
          </w:tcPr>
          <w:p w14:paraId="0EBCAB86"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770CEF8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w w:val="96"/>
                <w:sz w:val="14"/>
              </w:rPr>
              <w:t>6</w:t>
            </w:r>
          </w:p>
        </w:tc>
        <w:tc>
          <w:tcPr>
            <w:tcW w:w="1112" w:type="dxa"/>
            <w:tcMar>
              <w:top w:w="28" w:type="dxa"/>
              <w:left w:w="28" w:type="dxa"/>
              <w:bottom w:w="28" w:type="dxa"/>
              <w:right w:w="28" w:type="dxa"/>
            </w:tcMar>
          </w:tcPr>
          <w:p w14:paraId="464EACB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5344E72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73ABC25F" w14:textId="77777777" w:rsidTr="0040681F">
        <w:trPr>
          <w:trHeight w:val="243"/>
        </w:trPr>
        <w:tc>
          <w:tcPr>
            <w:tcW w:w="4858" w:type="dxa"/>
            <w:tcBorders>
              <w:left w:val="single" w:sz="4" w:space="0" w:color="21B9DA"/>
            </w:tcBorders>
            <w:tcMar>
              <w:top w:w="28" w:type="dxa"/>
              <w:left w:w="28" w:type="dxa"/>
              <w:bottom w:w="28" w:type="dxa"/>
              <w:right w:w="28" w:type="dxa"/>
            </w:tcMar>
          </w:tcPr>
          <w:p w14:paraId="7EC92B7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North</w:t>
            </w:r>
            <w:r w:rsidRPr="000E17CA">
              <w:rPr>
                <w:rFonts w:ascii="Calibri" w:hAnsi="Calibri" w:cs="Calibri"/>
                <w:spacing w:val="-2"/>
                <w:sz w:val="14"/>
              </w:rPr>
              <w:t xml:space="preserve"> </w:t>
            </w:r>
            <w:r w:rsidRPr="000E17CA">
              <w:rPr>
                <w:rFonts w:ascii="Calibri" w:hAnsi="Calibri" w:cs="Calibri"/>
                <w:sz w:val="14"/>
              </w:rPr>
              <w:t>Eastern</w:t>
            </w:r>
            <w:r w:rsidRPr="000E17CA">
              <w:rPr>
                <w:rFonts w:ascii="Calibri" w:hAnsi="Calibri" w:cs="Calibri"/>
                <w:spacing w:val="-2"/>
                <w:sz w:val="14"/>
              </w:rPr>
              <w:t xml:space="preserve"> </w:t>
            </w:r>
            <w:r w:rsidRPr="000E17CA">
              <w:rPr>
                <w:rFonts w:ascii="Calibri" w:hAnsi="Calibri" w:cs="Calibri"/>
                <w:sz w:val="14"/>
              </w:rPr>
              <w:t>Universities</w:t>
            </w:r>
            <w:r w:rsidRPr="000E17CA">
              <w:rPr>
                <w:rFonts w:ascii="Calibri" w:hAnsi="Calibri" w:cs="Calibri"/>
                <w:spacing w:val="-2"/>
                <w:sz w:val="14"/>
              </w:rPr>
              <w:t xml:space="preserve"> </w:t>
            </w:r>
            <w:r w:rsidRPr="000E17CA">
              <w:rPr>
                <w:rFonts w:ascii="Calibri" w:hAnsi="Calibri" w:cs="Calibri"/>
                <w:sz w:val="14"/>
              </w:rPr>
              <w:t>Purchasing</w:t>
            </w:r>
            <w:r w:rsidRPr="000E17CA">
              <w:rPr>
                <w:rFonts w:ascii="Calibri" w:hAnsi="Calibri" w:cs="Calibri"/>
                <w:spacing w:val="-2"/>
                <w:sz w:val="14"/>
              </w:rPr>
              <w:t xml:space="preserve"> Consortium</w:t>
            </w:r>
          </w:p>
        </w:tc>
        <w:tc>
          <w:tcPr>
            <w:tcW w:w="1942" w:type="dxa"/>
            <w:tcMar>
              <w:top w:w="28" w:type="dxa"/>
              <w:left w:w="28" w:type="dxa"/>
              <w:bottom w:w="28" w:type="dxa"/>
              <w:right w:w="28" w:type="dxa"/>
            </w:tcMar>
          </w:tcPr>
          <w:p w14:paraId="06953AF7"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2603DB31"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10"/>
                <w:sz w:val="14"/>
              </w:rPr>
              <w:t>10</w:t>
            </w:r>
          </w:p>
        </w:tc>
        <w:tc>
          <w:tcPr>
            <w:tcW w:w="1112" w:type="dxa"/>
            <w:tcMar>
              <w:top w:w="28" w:type="dxa"/>
              <w:left w:w="28" w:type="dxa"/>
              <w:bottom w:w="28" w:type="dxa"/>
              <w:right w:w="28" w:type="dxa"/>
            </w:tcMar>
          </w:tcPr>
          <w:p w14:paraId="7CFCA8E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03E7EE4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709A7DCE" w14:textId="77777777" w:rsidTr="0040681F">
        <w:trPr>
          <w:trHeight w:val="243"/>
        </w:trPr>
        <w:tc>
          <w:tcPr>
            <w:tcW w:w="4858" w:type="dxa"/>
            <w:tcBorders>
              <w:left w:val="single" w:sz="4" w:space="0" w:color="21B9DA"/>
            </w:tcBorders>
            <w:tcMar>
              <w:top w:w="28" w:type="dxa"/>
              <w:left w:w="28" w:type="dxa"/>
              <w:bottom w:w="28" w:type="dxa"/>
              <w:right w:w="28" w:type="dxa"/>
            </w:tcMar>
          </w:tcPr>
          <w:p w14:paraId="1F4CAE66" w14:textId="77777777" w:rsidR="005F4493" w:rsidRPr="000E17CA" w:rsidRDefault="00000000" w:rsidP="0040681F">
            <w:pPr>
              <w:pStyle w:val="TableParagraph"/>
              <w:rPr>
                <w:rFonts w:ascii="Calibri" w:hAnsi="Calibri" w:cs="Calibri"/>
                <w:sz w:val="14"/>
              </w:rPr>
            </w:pPr>
            <w:proofErr w:type="spellStart"/>
            <w:r w:rsidRPr="000E17CA">
              <w:rPr>
                <w:rFonts w:ascii="Calibri" w:hAnsi="Calibri" w:cs="Calibri"/>
                <w:spacing w:val="-2"/>
                <w:sz w:val="14"/>
              </w:rPr>
              <w:t>Ofcom</w:t>
            </w:r>
            <w:proofErr w:type="spellEnd"/>
          </w:p>
        </w:tc>
        <w:tc>
          <w:tcPr>
            <w:tcW w:w="1942" w:type="dxa"/>
            <w:tcMar>
              <w:top w:w="28" w:type="dxa"/>
              <w:left w:w="28" w:type="dxa"/>
              <w:bottom w:w="28" w:type="dxa"/>
              <w:right w:w="28" w:type="dxa"/>
            </w:tcMar>
          </w:tcPr>
          <w:p w14:paraId="5BCB4A8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20F633B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w w:val="150"/>
                <w:sz w:val="14"/>
              </w:rPr>
              <w:t>1</w:t>
            </w:r>
          </w:p>
        </w:tc>
        <w:tc>
          <w:tcPr>
            <w:tcW w:w="1112" w:type="dxa"/>
            <w:tcMar>
              <w:top w:w="28" w:type="dxa"/>
              <w:left w:w="28" w:type="dxa"/>
              <w:bottom w:w="28" w:type="dxa"/>
              <w:right w:w="28" w:type="dxa"/>
            </w:tcMar>
          </w:tcPr>
          <w:p w14:paraId="2029FEA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061BB92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2D751D57" w14:textId="77777777" w:rsidTr="0040681F">
        <w:trPr>
          <w:trHeight w:val="243"/>
        </w:trPr>
        <w:tc>
          <w:tcPr>
            <w:tcW w:w="4858" w:type="dxa"/>
            <w:tcBorders>
              <w:left w:val="single" w:sz="4" w:space="0" w:color="21B9DA"/>
            </w:tcBorders>
            <w:tcMar>
              <w:top w:w="28" w:type="dxa"/>
              <w:left w:w="28" w:type="dxa"/>
              <w:bottom w:w="28" w:type="dxa"/>
              <w:right w:w="28" w:type="dxa"/>
            </w:tcMar>
          </w:tcPr>
          <w:p w14:paraId="71D93EF8"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PwC </w:t>
            </w:r>
            <w:r w:rsidRPr="000E17CA">
              <w:rPr>
                <w:rFonts w:ascii="Calibri" w:hAnsi="Calibri" w:cs="Calibri"/>
                <w:spacing w:val="-5"/>
                <w:sz w:val="14"/>
              </w:rPr>
              <w:t>UK</w:t>
            </w:r>
          </w:p>
        </w:tc>
        <w:tc>
          <w:tcPr>
            <w:tcW w:w="1942" w:type="dxa"/>
            <w:tcMar>
              <w:top w:w="28" w:type="dxa"/>
              <w:left w:w="28" w:type="dxa"/>
              <w:bottom w:w="28" w:type="dxa"/>
              <w:right w:w="28" w:type="dxa"/>
            </w:tcMar>
          </w:tcPr>
          <w:p w14:paraId="3651A91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75D131C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10"/>
                <w:sz w:val="14"/>
              </w:rPr>
              <w:t>138</w:t>
            </w:r>
          </w:p>
        </w:tc>
        <w:tc>
          <w:tcPr>
            <w:tcW w:w="1112" w:type="dxa"/>
            <w:tcMar>
              <w:top w:w="28" w:type="dxa"/>
              <w:left w:w="28" w:type="dxa"/>
              <w:bottom w:w="28" w:type="dxa"/>
              <w:right w:w="28" w:type="dxa"/>
            </w:tcMar>
          </w:tcPr>
          <w:p w14:paraId="756F3EE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47CD63A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50A5320C" w14:textId="77777777" w:rsidTr="0040681F">
        <w:trPr>
          <w:trHeight w:val="243"/>
        </w:trPr>
        <w:tc>
          <w:tcPr>
            <w:tcW w:w="4858" w:type="dxa"/>
            <w:tcBorders>
              <w:left w:val="single" w:sz="4" w:space="0" w:color="21B9DA"/>
            </w:tcBorders>
            <w:tcMar>
              <w:top w:w="28" w:type="dxa"/>
              <w:left w:w="28" w:type="dxa"/>
              <w:bottom w:w="28" w:type="dxa"/>
              <w:right w:w="28" w:type="dxa"/>
            </w:tcMar>
          </w:tcPr>
          <w:p w14:paraId="00F36F5F"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Russell</w:t>
            </w:r>
            <w:r w:rsidRPr="000E17CA">
              <w:rPr>
                <w:rFonts w:ascii="Calibri" w:hAnsi="Calibri" w:cs="Calibri"/>
                <w:spacing w:val="-2"/>
                <w:sz w:val="14"/>
              </w:rPr>
              <w:t xml:space="preserve"> </w:t>
            </w:r>
            <w:r w:rsidRPr="000E17CA">
              <w:rPr>
                <w:rFonts w:ascii="Calibri" w:hAnsi="Calibri" w:cs="Calibri"/>
                <w:spacing w:val="-4"/>
                <w:sz w:val="14"/>
              </w:rPr>
              <w:t>Group</w:t>
            </w:r>
          </w:p>
        </w:tc>
        <w:tc>
          <w:tcPr>
            <w:tcW w:w="1942" w:type="dxa"/>
            <w:tcMar>
              <w:top w:w="28" w:type="dxa"/>
              <w:left w:w="28" w:type="dxa"/>
              <w:bottom w:w="28" w:type="dxa"/>
              <w:right w:w="28" w:type="dxa"/>
            </w:tcMar>
          </w:tcPr>
          <w:p w14:paraId="16043E0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3BCCFE1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10"/>
                <w:sz w:val="14"/>
              </w:rPr>
              <w:t>170</w:t>
            </w:r>
          </w:p>
        </w:tc>
        <w:tc>
          <w:tcPr>
            <w:tcW w:w="1112" w:type="dxa"/>
            <w:tcMar>
              <w:top w:w="28" w:type="dxa"/>
              <w:left w:w="28" w:type="dxa"/>
              <w:bottom w:w="28" w:type="dxa"/>
              <w:right w:w="28" w:type="dxa"/>
            </w:tcMar>
          </w:tcPr>
          <w:p w14:paraId="423DAD3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532BC15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87</w:t>
            </w:r>
          </w:p>
        </w:tc>
      </w:tr>
      <w:tr w:rsidR="005F4493" w:rsidRPr="000E17CA" w14:paraId="7A7BE9E7" w14:textId="77777777" w:rsidTr="0040681F">
        <w:trPr>
          <w:trHeight w:val="243"/>
        </w:trPr>
        <w:tc>
          <w:tcPr>
            <w:tcW w:w="4858" w:type="dxa"/>
            <w:tcBorders>
              <w:left w:val="single" w:sz="4" w:space="0" w:color="21B9DA"/>
            </w:tcBorders>
            <w:tcMar>
              <w:top w:w="28" w:type="dxa"/>
              <w:left w:w="28" w:type="dxa"/>
              <w:bottom w:w="28" w:type="dxa"/>
              <w:right w:w="28" w:type="dxa"/>
            </w:tcMar>
          </w:tcPr>
          <w:p w14:paraId="6C7DD178"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lastRenderedPageBreak/>
              <w:t>University</w:t>
            </w:r>
            <w:r w:rsidRPr="000E17CA">
              <w:rPr>
                <w:rFonts w:ascii="Calibri" w:hAnsi="Calibri" w:cs="Calibri"/>
                <w:spacing w:val="-6"/>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York</w:t>
            </w:r>
            <w:r w:rsidRPr="000E17CA">
              <w:rPr>
                <w:rFonts w:ascii="Calibri" w:hAnsi="Calibri" w:cs="Calibri"/>
                <w:spacing w:val="-4"/>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pacing w:val="-2"/>
                <w:sz w:val="14"/>
              </w:rPr>
              <w:t>America</w:t>
            </w:r>
          </w:p>
        </w:tc>
        <w:tc>
          <w:tcPr>
            <w:tcW w:w="1942" w:type="dxa"/>
            <w:tcMar>
              <w:top w:w="28" w:type="dxa"/>
              <w:left w:w="28" w:type="dxa"/>
              <w:bottom w:w="28" w:type="dxa"/>
              <w:right w:w="28" w:type="dxa"/>
            </w:tcMar>
          </w:tcPr>
          <w:p w14:paraId="31D9E40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223</w:t>
            </w:r>
          </w:p>
        </w:tc>
        <w:tc>
          <w:tcPr>
            <w:tcW w:w="1055" w:type="dxa"/>
            <w:tcMar>
              <w:top w:w="28" w:type="dxa"/>
              <w:left w:w="28" w:type="dxa"/>
              <w:bottom w:w="28" w:type="dxa"/>
              <w:right w:w="28" w:type="dxa"/>
            </w:tcMar>
          </w:tcPr>
          <w:p w14:paraId="0F0CB42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w w:val="96"/>
                <w:sz w:val="14"/>
              </w:rPr>
              <w:t>9</w:t>
            </w:r>
          </w:p>
        </w:tc>
        <w:tc>
          <w:tcPr>
            <w:tcW w:w="1112" w:type="dxa"/>
            <w:tcMar>
              <w:top w:w="28" w:type="dxa"/>
              <w:left w:w="28" w:type="dxa"/>
              <w:bottom w:w="28" w:type="dxa"/>
              <w:right w:w="28" w:type="dxa"/>
            </w:tcMar>
          </w:tcPr>
          <w:p w14:paraId="756757E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18A48480"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0989C6B2" w14:textId="77777777" w:rsidTr="0040681F">
        <w:trPr>
          <w:trHeight w:val="243"/>
        </w:trPr>
        <w:tc>
          <w:tcPr>
            <w:tcW w:w="4858" w:type="dxa"/>
            <w:tcBorders>
              <w:left w:val="single" w:sz="4" w:space="0" w:color="21B9DA"/>
            </w:tcBorders>
            <w:tcMar>
              <w:top w:w="28" w:type="dxa"/>
              <w:left w:w="28" w:type="dxa"/>
              <w:bottom w:w="28" w:type="dxa"/>
              <w:right w:w="28" w:type="dxa"/>
            </w:tcMar>
          </w:tcPr>
          <w:p w14:paraId="7EC94717"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University</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York</w:t>
            </w:r>
            <w:r w:rsidRPr="000E17CA">
              <w:rPr>
                <w:rFonts w:ascii="Calibri" w:hAnsi="Calibri" w:cs="Calibri"/>
                <w:spacing w:val="-4"/>
                <w:sz w:val="14"/>
              </w:rPr>
              <w:t xml:space="preserve"> </w:t>
            </w:r>
            <w:r w:rsidRPr="000E17CA">
              <w:rPr>
                <w:rFonts w:ascii="Calibri" w:hAnsi="Calibri" w:cs="Calibri"/>
                <w:sz w:val="14"/>
              </w:rPr>
              <w:t>Students’</w:t>
            </w:r>
            <w:r w:rsidRPr="000E17CA">
              <w:rPr>
                <w:rFonts w:ascii="Calibri" w:hAnsi="Calibri" w:cs="Calibri"/>
                <w:spacing w:val="-4"/>
                <w:sz w:val="14"/>
              </w:rPr>
              <w:t xml:space="preserve"> </w:t>
            </w:r>
            <w:r w:rsidRPr="000E17CA">
              <w:rPr>
                <w:rFonts w:ascii="Calibri" w:hAnsi="Calibri" w:cs="Calibri"/>
                <w:spacing w:val="-2"/>
                <w:sz w:val="14"/>
              </w:rPr>
              <w:t>Union</w:t>
            </w:r>
          </w:p>
        </w:tc>
        <w:tc>
          <w:tcPr>
            <w:tcW w:w="1942" w:type="dxa"/>
            <w:tcMar>
              <w:top w:w="28" w:type="dxa"/>
              <w:left w:w="28" w:type="dxa"/>
              <w:bottom w:w="28" w:type="dxa"/>
              <w:right w:w="28" w:type="dxa"/>
            </w:tcMar>
          </w:tcPr>
          <w:p w14:paraId="0AB9271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sz w:val="14"/>
              </w:rPr>
              <w:t>200</w:t>
            </w:r>
          </w:p>
        </w:tc>
        <w:tc>
          <w:tcPr>
            <w:tcW w:w="1055" w:type="dxa"/>
            <w:tcMar>
              <w:top w:w="28" w:type="dxa"/>
              <w:left w:w="28" w:type="dxa"/>
              <w:bottom w:w="28" w:type="dxa"/>
              <w:right w:w="28" w:type="dxa"/>
            </w:tcMar>
          </w:tcPr>
          <w:p w14:paraId="7C1D0F7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2,071</w:t>
            </w:r>
          </w:p>
        </w:tc>
        <w:tc>
          <w:tcPr>
            <w:tcW w:w="1112" w:type="dxa"/>
            <w:tcMar>
              <w:top w:w="28" w:type="dxa"/>
              <w:left w:w="28" w:type="dxa"/>
              <w:bottom w:w="28" w:type="dxa"/>
              <w:right w:w="28" w:type="dxa"/>
            </w:tcMar>
          </w:tcPr>
          <w:p w14:paraId="01E83DD4"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82</w:t>
            </w:r>
          </w:p>
        </w:tc>
        <w:tc>
          <w:tcPr>
            <w:tcW w:w="1236" w:type="dxa"/>
            <w:tcBorders>
              <w:right w:val="single" w:sz="4" w:space="0" w:color="21B9DA"/>
            </w:tcBorders>
            <w:tcMar>
              <w:top w:w="28" w:type="dxa"/>
              <w:left w:w="28" w:type="dxa"/>
              <w:bottom w:w="28" w:type="dxa"/>
              <w:right w:w="28" w:type="dxa"/>
            </w:tcMar>
          </w:tcPr>
          <w:p w14:paraId="4598949B"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05"/>
                <w:sz w:val="14"/>
              </w:rPr>
              <w:t>75</w:t>
            </w:r>
          </w:p>
        </w:tc>
      </w:tr>
      <w:tr w:rsidR="005F4493" w:rsidRPr="000E17CA" w14:paraId="7A655C3E" w14:textId="77777777" w:rsidTr="0040681F">
        <w:trPr>
          <w:trHeight w:val="243"/>
        </w:trPr>
        <w:tc>
          <w:tcPr>
            <w:tcW w:w="4858" w:type="dxa"/>
            <w:tcBorders>
              <w:left w:val="single" w:sz="4" w:space="0" w:color="21B9DA"/>
            </w:tcBorders>
            <w:tcMar>
              <w:top w:w="28" w:type="dxa"/>
              <w:left w:w="28" w:type="dxa"/>
              <w:bottom w:w="28" w:type="dxa"/>
              <w:right w:w="28" w:type="dxa"/>
            </w:tcMar>
          </w:tcPr>
          <w:p w14:paraId="0598509E"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Worldwide</w:t>
            </w:r>
            <w:r w:rsidRPr="000E17CA">
              <w:rPr>
                <w:rFonts w:ascii="Calibri" w:hAnsi="Calibri" w:cs="Calibri"/>
                <w:spacing w:val="-6"/>
                <w:sz w:val="14"/>
              </w:rPr>
              <w:t xml:space="preserve"> </w:t>
            </w:r>
            <w:r w:rsidRPr="000E17CA">
              <w:rPr>
                <w:rFonts w:ascii="Calibri" w:hAnsi="Calibri" w:cs="Calibri"/>
                <w:sz w:val="14"/>
              </w:rPr>
              <w:t>Universities</w:t>
            </w:r>
            <w:r w:rsidRPr="000E17CA">
              <w:rPr>
                <w:rFonts w:ascii="Calibri" w:hAnsi="Calibri" w:cs="Calibri"/>
                <w:spacing w:val="-5"/>
                <w:sz w:val="14"/>
              </w:rPr>
              <w:t xml:space="preserve"> </w:t>
            </w:r>
            <w:r w:rsidRPr="000E17CA">
              <w:rPr>
                <w:rFonts w:ascii="Calibri" w:hAnsi="Calibri" w:cs="Calibri"/>
                <w:spacing w:val="-2"/>
                <w:sz w:val="14"/>
              </w:rPr>
              <w:t>Network</w:t>
            </w:r>
          </w:p>
        </w:tc>
        <w:tc>
          <w:tcPr>
            <w:tcW w:w="1942" w:type="dxa"/>
            <w:tcMar>
              <w:top w:w="28" w:type="dxa"/>
              <w:left w:w="28" w:type="dxa"/>
              <w:bottom w:w="28" w:type="dxa"/>
              <w:right w:w="28" w:type="dxa"/>
            </w:tcMar>
          </w:tcPr>
          <w:p w14:paraId="3F59687C"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Mar>
              <w:top w:w="28" w:type="dxa"/>
              <w:left w:w="28" w:type="dxa"/>
              <w:bottom w:w="28" w:type="dxa"/>
              <w:right w:w="28" w:type="dxa"/>
            </w:tcMar>
          </w:tcPr>
          <w:p w14:paraId="640A218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7"/>
                <w:w w:val="120"/>
                <w:sz w:val="14"/>
              </w:rPr>
              <w:t>51</w:t>
            </w:r>
          </w:p>
        </w:tc>
        <w:tc>
          <w:tcPr>
            <w:tcW w:w="1112" w:type="dxa"/>
            <w:tcMar>
              <w:top w:w="28" w:type="dxa"/>
              <w:left w:w="28" w:type="dxa"/>
              <w:bottom w:w="28" w:type="dxa"/>
              <w:right w:w="28" w:type="dxa"/>
            </w:tcMar>
          </w:tcPr>
          <w:p w14:paraId="73B538FE"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right w:val="single" w:sz="4" w:space="0" w:color="21B9DA"/>
            </w:tcBorders>
            <w:tcMar>
              <w:top w:w="28" w:type="dxa"/>
              <w:left w:w="28" w:type="dxa"/>
              <w:bottom w:w="28" w:type="dxa"/>
              <w:right w:w="28" w:type="dxa"/>
            </w:tcMar>
          </w:tcPr>
          <w:p w14:paraId="0A58594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4A41F4C3" w14:textId="77777777" w:rsidTr="0040681F">
        <w:trPr>
          <w:trHeight w:val="278"/>
        </w:trPr>
        <w:tc>
          <w:tcPr>
            <w:tcW w:w="4858" w:type="dxa"/>
            <w:tcBorders>
              <w:left w:val="single" w:sz="4" w:space="0" w:color="21B9DA"/>
              <w:bottom w:val="single" w:sz="4" w:space="0" w:color="21B9DA"/>
            </w:tcBorders>
            <w:tcMar>
              <w:top w:w="28" w:type="dxa"/>
              <w:left w:w="28" w:type="dxa"/>
              <w:bottom w:w="28" w:type="dxa"/>
              <w:right w:w="28" w:type="dxa"/>
            </w:tcMar>
          </w:tcPr>
          <w:p w14:paraId="1D90AEDC" w14:textId="77777777" w:rsidR="005F4493" w:rsidRPr="000E17CA" w:rsidRDefault="00000000" w:rsidP="0040681F">
            <w:pPr>
              <w:pStyle w:val="TableParagraph"/>
              <w:rPr>
                <w:rFonts w:ascii="Calibri" w:hAnsi="Calibri" w:cs="Calibri"/>
                <w:sz w:val="14"/>
              </w:rPr>
            </w:pPr>
            <w:r w:rsidRPr="000E17CA">
              <w:rPr>
                <w:rFonts w:ascii="Calibri" w:hAnsi="Calibri" w:cs="Calibri"/>
                <w:spacing w:val="-2"/>
                <w:sz w:val="14"/>
              </w:rPr>
              <w:t>Yorkshire</w:t>
            </w:r>
            <w:r w:rsidRPr="000E17CA">
              <w:rPr>
                <w:rFonts w:ascii="Calibri" w:hAnsi="Calibri" w:cs="Calibri"/>
                <w:spacing w:val="1"/>
                <w:sz w:val="14"/>
              </w:rPr>
              <w:t xml:space="preserve"> </w:t>
            </w:r>
            <w:r w:rsidRPr="000E17CA">
              <w:rPr>
                <w:rFonts w:ascii="Calibri" w:hAnsi="Calibri" w:cs="Calibri"/>
                <w:spacing w:val="-2"/>
                <w:sz w:val="14"/>
              </w:rPr>
              <w:t>Universities</w:t>
            </w:r>
          </w:p>
        </w:tc>
        <w:tc>
          <w:tcPr>
            <w:tcW w:w="1942" w:type="dxa"/>
            <w:tcBorders>
              <w:bottom w:val="single" w:sz="4" w:space="0" w:color="21B9DA"/>
            </w:tcBorders>
            <w:tcMar>
              <w:top w:w="28" w:type="dxa"/>
              <w:left w:w="28" w:type="dxa"/>
              <w:bottom w:w="28" w:type="dxa"/>
              <w:right w:w="28" w:type="dxa"/>
            </w:tcMar>
          </w:tcPr>
          <w:p w14:paraId="5290FCF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055" w:type="dxa"/>
            <w:tcBorders>
              <w:bottom w:val="single" w:sz="4" w:space="0" w:color="21B9DA"/>
            </w:tcBorders>
            <w:tcMar>
              <w:top w:w="28" w:type="dxa"/>
              <w:left w:w="28" w:type="dxa"/>
              <w:bottom w:w="28" w:type="dxa"/>
              <w:right w:w="28" w:type="dxa"/>
            </w:tcMar>
          </w:tcPr>
          <w:p w14:paraId="1F45A82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5"/>
                <w:w w:val="125"/>
                <w:sz w:val="14"/>
              </w:rPr>
              <w:t>21</w:t>
            </w:r>
          </w:p>
        </w:tc>
        <w:tc>
          <w:tcPr>
            <w:tcW w:w="1112" w:type="dxa"/>
            <w:tcBorders>
              <w:bottom w:val="single" w:sz="4" w:space="0" w:color="21B9DA"/>
            </w:tcBorders>
            <w:tcMar>
              <w:top w:w="28" w:type="dxa"/>
              <w:left w:w="28" w:type="dxa"/>
              <w:bottom w:w="28" w:type="dxa"/>
              <w:right w:w="28" w:type="dxa"/>
            </w:tcMar>
          </w:tcPr>
          <w:p w14:paraId="4E500BB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c>
          <w:tcPr>
            <w:tcW w:w="1236" w:type="dxa"/>
            <w:tcBorders>
              <w:bottom w:val="single" w:sz="4" w:space="0" w:color="21B9DA"/>
              <w:right w:val="single" w:sz="4" w:space="0" w:color="21B9DA"/>
            </w:tcBorders>
            <w:tcMar>
              <w:top w:w="28" w:type="dxa"/>
              <w:left w:w="28" w:type="dxa"/>
              <w:bottom w:w="28" w:type="dxa"/>
              <w:right w:w="28" w:type="dxa"/>
            </w:tcMar>
          </w:tcPr>
          <w:p w14:paraId="6FDE9D35"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z w:val="14"/>
              </w:rPr>
              <w:t>-</w:t>
            </w:r>
          </w:p>
        </w:tc>
      </w:tr>
      <w:tr w:rsidR="005F4493" w:rsidRPr="000E17CA" w14:paraId="3330225E" w14:textId="77777777" w:rsidTr="0040681F">
        <w:trPr>
          <w:trHeight w:val="635"/>
        </w:trPr>
        <w:tc>
          <w:tcPr>
            <w:tcW w:w="10203" w:type="dxa"/>
            <w:gridSpan w:val="5"/>
            <w:tcBorders>
              <w:top w:val="single" w:sz="4" w:space="0" w:color="21B9DA"/>
            </w:tcBorders>
            <w:tcMar>
              <w:top w:w="28" w:type="dxa"/>
              <w:left w:w="28" w:type="dxa"/>
              <w:bottom w:w="28" w:type="dxa"/>
              <w:right w:w="28" w:type="dxa"/>
            </w:tcMar>
          </w:tcPr>
          <w:p w14:paraId="5F57B614" w14:textId="77777777" w:rsidR="005F4493" w:rsidRPr="000E17CA" w:rsidRDefault="00000000" w:rsidP="0040681F">
            <w:pPr>
              <w:pStyle w:val="TableParagraph"/>
              <w:spacing w:before="62"/>
              <w:rPr>
                <w:rFonts w:ascii="Calibri" w:hAnsi="Calibri" w:cs="Calibri"/>
                <w:sz w:val="14"/>
              </w:rPr>
            </w:pPr>
            <w:r w:rsidRPr="000E17CA">
              <w:rPr>
                <w:rFonts w:ascii="Calibri" w:hAnsi="Calibri" w:cs="Calibri"/>
                <w:sz w:val="14"/>
              </w:rPr>
              <w:t>The</w:t>
            </w:r>
            <w:r w:rsidRPr="000E17CA">
              <w:rPr>
                <w:rFonts w:ascii="Calibri" w:hAnsi="Calibri" w:cs="Calibri"/>
                <w:spacing w:val="-10"/>
                <w:sz w:val="14"/>
              </w:rPr>
              <w:t xml:space="preserve"> </w:t>
            </w:r>
            <w:r w:rsidRPr="000E17CA">
              <w:rPr>
                <w:rFonts w:ascii="Calibri" w:hAnsi="Calibri" w:cs="Calibri"/>
                <w:sz w:val="14"/>
              </w:rPr>
              <w:t>total</w:t>
            </w:r>
            <w:r w:rsidRPr="000E17CA">
              <w:rPr>
                <w:rFonts w:ascii="Calibri" w:hAnsi="Calibri" w:cs="Calibri"/>
                <w:spacing w:val="-9"/>
                <w:sz w:val="14"/>
              </w:rPr>
              <w:t xml:space="preserve"> </w:t>
            </w:r>
            <w:r w:rsidRPr="000E17CA">
              <w:rPr>
                <w:rFonts w:ascii="Calibri" w:hAnsi="Calibri" w:cs="Calibri"/>
                <w:sz w:val="14"/>
              </w:rPr>
              <w:t>expenses</w:t>
            </w:r>
            <w:r w:rsidRPr="000E17CA">
              <w:rPr>
                <w:rFonts w:ascii="Calibri" w:hAnsi="Calibri" w:cs="Calibri"/>
                <w:spacing w:val="-9"/>
                <w:sz w:val="14"/>
              </w:rPr>
              <w:t xml:space="preserve"> </w:t>
            </w:r>
            <w:r w:rsidRPr="000E17CA">
              <w:rPr>
                <w:rFonts w:ascii="Calibri" w:hAnsi="Calibri" w:cs="Calibri"/>
                <w:sz w:val="14"/>
              </w:rPr>
              <w:t>paid</w:t>
            </w:r>
            <w:r w:rsidRPr="000E17CA">
              <w:rPr>
                <w:rFonts w:ascii="Calibri" w:hAnsi="Calibri" w:cs="Calibri"/>
                <w:spacing w:val="-10"/>
                <w:sz w:val="14"/>
              </w:rPr>
              <w:t xml:space="preserve"> </w:t>
            </w:r>
            <w:r w:rsidRPr="000E17CA">
              <w:rPr>
                <w:rFonts w:ascii="Calibri" w:hAnsi="Calibri" w:cs="Calibri"/>
                <w:sz w:val="14"/>
              </w:rPr>
              <w:t>to</w:t>
            </w:r>
            <w:r w:rsidRPr="000E17CA">
              <w:rPr>
                <w:rFonts w:ascii="Calibri" w:hAnsi="Calibri" w:cs="Calibri"/>
                <w:spacing w:val="-9"/>
                <w:sz w:val="14"/>
              </w:rPr>
              <w:t xml:space="preserve"> </w:t>
            </w:r>
            <w:r w:rsidRPr="000E17CA">
              <w:rPr>
                <w:rFonts w:ascii="Calibri" w:hAnsi="Calibri" w:cs="Calibri"/>
                <w:sz w:val="14"/>
              </w:rPr>
              <w:t>five</w:t>
            </w:r>
            <w:r w:rsidRPr="000E17CA">
              <w:rPr>
                <w:rFonts w:ascii="Calibri" w:hAnsi="Calibri" w:cs="Calibri"/>
                <w:spacing w:val="-9"/>
                <w:sz w:val="14"/>
              </w:rPr>
              <w:t xml:space="preserve"> </w:t>
            </w:r>
            <w:r w:rsidRPr="000E17CA">
              <w:rPr>
                <w:rFonts w:ascii="Calibri" w:hAnsi="Calibri" w:cs="Calibri"/>
                <w:sz w:val="14"/>
              </w:rPr>
              <w:t>(2021:</w:t>
            </w:r>
            <w:r w:rsidRPr="000E17CA">
              <w:rPr>
                <w:rFonts w:ascii="Calibri" w:hAnsi="Calibri" w:cs="Calibri"/>
                <w:spacing w:val="-9"/>
                <w:sz w:val="14"/>
              </w:rPr>
              <w:t xml:space="preserve"> </w:t>
            </w:r>
            <w:r w:rsidRPr="000E17CA">
              <w:rPr>
                <w:rFonts w:ascii="Calibri" w:hAnsi="Calibri" w:cs="Calibri"/>
                <w:sz w:val="14"/>
              </w:rPr>
              <w:t>nil)</w:t>
            </w:r>
            <w:r w:rsidRPr="000E17CA">
              <w:rPr>
                <w:rFonts w:ascii="Calibri" w:hAnsi="Calibri" w:cs="Calibri"/>
                <w:spacing w:val="-10"/>
                <w:sz w:val="14"/>
              </w:rPr>
              <w:t xml:space="preserve"> </w:t>
            </w:r>
            <w:r w:rsidRPr="000E17CA">
              <w:rPr>
                <w:rFonts w:ascii="Calibri" w:hAnsi="Calibri" w:cs="Calibri"/>
                <w:sz w:val="14"/>
              </w:rPr>
              <w:t>Council</w:t>
            </w:r>
            <w:r w:rsidRPr="000E17CA">
              <w:rPr>
                <w:rFonts w:ascii="Calibri" w:hAnsi="Calibri" w:cs="Calibri"/>
                <w:spacing w:val="-9"/>
                <w:sz w:val="14"/>
              </w:rPr>
              <w:t xml:space="preserve"> </w:t>
            </w:r>
            <w:r w:rsidRPr="000E17CA">
              <w:rPr>
                <w:rFonts w:ascii="Calibri" w:hAnsi="Calibri" w:cs="Calibri"/>
                <w:sz w:val="14"/>
              </w:rPr>
              <w:t>members</w:t>
            </w:r>
            <w:r w:rsidRPr="000E17CA">
              <w:rPr>
                <w:rFonts w:ascii="Calibri" w:hAnsi="Calibri" w:cs="Calibri"/>
                <w:spacing w:val="-9"/>
                <w:sz w:val="14"/>
              </w:rPr>
              <w:t xml:space="preserve"> </w:t>
            </w:r>
            <w:r w:rsidRPr="000E17CA">
              <w:rPr>
                <w:rFonts w:ascii="Calibri" w:hAnsi="Calibri" w:cs="Calibri"/>
                <w:sz w:val="14"/>
              </w:rPr>
              <w:t>was</w:t>
            </w:r>
            <w:r w:rsidRPr="000E17CA">
              <w:rPr>
                <w:rFonts w:ascii="Calibri" w:hAnsi="Calibri" w:cs="Calibri"/>
                <w:spacing w:val="-10"/>
                <w:sz w:val="14"/>
              </w:rPr>
              <w:t xml:space="preserve"> </w:t>
            </w:r>
            <w:r w:rsidRPr="000E17CA">
              <w:rPr>
                <w:rFonts w:ascii="Calibri" w:hAnsi="Calibri" w:cs="Calibri"/>
                <w:sz w:val="14"/>
              </w:rPr>
              <w:t>£2,269</w:t>
            </w:r>
            <w:r w:rsidRPr="000E17CA">
              <w:rPr>
                <w:rFonts w:ascii="Calibri" w:hAnsi="Calibri" w:cs="Calibri"/>
                <w:spacing w:val="-9"/>
                <w:sz w:val="14"/>
              </w:rPr>
              <w:t xml:space="preserve"> </w:t>
            </w:r>
            <w:r w:rsidRPr="000E17CA">
              <w:rPr>
                <w:rFonts w:ascii="Calibri" w:hAnsi="Calibri" w:cs="Calibri"/>
                <w:sz w:val="14"/>
              </w:rPr>
              <w:t>(2021:</w:t>
            </w:r>
            <w:r w:rsidRPr="000E17CA">
              <w:rPr>
                <w:rFonts w:ascii="Calibri" w:hAnsi="Calibri" w:cs="Calibri"/>
                <w:spacing w:val="-9"/>
                <w:sz w:val="14"/>
              </w:rPr>
              <w:t xml:space="preserve"> </w:t>
            </w:r>
            <w:r w:rsidRPr="000E17CA">
              <w:rPr>
                <w:rFonts w:ascii="Calibri" w:hAnsi="Calibri" w:cs="Calibri"/>
                <w:sz w:val="14"/>
              </w:rPr>
              <w:t>£nil).</w:t>
            </w:r>
            <w:r w:rsidRPr="000E17CA">
              <w:rPr>
                <w:rFonts w:ascii="Calibri" w:hAnsi="Calibri" w:cs="Calibri"/>
                <w:spacing w:val="-9"/>
                <w:sz w:val="14"/>
              </w:rPr>
              <w:t xml:space="preserve"> </w:t>
            </w:r>
            <w:r w:rsidRPr="000E17CA">
              <w:rPr>
                <w:rFonts w:ascii="Calibri" w:hAnsi="Calibri" w:cs="Calibri"/>
                <w:sz w:val="14"/>
              </w:rPr>
              <w:t>This</w:t>
            </w:r>
            <w:r w:rsidRPr="000E17CA">
              <w:rPr>
                <w:rFonts w:ascii="Calibri" w:hAnsi="Calibri" w:cs="Calibri"/>
                <w:spacing w:val="-10"/>
                <w:sz w:val="14"/>
              </w:rPr>
              <w:t xml:space="preserve"> </w:t>
            </w:r>
            <w:r w:rsidRPr="000E17CA">
              <w:rPr>
                <w:rFonts w:ascii="Calibri" w:hAnsi="Calibri" w:cs="Calibri"/>
                <w:sz w:val="14"/>
              </w:rPr>
              <w:t>represents</w:t>
            </w:r>
            <w:r w:rsidRPr="000E17CA">
              <w:rPr>
                <w:rFonts w:ascii="Calibri" w:hAnsi="Calibri" w:cs="Calibri"/>
                <w:spacing w:val="-9"/>
                <w:sz w:val="14"/>
              </w:rPr>
              <w:t xml:space="preserve"> </w:t>
            </w:r>
            <w:r w:rsidRPr="000E17CA">
              <w:rPr>
                <w:rFonts w:ascii="Calibri" w:hAnsi="Calibri" w:cs="Calibri"/>
                <w:sz w:val="14"/>
              </w:rPr>
              <w:t>travel</w:t>
            </w:r>
            <w:r w:rsidRPr="000E17CA">
              <w:rPr>
                <w:rFonts w:ascii="Calibri" w:hAnsi="Calibri" w:cs="Calibri"/>
                <w:spacing w:val="-9"/>
                <w:sz w:val="14"/>
              </w:rPr>
              <w:t xml:space="preserve"> </w:t>
            </w:r>
            <w:r w:rsidRPr="000E17CA">
              <w:rPr>
                <w:rFonts w:ascii="Calibri" w:hAnsi="Calibri" w:cs="Calibri"/>
                <w:sz w:val="14"/>
              </w:rPr>
              <w:t>and</w:t>
            </w:r>
            <w:r w:rsidRPr="000E17CA">
              <w:rPr>
                <w:rFonts w:ascii="Calibri" w:hAnsi="Calibri" w:cs="Calibri"/>
                <w:spacing w:val="-9"/>
                <w:sz w:val="14"/>
              </w:rPr>
              <w:t xml:space="preserve"> </w:t>
            </w:r>
            <w:r w:rsidRPr="000E17CA">
              <w:rPr>
                <w:rFonts w:ascii="Calibri" w:hAnsi="Calibri" w:cs="Calibri"/>
                <w:sz w:val="14"/>
              </w:rPr>
              <w:t>subsistence</w:t>
            </w:r>
            <w:r w:rsidRPr="000E17CA">
              <w:rPr>
                <w:rFonts w:ascii="Calibri" w:hAnsi="Calibri" w:cs="Calibri"/>
                <w:spacing w:val="-10"/>
                <w:sz w:val="14"/>
              </w:rPr>
              <w:t xml:space="preserve"> </w:t>
            </w:r>
            <w:r w:rsidRPr="000E17CA">
              <w:rPr>
                <w:rFonts w:ascii="Calibri" w:hAnsi="Calibri" w:cs="Calibri"/>
                <w:sz w:val="14"/>
              </w:rPr>
              <w:t>expenses</w:t>
            </w:r>
            <w:r w:rsidRPr="000E17CA">
              <w:rPr>
                <w:rFonts w:ascii="Calibri" w:hAnsi="Calibri" w:cs="Calibri"/>
                <w:spacing w:val="-9"/>
                <w:sz w:val="14"/>
              </w:rPr>
              <w:t xml:space="preserve"> </w:t>
            </w:r>
            <w:r w:rsidRPr="000E17CA">
              <w:rPr>
                <w:rFonts w:ascii="Calibri" w:hAnsi="Calibri" w:cs="Calibri"/>
                <w:sz w:val="14"/>
              </w:rPr>
              <w:t>incurred</w:t>
            </w:r>
            <w:r w:rsidRPr="000E17CA">
              <w:rPr>
                <w:rFonts w:ascii="Calibri" w:hAnsi="Calibri" w:cs="Calibri"/>
                <w:spacing w:val="-9"/>
                <w:sz w:val="14"/>
              </w:rPr>
              <w:t xml:space="preserve"> </w:t>
            </w:r>
            <w:r w:rsidRPr="000E17CA">
              <w:rPr>
                <w:rFonts w:ascii="Calibri" w:hAnsi="Calibri" w:cs="Calibri"/>
                <w:sz w:val="14"/>
              </w:rPr>
              <w:t>in</w:t>
            </w:r>
            <w:r w:rsidRPr="000E17CA">
              <w:rPr>
                <w:rFonts w:ascii="Calibri" w:hAnsi="Calibri" w:cs="Calibri"/>
                <w:spacing w:val="-10"/>
                <w:sz w:val="14"/>
              </w:rPr>
              <w:t xml:space="preserve"> </w:t>
            </w:r>
            <w:r w:rsidRPr="000E17CA">
              <w:rPr>
                <w:rFonts w:ascii="Calibri" w:hAnsi="Calibri" w:cs="Calibri"/>
                <w:sz w:val="14"/>
              </w:rPr>
              <w:t>attending</w:t>
            </w:r>
            <w:r w:rsidRPr="000E17CA">
              <w:rPr>
                <w:rFonts w:ascii="Calibri" w:hAnsi="Calibri" w:cs="Calibri"/>
                <w:spacing w:val="40"/>
                <w:sz w:val="14"/>
              </w:rPr>
              <w:t xml:space="preserve"> </w:t>
            </w:r>
            <w:r w:rsidRPr="000E17CA">
              <w:rPr>
                <w:rFonts w:ascii="Calibri" w:hAnsi="Calibri" w:cs="Calibri"/>
                <w:sz w:val="14"/>
              </w:rPr>
              <w:t>Council and meetings in their official capacity.</w:t>
            </w:r>
          </w:p>
          <w:p w14:paraId="42F103EB"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pacing w:val="-2"/>
                <w:sz w:val="14"/>
              </w:rPr>
              <w:t>No fees or other forms of remuneration</w:t>
            </w:r>
            <w:r w:rsidRPr="000E17CA">
              <w:rPr>
                <w:rFonts w:ascii="Calibri" w:hAnsi="Calibri" w:cs="Calibri"/>
                <w:spacing w:val="-1"/>
                <w:sz w:val="14"/>
              </w:rPr>
              <w:t xml:space="preserve"> </w:t>
            </w:r>
            <w:r w:rsidRPr="000E17CA">
              <w:rPr>
                <w:rFonts w:ascii="Calibri" w:hAnsi="Calibri" w:cs="Calibri"/>
                <w:spacing w:val="-2"/>
                <w:sz w:val="14"/>
              </w:rPr>
              <w:t>are paid to independent members of</w:t>
            </w:r>
            <w:r w:rsidRPr="000E17CA">
              <w:rPr>
                <w:rFonts w:ascii="Calibri" w:hAnsi="Calibri" w:cs="Calibri"/>
                <w:spacing w:val="-1"/>
                <w:sz w:val="14"/>
              </w:rPr>
              <w:t xml:space="preserve"> </w:t>
            </w:r>
            <w:r w:rsidRPr="000E17CA">
              <w:rPr>
                <w:rFonts w:ascii="Calibri" w:hAnsi="Calibri" w:cs="Calibri"/>
                <w:spacing w:val="-2"/>
                <w:sz w:val="14"/>
              </w:rPr>
              <w:t>Council.</w:t>
            </w:r>
          </w:p>
        </w:tc>
      </w:tr>
    </w:tbl>
    <w:p w14:paraId="128D4448" w14:textId="77777777" w:rsidR="00F91E4D" w:rsidRPr="000E17CA" w:rsidRDefault="00F91E4D" w:rsidP="0040681F">
      <w:pPr>
        <w:spacing w:after="0"/>
        <w:rPr>
          <w:rFonts w:cs="Calibri"/>
          <w:b/>
          <w:sz w:val="19"/>
          <w:szCs w:val="18"/>
        </w:rPr>
      </w:pPr>
      <w:r w:rsidRPr="000E17CA">
        <w:rPr>
          <w:rFonts w:cs="Calibri"/>
          <w:b/>
          <w:sz w:val="19"/>
        </w:rPr>
        <w:br w:type="page"/>
      </w:r>
    </w:p>
    <w:p w14:paraId="23BA6AB1" w14:textId="77777777" w:rsidR="005F4493" w:rsidRPr="000E17CA" w:rsidRDefault="005F4493" w:rsidP="0040681F">
      <w:pPr>
        <w:pStyle w:val="BodyText"/>
        <w:spacing w:before="10"/>
        <w:rPr>
          <w:rFonts w:cs="Calibri"/>
          <w:b/>
          <w:sz w:val="19"/>
        </w:rPr>
      </w:pPr>
    </w:p>
    <w:tbl>
      <w:tblPr>
        <w:tblW w:w="0" w:type="auto"/>
        <w:tblInd w:w="307" w:type="dxa"/>
        <w:tblLayout w:type="fixed"/>
        <w:tblCellMar>
          <w:left w:w="0" w:type="dxa"/>
          <w:right w:w="0" w:type="dxa"/>
        </w:tblCellMar>
        <w:tblLook w:val="01E0" w:firstRow="1" w:lastRow="1" w:firstColumn="1" w:lastColumn="1" w:noHBand="0" w:noVBand="0"/>
      </w:tblPr>
      <w:tblGrid>
        <w:gridCol w:w="7659"/>
        <w:gridCol w:w="1461"/>
        <w:gridCol w:w="1084"/>
      </w:tblGrid>
      <w:tr w:rsidR="005F4493" w:rsidRPr="000E17CA" w14:paraId="15D199B3" w14:textId="77777777" w:rsidTr="0040681F">
        <w:trPr>
          <w:trHeight w:val="325"/>
        </w:trPr>
        <w:tc>
          <w:tcPr>
            <w:tcW w:w="7659" w:type="dxa"/>
            <w:tcMar>
              <w:top w:w="28" w:type="dxa"/>
              <w:left w:w="28" w:type="dxa"/>
              <w:bottom w:w="28" w:type="dxa"/>
              <w:right w:w="28" w:type="dxa"/>
            </w:tcMar>
          </w:tcPr>
          <w:p w14:paraId="3C16CB0D" w14:textId="77777777" w:rsidR="005F4493" w:rsidRPr="000E17CA" w:rsidRDefault="00000000" w:rsidP="0040681F">
            <w:pPr>
              <w:pStyle w:val="TableParagraph"/>
              <w:rPr>
                <w:rFonts w:ascii="Calibri" w:hAnsi="Calibri" w:cs="Calibri"/>
                <w:b/>
                <w:sz w:val="24"/>
              </w:rPr>
            </w:pPr>
            <w:r w:rsidRPr="000E17CA">
              <w:rPr>
                <w:rFonts w:ascii="Calibri" w:hAnsi="Calibri" w:cs="Calibri"/>
                <w:b/>
                <w:sz w:val="24"/>
              </w:rPr>
              <w:t>35.</w:t>
            </w:r>
            <w:r w:rsidRPr="000E17CA">
              <w:rPr>
                <w:rFonts w:ascii="Calibri" w:hAnsi="Calibri" w:cs="Calibri"/>
                <w:b/>
                <w:spacing w:val="-12"/>
                <w:sz w:val="24"/>
              </w:rPr>
              <w:t xml:space="preserve"> </w:t>
            </w:r>
            <w:r w:rsidRPr="000E17CA">
              <w:rPr>
                <w:rFonts w:ascii="Calibri" w:hAnsi="Calibri" w:cs="Calibri"/>
                <w:b/>
                <w:sz w:val="24"/>
              </w:rPr>
              <w:t>US</w:t>
            </w:r>
            <w:r w:rsidRPr="000E17CA">
              <w:rPr>
                <w:rFonts w:ascii="Calibri" w:hAnsi="Calibri" w:cs="Calibri"/>
                <w:b/>
                <w:spacing w:val="-11"/>
                <w:sz w:val="24"/>
              </w:rPr>
              <w:t xml:space="preserve"> </w:t>
            </w:r>
            <w:r w:rsidRPr="000E17CA">
              <w:rPr>
                <w:rFonts w:ascii="Calibri" w:hAnsi="Calibri" w:cs="Calibri"/>
                <w:b/>
                <w:sz w:val="24"/>
              </w:rPr>
              <w:t>Department</w:t>
            </w:r>
            <w:r w:rsidRPr="000E17CA">
              <w:rPr>
                <w:rFonts w:ascii="Calibri" w:hAnsi="Calibri" w:cs="Calibri"/>
                <w:b/>
                <w:spacing w:val="-10"/>
                <w:sz w:val="24"/>
              </w:rPr>
              <w:t xml:space="preserve"> </w:t>
            </w:r>
            <w:r w:rsidRPr="000E17CA">
              <w:rPr>
                <w:rFonts w:ascii="Calibri" w:hAnsi="Calibri" w:cs="Calibri"/>
                <w:b/>
                <w:sz w:val="24"/>
              </w:rPr>
              <w:t>of</w:t>
            </w:r>
            <w:r w:rsidRPr="000E17CA">
              <w:rPr>
                <w:rFonts w:ascii="Calibri" w:hAnsi="Calibri" w:cs="Calibri"/>
                <w:b/>
                <w:spacing w:val="-11"/>
                <w:sz w:val="24"/>
              </w:rPr>
              <w:t xml:space="preserve"> </w:t>
            </w:r>
            <w:r w:rsidRPr="000E17CA">
              <w:rPr>
                <w:rFonts w:ascii="Calibri" w:hAnsi="Calibri" w:cs="Calibri"/>
                <w:b/>
                <w:sz w:val="24"/>
              </w:rPr>
              <w:t>Education</w:t>
            </w:r>
            <w:r w:rsidRPr="000E17CA">
              <w:rPr>
                <w:rFonts w:ascii="Calibri" w:hAnsi="Calibri" w:cs="Calibri"/>
                <w:b/>
                <w:spacing w:val="-11"/>
                <w:sz w:val="24"/>
              </w:rPr>
              <w:t xml:space="preserve"> </w:t>
            </w:r>
            <w:r w:rsidRPr="000E17CA">
              <w:rPr>
                <w:rFonts w:ascii="Calibri" w:hAnsi="Calibri" w:cs="Calibri"/>
                <w:b/>
                <w:sz w:val="24"/>
              </w:rPr>
              <w:t>Financial</w:t>
            </w:r>
            <w:r w:rsidRPr="000E17CA">
              <w:rPr>
                <w:rFonts w:ascii="Calibri" w:hAnsi="Calibri" w:cs="Calibri"/>
                <w:b/>
                <w:spacing w:val="-10"/>
                <w:sz w:val="24"/>
              </w:rPr>
              <w:t xml:space="preserve"> </w:t>
            </w:r>
            <w:r w:rsidRPr="000E17CA">
              <w:rPr>
                <w:rFonts w:ascii="Calibri" w:hAnsi="Calibri" w:cs="Calibri"/>
                <w:b/>
                <w:sz w:val="24"/>
              </w:rPr>
              <w:t>Responsibility</w:t>
            </w:r>
            <w:r w:rsidRPr="000E17CA">
              <w:rPr>
                <w:rFonts w:ascii="Calibri" w:hAnsi="Calibri" w:cs="Calibri"/>
                <w:b/>
                <w:spacing w:val="-11"/>
                <w:sz w:val="24"/>
              </w:rPr>
              <w:t xml:space="preserve"> </w:t>
            </w:r>
            <w:r w:rsidRPr="000E17CA">
              <w:rPr>
                <w:rFonts w:ascii="Calibri" w:hAnsi="Calibri" w:cs="Calibri"/>
                <w:b/>
                <w:sz w:val="24"/>
              </w:rPr>
              <w:t>Supplemental</w:t>
            </w:r>
            <w:r w:rsidRPr="000E17CA">
              <w:rPr>
                <w:rFonts w:ascii="Calibri" w:hAnsi="Calibri" w:cs="Calibri"/>
                <w:b/>
                <w:spacing w:val="-10"/>
                <w:sz w:val="24"/>
              </w:rPr>
              <w:t xml:space="preserve"> </w:t>
            </w:r>
            <w:r w:rsidRPr="000E17CA">
              <w:rPr>
                <w:rFonts w:ascii="Calibri" w:hAnsi="Calibri" w:cs="Calibri"/>
                <w:b/>
                <w:spacing w:val="-2"/>
                <w:sz w:val="24"/>
              </w:rPr>
              <w:t>Schedule</w:t>
            </w:r>
          </w:p>
        </w:tc>
        <w:tc>
          <w:tcPr>
            <w:tcW w:w="1461" w:type="dxa"/>
            <w:tcMar>
              <w:top w:w="28" w:type="dxa"/>
              <w:left w:w="28" w:type="dxa"/>
              <w:bottom w:w="28" w:type="dxa"/>
              <w:right w:w="28" w:type="dxa"/>
            </w:tcMar>
          </w:tcPr>
          <w:p w14:paraId="51788172" w14:textId="77777777" w:rsidR="005F4493" w:rsidRPr="000E17CA" w:rsidRDefault="005F4493" w:rsidP="0040681F">
            <w:pPr>
              <w:pStyle w:val="TableParagraph"/>
              <w:rPr>
                <w:rFonts w:ascii="Calibri" w:hAnsi="Calibri" w:cs="Calibri"/>
                <w:sz w:val="14"/>
              </w:rPr>
            </w:pPr>
          </w:p>
        </w:tc>
        <w:tc>
          <w:tcPr>
            <w:tcW w:w="1084" w:type="dxa"/>
            <w:tcMar>
              <w:top w:w="28" w:type="dxa"/>
              <w:left w:w="28" w:type="dxa"/>
              <w:bottom w:w="28" w:type="dxa"/>
              <w:right w:w="28" w:type="dxa"/>
            </w:tcMar>
          </w:tcPr>
          <w:p w14:paraId="170AD672" w14:textId="77777777" w:rsidR="005F4493" w:rsidRPr="000E17CA" w:rsidRDefault="005F4493" w:rsidP="0040681F">
            <w:pPr>
              <w:pStyle w:val="TableParagraph"/>
              <w:rPr>
                <w:rFonts w:ascii="Calibri" w:hAnsi="Calibri" w:cs="Calibri"/>
                <w:sz w:val="14"/>
              </w:rPr>
            </w:pPr>
          </w:p>
        </w:tc>
      </w:tr>
      <w:tr w:rsidR="005F4493" w:rsidRPr="000E17CA" w14:paraId="5B2205C1" w14:textId="77777777" w:rsidTr="0040681F">
        <w:trPr>
          <w:trHeight w:val="2306"/>
        </w:trPr>
        <w:tc>
          <w:tcPr>
            <w:tcW w:w="10204" w:type="dxa"/>
            <w:gridSpan w:val="3"/>
            <w:tcBorders>
              <w:bottom w:val="single" w:sz="4" w:space="0" w:color="21B9DA"/>
            </w:tcBorders>
            <w:tcMar>
              <w:top w:w="28" w:type="dxa"/>
              <w:left w:w="28" w:type="dxa"/>
              <w:bottom w:w="28" w:type="dxa"/>
              <w:right w:w="28" w:type="dxa"/>
            </w:tcMar>
          </w:tcPr>
          <w:p w14:paraId="25022A0B" w14:textId="77777777" w:rsidR="005F4493" w:rsidRPr="000E17CA" w:rsidRDefault="00000000" w:rsidP="0040681F">
            <w:pPr>
              <w:pStyle w:val="TableParagraph"/>
              <w:spacing w:before="41"/>
              <w:rPr>
                <w:rFonts w:ascii="Calibri" w:hAnsi="Calibri" w:cs="Calibri"/>
                <w:sz w:val="14"/>
              </w:rPr>
            </w:pP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satisfaction</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its</w:t>
            </w:r>
            <w:r w:rsidRPr="000E17CA">
              <w:rPr>
                <w:rFonts w:ascii="Calibri" w:hAnsi="Calibri" w:cs="Calibri"/>
                <w:spacing w:val="-3"/>
                <w:sz w:val="14"/>
              </w:rPr>
              <w:t xml:space="preserve"> </w:t>
            </w:r>
            <w:r w:rsidRPr="000E17CA">
              <w:rPr>
                <w:rFonts w:ascii="Calibri" w:hAnsi="Calibri" w:cs="Calibri"/>
                <w:sz w:val="14"/>
              </w:rPr>
              <w:t>obligations</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facilitate</w:t>
            </w:r>
            <w:r w:rsidRPr="000E17CA">
              <w:rPr>
                <w:rFonts w:ascii="Calibri" w:hAnsi="Calibri" w:cs="Calibri"/>
                <w:spacing w:val="-3"/>
                <w:sz w:val="14"/>
              </w:rPr>
              <w:t xml:space="preserve"> </w:t>
            </w:r>
            <w:r w:rsidRPr="000E17CA">
              <w:rPr>
                <w:rFonts w:ascii="Calibri" w:hAnsi="Calibri" w:cs="Calibri"/>
                <w:sz w:val="14"/>
              </w:rPr>
              <w:t>students’</w:t>
            </w:r>
            <w:r w:rsidRPr="000E17CA">
              <w:rPr>
                <w:rFonts w:ascii="Calibri" w:hAnsi="Calibri" w:cs="Calibri"/>
                <w:spacing w:val="-3"/>
                <w:sz w:val="14"/>
              </w:rPr>
              <w:t xml:space="preserve"> </w:t>
            </w:r>
            <w:r w:rsidRPr="000E17CA">
              <w:rPr>
                <w:rFonts w:ascii="Calibri" w:hAnsi="Calibri" w:cs="Calibri"/>
                <w:sz w:val="14"/>
              </w:rPr>
              <w:t>access</w:t>
            </w:r>
            <w:r w:rsidRPr="000E17CA">
              <w:rPr>
                <w:rFonts w:ascii="Calibri" w:hAnsi="Calibri" w:cs="Calibri"/>
                <w:spacing w:val="-3"/>
                <w:sz w:val="14"/>
              </w:rPr>
              <w:t xml:space="preserve"> </w:t>
            </w:r>
            <w:r w:rsidRPr="000E17CA">
              <w:rPr>
                <w:rFonts w:ascii="Calibri" w:hAnsi="Calibri" w:cs="Calibri"/>
                <w:sz w:val="14"/>
              </w:rPr>
              <w:t>to</w:t>
            </w:r>
            <w:r w:rsidRPr="000E17CA">
              <w:rPr>
                <w:rFonts w:ascii="Calibri" w:hAnsi="Calibri" w:cs="Calibri"/>
                <w:spacing w:val="-3"/>
                <w:sz w:val="14"/>
              </w:rPr>
              <w:t xml:space="preserve"> </w:t>
            </w:r>
            <w:r w:rsidRPr="000E17CA">
              <w:rPr>
                <w:rFonts w:ascii="Calibri" w:hAnsi="Calibri" w:cs="Calibri"/>
                <w:sz w:val="14"/>
              </w:rPr>
              <w:t>US</w:t>
            </w:r>
            <w:r w:rsidRPr="000E17CA">
              <w:rPr>
                <w:rFonts w:ascii="Calibri" w:hAnsi="Calibri" w:cs="Calibri"/>
                <w:spacing w:val="-3"/>
                <w:sz w:val="14"/>
              </w:rPr>
              <w:t xml:space="preserve"> </w:t>
            </w:r>
            <w:r w:rsidRPr="000E17CA">
              <w:rPr>
                <w:rFonts w:ascii="Calibri" w:hAnsi="Calibri" w:cs="Calibri"/>
                <w:sz w:val="14"/>
              </w:rPr>
              <w:t>federal</w:t>
            </w:r>
            <w:r w:rsidRPr="000E17CA">
              <w:rPr>
                <w:rFonts w:ascii="Calibri" w:hAnsi="Calibri" w:cs="Calibri"/>
                <w:spacing w:val="-3"/>
                <w:sz w:val="14"/>
              </w:rPr>
              <w:t xml:space="preserve"> </w:t>
            </w:r>
            <w:r w:rsidRPr="000E17CA">
              <w:rPr>
                <w:rFonts w:ascii="Calibri" w:hAnsi="Calibri" w:cs="Calibri"/>
                <w:sz w:val="14"/>
              </w:rPr>
              <w:t>financial</w:t>
            </w:r>
            <w:r w:rsidRPr="000E17CA">
              <w:rPr>
                <w:rFonts w:ascii="Calibri" w:hAnsi="Calibri" w:cs="Calibri"/>
                <w:spacing w:val="-3"/>
                <w:sz w:val="14"/>
              </w:rPr>
              <w:t xml:space="preserve"> </w:t>
            </w:r>
            <w:r w:rsidRPr="000E17CA">
              <w:rPr>
                <w:rFonts w:ascii="Calibri" w:hAnsi="Calibri" w:cs="Calibri"/>
                <w:sz w:val="14"/>
              </w:rPr>
              <w:t>aid,</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University</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York</w:t>
            </w:r>
            <w:r w:rsidRPr="000E17CA">
              <w:rPr>
                <w:rFonts w:ascii="Calibri" w:hAnsi="Calibri" w:cs="Calibri"/>
                <w:spacing w:val="-3"/>
                <w:sz w:val="14"/>
              </w:rPr>
              <w:t xml:space="preserve"> </w:t>
            </w:r>
            <w:r w:rsidRPr="000E17CA">
              <w:rPr>
                <w:rFonts w:ascii="Calibri" w:hAnsi="Calibri" w:cs="Calibri"/>
                <w:sz w:val="14"/>
              </w:rPr>
              <w:t>is</w:t>
            </w:r>
            <w:r w:rsidRPr="000E17CA">
              <w:rPr>
                <w:rFonts w:ascii="Calibri" w:hAnsi="Calibri" w:cs="Calibri"/>
                <w:spacing w:val="-3"/>
                <w:sz w:val="14"/>
              </w:rPr>
              <w:t xml:space="preserve"> </w:t>
            </w:r>
            <w:r w:rsidRPr="000E17CA">
              <w:rPr>
                <w:rFonts w:ascii="Calibri" w:hAnsi="Calibri" w:cs="Calibri"/>
                <w:sz w:val="14"/>
              </w:rPr>
              <w:t>required,</w:t>
            </w:r>
            <w:r w:rsidRPr="000E17CA">
              <w:rPr>
                <w:rFonts w:ascii="Calibri" w:hAnsi="Calibri" w:cs="Calibri"/>
                <w:spacing w:val="-3"/>
                <w:sz w:val="14"/>
              </w:rPr>
              <w:t xml:space="preserve"> </w:t>
            </w:r>
            <w:r w:rsidRPr="000E17CA">
              <w:rPr>
                <w:rFonts w:ascii="Calibri" w:hAnsi="Calibri" w:cs="Calibri"/>
                <w:sz w:val="14"/>
              </w:rPr>
              <w:t>by</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US</w:t>
            </w:r>
            <w:r w:rsidRPr="000E17CA">
              <w:rPr>
                <w:rFonts w:ascii="Calibri" w:hAnsi="Calibri" w:cs="Calibri"/>
                <w:spacing w:val="-3"/>
                <w:sz w:val="14"/>
              </w:rPr>
              <w:t xml:space="preserve"> </w:t>
            </w:r>
            <w:r w:rsidRPr="000E17CA">
              <w:rPr>
                <w:rFonts w:ascii="Calibri" w:hAnsi="Calibri" w:cs="Calibri"/>
                <w:sz w:val="14"/>
              </w:rPr>
              <w:t>Department</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40"/>
                <w:sz w:val="14"/>
              </w:rPr>
              <w:t xml:space="preserve"> </w:t>
            </w:r>
            <w:r w:rsidRPr="000E17CA">
              <w:rPr>
                <w:rFonts w:ascii="Calibri" w:hAnsi="Calibri" w:cs="Calibri"/>
                <w:sz w:val="14"/>
              </w:rPr>
              <w:t>Education, to present the following Supplemental Schedule in a prescribed format.</w:t>
            </w:r>
          </w:p>
          <w:p w14:paraId="5F139C72"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The</w:t>
            </w:r>
            <w:r w:rsidRPr="000E17CA">
              <w:rPr>
                <w:rFonts w:ascii="Calibri" w:hAnsi="Calibri" w:cs="Calibri"/>
                <w:spacing w:val="-4"/>
                <w:sz w:val="14"/>
              </w:rPr>
              <w:t xml:space="preserve"> </w:t>
            </w:r>
            <w:r w:rsidRPr="000E17CA">
              <w:rPr>
                <w:rFonts w:ascii="Calibri" w:hAnsi="Calibri" w:cs="Calibri"/>
                <w:sz w:val="14"/>
              </w:rPr>
              <w:t>amounts</w:t>
            </w:r>
            <w:r w:rsidRPr="000E17CA">
              <w:rPr>
                <w:rFonts w:ascii="Calibri" w:hAnsi="Calibri" w:cs="Calibri"/>
                <w:spacing w:val="-1"/>
                <w:sz w:val="14"/>
              </w:rPr>
              <w:t xml:space="preserve"> </w:t>
            </w:r>
            <w:r w:rsidRPr="000E17CA">
              <w:rPr>
                <w:rFonts w:ascii="Calibri" w:hAnsi="Calibri" w:cs="Calibri"/>
                <w:sz w:val="14"/>
              </w:rPr>
              <w:t>presented</w:t>
            </w:r>
            <w:r w:rsidRPr="000E17CA">
              <w:rPr>
                <w:rFonts w:ascii="Calibri" w:hAnsi="Calibri" w:cs="Calibri"/>
                <w:spacing w:val="-1"/>
                <w:sz w:val="14"/>
              </w:rPr>
              <w:t xml:space="preserve"> </w:t>
            </w:r>
            <w:r w:rsidRPr="000E17CA">
              <w:rPr>
                <w:rFonts w:ascii="Calibri" w:hAnsi="Calibri" w:cs="Calibri"/>
                <w:sz w:val="14"/>
              </w:rPr>
              <w:t>within</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1"/>
                <w:sz w:val="14"/>
              </w:rPr>
              <w:t xml:space="preserve"> </w:t>
            </w:r>
            <w:r w:rsidRPr="000E17CA">
              <w:rPr>
                <w:rFonts w:ascii="Calibri" w:hAnsi="Calibri" w:cs="Calibri"/>
                <w:sz w:val="14"/>
              </w:rPr>
              <w:t>schedules</w:t>
            </w:r>
            <w:r w:rsidRPr="000E17CA">
              <w:rPr>
                <w:rFonts w:ascii="Calibri" w:hAnsi="Calibri" w:cs="Calibri"/>
                <w:spacing w:val="-1"/>
                <w:sz w:val="14"/>
              </w:rPr>
              <w:t xml:space="preserve"> </w:t>
            </w:r>
            <w:r w:rsidRPr="000E17CA">
              <w:rPr>
                <w:rFonts w:ascii="Calibri" w:hAnsi="Calibri" w:cs="Calibri"/>
                <w:sz w:val="14"/>
              </w:rPr>
              <w:t>have</w:t>
            </w:r>
            <w:r w:rsidRPr="000E17CA">
              <w:rPr>
                <w:rFonts w:ascii="Calibri" w:hAnsi="Calibri" w:cs="Calibri"/>
                <w:spacing w:val="-1"/>
                <w:sz w:val="14"/>
              </w:rPr>
              <w:t xml:space="preserve"> </w:t>
            </w:r>
            <w:r w:rsidRPr="000E17CA">
              <w:rPr>
                <w:rFonts w:ascii="Calibri" w:hAnsi="Calibri" w:cs="Calibri"/>
                <w:spacing w:val="-2"/>
                <w:sz w:val="14"/>
              </w:rPr>
              <w:t>been:</w:t>
            </w:r>
          </w:p>
          <w:p w14:paraId="0E65A0F3" w14:textId="77777777" w:rsidR="005F4493" w:rsidRPr="000E17CA" w:rsidRDefault="00000000" w:rsidP="002E1346">
            <w:pPr>
              <w:pStyle w:val="TableParagraph"/>
              <w:numPr>
                <w:ilvl w:val="0"/>
                <w:numId w:val="34"/>
              </w:numPr>
              <w:tabs>
                <w:tab w:val="left" w:pos="176"/>
              </w:tabs>
              <w:spacing w:before="11"/>
              <w:rPr>
                <w:rFonts w:ascii="Calibri" w:hAnsi="Calibri" w:cs="Calibri"/>
                <w:sz w:val="14"/>
              </w:rPr>
            </w:pPr>
            <w:r w:rsidRPr="000E17CA">
              <w:rPr>
                <w:rFonts w:ascii="Calibri" w:hAnsi="Calibri" w:cs="Calibri"/>
                <w:sz w:val="14"/>
              </w:rPr>
              <w:t>prepared</w:t>
            </w:r>
            <w:r w:rsidRPr="000E17CA">
              <w:rPr>
                <w:rFonts w:ascii="Calibri" w:hAnsi="Calibri" w:cs="Calibri"/>
                <w:spacing w:val="-2"/>
                <w:sz w:val="14"/>
              </w:rPr>
              <w:t xml:space="preserve"> </w:t>
            </w:r>
            <w:r w:rsidRPr="000E17CA">
              <w:rPr>
                <w:rFonts w:ascii="Calibri" w:hAnsi="Calibri" w:cs="Calibri"/>
                <w:sz w:val="14"/>
              </w:rPr>
              <w:t>under</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historical</w:t>
            </w:r>
            <w:r w:rsidRPr="000E17CA">
              <w:rPr>
                <w:rFonts w:ascii="Calibri" w:hAnsi="Calibri" w:cs="Calibri"/>
                <w:spacing w:val="-2"/>
                <w:sz w:val="14"/>
              </w:rPr>
              <w:t xml:space="preserve"> </w:t>
            </w:r>
            <w:r w:rsidRPr="000E17CA">
              <w:rPr>
                <w:rFonts w:ascii="Calibri" w:hAnsi="Calibri" w:cs="Calibri"/>
                <w:sz w:val="14"/>
              </w:rPr>
              <w:t>cost</w:t>
            </w:r>
            <w:r w:rsidRPr="000E17CA">
              <w:rPr>
                <w:rFonts w:ascii="Calibri" w:hAnsi="Calibri" w:cs="Calibri"/>
                <w:spacing w:val="-1"/>
                <w:sz w:val="14"/>
              </w:rPr>
              <w:t xml:space="preserve"> </w:t>
            </w:r>
            <w:r w:rsidRPr="000E17CA">
              <w:rPr>
                <w:rFonts w:ascii="Calibri" w:hAnsi="Calibri" w:cs="Calibri"/>
                <w:sz w:val="14"/>
              </w:rPr>
              <w:t>convention,</w:t>
            </w:r>
            <w:r w:rsidRPr="000E17CA">
              <w:rPr>
                <w:rFonts w:ascii="Calibri" w:hAnsi="Calibri" w:cs="Calibri"/>
                <w:spacing w:val="-2"/>
                <w:sz w:val="14"/>
              </w:rPr>
              <w:t xml:space="preserve"> </w:t>
            </w:r>
            <w:r w:rsidRPr="000E17CA">
              <w:rPr>
                <w:rFonts w:ascii="Calibri" w:hAnsi="Calibri" w:cs="Calibri"/>
                <w:sz w:val="14"/>
              </w:rPr>
              <w:t>subject</w:t>
            </w:r>
            <w:r w:rsidRPr="000E17CA">
              <w:rPr>
                <w:rFonts w:ascii="Calibri" w:hAnsi="Calibri" w:cs="Calibri"/>
                <w:spacing w:val="-2"/>
                <w:sz w:val="14"/>
              </w:rPr>
              <w:t xml:space="preserve"> </w:t>
            </w:r>
            <w:r w:rsidRPr="000E17CA">
              <w:rPr>
                <w:rFonts w:ascii="Calibri" w:hAnsi="Calibri" w:cs="Calibri"/>
                <w:sz w:val="14"/>
              </w:rPr>
              <w:t>to</w:t>
            </w:r>
            <w:r w:rsidRPr="000E17CA">
              <w:rPr>
                <w:rFonts w:ascii="Calibri" w:hAnsi="Calibri" w:cs="Calibri"/>
                <w:spacing w:val="-2"/>
                <w:sz w:val="14"/>
              </w:rPr>
              <w:t xml:space="preserve"> </w:t>
            </w:r>
            <w:r w:rsidRPr="000E17CA">
              <w:rPr>
                <w:rFonts w:ascii="Calibri" w:hAnsi="Calibri" w:cs="Calibri"/>
                <w:sz w:val="14"/>
              </w:rPr>
              <w:t>the</w:t>
            </w:r>
            <w:r w:rsidRPr="000E17CA">
              <w:rPr>
                <w:rFonts w:ascii="Calibri" w:hAnsi="Calibri" w:cs="Calibri"/>
                <w:spacing w:val="-2"/>
                <w:sz w:val="14"/>
              </w:rPr>
              <w:t xml:space="preserve"> </w:t>
            </w:r>
            <w:r w:rsidRPr="000E17CA">
              <w:rPr>
                <w:rFonts w:ascii="Calibri" w:hAnsi="Calibri" w:cs="Calibri"/>
                <w:sz w:val="14"/>
              </w:rPr>
              <w:t>revaluation</w:t>
            </w:r>
            <w:r w:rsidRPr="000E17CA">
              <w:rPr>
                <w:rFonts w:ascii="Calibri" w:hAnsi="Calibri" w:cs="Calibri"/>
                <w:spacing w:val="-1"/>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certain</w:t>
            </w:r>
            <w:r w:rsidRPr="000E17CA">
              <w:rPr>
                <w:rFonts w:ascii="Calibri" w:hAnsi="Calibri" w:cs="Calibri"/>
                <w:spacing w:val="-2"/>
                <w:sz w:val="14"/>
              </w:rPr>
              <w:t xml:space="preserve"> </w:t>
            </w:r>
            <w:r w:rsidRPr="000E17CA">
              <w:rPr>
                <w:rFonts w:ascii="Calibri" w:hAnsi="Calibri" w:cs="Calibri"/>
                <w:sz w:val="14"/>
              </w:rPr>
              <w:t>fixed</w:t>
            </w:r>
            <w:r w:rsidRPr="000E17CA">
              <w:rPr>
                <w:rFonts w:ascii="Calibri" w:hAnsi="Calibri" w:cs="Calibri"/>
                <w:spacing w:val="-2"/>
                <w:sz w:val="14"/>
              </w:rPr>
              <w:t xml:space="preserve"> assets;</w:t>
            </w:r>
          </w:p>
          <w:p w14:paraId="6BDC5474" w14:textId="77777777" w:rsidR="005F4493" w:rsidRPr="000E17CA" w:rsidRDefault="00000000" w:rsidP="002E1346">
            <w:pPr>
              <w:pStyle w:val="TableParagraph"/>
              <w:numPr>
                <w:ilvl w:val="0"/>
                <w:numId w:val="34"/>
              </w:numPr>
              <w:tabs>
                <w:tab w:val="left" w:pos="176"/>
              </w:tabs>
              <w:spacing w:before="50"/>
              <w:rPr>
                <w:rFonts w:ascii="Calibri" w:hAnsi="Calibri" w:cs="Calibri"/>
                <w:sz w:val="14"/>
              </w:rPr>
            </w:pPr>
            <w:r w:rsidRPr="000E17CA">
              <w:rPr>
                <w:rFonts w:ascii="Calibri" w:hAnsi="Calibri" w:cs="Calibri"/>
                <w:sz w:val="14"/>
              </w:rPr>
              <w:t>prepared</w:t>
            </w:r>
            <w:r w:rsidRPr="000E17CA">
              <w:rPr>
                <w:rFonts w:ascii="Calibri" w:hAnsi="Calibri" w:cs="Calibri"/>
                <w:spacing w:val="-1"/>
                <w:sz w:val="14"/>
              </w:rPr>
              <w:t xml:space="preserve"> </w:t>
            </w:r>
            <w:r w:rsidRPr="000E17CA">
              <w:rPr>
                <w:rFonts w:ascii="Calibri" w:hAnsi="Calibri" w:cs="Calibri"/>
                <w:sz w:val="14"/>
              </w:rPr>
              <w:t>using</w:t>
            </w:r>
            <w:r w:rsidRPr="000E17CA">
              <w:rPr>
                <w:rFonts w:ascii="Calibri" w:hAnsi="Calibri" w:cs="Calibri"/>
                <w:spacing w:val="-1"/>
                <w:sz w:val="14"/>
              </w:rPr>
              <w:t xml:space="preserve"> </w:t>
            </w:r>
            <w:r w:rsidRPr="000E17CA">
              <w:rPr>
                <w:rFonts w:ascii="Calibri" w:hAnsi="Calibri" w:cs="Calibri"/>
                <w:sz w:val="14"/>
              </w:rPr>
              <w:t>United</w:t>
            </w:r>
            <w:r w:rsidRPr="000E17CA">
              <w:rPr>
                <w:rFonts w:ascii="Calibri" w:hAnsi="Calibri" w:cs="Calibri"/>
                <w:spacing w:val="-1"/>
                <w:sz w:val="14"/>
              </w:rPr>
              <w:t xml:space="preserve"> </w:t>
            </w:r>
            <w:r w:rsidRPr="000E17CA">
              <w:rPr>
                <w:rFonts w:ascii="Calibri" w:hAnsi="Calibri" w:cs="Calibri"/>
                <w:sz w:val="14"/>
              </w:rPr>
              <w:t>Kingdom</w:t>
            </w:r>
            <w:r w:rsidRPr="000E17CA">
              <w:rPr>
                <w:rFonts w:ascii="Calibri" w:hAnsi="Calibri" w:cs="Calibri"/>
                <w:spacing w:val="-1"/>
                <w:sz w:val="14"/>
              </w:rPr>
              <w:t xml:space="preserve"> </w:t>
            </w:r>
            <w:r w:rsidRPr="000E17CA">
              <w:rPr>
                <w:rFonts w:ascii="Calibri" w:hAnsi="Calibri" w:cs="Calibri"/>
                <w:sz w:val="14"/>
              </w:rPr>
              <w:t>generally</w:t>
            </w:r>
            <w:r w:rsidRPr="000E17CA">
              <w:rPr>
                <w:rFonts w:ascii="Calibri" w:hAnsi="Calibri" w:cs="Calibri"/>
                <w:spacing w:val="-1"/>
                <w:sz w:val="14"/>
              </w:rPr>
              <w:t xml:space="preserve"> </w:t>
            </w:r>
            <w:r w:rsidRPr="000E17CA">
              <w:rPr>
                <w:rFonts w:ascii="Calibri" w:hAnsi="Calibri" w:cs="Calibri"/>
                <w:sz w:val="14"/>
              </w:rPr>
              <w:t>accepted</w:t>
            </w:r>
            <w:r w:rsidRPr="000E17CA">
              <w:rPr>
                <w:rFonts w:ascii="Calibri" w:hAnsi="Calibri" w:cs="Calibri"/>
                <w:spacing w:val="-1"/>
                <w:sz w:val="14"/>
              </w:rPr>
              <w:t xml:space="preserve"> </w:t>
            </w:r>
            <w:r w:rsidRPr="000E17CA">
              <w:rPr>
                <w:rFonts w:ascii="Calibri" w:hAnsi="Calibri" w:cs="Calibri"/>
                <w:sz w:val="14"/>
              </w:rPr>
              <w:t>accounting</w:t>
            </w:r>
            <w:r w:rsidRPr="000E17CA">
              <w:rPr>
                <w:rFonts w:ascii="Calibri" w:hAnsi="Calibri" w:cs="Calibri"/>
                <w:spacing w:val="-1"/>
                <w:sz w:val="14"/>
              </w:rPr>
              <w:t xml:space="preserve"> </w:t>
            </w:r>
            <w:r w:rsidRPr="000E17CA">
              <w:rPr>
                <w:rFonts w:ascii="Calibri" w:hAnsi="Calibri" w:cs="Calibri"/>
                <w:sz w:val="14"/>
              </w:rPr>
              <w:t>practice,</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accordance</w:t>
            </w:r>
            <w:r w:rsidRPr="000E17CA">
              <w:rPr>
                <w:rFonts w:ascii="Calibri" w:hAnsi="Calibri" w:cs="Calibri"/>
                <w:spacing w:val="-1"/>
                <w:sz w:val="14"/>
              </w:rPr>
              <w:t xml:space="preserve"> </w:t>
            </w:r>
            <w:r w:rsidRPr="000E17CA">
              <w:rPr>
                <w:rFonts w:ascii="Calibri" w:hAnsi="Calibri" w:cs="Calibri"/>
                <w:sz w:val="14"/>
              </w:rPr>
              <w:t>with</w:t>
            </w:r>
            <w:r w:rsidRPr="000E17CA">
              <w:rPr>
                <w:rFonts w:ascii="Calibri" w:hAnsi="Calibri" w:cs="Calibri"/>
                <w:spacing w:val="-1"/>
                <w:sz w:val="14"/>
              </w:rPr>
              <w:t xml:space="preserve"> </w:t>
            </w:r>
            <w:r w:rsidRPr="000E17CA">
              <w:rPr>
                <w:rFonts w:ascii="Calibri" w:hAnsi="Calibri" w:cs="Calibri"/>
                <w:sz w:val="14"/>
              </w:rPr>
              <w:t>Financial</w:t>
            </w:r>
            <w:r w:rsidRPr="000E17CA">
              <w:rPr>
                <w:rFonts w:ascii="Calibri" w:hAnsi="Calibri" w:cs="Calibri"/>
                <w:spacing w:val="-1"/>
                <w:sz w:val="14"/>
              </w:rPr>
              <w:t xml:space="preserve"> </w:t>
            </w:r>
            <w:r w:rsidRPr="000E17CA">
              <w:rPr>
                <w:rFonts w:ascii="Calibri" w:hAnsi="Calibri" w:cs="Calibri"/>
                <w:sz w:val="14"/>
              </w:rPr>
              <w:t>Reporting</w:t>
            </w:r>
            <w:r w:rsidRPr="000E17CA">
              <w:rPr>
                <w:rFonts w:ascii="Calibri" w:hAnsi="Calibri" w:cs="Calibri"/>
                <w:spacing w:val="-1"/>
                <w:sz w:val="14"/>
              </w:rPr>
              <w:t xml:space="preserve"> </w:t>
            </w:r>
            <w:r w:rsidRPr="000E17CA">
              <w:rPr>
                <w:rFonts w:ascii="Calibri" w:hAnsi="Calibri" w:cs="Calibri"/>
                <w:sz w:val="14"/>
              </w:rPr>
              <w:t>Standard</w:t>
            </w:r>
            <w:r w:rsidRPr="000E17CA">
              <w:rPr>
                <w:rFonts w:ascii="Calibri" w:hAnsi="Calibri" w:cs="Calibri"/>
                <w:spacing w:val="-1"/>
                <w:sz w:val="14"/>
              </w:rPr>
              <w:t xml:space="preserve"> </w:t>
            </w:r>
            <w:r w:rsidRPr="000E17CA">
              <w:rPr>
                <w:rFonts w:ascii="Calibri" w:hAnsi="Calibri" w:cs="Calibri"/>
                <w:sz w:val="14"/>
              </w:rPr>
              <w:t>102 (FRS</w:t>
            </w:r>
            <w:r w:rsidRPr="000E17CA">
              <w:rPr>
                <w:rFonts w:ascii="Calibri" w:hAnsi="Calibri" w:cs="Calibri"/>
                <w:spacing w:val="-1"/>
                <w:sz w:val="14"/>
              </w:rPr>
              <w:t xml:space="preserve"> </w:t>
            </w:r>
            <w:r w:rsidRPr="000E17CA">
              <w:rPr>
                <w:rFonts w:ascii="Calibri" w:hAnsi="Calibri" w:cs="Calibri"/>
                <w:sz w:val="14"/>
              </w:rPr>
              <w:t>102)</w:t>
            </w:r>
            <w:r w:rsidRPr="000E17CA">
              <w:rPr>
                <w:rFonts w:ascii="Calibri" w:hAnsi="Calibri" w:cs="Calibri"/>
                <w:spacing w:val="-1"/>
                <w:sz w:val="14"/>
              </w:rPr>
              <w:t xml:space="preserve"> </w:t>
            </w:r>
            <w:r w:rsidRPr="000E17CA">
              <w:rPr>
                <w:rFonts w:ascii="Calibri" w:hAnsi="Calibri" w:cs="Calibri"/>
                <w:sz w:val="14"/>
              </w:rPr>
              <w:t>and</w:t>
            </w:r>
            <w:r w:rsidRPr="000E17CA">
              <w:rPr>
                <w:rFonts w:ascii="Calibri" w:hAnsi="Calibri" w:cs="Calibri"/>
                <w:spacing w:val="-1"/>
                <w:sz w:val="14"/>
              </w:rPr>
              <w:t xml:space="preserve"> </w:t>
            </w:r>
            <w:r w:rsidRPr="000E17CA">
              <w:rPr>
                <w:rFonts w:ascii="Calibri" w:hAnsi="Calibri" w:cs="Calibri"/>
                <w:sz w:val="14"/>
              </w:rPr>
              <w:t>the</w:t>
            </w:r>
            <w:r w:rsidRPr="000E17CA">
              <w:rPr>
                <w:rFonts w:ascii="Calibri" w:hAnsi="Calibri" w:cs="Calibri"/>
                <w:spacing w:val="40"/>
                <w:sz w:val="14"/>
              </w:rPr>
              <w:t xml:space="preserve"> </w:t>
            </w:r>
            <w:r w:rsidRPr="000E17CA">
              <w:rPr>
                <w:rFonts w:ascii="Calibri" w:hAnsi="Calibri" w:cs="Calibri"/>
                <w:sz w:val="14"/>
              </w:rPr>
              <w:t>Statement of Recommended Practice: Accounting for Further and Higher Education (2019 edition);</w:t>
            </w:r>
          </w:p>
          <w:p w14:paraId="7EA0DF99" w14:textId="77777777" w:rsidR="005F4493" w:rsidRPr="000E17CA" w:rsidRDefault="00000000" w:rsidP="002E1346">
            <w:pPr>
              <w:pStyle w:val="TableParagraph"/>
              <w:numPr>
                <w:ilvl w:val="0"/>
                <w:numId w:val="34"/>
              </w:numPr>
              <w:tabs>
                <w:tab w:val="left" w:pos="176"/>
              </w:tabs>
              <w:spacing w:before="18"/>
              <w:rPr>
                <w:rFonts w:ascii="Calibri" w:hAnsi="Calibri" w:cs="Calibri"/>
                <w:sz w:val="14"/>
              </w:rPr>
            </w:pPr>
            <w:r w:rsidRPr="000E17CA">
              <w:rPr>
                <w:rFonts w:ascii="Calibri" w:hAnsi="Calibri" w:cs="Calibri"/>
                <w:sz w:val="14"/>
              </w:rPr>
              <w:t>presented</w:t>
            </w:r>
            <w:r w:rsidRPr="000E17CA">
              <w:rPr>
                <w:rFonts w:ascii="Calibri" w:hAnsi="Calibri" w:cs="Calibri"/>
                <w:spacing w:val="-1"/>
                <w:sz w:val="14"/>
              </w:rPr>
              <w:t xml:space="preserve"> </w:t>
            </w:r>
            <w:r w:rsidRPr="000E17CA">
              <w:rPr>
                <w:rFonts w:ascii="Calibri" w:hAnsi="Calibri" w:cs="Calibri"/>
                <w:sz w:val="14"/>
              </w:rPr>
              <w:t>in</w:t>
            </w:r>
            <w:r w:rsidRPr="000E17CA">
              <w:rPr>
                <w:rFonts w:ascii="Calibri" w:hAnsi="Calibri" w:cs="Calibri"/>
                <w:spacing w:val="-1"/>
                <w:sz w:val="14"/>
              </w:rPr>
              <w:t xml:space="preserve"> </w:t>
            </w:r>
            <w:r w:rsidRPr="000E17CA">
              <w:rPr>
                <w:rFonts w:ascii="Calibri" w:hAnsi="Calibri" w:cs="Calibri"/>
                <w:sz w:val="14"/>
              </w:rPr>
              <w:t>pounds</w:t>
            </w:r>
            <w:r w:rsidRPr="000E17CA">
              <w:rPr>
                <w:rFonts w:ascii="Calibri" w:hAnsi="Calibri" w:cs="Calibri"/>
                <w:spacing w:val="-1"/>
                <w:sz w:val="14"/>
              </w:rPr>
              <w:t xml:space="preserve"> </w:t>
            </w:r>
            <w:r w:rsidRPr="000E17CA">
              <w:rPr>
                <w:rFonts w:ascii="Calibri" w:hAnsi="Calibri" w:cs="Calibri"/>
                <w:spacing w:val="-2"/>
                <w:sz w:val="14"/>
              </w:rPr>
              <w:t>sterling.</w:t>
            </w:r>
          </w:p>
          <w:p w14:paraId="7CAEDB5A" w14:textId="77777777" w:rsidR="005F4493" w:rsidRPr="000E17CA" w:rsidRDefault="00000000" w:rsidP="0040681F">
            <w:pPr>
              <w:pStyle w:val="TableParagraph"/>
              <w:spacing w:before="50"/>
              <w:rPr>
                <w:rFonts w:ascii="Calibri" w:hAnsi="Calibri" w:cs="Calibri"/>
                <w:sz w:val="14"/>
              </w:rPr>
            </w:pP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schedules</w:t>
            </w:r>
            <w:r w:rsidRPr="000E17CA">
              <w:rPr>
                <w:rFonts w:ascii="Calibri" w:hAnsi="Calibri" w:cs="Calibri"/>
                <w:spacing w:val="-3"/>
                <w:sz w:val="14"/>
              </w:rPr>
              <w:t xml:space="preserve"> </w:t>
            </w:r>
            <w:r w:rsidRPr="000E17CA">
              <w:rPr>
                <w:rFonts w:ascii="Calibri" w:hAnsi="Calibri" w:cs="Calibri"/>
                <w:sz w:val="14"/>
              </w:rPr>
              <w:t>set</w:t>
            </w:r>
            <w:r w:rsidRPr="000E17CA">
              <w:rPr>
                <w:rFonts w:ascii="Calibri" w:hAnsi="Calibri" w:cs="Calibri"/>
                <w:spacing w:val="-3"/>
                <w:sz w:val="14"/>
              </w:rPr>
              <w:t xml:space="preserve"> </w:t>
            </w:r>
            <w:r w:rsidRPr="000E17CA">
              <w:rPr>
                <w:rFonts w:ascii="Calibri" w:hAnsi="Calibri" w:cs="Calibri"/>
                <w:sz w:val="14"/>
              </w:rPr>
              <w:t>out</w:t>
            </w:r>
            <w:r w:rsidRPr="000E17CA">
              <w:rPr>
                <w:rFonts w:ascii="Calibri" w:hAnsi="Calibri" w:cs="Calibri"/>
                <w:spacing w:val="-3"/>
                <w:sz w:val="14"/>
              </w:rPr>
              <w:t xml:space="preserve"> </w:t>
            </w:r>
            <w:r w:rsidRPr="000E17CA">
              <w:rPr>
                <w:rFonts w:ascii="Calibri" w:hAnsi="Calibri" w:cs="Calibri"/>
                <w:sz w:val="14"/>
              </w:rPr>
              <w:t>how</w:t>
            </w:r>
            <w:r w:rsidRPr="000E17CA">
              <w:rPr>
                <w:rFonts w:ascii="Calibri" w:hAnsi="Calibri" w:cs="Calibri"/>
                <w:spacing w:val="-3"/>
                <w:sz w:val="14"/>
              </w:rPr>
              <w:t xml:space="preserve"> </w:t>
            </w:r>
            <w:r w:rsidRPr="000E17CA">
              <w:rPr>
                <w:rFonts w:ascii="Calibri" w:hAnsi="Calibri" w:cs="Calibri"/>
                <w:sz w:val="14"/>
              </w:rPr>
              <w:t>each</w:t>
            </w:r>
            <w:r w:rsidRPr="000E17CA">
              <w:rPr>
                <w:rFonts w:ascii="Calibri" w:hAnsi="Calibri" w:cs="Calibri"/>
                <w:spacing w:val="-3"/>
                <w:sz w:val="14"/>
              </w:rPr>
              <w:t xml:space="preserve"> </w:t>
            </w:r>
            <w:r w:rsidRPr="000E17CA">
              <w:rPr>
                <w:rFonts w:ascii="Calibri" w:hAnsi="Calibri" w:cs="Calibri"/>
                <w:sz w:val="14"/>
              </w:rPr>
              <w:t>amount</w:t>
            </w:r>
            <w:r w:rsidRPr="000E17CA">
              <w:rPr>
                <w:rFonts w:ascii="Calibri" w:hAnsi="Calibri" w:cs="Calibri"/>
                <w:spacing w:val="-3"/>
                <w:sz w:val="14"/>
              </w:rPr>
              <w:t xml:space="preserve"> </w:t>
            </w:r>
            <w:r w:rsidRPr="000E17CA">
              <w:rPr>
                <w:rFonts w:ascii="Calibri" w:hAnsi="Calibri" w:cs="Calibri"/>
                <w:sz w:val="14"/>
              </w:rPr>
              <w:t>disclosed</w:t>
            </w:r>
            <w:r w:rsidRPr="000E17CA">
              <w:rPr>
                <w:rFonts w:ascii="Calibri" w:hAnsi="Calibri" w:cs="Calibri"/>
                <w:spacing w:val="-3"/>
                <w:sz w:val="14"/>
              </w:rPr>
              <w:t xml:space="preserve"> </w:t>
            </w:r>
            <w:r w:rsidRPr="000E17CA">
              <w:rPr>
                <w:rFonts w:ascii="Calibri" w:hAnsi="Calibri" w:cs="Calibri"/>
                <w:sz w:val="14"/>
              </w:rPr>
              <w:t>has</w:t>
            </w:r>
            <w:r w:rsidRPr="000E17CA">
              <w:rPr>
                <w:rFonts w:ascii="Calibri" w:hAnsi="Calibri" w:cs="Calibri"/>
                <w:spacing w:val="-3"/>
                <w:sz w:val="14"/>
              </w:rPr>
              <w:t xml:space="preserve"> </w:t>
            </w:r>
            <w:r w:rsidRPr="000E17CA">
              <w:rPr>
                <w:rFonts w:ascii="Calibri" w:hAnsi="Calibri" w:cs="Calibri"/>
                <w:sz w:val="14"/>
              </w:rPr>
              <w:t>been</w:t>
            </w:r>
            <w:r w:rsidRPr="000E17CA">
              <w:rPr>
                <w:rFonts w:ascii="Calibri" w:hAnsi="Calibri" w:cs="Calibri"/>
                <w:spacing w:val="-3"/>
                <w:sz w:val="14"/>
              </w:rPr>
              <w:t xml:space="preserve"> </w:t>
            </w:r>
            <w:r w:rsidRPr="000E17CA">
              <w:rPr>
                <w:rFonts w:ascii="Calibri" w:hAnsi="Calibri" w:cs="Calibri"/>
                <w:sz w:val="14"/>
              </w:rPr>
              <w:t>extracted</w:t>
            </w:r>
            <w:r w:rsidRPr="000E17CA">
              <w:rPr>
                <w:rFonts w:ascii="Calibri" w:hAnsi="Calibri" w:cs="Calibri"/>
                <w:spacing w:val="-3"/>
                <w:sz w:val="14"/>
              </w:rPr>
              <w:t xml:space="preserve"> </w:t>
            </w:r>
            <w:r w:rsidRPr="000E17CA">
              <w:rPr>
                <w:rFonts w:ascii="Calibri" w:hAnsi="Calibri" w:cs="Calibri"/>
                <w:sz w:val="14"/>
              </w:rPr>
              <w:t>from</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financial</w:t>
            </w:r>
            <w:r w:rsidRPr="000E17CA">
              <w:rPr>
                <w:rFonts w:ascii="Calibri" w:hAnsi="Calibri" w:cs="Calibri"/>
                <w:spacing w:val="-3"/>
                <w:sz w:val="14"/>
              </w:rPr>
              <w:t xml:space="preserve"> </w:t>
            </w:r>
            <w:r w:rsidRPr="000E17CA">
              <w:rPr>
                <w:rFonts w:ascii="Calibri" w:hAnsi="Calibri" w:cs="Calibri"/>
                <w:sz w:val="14"/>
              </w:rPr>
              <w:t>statements.</w:t>
            </w:r>
            <w:r w:rsidRPr="000E17CA">
              <w:rPr>
                <w:rFonts w:ascii="Calibri" w:hAnsi="Calibri" w:cs="Calibri"/>
                <w:spacing w:val="-3"/>
                <w:sz w:val="14"/>
              </w:rPr>
              <w:t xml:space="preserve"> </w:t>
            </w:r>
            <w:r w:rsidRPr="000E17CA">
              <w:rPr>
                <w:rFonts w:ascii="Calibri" w:hAnsi="Calibri" w:cs="Calibri"/>
                <w:sz w:val="14"/>
              </w:rPr>
              <w:t>As</w:t>
            </w:r>
            <w:r w:rsidRPr="000E17CA">
              <w:rPr>
                <w:rFonts w:ascii="Calibri" w:hAnsi="Calibri" w:cs="Calibri"/>
                <w:spacing w:val="-3"/>
                <w:sz w:val="14"/>
              </w:rPr>
              <w:t xml:space="preserve"> </w:t>
            </w:r>
            <w:r w:rsidRPr="000E17CA">
              <w:rPr>
                <w:rFonts w:ascii="Calibri" w:hAnsi="Calibri" w:cs="Calibri"/>
                <w:sz w:val="14"/>
              </w:rPr>
              <w:t>set</w:t>
            </w:r>
            <w:r w:rsidRPr="000E17CA">
              <w:rPr>
                <w:rFonts w:ascii="Calibri" w:hAnsi="Calibri" w:cs="Calibri"/>
                <w:spacing w:val="-3"/>
                <w:sz w:val="14"/>
              </w:rPr>
              <w:t xml:space="preserve"> </w:t>
            </w:r>
            <w:r w:rsidRPr="000E17CA">
              <w:rPr>
                <w:rFonts w:ascii="Calibri" w:hAnsi="Calibri" w:cs="Calibri"/>
                <w:sz w:val="14"/>
              </w:rPr>
              <w:t>out</w:t>
            </w:r>
            <w:r w:rsidRPr="000E17CA">
              <w:rPr>
                <w:rFonts w:ascii="Calibri" w:hAnsi="Calibri" w:cs="Calibri"/>
                <w:spacing w:val="-3"/>
                <w:sz w:val="14"/>
              </w:rPr>
              <w:t xml:space="preserve"> </w:t>
            </w:r>
            <w:r w:rsidRPr="000E17CA">
              <w:rPr>
                <w:rFonts w:ascii="Calibri" w:hAnsi="Calibri" w:cs="Calibri"/>
                <w:sz w:val="14"/>
              </w:rPr>
              <w:t>above,</w:t>
            </w:r>
            <w:r w:rsidRPr="000E17CA">
              <w:rPr>
                <w:rFonts w:ascii="Calibri" w:hAnsi="Calibri" w:cs="Calibri"/>
                <w:spacing w:val="-3"/>
                <w:sz w:val="14"/>
              </w:rPr>
              <w:t xml:space="preserve"> </w:t>
            </w:r>
            <w:r w:rsidRPr="000E17CA">
              <w:rPr>
                <w:rFonts w:ascii="Calibri" w:hAnsi="Calibri" w:cs="Calibri"/>
                <w:sz w:val="14"/>
              </w:rPr>
              <w:t>the</w:t>
            </w:r>
            <w:r w:rsidRPr="000E17CA">
              <w:rPr>
                <w:rFonts w:ascii="Calibri" w:hAnsi="Calibri" w:cs="Calibri"/>
                <w:spacing w:val="-3"/>
                <w:sz w:val="14"/>
              </w:rPr>
              <w:t xml:space="preserve"> </w:t>
            </w:r>
            <w:r w:rsidRPr="000E17CA">
              <w:rPr>
                <w:rFonts w:ascii="Calibri" w:hAnsi="Calibri" w:cs="Calibri"/>
                <w:sz w:val="14"/>
              </w:rPr>
              <w:t>accounting</w:t>
            </w:r>
            <w:r w:rsidRPr="000E17CA">
              <w:rPr>
                <w:rFonts w:ascii="Calibri" w:hAnsi="Calibri" w:cs="Calibri"/>
                <w:spacing w:val="-3"/>
                <w:sz w:val="14"/>
              </w:rPr>
              <w:t xml:space="preserve"> </w:t>
            </w:r>
            <w:r w:rsidRPr="000E17CA">
              <w:rPr>
                <w:rFonts w:ascii="Calibri" w:hAnsi="Calibri" w:cs="Calibri"/>
                <w:sz w:val="14"/>
              </w:rPr>
              <w:t>policies</w:t>
            </w:r>
            <w:r w:rsidRPr="000E17CA">
              <w:rPr>
                <w:rFonts w:ascii="Calibri" w:hAnsi="Calibri" w:cs="Calibri"/>
                <w:spacing w:val="-3"/>
                <w:sz w:val="14"/>
              </w:rPr>
              <w:t xml:space="preserve"> </w:t>
            </w:r>
            <w:r w:rsidRPr="000E17CA">
              <w:rPr>
                <w:rFonts w:ascii="Calibri" w:hAnsi="Calibri" w:cs="Calibri"/>
                <w:sz w:val="14"/>
              </w:rPr>
              <w:t>used</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40"/>
                <w:sz w:val="14"/>
              </w:rPr>
              <w:t xml:space="preserve"> </w:t>
            </w:r>
            <w:r w:rsidRPr="000E17CA">
              <w:rPr>
                <w:rFonts w:ascii="Calibri" w:hAnsi="Calibri" w:cs="Calibri"/>
                <w:sz w:val="14"/>
              </w:rPr>
              <w:t>determining the amounts disclosed are not intended to and do not comply with the requirements of accounting principles generally accepted in the</w:t>
            </w:r>
            <w:r w:rsidRPr="000E17CA">
              <w:rPr>
                <w:rFonts w:ascii="Calibri" w:hAnsi="Calibri" w:cs="Calibri"/>
                <w:spacing w:val="40"/>
                <w:sz w:val="14"/>
              </w:rPr>
              <w:t xml:space="preserve"> </w:t>
            </w:r>
            <w:r w:rsidRPr="000E17CA">
              <w:rPr>
                <w:rFonts w:ascii="Calibri" w:hAnsi="Calibri" w:cs="Calibri"/>
                <w:sz w:val="14"/>
              </w:rPr>
              <w:t>United States of America.</w:t>
            </w:r>
          </w:p>
        </w:tc>
      </w:tr>
      <w:tr w:rsidR="005F4493" w:rsidRPr="000E17CA" w14:paraId="1D70E36B" w14:textId="77777777" w:rsidTr="0040681F">
        <w:trPr>
          <w:trHeight w:val="402"/>
        </w:trPr>
        <w:tc>
          <w:tcPr>
            <w:tcW w:w="7659" w:type="dxa"/>
            <w:tcBorders>
              <w:top w:val="single" w:sz="4" w:space="0" w:color="21B9DA"/>
              <w:left w:val="single" w:sz="4" w:space="0" w:color="21B9DA"/>
            </w:tcBorders>
            <w:tcMar>
              <w:top w:w="28" w:type="dxa"/>
              <w:left w:w="28" w:type="dxa"/>
              <w:bottom w:w="28" w:type="dxa"/>
              <w:right w:w="28" w:type="dxa"/>
            </w:tcMar>
          </w:tcPr>
          <w:p w14:paraId="434392E8" w14:textId="77777777" w:rsidR="005F4493" w:rsidRPr="000E17CA" w:rsidRDefault="005F4493" w:rsidP="0040681F">
            <w:pPr>
              <w:pStyle w:val="TableParagraph"/>
              <w:rPr>
                <w:rFonts w:ascii="Calibri" w:hAnsi="Calibri" w:cs="Calibri"/>
                <w:sz w:val="14"/>
              </w:rPr>
            </w:pPr>
          </w:p>
        </w:tc>
        <w:tc>
          <w:tcPr>
            <w:tcW w:w="1461" w:type="dxa"/>
            <w:tcBorders>
              <w:top w:val="single" w:sz="4" w:space="0" w:color="21B9DA"/>
            </w:tcBorders>
            <w:tcMar>
              <w:top w:w="28" w:type="dxa"/>
              <w:left w:w="28" w:type="dxa"/>
              <w:bottom w:w="28" w:type="dxa"/>
              <w:right w:w="28" w:type="dxa"/>
            </w:tcMar>
          </w:tcPr>
          <w:p w14:paraId="1267A74D" w14:textId="528A5607"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84" w:type="dxa"/>
            <w:tcBorders>
              <w:top w:val="single" w:sz="4" w:space="0" w:color="21B9DA"/>
              <w:right w:val="single" w:sz="4" w:space="0" w:color="21B9DA"/>
            </w:tcBorders>
            <w:tcMar>
              <w:top w:w="28" w:type="dxa"/>
              <w:left w:w="28" w:type="dxa"/>
              <w:bottom w:w="28" w:type="dxa"/>
              <w:right w:w="28" w:type="dxa"/>
            </w:tcMar>
          </w:tcPr>
          <w:p w14:paraId="2D89E05C" w14:textId="20132C07"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2C26192" w14:textId="77777777" w:rsidTr="0040681F">
        <w:trPr>
          <w:trHeight w:val="247"/>
        </w:trPr>
        <w:tc>
          <w:tcPr>
            <w:tcW w:w="7659" w:type="dxa"/>
            <w:tcBorders>
              <w:left w:val="single" w:sz="4" w:space="0" w:color="21B9DA"/>
              <w:bottom w:val="double" w:sz="6" w:space="0" w:color="21B9DA"/>
            </w:tcBorders>
            <w:tcMar>
              <w:top w:w="28" w:type="dxa"/>
              <w:left w:w="28" w:type="dxa"/>
              <w:bottom w:w="28" w:type="dxa"/>
              <w:right w:w="28" w:type="dxa"/>
            </w:tcMar>
          </w:tcPr>
          <w:p w14:paraId="0ED149FA" w14:textId="77777777" w:rsidR="005F4493" w:rsidRPr="000E17CA" w:rsidRDefault="00000000" w:rsidP="0040681F">
            <w:pPr>
              <w:pStyle w:val="TableParagraph"/>
              <w:rPr>
                <w:rFonts w:ascii="Calibri" w:hAnsi="Calibri" w:cs="Calibri"/>
                <w:b/>
                <w:sz w:val="14"/>
              </w:rPr>
            </w:pPr>
            <w:r w:rsidRPr="000E17CA">
              <w:rPr>
                <w:rFonts w:ascii="Calibri" w:hAnsi="Calibri" w:cs="Calibri"/>
                <w:b/>
                <w:sz w:val="14"/>
              </w:rPr>
              <w:t>Primary</w:t>
            </w:r>
            <w:r w:rsidRPr="000E17CA">
              <w:rPr>
                <w:rFonts w:ascii="Calibri" w:hAnsi="Calibri" w:cs="Calibri"/>
                <w:b/>
                <w:spacing w:val="-4"/>
                <w:sz w:val="14"/>
              </w:rPr>
              <w:t xml:space="preserve"> </w:t>
            </w:r>
            <w:r w:rsidRPr="000E17CA">
              <w:rPr>
                <w:rFonts w:ascii="Calibri" w:hAnsi="Calibri" w:cs="Calibri"/>
                <w:b/>
                <w:sz w:val="14"/>
              </w:rPr>
              <w:t>Reserve</w:t>
            </w:r>
            <w:r w:rsidRPr="000E17CA">
              <w:rPr>
                <w:rFonts w:ascii="Calibri" w:hAnsi="Calibri" w:cs="Calibri"/>
                <w:b/>
                <w:spacing w:val="-3"/>
                <w:sz w:val="14"/>
              </w:rPr>
              <w:t xml:space="preserve"> </w:t>
            </w:r>
            <w:r w:rsidRPr="000E17CA">
              <w:rPr>
                <w:rFonts w:ascii="Calibri" w:hAnsi="Calibri" w:cs="Calibri"/>
                <w:b/>
                <w:spacing w:val="-2"/>
                <w:sz w:val="14"/>
              </w:rPr>
              <w:t>ratio</w:t>
            </w:r>
          </w:p>
        </w:tc>
        <w:tc>
          <w:tcPr>
            <w:tcW w:w="1461" w:type="dxa"/>
            <w:tcBorders>
              <w:bottom w:val="double" w:sz="6" w:space="0" w:color="21B9DA"/>
            </w:tcBorders>
            <w:tcMar>
              <w:top w:w="28" w:type="dxa"/>
              <w:left w:w="28" w:type="dxa"/>
              <w:bottom w:w="28" w:type="dxa"/>
              <w:right w:w="28" w:type="dxa"/>
            </w:tcMar>
          </w:tcPr>
          <w:p w14:paraId="0E0FC7F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84" w:type="dxa"/>
            <w:tcBorders>
              <w:bottom w:val="double" w:sz="6" w:space="0" w:color="21B9DA"/>
              <w:right w:val="single" w:sz="4" w:space="0" w:color="21B9DA"/>
            </w:tcBorders>
            <w:tcMar>
              <w:top w:w="28" w:type="dxa"/>
              <w:left w:w="28" w:type="dxa"/>
              <w:bottom w:w="28" w:type="dxa"/>
              <w:right w:w="28" w:type="dxa"/>
            </w:tcMar>
          </w:tcPr>
          <w:p w14:paraId="0E767DB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08364361" w14:textId="77777777" w:rsidTr="0040681F">
        <w:trPr>
          <w:trHeight w:val="249"/>
        </w:trPr>
        <w:tc>
          <w:tcPr>
            <w:tcW w:w="7659" w:type="dxa"/>
            <w:tcBorders>
              <w:top w:val="double" w:sz="6" w:space="0" w:color="21B9DA"/>
              <w:left w:val="single" w:sz="4" w:space="0" w:color="21B9DA"/>
            </w:tcBorders>
            <w:tcMar>
              <w:top w:w="28" w:type="dxa"/>
              <w:left w:w="28" w:type="dxa"/>
              <w:bottom w:w="28" w:type="dxa"/>
              <w:right w:w="28" w:type="dxa"/>
            </w:tcMar>
          </w:tcPr>
          <w:p w14:paraId="26261ACC"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Expendable</w:t>
            </w:r>
            <w:r w:rsidRPr="000E17CA">
              <w:rPr>
                <w:rFonts w:ascii="Calibri" w:hAnsi="Calibri" w:cs="Calibri"/>
                <w:b/>
                <w:spacing w:val="-2"/>
                <w:sz w:val="14"/>
              </w:rPr>
              <w:t xml:space="preserve"> </w:t>
            </w:r>
            <w:r w:rsidRPr="000E17CA">
              <w:rPr>
                <w:rFonts w:ascii="Calibri" w:hAnsi="Calibri" w:cs="Calibri"/>
                <w:b/>
                <w:sz w:val="14"/>
              </w:rPr>
              <w:t xml:space="preserve">net </w:t>
            </w:r>
            <w:r w:rsidRPr="000E17CA">
              <w:rPr>
                <w:rFonts w:ascii="Calibri" w:hAnsi="Calibri" w:cs="Calibri"/>
                <w:b/>
                <w:spacing w:val="-2"/>
                <w:sz w:val="14"/>
              </w:rPr>
              <w:t>assets</w:t>
            </w:r>
          </w:p>
        </w:tc>
        <w:tc>
          <w:tcPr>
            <w:tcW w:w="1461" w:type="dxa"/>
            <w:tcBorders>
              <w:top w:val="double" w:sz="6" w:space="0" w:color="21B9DA"/>
            </w:tcBorders>
            <w:tcMar>
              <w:top w:w="28" w:type="dxa"/>
              <w:left w:w="28" w:type="dxa"/>
              <w:bottom w:w="28" w:type="dxa"/>
              <w:right w:w="28" w:type="dxa"/>
            </w:tcMar>
          </w:tcPr>
          <w:p w14:paraId="1EDEC839" w14:textId="77777777" w:rsidR="005F4493" w:rsidRPr="000E17CA" w:rsidRDefault="005F4493" w:rsidP="0040681F">
            <w:pPr>
              <w:pStyle w:val="TableParagraph"/>
              <w:rPr>
                <w:rFonts w:ascii="Calibri" w:hAnsi="Calibri" w:cs="Calibri"/>
                <w:sz w:val="14"/>
              </w:rPr>
            </w:pPr>
          </w:p>
        </w:tc>
        <w:tc>
          <w:tcPr>
            <w:tcW w:w="1084" w:type="dxa"/>
            <w:tcBorders>
              <w:top w:val="double" w:sz="6" w:space="0" w:color="21B9DA"/>
              <w:right w:val="single" w:sz="4" w:space="0" w:color="21B9DA"/>
            </w:tcBorders>
            <w:tcMar>
              <w:top w:w="28" w:type="dxa"/>
              <w:left w:w="28" w:type="dxa"/>
              <w:bottom w:w="28" w:type="dxa"/>
              <w:right w:w="28" w:type="dxa"/>
            </w:tcMar>
          </w:tcPr>
          <w:p w14:paraId="63B3EA74" w14:textId="77777777" w:rsidR="005F4493" w:rsidRPr="000E17CA" w:rsidRDefault="005F4493" w:rsidP="0040681F">
            <w:pPr>
              <w:pStyle w:val="TableParagraph"/>
              <w:rPr>
                <w:rFonts w:ascii="Calibri" w:hAnsi="Calibri" w:cs="Calibri"/>
                <w:sz w:val="14"/>
              </w:rPr>
            </w:pPr>
          </w:p>
        </w:tc>
      </w:tr>
      <w:tr w:rsidR="005F4493" w:rsidRPr="000E17CA" w14:paraId="05747BA5" w14:textId="77777777" w:rsidTr="0040681F">
        <w:trPr>
          <w:trHeight w:val="418"/>
        </w:trPr>
        <w:tc>
          <w:tcPr>
            <w:tcW w:w="7659" w:type="dxa"/>
            <w:tcBorders>
              <w:left w:val="single" w:sz="4" w:space="0" w:color="21B9DA"/>
            </w:tcBorders>
            <w:tcMar>
              <w:top w:w="28" w:type="dxa"/>
              <w:left w:w="28" w:type="dxa"/>
              <w:bottom w:w="28" w:type="dxa"/>
              <w:right w:w="28" w:type="dxa"/>
            </w:tcMar>
          </w:tcPr>
          <w:p w14:paraId="24C38E8C"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Net assets without donor </w:t>
            </w:r>
            <w:r w:rsidRPr="000E17CA">
              <w:rPr>
                <w:rFonts w:ascii="Calibri" w:hAnsi="Calibri" w:cs="Calibri"/>
                <w:spacing w:val="-2"/>
                <w:sz w:val="14"/>
              </w:rPr>
              <w:t>restrictions</w:t>
            </w:r>
          </w:p>
          <w:p w14:paraId="7D404E13"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[Balance</w:t>
            </w:r>
            <w:r w:rsidRPr="000E17CA">
              <w:rPr>
                <w:rFonts w:ascii="Calibri" w:hAnsi="Calibri" w:cs="Calibri"/>
                <w:spacing w:val="-1"/>
                <w:sz w:val="14"/>
              </w:rPr>
              <w:t xml:space="preserve"> </w:t>
            </w:r>
            <w:r w:rsidRPr="000E17CA">
              <w:rPr>
                <w:rFonts w:ascii="Calibri" w:hAnsi="Calibri" w:cs="Calibri"/>
                <w:sz w:val="14"/>
              </w:rPr>
              <w:t xml:space="preserve">sheet total (£318,670) less Net assets with donor restrictions </w:t>
            </w:r>
            <w:r w:rsidRPr="000E17CA">
              <w:rPr>
                <w:rFonts w:ascii="Calibri" w:hAnsi="Calibri" w:cs="Calibri"/>
                <w:spacing w:val="-2"/>
                <w:sz w:val="14"/>
              </w:rPr>
              <w:t>(below)]</w:t>
            </w:r>
          </w:p>
        </w:tc>
        <w:tc>
          <w:tcPr>
            <w:tcW w:w="1461" w:type="dxa"/>
            <w:tcMar>
              <w:top w:w="28" w:type="dxa"/>
              <w:left w:w="28" w:type="dxa"/>
              <w:bottom w:w="28" w:type="dxa"/>
              <w:right w:w="28" w:type="dxa"/>
            </w:tcMar>
          </w:tcPr>
          <w:p w14:paraId="2700181A" w14:textId="77777777" w:rsidR="005F4493" w:rsidRPr="000E17CA" w:rsidRDefault="00000000" w:rsidP="0040681F">
            <w:pPr>
              <w:pStyle w:val="TableParagraph"/>
              <w:spacing w:before="87"/>
              <w:jc w:val="right"/>
              <w:rPr>
                <w:rFonts w:ascii="Calibri" w:hAnsi="Calibri" w:cs="Calibri"/>
                <w:b/>
                <w:sz w:val="14"/>
              </w:rPr>
            </w:pPr>
            <w:r w:rsidRPr="000E17CA">
              <w:rPr>
                <w:rFonts w:ascii="Calibri" w:hAnsi="Calibri" w:cs="Calibri"/>
                <w:b/>
                <w:spacing w:val="-2"/>
                <w:sz w:val="14"/>
              </w:rPr>
              <w:t>297,362</w:t>
            </w:r>
          </w:p>
        </w:tc>
        <w:tc>
          <w:tcPr>
            <w:tcW w:w="1084" w:type="dxa"/>
            <w:tcBorders>
              <w:right w:val="single" w:sz="4" w:space="0" w:color="21B9DA"/>
            </w:tcBorders>
            <w:tcMar>
              <w:top w:w="28" w:type="dxa"/>
              <w:left w:w="28" w:type="dxa"/>
              <w:bottom w:w="28" w:type="dxa"/>
              <w:right w:w="28" w:type="dxa"/>
            </w:tcMar>
          </w:tcPr>
          <w:p w14:paraId="49A9782F" w14:textId="77777777" w:rsidR="005F4493" w:rsidRPr="000E17CA" w:rsidRDefault="00000000" w:rsidP="0040681F">
            <w:pPr>
              <w:pStyle w:val="TableParagraph"/>
              <w:spacing w:before="89"/>
              <w:jc w:val="right"/>
              <w:rPr>
                <w:rFonts w:ascii="Calibri" w:hAnsi="Calibri" w:cs="Calibri"/>
                <w:sz w:val="14"/>
              </w:rPr>
            </w:pPr>
            <w:r w:rsidRPr="000E17CA">
              <w:rPr>
                <w:rFonts w:ascii="Calibri" w:hAnsi="Calibri" w:cs="Calibri"/>
                <w:spacing w:val="-2"/>
                <w:w w:val="115"/>
                <w:sz w:val="14"/>
              </w:rPr>
              <w:t>312,129</w:t>
            </w:r>
          </w:p>
        </w:tc>
      </w:tr>
      <w:tr w:rsidR="005F4493" w:rsidRPr="000E17CA" w14:paraId="4AE18106" w14:textId="77777777" w:rsidTr="0040681F">
        <w:trPr>
          <w:trHeight w:val="588"/>
        </w:trPr>
        <w:tc>
          <w:tcPr>
            <w:tcW w:w="7659" w:type="dxa"/>
            <w:tcBorders>
              <w:left w:val="single" w:sz="4" w:space="0" w:color="21B9DA"/>
            </w:tcBorders>
            <w:tcMar>
              <w:top w:w="28" w:type="dxa"/>
              <w:left w:w="28" w:type="dxa"/>
              <w:bottom w:w="28" w:type="dxa"/>
              <w:right w:w="28" w:type="dxa"/>
            </w:tcMar>
          </w:tcPr>
          <w:p w14:paraId="60B810E0" w14:textId="77777777" w:rsidR="005F4493" w:rsidRPr="000E17CA" w:rsidRDefault="00000000" w:rsidP="0040681F">
            <w:pPr>
              <w:pStyle w:val="TableParagraph"/>
              <w:spacing w:before="5"/>
              <w:rPr>
                <w:rFonts w:ascii="Calibri" w:hAnsi="Calibri" w:cs="Calibri"/>
                <w:sz w:val="14"/>
              </w:rPr>
            </w:pPr>
            <w:r w:rsidRPr="000E17CA">
              <w:rPr>
                <w:rFonts w:ascii="Calibri" w:hAnsi="Calibri" w:cs="Calibri"/>
                <w:sz w:val="14"/>
              </w:rPr>
              <w:t xml:space="preserve">Net assets with donor </w:t>
            </w:r>
            <w:r w:rsidRPr="000E17CA">
              <w:rPr>
                <w:rFonts w:ascii="Calibri" w:hAnsi="Calibri" w:cs="Calibri"/>
                <w:spacing w:val="-2"/>
                <w:sz w:val="14"/>
              </w:rPr>
              <w:t>restrictions</w:t>
            </w:r>
          </w:p>
          <w:p w14:paraId="106C5A7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[Financial</w:t>
            </w:r>
            <w:r w:rsidRPr="000E17CA">
              <w:rPr>
                <w:rFonts w:ascii="Calibri" w:hAnsi="Calibri" w:cs="Calibri"/>
                <w:spacing w:val="-2"/>
                <w:sz w:val="14"/>
              </w:rPr>
              <w:t xml:space="preserve"> </w:t>
            </w:r>
            <w:r w:rsidRPr="000E17CA">
              <w:rPr>
                <w:rFonts w:ascii="Calibri" w:hAnsi="Calibri" w:cs="Calibri"/>
                <w:sz w:val="14"/>
              </w:rPr>
              <w:t>Statements</w:t>
            </w:r>
            <w:r w:rsidRPr="000E17CA">
              <w:rPr>
                <w:rFonts w:ascii="Calibri" w:hAnsi="Calibri" w:cs="Calibri"/>
                <w:spacing w:val="-2"/>
                <w:sz w:val="14"/>
              </w:rPr>
              <w:t xml:space="preserve"> </w:t>
            </w:r>
            <w:r w:rsidRPr="000E17CA">
              <w:rPr>
                <w:rFonts w:ascii="Calibri" w:hAnsi="Calibri" w:cs="Calibri"/>
                <w:sz w:val="14"/>
              </w:rPr>
              <w:t>Note</w:t>
            </w:r>
            <w:r w:rsidRPr="000E17CA">
              <w:rPr>
                <w:rFonts w:ascii="Calibri" w:hAnsi="Calibri" w:cs="Calibri"/>
                <w:spacing w:val="-1"/>
                <w:sz w:val="14"/>
              </w:rPr>
              <w:t xml:space="preserve"> </w:t>
            </w:r>
            <w:r w:rsidRPr="000E17CA">
              <w:rPr>
                <w:rFonts w:ascii="Calibri" w:hAnsi="Calibri" w:cs="Calibri"/>
                <w:sz w:val="14"/>
              </w:rPr>
              <w:t>23</w:t>
            </w:r>
            <w:r w:rsidRPr="000E17CA">
              <w:rPr>
                <w:rFonts w:ascii="Calibri" w:hAnsi="Calibri" w:cs="Calibri"/>
                <w:spacing w:val="-2"/>
                <w:sz w:val="14"/>
              </w:rPr>
              <w:t xml:space="preserve"> </w:t>
            </w:r>
            <w:r w:rsidRPr="000E17CA">
              <w:rPr>
                <w:rFonts w:ascii="Calibri" w:hAnsi="Calibri" w:cs="Calibri"/>
                <w:sz w:val="14"/>
              </w:rPr>
              <w:t>line</w:t>
            </w:r>
            <w:r w:rsidRPr="000E17CA">
              <w:rPr>
                <w:rFonts w:ascii="Calibri" w:hAnsi="Calibri" w:cs="Calibri"/>
                <w:spacing w:val="-1"/>
                <w:sz w:val="14"/>
              </w:rPr>
              <w:t xml:space="preserve"> </w:t>
            </w:r>
            <w:r w:rsidRPr="000E17CA">
              <w:rPr>
                <w:rFonts w:ascii="Calibri" w:hAnsi="Calibri" w:cs="Calibri"/>
                <w:sz w:val="14"/>
              </w:rPr>
              <w:t>9</w:t>
            </w:r>
            <w:r w:rsidRPr="000E17CA">
              <w:rPr>
                <w:rFonts w:ascii="Calibri" w:hAnsi="Calibri" w:cs="Calibri"/>
                <w:spacing w:val="2"/>
                <w:sz w:val="14"/>
              </w:rPr>
              <w:t xml:space="preserve"> </w:t>
            </w:r>
            <w:r w:rsidRPr="000E17CA">
              <w:rPr>
                <w:rFonts w:ascii="Calibri" w:hAnsi="Calibri" w:cs="Calibri"/>
                <w:spacing w:val="-2"/>
                <w:sz w:val="14"/>
              </w:rPr>
              <w:t>(£6,565)</w:t>
            </w:r>
          </w:p>
          <w:p w14:paraId="27D728B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plus</w:t>
            </w:r>
            <w:r w:rsidRPr="000E17CA">
              <w:rPr>
                <w:rFonts w:ascii="Calibri" w:hAnsi="Calibri" w:cs="Calibri"/>
                <w:spacing w:val="-1"/>
                <w:sz w:val="14"/>
              </w:rPr>
              <w:t xml:space="preserve"> </w:t>
            </w:r>
            <w:r w:rsidRPr="000E17CA">
              <w:rPr>
                <w:rFonts w:ascii="Calibri" w:hAnsi="Calibri" w:cs="Calibri"/>
                <w:sz w:val="14"/>
              </w:rPr>
              <w:t>Financial Statements Note 24 line 8</w:t>
            </w:r>
            <w:r w:rsidRPr="000E17CA">
              <w:rPr>
                <w:rFonts w:ascii="Calibri" w:hAnsi="Calibri" w:cs="Calibri"/>
                <w:spacing w:val="4"/>
                <w:sz w:val="14"/>
              </w:rPr>
              <w:t xml:space="preserve"> </w:t>
            </w:r>
            <w:r w:rsidRPr="000E17CA">
              <w:rPr>
                <w:rFonts w:ascii="Calibri" w:hAnsi="Calibri" w:cs="Calibri"/>
                <w:spacing w:val="-2"/>
                <w:sz w:val="14"/>
              </w:rPr>
              <w:t>(£14,743)]</w:t>
            </w:r>
          </w:p>
        </w:tc>
        <w:tc>
          <w:tcPr>
            <w:tcW w:w="1461" w:type="dxa"/>
            <w:tcMar>
              <w:top w:w="28" w:type="dxa"/>
              <w:left w:w="28" w:type="dxa"/>
              <w:bottom w:w="28" w:type="dxa"/>
              <w:right w:w="28" w:type="dxa"/>
            </w:tcMar>
          </w:tcPr>
          <w:p w14:paraId="04422278" w14:textId="77777777" w:rsidR="005F4493" w:rsidRPr="000E17CA" w:rsidRDefault="005F4493" w:rsidP="0040681F">
            <w:pPr>
              <w:pStyle w:val="TableParagraph"/>
              <w:spacing w:before="3"/>
              <w:rPr>
                <w:rFonts w:ascii="Calibri" w:hAnsi="Calibri" w:cs="Calibri"/>
                <w:b/>
                <w:sz w:val="14"/>
              </w:rPr>
            </w:pPr>
          </w:p>
          <w:p w14:paraId="7831003A" w14:textId="77777777" w:rsidR="005F4493" w:rsidRPr="000E17CA" w:rsidRDefault="00000000" w:rsidP="0040681F">
            <w:pPr>
              <w:pStyle w:val="TableParagraph"/>
              <w:spacing w:before="1"/>
              <w:jc w:val="right"/>
              <w:rPr>
                <w:rFonts w:ascii="Calibri" w:hAnsi="Calibri" w:cs="Calibri"/>
                <w:b/>
                <w:sz w:val="14"/>
              </w:rPr>
            </w:pPr>
            <w:r w:rsidRPr="000E17CA">
              <w:rPr>
                <w:rFonts w:ascii="Calibri" w:hAnsi="Calibri" w:cs="Calibri"/>
                <w:b/>
                <w:spacing w:val="-2"/>
                <w:sz w:val="14"/>
              </w:rPr>
              <w:t>21,308</w:t>
            </w:r>
          </w:p>
        </w:tc>
        <w:tc>
          <w:tcPr>
            <w:tcW w:w="1084" w:type="dxa"/>
            <w:tcBorders>
              <w:right w:val="single" w:sz="4" w:space="0" w:color="21B9DA"/>
            </w:tcBorders>
            <w:tcMar>
              <w:top w:w="28" w:type="dxa"/>
              <w:left w:w="28" w:type="dxa"/>
              <w:bottom w:w="28" w:type="dxa"/>
              <w:right w:w="28" w:type="dxa"/>
            </w:tcMar>
          </w:tcPr>
          <w:p w14:paraId="0AE2987A" w14:textId="77777777" w:rsidR="005F4493" w:rsidRPr="000E17CA" w:rsidRDefault="005F4493" w:rsidP="0040681F">
            <w:pPr>
              <w:pStyle w:val="TableParagraph"/>
              <w:spacing w:before="6"/>
              <w:rPr>
                <w:rFonts w:ascii="Calibri" w:hAnsi="Calibri" w:cs="Calibri"/>
                <w:b/>
                <w:sz w:val="14"/>
              </w:rPr>
            </w:pPr>
          </w:p>
          <w:p w14:paraId="320026E9"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0"/>
                <w:sz w:val="14"/>
              </w:rPr>
              <w:t>19,887</w:t>
            </w:r>
          </w:p>
        </w:tc>
      </w:tr>
      <w:tr w:rsidR="005F4493" w:rsidRPr="000E17CA" w14:paraId="2988C4F6" w14:textId="77777777" w:rsidTr="0040681F">
        <w:trPr>
          <w:trHeight w:val="413"/>
        </w:trPr>
        <w:tc>
          <w:tcPr>
            <w:tcW w:w="7659" w:type="dxa"/>
            <w:tcBorders>
              <w:left w:val="single" w:sz="4" w:space="0" w:color="21B9DA"/>
            </w:tcBorders>
            <w:tcMar>
              <w:top w:w="28" w:type="dxa"/>
              <w:left w:w="28" w:type="dxa"/>
              <w:bottom w:w="28" w:type="dxa"/>
              <w:right w:w="28" w:type="dxa"/>
            </w:tcMar>
          </w:tcPr>
          <w:p w14:paraId="481FAEDA" w14:textId="77777777" w:rsidR="005F4493" w:rsidRPr="000E17CA" w:rsidRDefault="00000000" w:rsidP="0040681F">
            <w:pPr>
              <w:pStyle w:val="TableParagraph"/>
              <w:spacing w:before="39"/>
              <w:rPr>
                <w:rFonts w:ascii="Calibri" w:hAnsi="Calibri" w:cs="Calibri"/>
                <w:sz w:val="14"/>
              </w:rPr>
            </w:pPr>
            <w:r w:rsidRPr="000E17CA">
              <w:rPr>
                <w:rFonts w:ascii="Calibri" w:hAnsi="Calibri" w:cs="Calibri"/>
                <w:sz w:val="14"/>
              </w:rPr>
              <w:t>Perpetual funds with donor restrictions</w:t>
            </w:r>
            <w:r w:rsidRPr="000E17CA">
              <w:rPr>
                <w:rFonts w:ascii="Calibri" w:hAnsi="Calibri" w:cs="Calibri"/>
                <w:spacing w:val="40"/>
                <w:sz w:val="14"/>
              </w:rPr>
              <w:t xml:space="preserve"> </w:t>
            </w:r>
            <w:r w:rsidRPr="000E17CA">
              <w:rPr>
                <w:rFonts w:ascii="Calibri" w:hAnsi="Calibri" w:cs="Calibri"/>
                <w:sz w:val="14"/>
              </w:rPr>
              <w:t>[Financial</w:t>
            </w:r>
            <w:r w:rsidRPr="000E17CA">
              <w:rPr>
                <w:rFonts w:ascii="Calibri" w:hAnsi="Calibri" w:cs="Calibri"/>
                <w:spacing w:val="-9"/>
                <w:sz w:val="14"/>
              </w:rPr>
              <w:t xml:space="preserve"> </w:t>
            </w:r>
            <w:r w:rsidRPr="000E17CA">
              <w:rPr>
                <w:rFonts w:ascii="Calibri" w:hAnsi="Calibri" w:cs="Calibri"/>
                <w:sz w:val="14"/>
              </w:rPr>
              <w:t>Statements</w:t>
            </w:r>
            <w:r w:rsidRPr="000E17CA">
              <w:rPr>
                <w:rFonts w:ascii="Calibri" w:hAnsi="Calibri" w:cs="Calibri"/>
                <w:spacing w:val="-9"/>
                <w:sz w:val="14"/>
              </w:rPr>
              <w:t xml:space="preserve"> </w:t>
            </w:r>
            <w:r w:rsidRPr="000E17CA">
              <w:rPr>
                <w:rFonts w:ascii="Calibri" w:hAnsi="Calibri" w:cs="Calibri"/>
                <w:sz w:val="14"/>
              </w:rPr>
              <w:t>Note</w:t>
            </w:r>
            <w:r w:rsidRPr="000E17CA">
              <w:rPr>
                <w:rFonts w:ascii="Calibri" w:hAnsi="Calibri" w:cs="Calibri"/>
                <w:spacing w:val="-9"/>
                <w:sz w:val="14"/>
              </w:rPr>
              <w:t xml:space="preserve"> </w:t>
            </w:r>
            <w:r w:rsidRPr="000E17CA">
              <w:rPr>
                <w:rFonts w:ascii="Calibri" w:hAnsi="Calibri" w:cs="Calibri"/>
                <w:sz w:val="14"/>
              </w:rPr>
              <w:t>23</w:t>
            </w:r>
            <w:r w:rsidRPr="000E17CA">
              <w:rPr>
                <w:rFonts w:ascii="Calibri" w:hAnsi="Calibri" w:cs="Calibri"/>
                <w:spacing w:val="-9"/>
                <w:sz w:val="14"/>
              </w:rPr>
              <w:t xml:space="preserve"> </w:t>
            </w:r>
            <w:r w:rsidRPr="000E17CA">
              <w:rPr>
                <w:rFonts w:ascii="Calibri" w:hAnsi="Calibri" w:cs="Calibri"/>
                <w:sz w:val="14"/>
              </w:rPr>
              <w:t>line</w:t>
            </w:r>
            <w:r w:rsidRPr="000E17CA">
              <w:rPr>
                <w:rFonts w:ascii="Calibri" w:hAnsi="Calibri" w:cs="Calibri"/>
                <w:spacing w:val="-9"/>
                <w:sz w:val="14"/>
              </w:rPr>
              <w:t xml:space="preserve"> </w:t>
            </w:r>
            <w:r w:rsidRPr="000E17CA">
              <w:rPr>
                <w:rFonts w:ascii="Calibri" w:hAnsi="Calibri" w:cs="Calibri"/>
                <w:sz w:val="14"/>
              </w:rPr>
              <w:t>9</w:t>
            </w:r>
            <w:r w:rsidRPr="000E17CA">
              <w:rPr>
                <w:rFonts w:ascii="Calibri" w:hAnsi="Calibri" w:cs="Calibri"/>
                <w:spacing w:val="-5"/>
                <w:sz w:val="14"/>
              </w:rPr>
              <w:t xml:space="preserve"> </w:t>
            </w:r>
            <w:r w:rsidRPr="000E17CA">
              <w:rPr>
                <w:rFonts w:ascii="Calibri" w:hAnsi="Calibri" w:cs="Calibri"/>
                <w:sz w:val="14"/>
              </w:rPr>
              <w:t>(£6,565)]</w:t>
            </w:r>
          </w:p>
        </w:tc>
        <w:tc>
          <w:tcPr>
            <w:tcW w:w="1461" w:type="dxa"/>
            <w:tcMar>
              <w:top w:w="28" w:type="dxa"/>
              <w:left w:w="28" w:type="dxa"/>
              <w:bottom w:w="28" w:type="dxa"/>
              <w:right w:w="28" w:type="dxa"/>
            </w:tcMar>
          </w:tcPr>
          <w:p w14:paraId="0283BBB6" w14:textId="77777777" w:rsidR="005F4493" w:rsidRPr="000E17CA" w:rsidRDefault="00000000" w:rsidP="0040681F">
            <w:pPr>
              <w:pStyle w:val="TableParagraph"/>
              <w:spacing w:before="83"/>
              <w:jc w:val="right"/>
              <w:rPr>
                <w:rFonts w:ascii="Calibri" w:hAnsi="Calibri" w:cs="Calibri"/>
                <w:b/>
                <w:sz w:val="14"/>
              </w:rPr>
            </w:pPr>
            <w:r w:rsidRPr="000E17CA">
              <w:rPr>
                <w:rFonts w:ascii="Calibri" w:hAnsi="Calibri" w:cs="Calibri"/>
                <w:b/>
                <w:spacing w:val="-2"/>
                <w:sz w:val="14"/>
              </w:rPr>
              <w:t>(6,565)</w:t>
            </w:r>
          </w:p>
        </w:tc>
        <w:tc>
          <w:tcPr>
            <w:tcW w:w="1084" w:type="dxa"/>
            <w:tcBorders>
              <w:right w:val="single" w:sz="4" w:space="0" w:color="21B9DA"/>
            </w:tcBorders>
            <w:tcMar>
              <w:top w:w="28" w:type="dxa"/>
              <w:left w:w="28" w:type="dxa"/>
              <w:bottom w:w="28" w:type="dxa"/>
              <w:right w:w="28" w:type="dxa"/>
            </w:tcMar>
          </w:tcPr>
          <w:p w14:paraId="12C4F8C8" w14:textId="77777777" w:rsidR="005F4493" w:rsidRPr="000E17CA" w:rsidRDefault="00000000" w:rsidP="0040681F">
            <w:pPr>
              <w:pStyle w:val="TableParagraph"/>
              <w:spacing w:before="85"/>
              <w:jc w:val="right"/>
              <w:rPr>
                <w:rFonts w:ascii="Calibri" w:hAnsi="Calibri" w:cs="Calibri"/>
                <w:sz w:val="14"/>
              </w:rPr>
            </w:pPr>
            <w:r w:rsidRPr="000E17CA">
              <w:rPr>
                <w:rFonts w:ascii="Calibri" w:hAnsi="Calibri" w:cs="Calibri"/>
                <w:spacing w:val="-2"/>
                <w:sz w:val="14"/>
              </w:rPr>
              <w:t>(6,936)</w:t>
            </w:r>
          </w:p>
        </w:tc>
      </w:tr>
      <w:tr w:rsidR="005F4493" w:rsidRPr="000E17CA" w14:paraId="188D4FF6" w14:textId="77777777" w:rsidTr="0040681F">
        <w:trPr>
          <w:trHeight w:val="753"/>
        </w:trPr>
        <w:tc>
          <w:tcPr>
            <w:tcW w:w="7659" w:type="dxa"/>
            <w:tcBorders>
              <w:left w:val="single" w:sz="4" w:space="0" w:color="21B9DA"/>
            </w:tcBorders>
            <w:tcMar>
              <w:top w:w="28" w:type="dxa"/>
              <w:left w:w="28" w:type="dxa"/>
              <w:bottom w:w="28" w:type="dxa"/>
              <w:right w:w="28" w:type="dxa"/>
            </w:tcMar>
          </w:tcPr>
          <w:p w14:paraId="7EF8D39A"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Property,</w:t>
            </w:r>
            <w:r w:rsidRPr="000E17CA">
              <w:rPr>
                <w:rFonts w:ascii="Calibri" w:hAnsi="Calibri" w:cs="Calibri"/>
                <w:spacing w:val="-6"/>
                <w:sz w:val="14"/>
              </w:rPr>
              <w:t xml:space="preserve"> </w:t>
            </w:r>
            <w:r w:rsidRPr="000E17CA">
              <w:rPr>
                <w:rFonts w:ascii="Calibri" w:hAnsi="Calibri" w:cs="Calibri"/>
                <w:sz w:val="14"/>
              </w:rPr>
              <w:t>plant</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equipment</w:t>
            </w:r>
            <w:r w:rsidRPr="000E17CA">
              <w:rPr>
                <w:rFonts w:ascii="Calibri" w:hAnsi="Calibri" w:cs="Calibri"/>
                <w:spacing w:val="-3"/>
                <w:sz w:val="14"/>
              </w:rPr>
              <w:t xml:space="preserve"> </w:t>
            </w:r>
            <w:r w:rsidRPr="000E17CA">
              <w:rPr>
                <w:rFonts w:ascii="Calibri" w:hAnsi="Calibri" w:cs="Calibri"/>
                <w:sz w:val="14"/>
              </w:rPr>
              <w:t>–</w:t>
            </w:r>
            <w:r w:rsidRPr="000E17CA">
              <w:rPr>
                <w:rFonts w:ascii="Calibri" w:hAnsi="Calibri" w:cs="Calibri"/>
                <w:spacing w:val="-3"/>
                <w:sz w:val="14"/>
              </w:rPr>
              <w:t xml:space="preserve"> </w:t>
            </w:r>
            <w:r w:rsidRPr="000E17CA">
              <w:rPr>
                <w:rFonts w:ascii="Calibri" w:hAnsi="Calibri" w:cs="Calibri"/>
                <w:sz w:val="14"/>
              </w:rPr>
              <w:t>pre-</w:t>
            </w:r>
            <w:r w:rsidRPr="000E17CA">
              <w:rPr>
                <w:rFonts w:ascii="Calibri" w:hAnsi="Calibri" w:cs="Calibri"/>
                <w:spacing w:val="-2"/>
                <w:sz w:val="14"/>
              </w:rPr>
              <w:t>implementation</w:t>
            </w:r>
          </w:p>
          <w:p w14:paraId="2ADAAAAA"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[Financial Statements Note 14 line 11 Freehold land and buildings (£371,337)</w:t>
            </w:r>
            <w:r w:rsidRPr="000E17CA">
              <w:rPr>
                <w:rFonts w:ascii="Calibri" w:hAnsi="Calibri" w:cs="Calibri"/>
                <w:spacing w:val="40"/>
                <w:w w:val="105"/>
                <w:sz w:val="14"/>
              </w:rPr>
              <w:t xml:space="preserve"> </w:t>
            </w:r>
            <w:r w:rsidRPr="000E17CA">
              <w:rPr>
                <w:rFonts w:ascii="Calibri" w:hAnsi="Calibri" w:cs="Calibri"/>
                <w:w w:val="105"/>
                <w:sz w:val="14"/>
              </w:rPr>
              <w:t>plus Leasehold land and buildings (£101,047)</w:t>
            </w:r>
          </w:p>
          <w:p w14:paraId="21D20F01"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plus Equipment </w:t>
            </w:r>
            <w:r w:rsidRPr="000E17CA">
              <w:rPr>
                <w:rFonts w:ascii="Calibri" w:hAnsi="Calibri" w:cs="Calibri"/>
                <w:spacing w:val="-2"/>
                <w:sz w:val="14"/>
              </w:rPr>
              <w:t>(£41,736)]</w:t>
            </w:r>
          </w:p>
        </w:tc>
        <w:tc>
          <w:tcPr>
            <w:tcW w:w="1461" w:type="dxa"/>
            <w:tcMar>
              <w:top w:w="28" w:type="dxa"/>
              <w:left w:w="28" w:type="dxa"/>
              <w:bottom w:w="28" w:type="dxa"/>
              <w:right w:w="28" w:type="dxa"/>
            </w:tcMar>
          </w:tcPr>
          <w:p w14:paraId="12966BA3" w14:textId="77777777" w:rsidR="005F4493" w:rsidRPr="000E17CA" w:rsidRDefault="005F4493" w:rsidP="0040681F">
            <w:pPr>
              <w:pStyle w:val="TableParagraph"/>
              <w:spacing w:before="11"/>
              <w:rPr>
                <w:rFonts w:ascii="Calibri" w:hAnsi="Calibri" w:cs="Calibri"/>
                <w:b/>
                <w:sz w:val="20"/>
              </w:rPr>
            </w:pPr>
          </w:p>
          <w:p w14:paraId="2FAC10A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(514,120)</w:t>
            </w:r>
          </w:p>
        </w:tc>
        <w:tc>
          <w:tcPr>
            <w:tcW w:w="1084" w:type="dxa"/>
            <w:tcBorders>
              <w:right w:val="single" w:sz="4" w:space="0" w:color="21B9DA"/>
            </w:tcBorders>
            <w:tcMar>
              <w:top w:w="28" w:type="dxa"/>
              <w:left w:w="28" w:type="dxa"/>
              <w:bottom w:w="28" w:type="dxa"/>
              <w:right w:w="28" w:type="dxa"/>
            </w:tcMar>
          </w:tcPr>
          <w:p w14:paraId="77069DBE" w14:textId="77777777" w:rsidR="005F4493" w:rsidRPr="000E17CA" w:rsidRDefault="005F4493" w:rsidP="0040681F">
            <w:pPr>
              <w:pStyle w:val="TableParagraph"/>
              <w:spacing w:before="1"/>
              <w:rPr>
                <w:rFonts w:ascii="Calibri" w:hAnsi="Calibri" w:cs="Calibri"/>
                <w:b/>
                <w:sz w:val="21"/>
              </w:rPr>
            </w:pPr>
          </w:p>
          <w:p w14:paraId="53DE7723"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(508,173)</w:t>
            </w:r>
          </w:p>
        </w:tc>
      </w:tr>
      <w:tr w:rsidR="005F4493" w:rsidRPr="000E17CA" w14:paraId="07D2483B" w14:textId="77777777" w:rsidTr="0040681F">
        <w:trPr>
          <w:trHeight w:val="923"/>
        </w:trPr>
        <w:tc>
          <w:tcPr>
            <w:tcW w:w="7659" w:type="dxa"/>
            <w:tcBorders>
              <w:left w:val="single" w:sz="4" w:space="0" w:color="21B9DA"/>
            </w:tcBorders>
            <w:tcMar>
              <w:top w:w="28" w:type="dxa"/>
              <w:left w:w="28" w:type="dxa"/>
              <w:bottom w:w="28" w:type="dxa"/>
              <w:right w:w="28" w:type="dxa"/>
            </w:tcMar>
          </w:tcPr>
          <w:p w14:paraId="00414678"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Property,</w:t>
            </w:r>
            <w:r w:rsidRPr="000E17CA">
              <w:rPr>
                <w:rFonts w:ascii="Calibri" w:hAnsi="Calibri" w:cs="Calibri"/>
                <w:spacing w:val="-3"/>
                <w:sz w:val="14"/>
              </w:rPr>
              <w:t xml:space="preserve"> </w:t>
            </w:r>
            <w:r w:rsidRPr="000E17CA">
              <w:rPr>
                <w:rFonts w:ascii="Calibri" w:hAnsi="Calibri" w:cs="Calibri"/>
                <w:sz w:val="14"/>
              </w:rPr>
              <w:t>plant</w:t>
            </w:r>
            <w:r w:rsidRPr="000E17CA">
              <w:rPr>
                <w:rFonts w:ascii="Calibri" w:hAnsi="Calibri" w:cs="Calibri"/>
                <w:spacing w:val="-3"/>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equipment</w:t>
            </w:r>
            <w:r w:rsidRPr="000E17CA">
              <w:rPr>
                <w:rFonts w:ascii="Calibri" w:hAnsi="Calibri" w:cs="Calibri"/>
                <w:spacing w:val="-3"/>
                <w:sz w:val="14"/>
              </w:rPr>
              <w:t xml:space="preserve"> </w:t>
            </w:r>
            <w:r w:rsidRPr="000E17CA">
              <w:rPr>
                <w:rFonts w:ascii="Calibri" w:hAnsi="Calibri" w:cs="Calibri"/>
                <w:sz w:val="14"/>
              </w:rPr>
              <w:t>–</w:t>
            </w:r>
            <w:r w:rsidRPr="000E17CA">
              <w:rPr>
                <w:rFonts w:ascii="Calibri" w:hAnsi="Calibri" w:cs="Calibri"/>
                <w:spacing w:val="-2"/>
                <w:sz w:val="14"/>
              </w:rPr>
              <w:t xml:space="preserve"> </w:t>
            </w:r>
            <w:r w:rsidRPr="000E17CA">
              <w:rPr>
                <w:rFonts w:ascii="Calibri" w:hAnsi="Calibri" w:cs="Calibri"/>
                <w:sz w:val="14"/>
              </w:rPr>
              <w:t>post-</w:t>
            </w:r>
            <w:r w:rsidRPr="000E17CA">
              <w:rPr>
                <w:rFonts w:ascii="Calibri" w:hAnsi="Calibri" w:cs="Calibri"/>
                <w:spacing w:val="-2"/>
                <w:sz w:val="14"/>
              </w:rPr>
              <w:t>implementation</w:t>
            </w:r>
          </w:p>
          <w:p w14:paraId="6339229D"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[Financial Statements Note 14 line 10, Freehold land and buildings (£371,086)</w:t>
            </w:r>
            <w:r w:rsidRPr="000E17CA">
              <w:rPr>
                <w:rFonts w:ascii="Calibri" w:hAnsi="Calibri" w:cs="Calibri"/>
                <w:spacing w:val="40"/>
                <w:sz w:val="14"/>
              </w:rPr>
              <w:t xml:space="preserve"> </w:t>
            </w:r>
            <w:r w:rsidRPr="000E17CA">
              <w:rPr>
                <w:rFonts w:ascii="Calibri" w:hAnsi="Calibri" w:cs="Calibri"/>
                <w:sz w:val="14"/>
              </w:rPr>
              <w:t>plus Leasehold land and buildings (£97,364)</w:t>
            </w:r>
          </w:p>
          <w:p w14:paraId="21F1C3A5"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 xml:space="preserve">plus Equipment </w:t>
            </w:r>
            <w:r w:rsidRPr="000E17CA">
              <w:rPr>
                <w:rFonts w:ascii="Calibri" w:hAnsi="Calibri" w:cs="Calibri"/>
                <w:spacing w:val="-2"/>
                <w:sz w:val="14"/>
              </w:rPr>
              <w:t>(£42,273)</w:t>
            </w:r>
          </w:p>
          <w:p w14:paraId="52EB544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minus</w:t>
            </w:r>
            <w:r w:rsidRPr="000E17CA">
              <w:rPr>
                <w:rFonts w:ascii="Calibri" w:hAnsi="Calibri" w:cs="Calibri"/>
                <w:spacing w:val="-3"/>
                <w:sz w:val="14"/>
              </w:rPr>
              <w:t xml:space="preserve"> </w:t>
            </w:r>
            <w:r w:rsidRPr="000E17CA">
              <w:rPr>
                <w:rFonts w:ascii="Calibri" w:hAnsi="Calibri" w:cs="Calibri"/>
                <w:sz w:val="14"/>
              </w:rPr>
              <w:t>Property,</w:t>
            </w:r>
            <w:r w:rsidRPr="000E17CA">
              <w:rPr>
                <w:rFonts w:ascii="Calibri" w:hAnsi="Calibri" w:cs="Calibri"/>
                <w:spacing w:val="-2"/>
                <w:sz w:val="14"/>
              </w:rPr>
              <w:t xml:space="preserve"> </w:t>
            </w:r>
            <w:r w:rsidRPr="000E17CA">
              <w:rPr>
                <w:rFonts w:ascii="Calibri" w:hAnsi="Calibri" w:cs="Calibri"/>
                <w:sz w:val="14"/>
              </w:rPr>
              <w:t>Plant</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3"/>
                <w:sz w:val="14"/>
              </w:rPr>
              <w:t xml:space="preserve"> </w:t>
            </w:r>
            <w:r w:rsidRPr="000E17CA">
              <w:rPr>
                <w:rFonts w:ascii="Calibri" w:hAnsi="Calibri" w:cs="Calibri"/>
                <w:sz w:val="14"/>
              </w:rPr>
              <w:t>Equipment</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2"/>
                <w:sz w:val="14"/>
              </w:rPr>
              <w:t xml:space="preserve"> </w:t>
            </w:r>
            <w:r w:rsidRPr="000E17CA">
              <w:rPr>
                <w:rFonts w:ascii="Calibri" w:hAnsi="Calibri" w:cs="Calibri"/>
                <w:sz w:val="14"/>
              </w:rPr>
              <w:t>pre-implementation</w:t>
            </w:r>
            <w:r w:rsidRPr="000E17CA">
              <w:rPr>
                <w:rFonts w:ascii="Calibri" w:hAnsi="Calibri" w:cs="Calibri"/>
                <w:spacing w:val="-2"/>
                <w:sz w:val="14"/>
              </w:rPr>
              <w:t xml:space="preserve"> (above)]</w:t>
            </w:r>
          </w:p>
        </w:tc>
        <w:tc>
          <w:tcPr>
            <w:tcW w:w="1461" w:type="dxa"/>
            <w:tcMar>
              <w:top w:w="28" w:type="dxa"/>
              <w:left w:w="28" w:type="dxa"/>
              <w:bottom w:w="28" w:type="dxa"/>
              <w:right w:w="28" w:type="dxa"/>
            </w:tcMar>
          </w:tcPr>
          <w:p w14:paraId="290DF321" w14:textId="77777777" w:rsidR="005F4493" w:rsidRPr="000E17CA" w:rsidRDefault="005F4493" w:rsidP="0040681F">
            <w:pPr>
              <w:pStyle w:val="TableParagraph"/>
              <w:rPr>
                <w:rFonts w:ascii="Calibri" w:hAnsi="Calibri" w:cs="Calibri"/>
                <w:b/>
                <w:sz w:val="18"/>
              </w:rPr>
            </w:pPr>
          </w:p>
          <w:p w14:paraId="1734F4B5" w14:textId="77777777" w:rsidR="005F4493" w:rsidRPr="000E17CA" w:rsidRDefault="00000000" w:rsidP="0040681F">
            <w:pPr>
              <w:pStyle w:val="TableParagraph"/>
              <w:spacing w:before="121"/>
              <w:jc w:val="right"/>
              <w:rPr>
                <w:rFonts w:ascii="Calibri" w:hAnsi="Calibri" w:cs="Calibri"/>
                <w:b/>
                <w:sz w:val="14"/>
              </w:rPr>
            </w:pPr>
            <w:r w:rsidRPr="000E17CA">
              <w:rPr>
                <w:rFonts w:ascii="Calibri" w:hAnsi="Calibri" w:cs="Calibri"/>
                <w:b/>
                <w:spacing w:val="-2"/>
                <w:sz w:val="14"/>
              </w:rPr>
              <w:t>3,397</w:t>
            </w:r>
          </w:p>
        </w:tc>
        <w:tc>
          <w:tcPr>
            <w:tcW w:w="1084" w:type="dxa"/>
            <w:tcBorders>
              <w:right w:val="single" w:sz="4" w:space="0" w:color="21B9DA"/>
            </w:tcBorders>
            <w:tcMar>
              <w:top w:w="28" w:type="dxa"/>
              <w:left w:w="28" w:type="dxa"/>
              <w:bottom w:w="28" w:type="dxa"/>
              <w:right w:w="28" w:type="dxa"/>
            </w:tcMar>
          </w:tcPr>
          <w:p w14:paraId="659C94AD" w14:textId="77777777" w:rsidR="005F4493" w:rsidRPr="000E17CA" w:rsidRDefault="005F4493" w:rsidP="0040681F">
            <w:pPr>
              <w:pStyle w:val="TableParagraph"/>
              <w:rPr>
                <w:rFonts w:ascii="Calibri" w:hAnsi="Calibri" w:cs="Calibri"/>
                <w:b/>
                <w:sz w:val="18"/>
              </w:rPr>
            </w:pPr>
          </w:p>
          <w:p w14:paraId="43009148" w14:textId="77777777" w:rsidR="005F4493" w:rsidRPr="000E17CA" w:rsidRDefault="00000000" w:rsidP="0040681F">
            <w:pPr>
              <w:pStyle w:val="TableParagraph"/>
              <w:spacing w:before="123"/>
              <w:jc w:val="right"/>
              <w:rPr>
                <w:rFonts w:ascii="Calibri" w:hAnsi="Calibri" w:cs="Calibri"/>
                <w:sz w:val="14"/>
              </w:rPr>
            </w:pPr>
            <w:r w:rsidRPr="000E17CA">
              <w:rPr>
                <w:rFonts w:ascii="Calibri" w:hAnsi="Calibri" w:cs="Calibri"/>
                <w:spacing w:val="-2"/>
                <w:sz w:val="14"/>
              </w:rPr>
              <w:t>(5,947)</w:t>
            </w:r>
          </w:p>
        </w:tc>
      </w:tr>
      <w:tr w:rsidR="005F4493" w:rsidRPr="000E17CA" w14:paraId="4421A107" w14:textId="77777777" w:rsidTr="0040681F">
        <w:trPr>
          <w:trHeight w:val="413"/>
        </w:trPr>
        <w:tc>
          <w:tcPr>
            <w:tcW w:w="7659" w:type="dxa"/>
            <w:tcBorders>
              <w:left w:val="single" w:sz="4" w:space="0" w:color="21B9DA"/>
            </w:tcBorders>
            <w:tcMar>
              <w:top w:w="28" w:type="dxa"/>
              <w:left w:w="28" w:type="dxa"/>
              <w:bottom w:w="28" w:type="dxa"/>
              <w:right w:w="28" w:type="dxa"/>
            </w:tcMar>
          </w:tcPr>
          <w:p w14:paraId="2929C771"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Construction</w:t>
            </w:r>
            <w:r w:rsidRPr="000E17CA">
              <w:rPr>
                <w:rFonts w:ascii="Calibri" w:hAnsi="Calibri" w:cs="Calibri"/>
                <w:spacing w:val="-2"/>
                <w:sz w:val="14"/>
              </w:rPr>
              <w:t xml:space="preserve"> </w:t>
            </w:r>
            <w:r w:rsidRPr="000E17CA">
              <w:rPr>
                <w:rFonts w:ascii="Calibri" w:hAnsi="Calibri" w:cs="Calibri"/>
                <w:sz w:val="14"/>
              </w:rPr>
              <w:t xml:space="preserve">in </w:t>
            </w:r>
            <w:r w:rsidRPr="000E17CA">
              <w:rPr>
                <w:rFonts w:ascii="Calibri" w:hAnsi="Calibri" w:cs="Calibri"/>
                <w:spacing w:val="-2"/>
                <w:sz w:val="14"/>
              </w:rPr>
              <w:t>progress</w:t>
            </w:r>
          </w:p>
          <w:p w14:paraId="42D502E2"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[Financial</w:t>
            </w:r>
            <w:r w:rsidRPr="000E17CA">
              <w:rPr>
                <w:rFonts w:ascii="Calibri" w:hAnsi="Calibri" w:cs="Calibri"/>
                <w:spacing w:val="5"/>
                <w:sz w:val="14"/>
              </w:rPr>
              <w:t xml:space="preserve"> </w:t>
            </w:r>
            <w:r w:rsidRPr="000E17CA">
              <w:rPr>
                <w:rFonts w:ascii="Calibri" w:hAnsi="Calibri" w:cs="Calibri"/>
                <w:sz w:val="14"/>
              </w:rPr>
              <w:t>Statements</w:t>
            </w:r>
            <w:r w:rsidRPr="000E17CA">
              <w:rPr>
                <w:rFonts w:ascii="Calibri" w:hAnsi="Calibri" w:cs="Calibri"/>
                <w:spacing w:val="5"/>
                <w:sz w:val="14"/>
              </w:rPr>
              <w:t xml:space="preserve"> </w:t>
            </w:r>
            <w:r w:rsidRPr="000E17CA">
              <w:rPr>
                <w:rFonts w:ascii="Calibri" w:hAnsi="Calibri" w:cs="Calibri"/>
                <w:sz w:val="14"/>
              </w:rPr>
              <w:t>Note</w:t>
            </w:r>
            <w:r w:rsidRPr="000E17CA">
              <w:rPr>
                <w:rFonts w:ascii="Calibri" w:hAnsi="Calibri" w:cs="Calibri"/>
                <w:spacing w:val="5"/>
                <w:sz w:val="14"/>
              </w:rPr>
              <w:t xml:space="preserve"> </w:t>
            </w:r>
            <w:r w:rsidRPr="000E17CA">
              <w:rPr>
                <w:rFonts w:ascii="Calibri" w:hAnsi="Calibri" w:cs="Calibri"/>
                <w:sz w:val="14"/>
              </w:rPr>
              <w:t>14</w:t>
            </w:r>
            <w:r w:rsidRPr="000E17CA">
              <w:rPr>
                <w:rFonts w:ascii="Calibri" w:hAnsi="Calibri" w:cs="Calibri"/>
                <w:spacing w:val="5"/>
                <w:sz w:val="14"/>
              </w:rPr>
              <w:t xml:space="preserve"> </w:t>
            </w:r>
            <w:r w:rsidRPr="000E17CA">
              <w:rPr>
                <w:rFonts w:ascii="Calibri" w:hAnsi="Calibri" w:cs="Calibri"/>
                <w:sz w:val="14"/>
              </w:rPr>
              <w:t>line</w:t>
            </w:r>
            <w:r w:rsidRPr="000E17CA">
              <w:rPr>
                <w:rFonts w:ascii="Calibri" w:hAnsi="Calibri" w:cs="Calibri"/>
                <w:spacing w:val="5"/>
                <w:sz w:val="14"/>
              </w:rPr>
              <w:t xml:space="preserve"> </w:t>
            </w:r>
            <w:r w:rsidRPr="000E17CA">
              <w:rPr>
                <w:rFonts w:ascii="Calibri" w:hAnsi="Calibri" w:cs="Calibri"/>
                <w:sz w:val="14"/>
              </w:rPr>
              <w:t>10</w:t>
            </w:r>
            <w:r w:rsidRPr="000E17CA">
              <w:rPr>
                <w:rFonts w:ascii="Calibri" w:hAnsi="Calibri" w:cs="Calibri"/>
                <w:spacing w:val="10"/>
                <w:sz w:val="14"/>
              </w:rPr>
              <w:t xml:space="preserve"> </w:t>
            </w:r>
            <w:r w:rsidRPr="000E17CA">
              <w:rPr>
                <w:rFonts w:ascii="Calibri" w:hAnsi="Calibri" w:cs="Calibri"/>
                <w:spacing w:val="-2"/>
                <w:sz w:val="14"/>
              </w:rPr>
              <w:t>(£18,871)]</w:t>
            </w:r>
          </w:p>
        </w:tc>
        <w:tc>
          <w:tcPr>
            <w:tcW w:w="1461" w:type="dxa"/>
            <w:tcMar>
              <w:top w:w="28" w:type="dxa"/>
              <w:left w:w="28" w:type="dxa"/>
              <w:bottom w:w="28" w:type="dxa"/>
              <w:right w:w="28" w:type="dxa"/>
            </w:tcMar>
          </w:tcPr>
          <w:p w14:paraId="00DC60DC" w14:textId="77777777" w:rsidR="005F4493" w:rsidRPr="000E17CA" w:rsidRDefault="00000000" w:rsidP="0040681F">
            <w:pPr>
              <w:pStyle w:val="TableParagraph"/>
              <w:spacing w:before="83"/>
              <w:jc w:val="right"/>
              <w:rPr>
                <w:rFonts w:ascii="Calibri" w:hAnsi="Calibri" w:cs="Calibri"/>
                <w:b/>
                <w:sz w:val="14"/>
              </w:rPr>
            </w:pPr>
            <w:r w:rsidRPr="000E17CA">
              <w:rPr>
                <w:rFonts w:ascii="Calibri" w:hAnsi="Calibri" w:cs="Calibri"/>
                <w:b/>
                <w:spacing w:val="-2"/>
                <w:w w:val="105"/>
                <w:sz w:val="14"/>
              </w:rPr>
              <w:t>(18,871)</w:t>
            </w:r>
          </w:p>
        </w:tc>
        <w:tc>
          <w:tcPr>
            <w:tcW w:w="1084" w:type="dxa"/>
            <w:tcBorders>
              <w:right w:val="single" w:sz="4" w:space="0" w:color="21B9DA"/>
            </w:tcBorders>
            <w:tcMar>
              <w:top w:w="28" w:type="dxa"/>
              <w:left w:w="28" w:type="dxa"/>
              <w:bottom w:w="28" w:type="dxa"/>
              <w:right w:w="28" w:type="dxa"/>
            </w:tcMar>
          </w:tcPr>
          <w:p w14:paraId="217C99B6" w14:textId="77777777" w:rsidR="005F4493" w:rsidRPr="000E17CA" w:rsidRDefault="00000000" w:rsidP="0040681F">
            <w:pPr>
              <w:pStyle w:val="TableParagraph"/>
              <w:spacing w:before="85"/>
              <w:jc w:val="right"/>
              <w:rPr>
                <w:rFonts w:ascii="Calibri" w:hAnsi="Calibri" w:cs="Calibri"/>
                <w:sz w:val="14"/>
              </w:rPr>
            </w:pPr>
            <w:r w:rsidRPr="000E17CA">
              <w:rPr>
                <w:rFonts w:ascii="Calibri" w:hAnsi="Calibri" w:cs="Calibri"/>
                <w:spacing w:val="-2"/>
                <w:w w:val="120"/>
                <w:sz w:val="14"/>
              </w:rPr>
              <w:t>(17,117)</w:t>
            </w:r>
          </w:p>
        </w:tc>
      </w:tr>
      <w:tr w:rsidR="005F4493" w:rsidRPr="000E17CA" w14:paraId="00C6B7D3" w14:textId="77777777" w:rsidTr="0040681F">
        <w:trPr>
          <w:trHeight w:val="413"/>
        </w:trPr>
        <w:tc>
          <w:tcPr>
            <w:tcW w:w="7659" w:type="dxa"/>
            <w:tcBorders>
              <w:left w:val="single" w:sz="4" w:space="0" w:color="21B9DA"/>
            </w:tcBorders>
            <w:tcMar>
              <w:top w:w="28" w:type="dxa"/>
              <w:left w:w="28" w:type="dxa"/>
              <w:bottom w:w="28" w:type="dxa"/>
              <w:right w:w="28" w:type="dxa"/>
            </w:tcMar>
          </w:tcPr>
          <w:p w14:paraId="592B5A94" w14:textId="77777777" w:rsidR="005F4493" w:rsidRPr="000E17CA" w:rsidRDefault="00000000" w:rsidP="0040681F">
            <w:pPr>
              <w:pStyle w:val="TableParagraph"/>
              <w:spacing w:before="39"/>
              <w:rPr>
                <w:rFonts w:ascii="Calibri" w:hAnsi="Calibri" w:cs="Calibri"/>
                <w:sz w:val="14"/>
              </w:rPr>
            </w:pPr>
            <w:r w:rsidRPr="000E17CA">
              <w:rPr>
                <w:rFonts w:ascii="Calibri" w:hAnsi="Calibri" w:cs="Calibri"/>
                <w:w w:val="105"/>
                <w:sz w:val="14"/>
              </w:rPr>
              <w:t>Goodwill, intangible assets</w:t>
            </w:r>
            <w:r w:rsidRPr="000E17CA">
              <w:rPr>
                <w:rFonts w:ascii="Calibri" w:hAnsi="Calibri" w:cs="Calibri"/>
                <w:spacing w:val="40"/>
                <w:w w:val="105"/>
                <w:sz w:val="14"/>
              </w:rPr>
              <w:t xml:space="preserve"> </w:t>
            </w:r>
            <w:r w:rsidRPr="000E17CA">
              <w:rPr>
                <w:rFonts w:ascii="Calibri" w:hAnsi="Calibri" w:cs="Calibri"/>
                <w:sz w:val="14"/>
              </w:rPr>
              <w:t>[Balance</w:t>
            </w:r>
            <w:r w:rsidRPr="000E17CA">
              <w:rPr>
                <w:rFonts w:ascii="Calibri" w:hAnsi="Calibri" w:cs="Calibri"/>
                <w:spacing w:val="-8"/>
                <w:sz w:val="14"/>
              </w:rPr>
              <w:t xml:space="preserve"> </w:t>
            </w:r>
            <w:r w:rsidRPr="000E17CA">
              <w:rPr>
                <w:rFonts w:ascii="Calibri" w:hAnsi="Calibri" w:cs="Calibri"/>
                <w:sz w:val="14"/>
              </w:rPr>
              <w:t>sheet</w:t>
            </w:r>
            <w:r w:rsidRPr="000E17CA">
              <w:rPr>
                <w:rFonts w:ascii="Calibri" w:hAnsi="Calibri" w:cs="Calibri"/>
                <w:spacing w:val="-8"/>
                <w:sz w:val="14"/>
              </w:rPr>
              <w:t xml:space="preserve"> </w:t>
            </w:r>
            <w:r w:rsidRPr="000E17CA">
              <w:rPr>
                <w:rFonts w:ascii="Calibri" w:hAnsi="Calibri" w:cs="Calibri"/>
                <w:sz w:val="14"/>
              </w:rPr>
              <w:t>line</w:t>
            </w:r>
            <w:r w:rsidRPr="000E17CA">
              <w:rPr>
                <w:rFonts w:ascii="Calibri" w:hAnsi="Calibri" w:cs="Calibri"/>
                <w:spacing w:val="-8"/>
                <w:sz w:val="14"/>
              </w:rPr>
              <w:t xml:space="preserve"> </w:t>
            </w:r>
            <w:r w:rsidRPr="000E17CA">
              <w:rPr>
                <w:rFonts w:ascii="Calibri" w:hAnsi="Calibri" w:cs="Calibri"/>
                <w:sz w:val="14"/>
              </w:rPr>
              <w:t>1</w:t>
            </w:r>
            <w:r w:rsidRPr="000E17CA">
              <w:rPr>
                <w:rFonts w:ascii="Calibri" w:hAnsi="Calibri" w:cs="Calibri"/>
                <w:spacing w:val="-5"/>
                <w:sz w:val="14"/>
              </w:rPr>
              <w:t xml:space="preserve"> </w:t>
            </w:r>
            <w:r w:rsidRPr="000E17CA">
              <w:rPr>
                <w:rFonts w:ascii="Calibri" w:hAnsi="Calibri" w:cs="Calibri"/>
                <w:sz w:val="14"/>
              </w:rPr>
              <w:t>(£2,098)]</w:t>
            </w:r>
          </w:p>
        </w:tc>
        <w:tc>
          <w:tcPr>
            <w:tcW w:w="1461" w:type="dxa"/>
            <w:tcMar>
              <w:top w:w="28" w:type="dxa"/>
              <w:left w:w="28" w:type="dxa"/>
              <w:bottom w:w="28" w:type="dxa"/>
              <w:right w:w="28" w:type="dxa"/>
            </w:tcMar>
          </w:tcPr>
          <w:p w14:paraId="6F3EB76E" w14:textId="77777777" w:rsidR="005F4493" w:rsidRPr="000E17CA" w:rsidRDefault="00000000" w:rsidP="0040681F">
            <w:pPr>
              <w:pStyle w:val="TableParagraph"/>
              <w:spacing w:before="83"/>
              <w:jc w:val="right"/>
              <w:rPr>
                <w:rFonts w:ascii="Calibri" w:hAnsi="Calibri" w:cs="Calibri"/>
                <w:b/>
                <w:sz w:val="14"/>
              </w:rPr>
            </w:pPr>
            <w:r w:rsidRPr="000E17CA">
              <w:rPr>
                <w:rFonts w:ascii="Calibri" w:hAnsi="Calibri" w:cs="Calibri"/>
                <w:b/>
                <w:spacing w:val="-2"/>
                <w:sz w:val="14"/>
              </w:rPr>
              <w:t>(2,098)</w:t>
            </w:r>
          </w:p>
        </w:tc>
        <w:tc>
          <w:tcPr>
            <w:tcW w:w="1084" w:type="dxa"/>
            <w:tcBorders>
              <w:right w:val="single" w:sz="4" w:space="0" w:color="21B9DA"/>
            </w:tcBorders>
            <w:tcMar>
              <w:top w:w="28" w:type="dxa"/>
              <w:left w:w="28" w:type="dxa"/>
              <w:bottom w:w="28" w:type="dxa"/>
              <w:right w:w="28" w:type="dxa"/>
            </w:tcMar>
          </w:tcPr>
          <w:p w14:paraId="540FE4BB" w14:textId="77777777" w:rsidR="005F4493" w:rsidRPr="000E17CA" w:rsidRDefault="00000000" w:rsidP="0040681F">
            <w:pPr>
              <w:pStyle w:val="TableParagraph"/>
              <w:spacing w:before="85"/>
              <w:jc w:val="right"/>
              <w:rPr>
                <w:rFonts w:ascii="Calibri" w:hAnsi="Calibri" w:cs="Calibri"/>
                <w:sz w:val="14"/>
              </w:rPr>
            </w:pPr>
            <w:r w:rsidRPr="000E17CA">
              <w:rPr>
                <w:rFonts w:ascii="Calibri" w:hAnsi="Calibri" w:cs="Calibri"/>
                <w:spacing w:val="-2"/>
                <w:sz w:val="14"/>
              </w:rPr>
              <w:t>(2,439)</w:t>
            </w:r>
          </w:p>
        </w:tc>
      </w:tr>
      <w:tr w:rsidR="005F4493" w:rsidRPr="000E17CA" w14:paraId="202637F4" w14:textId="77777777" w:rsidTr="0040681F">
        <w:trPr>
          <w:trHeight w:val="593"/>
        </w:trPr>
        <w:tc>
          <w:tcPr>
            <w:tcW w:w="7659" w:type="dxa"/>
            <w:tcBorders>
              <w:left w:val="single" w:sz="4" w:space="0" w:color="21B9DA"/>
            </w:tcBorders>
            <w:tcMar>
              <w:top w:w="28" w:type="dxa"/>
              <w:left w:w="28" w:type="dxa"/>
              <w:bottom w:w="28" w:type="dxa"/>
              <w:right w:w="28" w:type="dxa"/>
            </w:tcMar>
          </w:tcPr>
          <w:p w14:paraId="6286BD9E"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Post-employment</w:t>
            </w:r>
            <w:r w:rsidRPr="000E17CA">
              <w:rPr>
                <w:rFonts w:ascii="Calibri" w:hAnsi="Calibri" w:cs="Calibri"/>
                <w:spacing w:val="-2"/>
                <w:sz w:val="14"/>
              </w:rPr>
              <w:t xml:space="preserve"> </w:t>
            </w:r>
            <w:r w:rsidRPr="000E17CA">
              <w:rPr>
                <w:rFonts w:ascii="Calibri" w:hAnsi="Calibri" w:cs="Calibri"/>
                <w:sz w:val="14"/>
              </w:rPr>
              <w:t>and</w:t>
            </w:r>
            <w:r w:rsidRPr="000E17CA">
              <w:rPr>
                <w:rFonts w:ascii="Calibri" w:hAnsi="Calibri" w:cs="Calibri"/>
                <w:spacing w:val="-2"/>
                <w:sz w:val="14"/>
              </w:rPr>
              <w:t xml:space="preserve"> </w:t>
            </w:r>
            <w:r w:rsidRPr="000E17CA">
              <w:rPr>
                <w:rFonts w:ascii="Calibri" w:hAnsi="Calibri" w:cs="Calibri"/>
                <w:sz w:val="14"/>
              </w:rPr>
              <w:t>pension</w:t>
            </w:r>
            <w:r w:rsidRPr="000E17CA">
              <w:rPr>
                <w:rFonts w:ascii="Calibri" w:hAnsi="Calibri" w:cs="Calibri"/>
                <w:spacing w:val="-2"/>
                <w:sz w:val="14"/>
              </w:rPr>
              <w:t xml:space="preserve"> liabilities</w:t>
            </w:r>
          </w:p>
          <w:p w14:paraId="6625376E"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[Balance sheet line 15 Pension provisions (£158,008) less Financial Statements Note 18 line 1,</w:t>
            </w:r>
            <w:r w:rsidRPr="000E17CA">
              <w:rPr>
                <w:rFonts w:ascii="Calibri" w:hAnsi="Calibri" w:cs="Calibri"/>
                <w:spacing w:val="40"/>
                <w:w w:val="105"/>
                <w:sz w:val="14"/>
              </w:rPr>
              <w:t xml:space="preserve"> </w:t>
            </w:r>
            <w:r w:rsidRPr="000E17CA">
              <w:rPr>
                <w:rFonts w:ascii="Calibri" w:hAnsi="Calibri" w:cs="Calibri"/>
                <w:w w:val="105"/>
                <w:sz w:val="14"/>
              </w:rPr>
              <w:t>Pension asset (£18,039)]</w:t>
            </w:r>
          </w:p>
        </w:tc>
        <w:tc>
          <w:tcPr>
            <w:tcW w:w="1461" w:type="dxa"/>
            <w:tcMar>
              <w:top w:w="28" w:type="dxa"/>
              <w:left w:w="28" w:type="dxa"/>
              <w:bottom w:w="28" w:type="dxa"/>
              <w:right w:w="28" w:type="dxa"/>
            </w:tcMar>
          </w:tcPr>
          <w:p w14:paraId="3CCC64E2" w14:textId="77777777" w:rsidR="005F4493" w:rsidRPr="000E17CA" w:rsidRDefault="005F4493" w:rsidP="0040681F">
            <w:pPr>
              <w:pStyle w:val="TableParagraph"/>
              <w:spacing w:before="11"/>
              <w:rPr>
                <w:rFonts w:ascii="Calibri" w:hAnsi="Calibri" w:cs="Calibri"/>
                <w:b/>
                <w:sz w:val="13"/>
              </w:rPr>
            </w:pPr>
          </w:p>
          <w:p w14:paraId="0846F77D"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139,969</w:t>
            </w:r>
          </w:p>
        </w:tc>
        <w:tc>
          <w:tcPr>
            <w:tcW w:w="1084" w:type="dxa"/>
            <w:tcBorders>
              <w:right w:val="single" w:sz="4" w:space="0" w:color="21B9DA"/>
            </w:tcBorders>
            <w:tcMar>
              <w:top w:w="28" w:type="dxa"/>
              <w:left w:w="28" w:type="dxa"/>
              <w:bottom w:w="28" w:type="dxa"/>
              <w:right w:w="28" w:type="dxa"/>
            </w:tcMar>
          </w:tcPr>
          <w:p w14:paraId="25913188" w14:textId="77777777" w:rsidR="005F4493" w:rsidRPr="000E17CA" w:rsidRDefault="005F4493" w:rsidP="0040681F">
            <w:pPr>
              <w:pStyle w:val="TableParagraph"/>
              <w:spacing w:before="1"/>
              <w:rPr>
                <w:rFonts w:ascii="Calibri" w:hAnsi="Calibri" w:cs="Calibri"/>
                <w:b/>
                <w:sz w:val="14"/>
              </w:rPr>
            </w:pPr>
          </w:p>
          <w:p w14:paraId="4E25EDF2"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15"/>
                <w:sz w:val="14"/>
              </w:rPr>
              <w:t>124,126</w:t>
            </w:r>
          </w:p>
        </w:tc>
      </w:tr>
      <w:tr w:rsidR="005F4493" w:rsidRPr="000E17CA" w14:paraId="08DA155F" w14:textId="77777777" w:rsidTr="0040681F">
        <w:trPr>
          <w:trHeight w:val="773"/>
        </w:trPr>
        <w:tc>
          <w:tcPr>
            <w:tcW w:w="7659" w:type="dxa"/>
            <w:tcBorders>
              <w:left w:val="single" w:sz="4" w:space="0" w:color="21B9DA"/>
            </w:tcBorders>
            <w:tcMar>
              <w:top w:w="28" w:type="dxa"/>
              <w:left w:w="28" w:type="dxa"/>
              <w:bottom w:w="28" w:type="dxa"/>
              <w:right w:w="28" w:type="dxa"/>
            </w:tcMar>
          </w:tcPr>
          <w:p w14:paraId="753D59B7" w14:textId="77777777" w:rsidR="005F4493" w:rsidRPr="000E17CA" w:rsidRDefault="00000000" w:rsidP="0040681F">
            <w:pPr>
              <w:pStyle w:val="TableParagraph"/>
              <w:spacing w:before="48"/>
              <w:rPr>
                <w:rFonts w:ascii="Calibri" w:hAnsi="Calibri" w:cs="Calibri"/>
                <w:sz w:val="14"/>
              </w:rPr>
            </w:pPr>
            <w:r w:rsidRPr="000E17CA">
              <w:rPr>
                <w:rFonts w:ascii="Calibri" w:hAnsi="Calibri" w:cs="Calibri"/>
                <w:sz w:val="14"/>
              </w:rPr>
              <w:lastRenderedPageBreak/>
              <w:t>Note</w:t>
            </w:r>
            <w:r w:rsidRPr="000E17CA">
              <w:rPr>
                <w:rFonts w:ascii="Calibri" w:hAnsi="Calibri" w:cs="Calibri"/>
                <w:spacing w:val="-4"/>
                <w:sz w:val="14"/>
              </w:rPr>
              <w:t xml:space="preserve"> </w:t>
            </w:r>
            <w:r w:rsidRPr="000E17CA">
              <w:rPr>
                <w:rFonts w:ascii="Calibri" w:hAnsi="Calibri" w:cs="Calibri"/>
                <w:sz w:val="14"/>
              </w:rPr>
              <w:t>payable</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Line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Credit</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long-term</w:t>
            </w:r>
            <w:r w:rsidRPr="000E17CA">
              <w:rPr>
                <w:rFonts w:ascii="Calibri" w:hAnsi="Calibri" w:cs="Calibri"/>
                <w:spacing w:val="-4"/>
                <w:sz w:val="14"/>
              </w:rPr>
              <w:t xml:space="preserve"> </w:t>
            </w:r>
            <w:r w:rsidRPr="000E17CA">
              <w:rPr>
                <w:rFonts w:ascii="Calibri" w:hAnsi="Calibri" w:cs="Calibri"/>
                <w:sz w:val="14"/>
              </w:rPr>
              <w:t>purposes</w:t>
            </w:r>
            <w:r w:rsidRPr="000E17CA">
              <w:rPr>
                <w:rFonts w:ascii="Calibri" w:hAnsi="Calibri" w:cs="Calibri"/>
                <w:spacing w:val="-4"/>
                <w:sz w:val="14"/>
              </w:rPr>
              <w:t xml:space="preserve"> </w:t>
            </w:r>
            <w:r w:rsidRPr="000E17CA">
              <w:rPr>
                <w:rFonts w:ascii="Calibri" w:hAnsi="Calibri" w:cs="Calibri"/>
                <w:sz w:val="14"/>
              </w:rPr>
              <w:t>(both</w:t>
            </w:r>
            <w:r w:rsidRPr="000E17CA">
              <w:rPr>
                <w:rFonts w:ascii="Calibri" w:hAnsi="Calibri" w:cs="Calibri"/>
                <w:spacing w:val="-4"/>
                <w:sz w:val="14"/>
              </w:rPr>
              <w:t xml:space="preserve"> </w:t>
            </w:r>
            <w:r w:rsidRPr="000E17CA">
              <w:rPr>
                <w:rFonts w:ascii="Calibri" w:hAnsi="Calibri" w:cs="Calibri"/>
                <w:sz w:val="14"/>
              </w:rPr>
              <w:t>current</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long-term)</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Line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Credit</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0"/>
                <w:sz w:val="14"/>
              </w:rPr>
              <w:t xml:space="preserve"> </w:t>
            </w:r>
            <w:r w:rsidRPr="000E17CA">
              <w:rPr>
                <w:rFonts w:ascii="Calibri" w:hAnsi="Calibri" w:cs="Calibri"/>
                <w:sz w:val="14"/>
              </w:rPr>
              <w:t>Construction in Progress pre-implementation.</w:t>
            </w:r>
          </w:p>
          <w:p w14:paraId="4DA7A5A9"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Financial</w:t>
            </w:r>
            <w:r w:rsidRPr="000E17CA">
              <w:rPr>
                <w:rFonts w:ascii="Calibri" w:hAnsi="Calibri" w:cs="Calibri"/>
                <w:spacing w:val="3"/>
                <w:sz w:val="14"/>
              </w:rPr>
              <w:t xml:space="preserve"> </w:t>
            </w:r>
            <w:r w:rsidRPr="000E17CA">
              <w:rPr>
                <w:rFonts w:ascii="Calibri" w:hAnsi="Calibri" w:cs="Calibri"/>
                <w:sz w:val="14"/>
              </w:rPr>
              <w:t>Statements</w:t>
            </w:r>
            <w:r w:rsidRPr="000E17CA">
              <w:rPr>
                <w:rFonts w:ascii="Calibri" w:hAnsi="Calibri" w:cs="Calibri"/>
                <w:spacing w:val="3"/>
                <w:sz w:val="14"/>
              </w:rPr>
              <w:t xml:space="preserve"> </w:t>
            </w:r>
            <w:r w:rsidRPr="000E17CA">
              <w:rPr>
                <w:rFonts w:ascii="Calibri" w:hAnsi="Calibri" w:cs="Calibri"/>
                <w:sz w:val="14"/>
              </w:rPr>
              <w:t>Note</w:t>
            </w:r>
            <w:r w:rsidRPr="000E17CA">
              <w:rPr>
                <w:rFonts w:ascii="Calibri" w:hAnsi="Calibri" w:cs="Calibri"/>
                <w:spacing w:val="4"/>
                <w:sz w:val="14"/>
              </w:rPr>
              <w:t xml:space="preserve"> </w:t>
            </w:r>
            <w:r w:rsidRPr="000E17CA">
              <w:rPr>
                <w:rFonts w:ascii="Calibri" w:hAnsi="Calibri" w:cs="Calibri"/>
                <w:sz w:val="14"/>
              </w:rPr>
              <w:t>20</w:t>
            </w:r>
            <w:r w:rsidRPr="000E17CA">
              <w:rPr>
                <w:rFonts w:ascii="Calibri" w:hAnsi="Calibri" w:cs="Calibri"/>
                <w:spacing w:val="3"/>
                <w:sz w:val="14"/>
              </w:rPr>
              <w:t xml:space="preserve"> </w:t>
            </w:r>
            <w:r w:rsidRPr="000E17CA">
              <w:rPr>
                <w:rFonts w:ascii="Calibri" w:hAnsi="Calibri" w:cs="Calibri"/>
                <w:sz w:val="14"/>
              </w:rPr>
              <w:t>line</w:t>
            </w:r>
            <w:r w:rsidRPr="000E17CA">
              <w:rPr>
                <w:rFonts w:ascii="Calibri" w:hAnsi="Calibri" w:cs="Calibri"/>
                <w:spacing w:val="3"/>
                <w:sz w:val="14"/>
              </w:rPr>
              <w:t xml:space="preserve"> </w:t>
            </w:r>
            <w:r w:rsidRPr="000E17CA">
              <w:rPr>
                <w:rFonts w:ascii="Calibri" w:hAnsi="Calibri" w:cs="Calibri"/>
                <w:sz w:val="14"/>
              </w:rPr>
              <w:t>1</w:t>
            </w:r>
            <w:r w:rsidRPr="000E17CA">
              <w:rPr>
                <w:rFonts w:ascii="Calibri" w:hAnsi="Calibri" w:cs="Calibri"/>
                <w:spacing w:val="8"/>
                <w:sz w:val="14"/>
              </w:rPr>
              <w:t xml:space="preserve"> </w:t>
            </w:r>
            <w:r w:rsidRPr="000E17CA">
              <w:rPr>
                <w:rFonts w:ascii="Calibri" w:hAnsi="Calibri" w:cs="Calibri"/>
                <w:spacing w:val="-2"/>
                <w:sz w:val="14"/>
              </w:rPr>
              <w:t>(£460)</w:t>
            </w:r>
          </w:p>
          <w:p w14:paraId="338B18B1"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plus</w:t>
            </w:r>
            <w:r w:rsidRPr="000E17CA">
              <w:rPr>
                <w:rFonts w:ascii="Calibri" w:hAnsi="Calibri" w:cs="Calibri"/>
                <w:spacing w:val="5"/>
                <w:sz w:val="14"/>
              </w:rPr>
              <w:t xml:space="preserve"> </w:t>
            </w:r>
            <w:r w:rsidRPr="000E17CA">
              <w:rPr>
                <w:rFonts w:ascii="Calibri" w:hAnsi="Calibri" w:cs="Calibri"/>
                <w:sz w:val="14"/>
              </w:rPr>
              <w:t>Financial</w:t>
            </w:r>
            <w:r w:rsidRPr="000E17CA">
              <w:rPr>
                <w:rFonts w:ascii="Calibri" w:hAnsi="Calibri" w:cs="Calibri"/>
                <w:spacing w:val="5"/>
                <w:sz w:val="14"/>
              </w:rPr>
              <w:t xml:space="preserve"> </w:t>
            </w:r>
            <w:r w:rsidRPr="000E17CA">
              <w:rPr>
                <w:rFonts w:ascii="Calibri" w:hAnsi="Calibri" w:cs="Calibri"/>
                <w:sz w:val="14"/>
              </w:rPr>
              <w:t>Statements</w:t>
            </w:r>
            <w:r w:rsidRPr="000E17CA">
              <w:rPr>
                <w:rFonts w:ascii="Calibri" w:hAnsi="Calibri" w:cs="Calibri"/>
                <w:spacing w:val="5"/>
                <w:sz w:val="14"/>
              </w:rPr>
              <w:t xml:space="preserve"> </w:t>
            </w:r>
            <w:r w:rsidRPr="000E17CA">
              <w:rPr>
                <w:rFonts w:ascii="Calibri" w:hAnsi="Calibri" w:cs="Calibri"/>
                <w:sz w:val="14"/>
              </w:rPr>
              <w:t>Note</w:t>
            </w:r>
            <w:r w:rsidRPr="000E17CA">
              <w:rPr>
                <w:rFonts w:ascii="Calibri" w:hAnsi="Calibri" w:cs="Calibri"/>
                <w:spacing w:val="6"/>
                <w:sz w:val="14"/>
              </w:rPr>
              <w:t xml:space="preserve"> </w:t>
            </w:r>
            <w:r w:rsidRPr="000E17CA">
              <w:rPr>
                <w:rFonts w:ascii="Calibri" w:hAnsi="Calibri" w:cs="Calibri"/>
                <w:sz w:val="14"/>
              </w:rPr>
              <w:t>21</w:t>
            </w:r>
            <w:r w:rsidRPr="000E17CA">
              <w:rPr>
                <w:rFonts w:ascii="Calibri" w:hAnsi="Calibri" w:cs="Calibri"/>
                <w:spacing w:val="5"/>
                <w:sz w:val="14"/>
              </w:rPr>
              <w:t xml:space="preserve"> </w:t>
            </w:r>
            <w:r w:rsidRPr="000E17CA">
              <w:rPr>
                <w:rFonts w:ascii="Calibri" w:hAnsi="Calibri" w:cs="Calibri"/>
                <w:sz w:val="14"/>
              </w:rPr>
              <w:t>line</w:t>
            </w:r>
            <w:r w:rsidRPr="000E17CA">
              <w:rPr>
                <w:rFonts w:ascii="Calibri" w:hAnsi="Calibri" w:cs="Calibri"/>
                <w:spacing w:val="5"/>
                <w:sz w:val="14"/>
              </w:rPr>
              <w:t xml:space="preserve"> </w:t>
            </w:r>
            <w:r w:rsidRPr="000E17CA">
              <w:rPr>
                <w:rFonts w:ascii="Calibri" w:hAnsi="Calibri" w:cs="Calibri"/>
                <w:sz w:val="14"/>
              </w:rPr>
              <w:t>2</w:t>
            </w:r>
            <w:r w:rsidRPr="000E17CA">
              <w:rPr>
                <w:rFonts w:ascii="Calibri" w:hAnsi="Calibri" w:cs="Calibri"/>
                <w:spacing w:val="10"/>
                <w:sz w:val="14"/>
              </w:rPr>
              <w:t xml:space="preserve"> </w:t>
            </w:r>
            <w:r w:rsidRPr="000E17CA">
              <w:rPr>
                <w:rFonts w:ascii="Calibri" w:hAnsi="Calibri" w:cs="Calibri"/>
                <w:spacing w:val="-2"/>
                <w:sz w:val="14"/>
              </w:rPr>
              <w:t>(£212,127)]</w:t>
            </w:r>
          </w:p>
        </w:tc>
        <w:tc>
          <w:tcPr>
            <w:tcW w:w="1461" w:type="dxa"/>
            <w:tcMar>
              <w:top w:w="28" w:type="dxa"/>
              <w:left w:w="28" w:type="dxa"/>
              <w:bottom w:w="28" w:type="dxa"/>
              <w:right w:w="28" w:type="dxa"/>
            </w:tcMar>
          </w:tcPr>
          <w:p w14:paraId="7A3EFF09" w14:textId="77777777" w:rsidR="005F4493" w:rsidRPr="000E17CA" w:rsidRDefault="005F4493" w:rsidP="0040681F">
            <w:pPr>
              <w:pStyle w:val="TableParagraph"/>
              <w:spacing w:before="9"/>
              <w:rPr>
                <w:rFonts w:ascii="Calibri" w:hAnsi="Calibri" w:cs="Calibri"/>
                <w:b/>
                <w:sz w:val="21"/>
              </w:rPr>
            </w:pPr>
          </w:p>
          <w:p w14:paraId="5DCAFA13"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w w:val="105"/>
                <w:sz w:val="14"/>
              </w:rPr>
              <w:t>212,587</w:t>
            </w:r>
          </w:p>
        </w:tc>
        <w:tc>
          <w:tcPr>
            <w:tcW w:w="1084" w:type="dxa"/>
            <w:tcBorders>
              <w:right w:val="single" w:sz="4" w:space="0" w:color="21B9DA"/>
            </w:tcBorders>
            <w:tcMar>
              <w:top w:w="28" w:type="dxa"/>
              <w:left w:w="28" w:type="dxa"/>
              <w:bottom w:w="28" w:type="dxa"/>
              <w:right w:w="28" w:type="dxa"/>
            </w:tcMar>
          </w:tcPr>
          <w:p w14:paraId="4EE883D7" w14:textId="77777777" w:rsidR="005F4493" w:rsidRPr="000E17CA" w:rsidRDefault="005F4493" w:rsidP="0040681F">
            <w:pPr>
              <w:pStyle w:val="TableParagraph"/>
              <w:spacing w:before="11"/>
              <w:rPr>
                <w:rFonts w:ascii="Calibri" w:hAnsi="Calibri" w:cs="Calibri"/>
                <w:b/>
                <w:sz w:val="21"/>
              </w:rPr>
            </w:pPr>
          </w:p>
          <w:p w14:paraId="4916C03F"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213,047</w:t>
            </w:r>
          </w:p>
        </w:tc>
      </w:tr>
      <w:tr w:rsidR="005F4493" w:rsidRPr="000E17CA" w14:paraId="26D45FBF" w14:textId="77777777" w:rsidTr="0040681F">
        <w:trPr>
          <w:trHeight w:val="614"/>
        </w:trPr>
        <w:tc>
          <w:tcPr>
            <w:tcW w:w="7659" w:type="dxa"/>
            <w:tcBorders>
              <w:left w:val="single" w:sz="4" w:space="0" w:color="21B9DA"/>
              <w:bottom w:val="single" w:sz="4" w:space="0" w:color="21B9DA"/>
            </w:tcBorders>
            <w:tcMar>
              <w:top w:w="28" w:type="dxa"/>
              <w:left w:w="28" w:type="dxa"/>
              <w:bottom w:w="28" w:type="dxa"/>
              <w:right w:w="28" w:type="dxa"/>
            </w:tcMar>
          </w:tcPr>
          <w:p w14:paraId="317280E1" w14:textId="77777777" w:rsidR="005F4493" w:rsidRPr="000E17CA" w:rsidRDefault="00000000" w:rsidP="0040681F">
            <w:pPr>
              <w:pStyle w:val="TableParagraph"/>
              <w:spacing w:before="48"/>
              <w:rPr>
                <w:rFonts w:ascii="Calibri" w:hAnsi="Calibri" w:cs="Calibri"/>
                <w:sz w:val="14"/>
              </w:rPr>
            </w:pPr>
            <w:r w:rsidRPr="000E17CA">
              <w:rPr>
                <w:rFonts w:ascii="Calibri" w:hAnsi="Calibri" w:cs="Calibri"/>
                <w:sz w:val="14"/>
              </w:rPr>
              <w:t>Note</w:t>
            </w:r>
            <w:r w:rsidRPr="000E17CA">
              <w:rPr>
                <w:rFonts w:ascii="Calibri" w:hAnsi="Calibri" w:cs="Calibri"/>
                <w:spacing w:val="-4"/>
                <w:sz w:val="14"/>
              </w:rPr>
              <w:t xml:space="preserve"> </w:t>
            </w:r>
            <w:r w:rsidRPr="000E17CA">
              <w:rPr>
                <w:rFonts w:ascii="Calibri" w:hAnsi="Calibri" w:cs="Calibri"/>
                <w:sz w:val="14"/>
              </w:rPr>
              <w:t>payable</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Line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Credit</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
                <w:sz w:val="14"/>
              </w:rPr>
              <w:t xml:space="preserve"> </w:t>
            </w:r>
            <w:r w:rsidRPr="000E17CA">
              <w:rPr>
                <w:rFonts w:ascii="Calibri" w:hAnsi="Calibri" w:cs="Calibri"/>
                <w:sz w:val="14"/>
              </w:rPr>
              <w:t>long-term</w:t>
            </w:r>
            <w:r w:rsidRPr="000E17CA">
              <w:rPr>
                <w:rFonts w:ascii="Calibri" w:hAnsi="Calibri" w:cs="Calibri"/>
                <w:spacing w:val="-4"/>
                <w:sz w:val="14"/>
              </w:rPr>
              <w:t xml:space="preserve"> </w:t>
            </w:r>
            <w:r w:rsidRPr="000E17CA">
              <w:rPr>
                <w:rFonts w:ascii="Calibri" w:hAnsi="Calibri" w:cs="Calibri"/>
                <w:sz w:val="14"/>
              </w:rPr>
              <w:t>purposes</w:t>
            </w:r>
            <w:r w:rsidRPr="000E17CA">
              <w:rPr>
                <w:rFonts w:ascii="Calibri" w:hAnsi="Calibri" w:cs="Calibri"/>
                <w:spacing w:val="-4"/>
                <w:sz w:val="14"/>
              </w:rPr>
              <w:t xml:space="preserve"> </w:t>
            </w:r>
            <w:r w:rsidRPr="000E17CA">
              <w:rPr>
                <w:rFonts w:ascii="Calibri" w:hAnsi="Calibri" w:cs="Calibri"/>
                <w:sz w:val="14"/>
              </w:rPr>
              <w:t>(both</w:t>
            </w:r>
            <w:r w:rsidRPr="000E17CA">
              <w:rPr>
                <w:rFonts w:ascii="Calibri" w:hAnsi="Calibri" w:cs="Calibri"/>
                <w:spacing w:val="-4"/>
                <w:sz w:val="14"/>
              </w:rPr>
              <w:t xml:space="preserve"> </w:t>
            </w:r>
            <w:r w:rsidRPr="000E17CA">
              <w:rPr>
                <w:rFonts w:ascii="Calibri" w:hAnsi="Calibri" w:cs="Calibri"/>
                <w:sz w:val="14"/>
              </w:rPr>
              <w:t>current</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long-term)</w:t>
            </w:r>
            <w:r w:rsidRPr="000E17CA">
              <w:rPr>
                <w:rFonts w:ascii="Calibri" w:hAnsi="Calibri" w:cs="Calibri"/>
                <w:spacing w:val="-4"/>
                <w:sz w:val="14"/>
              </w:rPr>
              <w:t xml:space="preserve"> </w:t>
            </w:r>
            <w:r w:rsidRPr="000E17CA">
              <w:rPr>
                <w:rFonts w:ascii="Calibri" w:hAnsi="Calibri" w:cs="Calibri"/>
                <w:sz w:val="14"/>
              </w:rPr>
              <w:t>and</w:t>
            </w:r>
            <w:r w:rsidRPr="000E17CA">
              <w:rPr>
                <w:rFonts w:ascii="Calibri" w:hAnsi="Calibri" w:cs="Calibri"/>
                <w:spacing w:val="-4"/>
                <w:sz w:val="14"/>
              </w:rPr>
              <w:t xml:space="preserve"> </w:t>
            </w:r>
            <w:r w:rsidRPr="000E17CA">
              <w:rPr>
                <w:rFonts w:ascii="Calibri" w:hAnsi="Calibri" w:cs="Calibri"/>
                <w:sz w:val="14"/>
              </w:rPr>
              <w:t>Line</w:t>
            </w:r>
            <w:r w:rsidRPr="000E17CA">
              <w:rPr>
                <w:rFonts w:ascii="Calibri" w:hAnsi="Calibri" w:cs="Calibri"/>
                <w:spacing w:val="-4"/>
                <w:sz w:val="14"/>
              </w:rPr>
              <w:t xml:space="preserve"> </w:t>
            </w:r>
            <w:r w:rsidRPr="000E17CA">
              <w:rPr>
                <w:rFonts w:ascii="Calibri" w:hAnsi="Calibri" w:cs="Calibri"/>
                <w:sz w:val="14"/>
              </w:rPr>
              <w:t>of</w:t>
            </w:r>
            <w:r w:rsidRPr="000E17CA">
              <w:rPr>
                <w:rFonts w:ascii="Calibri" w:hAnsi="Calibri" w:cs="Calibri"/>
                <w:spacing w:val="-4"/>
                <w:sz w:val="14"/>
              </w:rPr>
              <w:t xml:space="preserve"> </w:t>
            </w:r>
            <w:r w:rsidRPr="000E17CA">
              <w:rPr>
                <w:rFonts w:ascii="Calibri" w:hAnsi="Calibri" w:cs="Calibri"/>
                <w:sz w:val="14"/>
              </w:rPr>
              <w:t>Credit</w:t>
            </w:r>
            <w:r w:rsidRPr="000E17CA">
              <w:rPr>
                <w:rFonts w:ascii="Calibri" w:hAnsi="Calibri" w:cs="Calibri"/>
                <w:spacing w:val="-4"/>
                <w:sz w:val="14"/>
              </w:rPr>
              <w:t xml:space="preserve"> </w:t>
            </w:r>
            <w:r w:rsidRPr="000E17CA">
              <w:rPr>
                <w:rFonts w:ascii="Calibri" w:hAnsi="Calibri" w:cs="Calibri"/>
                <w:sz w:val="14"/>
              </w:rPr>
              <w:t>for</w:t>
            </w:r>
            <w:r w:rsidRPr="000E17CA">
              <w:rPr>
                <w:rFonts w:ascii="Calibri" w:hAnsi="Calibri" w:cs="Calibri"/>
                <w:spacing w:val="40"/>
                <w:sz w:val="14"/>
              </w:rPr>
              <w:t xml:space="preserve"> </w:t>
            </w:r>
            <w:r w:rsidRPr="000E17CA">
              <w:rPr>
                <w:rFonts w:ascii="Calibri" w:hAnsi="Calibri" w:cs="Calibri"/>
                <w:sz w:val="14"/>
              </w:rPr>
              <w:t>Construction in Progress post-implementation</w:t>
            </w:r>
          </w:p>
          <w:p w14:paraId="10C7076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[Financial</w:t>
            </w:r>
            <w:r w:rsidRPr="000E17CA">
              <w:rPr>
                <w:rFonts w:ascii="Calibri" w:hAnsi="Calibri" w:cs="Calibri"/>
                <w:spacing w:val="8"/>
                <w:sz w:val="14"/>
              </w:rPr>
              <w:t xml:space="preserve"> </w:t>
            </w:r>
            <w:r w:rsidRPr="000E17CA">
              <w:rPr>
                <w:rFonts w:ascii="Calibri" w:hAnsi="Calibri" w:cs="Calibri"/>
                <w:sz w:val="14"/>
              </w:rPr>
              <w:t>Statements</w:t>
            </w:r>
            <w:r w:rsidRPr="000E17CA">
              <w:rPr>
                <w:rFonts w:ascii="Calibri" w:hAnsi="Calibri" w:cs="Calibri"/>
                <w:spacing w:val="8"/>
                <w:sz w:val="14"/>
              </w:rPr>
              <w:t xml:space="preserve"> </w:t>
            </w:r>
            <w:r w:rsidRPr="000E17CA">
              <w:rPr>
                <w:rFonts w:ascii="Calibri" w:hAnsi="Calibri" w:cs="Calibri"/>
                <w:sz w:val="14"/>
              </w:rPr>
              <w:t>Note</w:t>
            </w:r>
            <w:r w:rsidRPr="000E17CA">
              <w:rPr>
                <w:rFonts w:ascii="Calibri" w:hAnsi="Calibri" w:cs="Calibri"/>
                <w:spacing w:val="8"/>
                <w:sz w:val="14"/>
              </w:rPr>
              <w:t xml:space="preserve"> </w:t>
            </w:r>
            <w:r w:rsidRPr="000E17CA">
              <w:rPr>
                <w:rFonts w:ascii="Calibri" w:hAnsi="Calibri" w:cs="Calibri"/>
                <w:sz w:val="14"/>
              </w:rPr>
              <w:t>21</w:t>
            </w:r>
            <w:r w:rsidRPr="000E17CA">
              <w:rPr>
                <w:rFonts w:ascii="Calibri" w:hAnsi="Calibri" w:cs="Calibri"/>
                <w:spacing w:val="9"/>
                <w:sz w:val="14"/>
              </w:rPr>
              <w:t xml:space="preserve"> </w:t>
            </w:r>
            <w:r w:rsidRPr="000E17CA">
              <w:rPr>
                <w:rFonts w:ascii="Calibri" w:hAnsi="Calibri" w:cs="Calibri"/>
                <w:sz w:val="14"/>
              </w:rPr>
              <w:t>line</w:t>
            </w:r>
            <w:r w:rsidRPr="000E17CA">
              <w:rPr>
                <w:rFonts w:ascii="Calibri" w:hAnsi="Calibri" w:cs="Calibri"/>
                <w:spacing w:val="8"/>
                <w:sz w:val="14"/>
              </w:rPr>
              <w:t xml:space="preserve"> </w:t>
            </w:r>
            <w:r w:rsidRPr="000E17CA">
              <w:rPr>
                <w:rFonts w:ascii="Calibri" w:hAnsi="Calibri" w:cs="Calibri"/>
                <w:sz w:val="14"/>
              </w:rPr>
              <w:t>1</w:t>
            </w:r>
            <w:r w:rsidRPr="000E17CA">
              <w:rPr>
                <w:rFonts w:ascii="Calibri" w:hAnsi="Calibri" w:cs="Calibri"/>
                <w:spacing w:val="13"/>
                <w:sz w:val="14"/>
              </w:rPr>
              <w:t xml:space="preserve"> </w:t>
            </w:r>
            <w:r w:rsidRPr="000E17CA">
              <w:rPr>
                <w:rFonts w:ascii="Calibri" w:hAnsi="Calibri" w:cs="Calibri"/>
                <w:spacing w:val="-2"/>
                <w:sz w:val="14"/>
              </w:rPr>
              <w:t>(£21,936)]</w:t>
            </w:r>
          </w:p>
        </w:tc>
        <w:tc>
          <w:tcPr>
            <w:tcW w:w="1461" w:type="dxa"/>
            <w:tcBorders>
              <w:bottom w:val="single" w:sz="4" w:space="0" w:color="21B9DA"/>
            </w:tcBorders>
            <w:tcMar>
              <w:top w:w="28" w:type="dxa"/>
              <w:left w:w="28" w:type="dxa"/>
              <w:bottom w:w="28" w:type="dxa"/>
              <w:right w:w="28" w:type="dxa"/>
            </w:tcMar>
          </w:tcPr>
          <w:p w14:paraId="3E733E07" w14:textId="77777777" w:rsidR="005F4493" w:rsidRPr="000E17CA" w:rsidRDefault="005F4493" w:rsidP="0040681F">
            <w:pPr>
              <w:pStyle w:val="TableParagraph"/>
              <w:spacing w:before="9"/>
              <w:rPr>
                <w:rFonts w:ascii="Calibri" w:hAnsi="Calibri" w:cs="Calibri"/>
                <w:b/>
                <w:sz w:val="14"/>
              </w:rPr>
            </w:pPr>
          </w:p>
          <w:p w14:paraId="661F5CF2"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21,936</w:t>
            </w:r>
          </w:p>
        </w:tc>
        <w:tc>
          <w:tcPr>
            <w:tcW w:w="1084" w:type="dxa"/>
            <w:tcBorders>
              <w:bottom w:val="single" w:sz="4" w:space="0" w:color="21B9DA"/>
              <w:right w:val="single" w:sz="4" w:space="0" w:color="21B9DA"/>
            </w:tcBorders>
            <w:tcMar>
              <w:top w:w="28" w:type="dxa"/>
              <w:left w:w="28" w:type="dxa"/>
              <w:bottom w:w="28" w:type="dxa"/>
              <w:right w:w="28" w:type="dxa"/>
            </w:tcMar>
          </w:tcPr>
          <w:p w14:paraId="5C3D97EA" w14:textId="77777777" w:rsidR="005F4493" w:rsidRPr="000E17CA" w:rsidRDefault="005F4493" w:rsidP="0040681F">
            <w:pPr>
              <w:pStyle w:val="TableParagraph"/>
              <w:spacing w:before="11"/>
              <w:rPr>
                <w:rFonts w:ascii="Calibri" w:hAnsi="Calibri" w:cs="Calibri"/>
                <w:b/>
                <w:sz w:val="14"/>
              </w:rPr>
            </w:pPr>
          </w:p>
          <w:p w14:paraId="41F9CA58" w14:textId="77777777" w:rsidR="005F4493" w:rsidRPr="000E17CA" w:rsidRDefault="00000000" w:rsidP="0040681F">
            <w:pPr>
              <w:pStyle w:val="TableParagraph"/>
              <w:jc w:val="right"/>
              <w:rPr>
                <w:rFonts w:ascii="Calibri" w:hAnsi="Calibri" w:cs="Calibri"/>
                <w:sz w:val="14"/>
              </w:rPr>
            </w:pPr>
            <w:r w:rsidRPr="000E17CA">
              <w:rPr>
                <w:rFonts w:ascii="Calibri" w:hAnsi="Calibri" w:cs="Calibri"/>
                <w:spacing w:val="-2"/>
                <w:w w:val="105"/>
                <w:sz w:val="14"/>
              </w:rPr>
              <w:t>22,385</w:t>
            </w:r>
          </w:p>
        </w:tc>
      </w:tr>
      <w:tr w:rsidR="005F4493" w:rsidRPr="000E17CA" w14:paraId="69592949" w14:textId="77777777" w:rsidTr="0040681F">
        <w:trPr>
          <w:trHeight w:val="268"/>
        </w:trPr>
        <w:tc>
          <w:tcPr>
            <w:tcW w:w="7659"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C69EAB1"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5"/>
                <w:sz w:val="14"/>
              </w:rPr>
              <w:t xml:space="preserve"> </w:t>
            </w:r>
            <w:r w:rsidRPr="000E17CA">
              <w:rPr>
                <w:rFonts w:ascii="Calibri" w:hAnsi="Calibri" w:cs="Calibri"/>
                <w:b/>
                <w:sz w:val="14"/>
              </w:rPr>
              <w:t>expendable</w:t>
            </w:r>
            <w:r w:rsidRPr="000E17CA">
              <w:rPr>
                <w:rFonts w:ascii="Calibri" w:hAnsi="Calibri" w:cs="Calibri"/>
                <w:b/>
                <w:spacing w:val="-5"/>
                <w:sz w:val="14"/>
              </w:rPr>
              <w:t xml:space="preserve"> </w:t>
            </w:r>
            <w:r w:rsidRPr="000E17CA">
              <w:rPr>
                <w:rFonts w:ascii="Calibri" w:hAnsi="Calibri" w:cs="Calibri"/>
                <w:b/>
                <w:sz w:val="14"/>
              </w:rPr>
              <w:t>net</w:t>
            </w:r>
            <w:r w:rsidRPr="000E17CA">
              <w:rPr>
                <w:rFonts w:ascii="Calibri" w:hAnsi="Calibri" w:cs="Calibri"/>
                <w:b/>
                <w:spacing w:val="-5"/>
                <w:sz w:val="14"/>
              </w:rPr>
              <w:t xml:space="preserve"> </w:t>
            </w:r>
            <w:r w:rsidRPr="000E17CA">
              <w:rPr>
                <w:rFonts w:ascii="Calibri" w:hAnsi="Calibri" w:cs="Calibri"/>
                <w:b/>
                <w:spacing w:val="-2"/>
                <w:sz w:val="14"/>
              </w:rPr>
              <w:t>assets</w:t>
            </w:r>
          </w:p>
        </w:tc>
        <w:tc>
          <w:tcPr>
            <w:tcW w:w="1461" w:type="dxa"/>
            <w:tcBorders>
              <w:top w:val="single" w:sz="4" w:space="0" w:color="21B9DA"/>
              <w:bottom w:val="single" w:sz="8" w:space="0" w:color="21B9DA"/>
            </w:tcBorders>
            <w:shd w:val="clear" w:color="auto" w:fill="E2F2F9"/>
            <w:tcMar>
              <w:top w:w="28" w:type="dxa"/>
              <w:left w:w="28" w:type="dxa"/>
              <w:bottom w:w="28" w:type="dxa"/>
              <w:right w:w="28" w:type="dxa"/>
            </w:tcMar>
          </w:tcPr>
          <w:p w14:paraId="465D6D01"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154,905</w:t>
            </w:r>
          </w:p>
        </w:tc>
        <w:tc>
          <w:tcPr>
            <w:tcW w:w="108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092B9E0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150,962</w:t>
            </w:r>
          </w:p>
        </w:tc>
      </w:tr>
    </w:tbl>
    <w:p w14:paraId="570ED2D8" w14:textId="77777777" w:rsidR="00F91E4D" w:rsidRPr="000E17CA" w:rsidRDefault="00F91E4D" w:rsidP="0040681F">
      <w:pPr>
        <w:spacing w:after="0"/>
        <w:rPr>
          <w:rFonts w:eastAsia="York Grot" w:cs="Calibri"/>
          <w:b/>
          <w:bCs/>
          <w:sz w:val="48"/>
          <w:szCs w:val="72"/>
        </w:rPr>
      </w:pPr>
      <w:r w:rsidRPr="000E17CA">
        <w:rPr>
          <w:rFonts w:cs="Calibri"/>
        </w:rPr>
        <w:br w:type="page"/>
      </w:r>
    </w:p>
    <w:p w14:paraId="5BEC6DFC" w14:textId="1C12BD93" w:rsidR="005F4493" w:rsidRPr="000E17CA" w:rsidRDefault="005F4493" w:rsidP="0040681F">
      <w:pPr>
        <w:pStyle w:val="Heading2"/>
        <w:rPr>
          <w:rFonts w:cs="Calibri"/>
        </w:rPr>
      </w:pPr>
    </w:p>
    <w:tbl>
      <w:tblPr>
        <w:tblW w:w="0" w:type="auto"/>
        <w:tblInd w:w="166" w:type="dxa"/>
        <w:tblLayout w:type="fixed"/>
        <w:tblCellMar>
          <w:left w:w="0" w:type="dxa"/>
          <w:right w:w="0" w:type="dxa"/>
        </w:tblCellMar>
        <w:tblLook w:val="01E0" w:firstRow="1" w:lastRow="1" w:firstColumn="1" w:lastColumn="1" w:noHBand="0" w:noVBand="0"/>
      </w:tblPr>
      <w:tblGrid>
        <w:gridCol w:w="8070"/>
        <w:gridCol w:w="1051"/>
        <w:gridCol w:w="1084"/>
      </w:tblGrid>
      <w:tr w:rsidR="005F4493" w:rsidRPr="000E17CA" w14:paraId="1198A389" w14:textId="77777777" w:rsidTr="0040681F">
        <w:trPr>
          <w:trHeight w:val="402"/>
        </w:trPr>
        <w:tc>
          <w:tcPr>
            <w:tcW w:w="8070" w:type="dxa"/>
            <w:tcBorders>
              <w:top w:val="single" w:sz="4" w:space="0" w:color="21B9DA"/>
              <w:left w:val="single" w:sz="4" w:space="0" w:color="21B9DA"/>
            </w:tcBorders>
            <w:tcMar>
              <w:top w:w="28" w:type="dxa"/>
              <w:left w:w="28" w:type="dxa"/>
              <w:bottom w:w="28" w:type="dxa"/>
              <w:right w:w="28" w:type="dxa"/>
            </w:tcMar>
          </w:tcPr>
          <w:p w14:paraId="18443663" w14:textId="77777777" w:rsidR="005F4493" w:rsidRPr="000E17CA" w:rsidRDefault="005F4493" w:rsidP="0040681F">
            <w:pPr>
              <w:pStyle w:val="TableParagraph"/>
              <w:rPr>
                <w:rFonts w:ascii="Calibri" w:hAnsi="Calibri" w:cs="Calibri"/>
                <w:sz w:val="14"/>
              </w:rPr>
            </w:pPr>
          </w:p>
        </w:tc>
        <w:tc>
          <w:tcPr>
            <w:tcW w:w="1051" w:type="dxa"/>
            <w:tcBorders>
              <w:top w:val="single" w:sz="4" w:space="0" w:color="21B9DA"/>
            </w:tcBorders>
            <w:tcMar>
              <w:top w:w="28" w:type="dxa"/>
              <w:left w:w="28" w:type="dxa"/>
              <w:bottom w:w="28" w:type="dxa"/>
              <w:right w:w="28" w:type="dxa"/>
            </w:tcMar>
          </w:tcPr>
          <w:p w14:paraId="0BE745A4" w14:textId="25BD8214"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84" w:type="dxa"/>
            <w:tcBorders>
              <w:top w:val="single" w:sz="4" w:space="0" w:color="21B9DA"/>
              <w:right w:val="single" w:sz="4" w:space="0" w:color="21B9DA"/>
            </w:tcBorders>
            <w:tcMar>
              <w:top w:w="28" w:type="dxa"/>
              <w:left w:w="28" w:type="dxa"/>
              <w:bottom w:w="28" w:type="dxa"/>
              <w:right w:w="28" w:type="dxa"/>
            </w:tcMar>
          </w:tcPr>
          <w:p w14:paraId="4267579B" w14:textId="7233FC79"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70D13086" w14:textId="77777777" w:rsidTr="0040681F">
        <w:trPr>
          <w:trHeight w:val="247"/>
        </w:trPr>
        <w:tc>
          <w:tcPr>
            <w:tcW w:w="8070" w:type="dxa"/>
            <w:tcBorders>
              <w:left w:val="single" w:sz="4" w:space="0" w:color="21B9DA"/>
              <w:bottom w:val="double" w:sz="6" w:space="0" w:color="21B9DA"/>
            </w:tcBorders>
            <w:tcMar>
              <w:top w:w="28" w:type="dxa"/>
              <w:left w:w="28" w:type="dxa"/>
              <w:bottom w:w="28" w:type="dxa"/>
              <w:right w:w="28" w:type="dxa"/>
            </w:tcMar>
          </w:tcPr>
          <w:p w14:paraId="27C68A86" w14:textId="77777777" w:rsidR="005F4493" w:rsidRPr="000E17CA" w:rsidRDefault="005F4493" w:rsidP="0040681F">
            <w:pPr>
              <w:pStyle w:val="TableParagraph"/>
              <w:rPr>
                <w:rFonts w:ascii="Calibri" w:hAnsi="Calibri" w:cs="Calibri"/>
                <w:sz w:val="14"/>
              </w:rPr>
            </w:pPr>
          </w:p>
        </w:tc>
        <w:tc>
          <w:tcPr>
            <w:tcW w:w="1051" w:type="dxa"/>
            <w:tcBorders>
              <w:bottom w:val="double" w:sz="6" w:space="0" w:color="21B9DA"/>
            </w:tcBorders>
            <w:tcMar>
              <w:top w:w="28" w:type="dxa"/>
              <w:left w:w="28" w:type="dxa"/>
              <w:bottom w:w="28" w:type="dxa"/>
              <w:right w:w="28" w:type="dxa"/>
            </w:tcMar>
          </w:tcPr>
          <w:p w14:paraId="06BD02A9"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c>
          <w:tcPr>
            <w:tcW w:w="1084" w:type="dxa"/>
            <w:tcBorders>
              <w:bottom w:val="double" w:sz="6" w:space="0" w:color="21B9DA"/>
              <w:right w:val="single" w:sz="4" w:space="0" w:color="21B9DA"/>
            </w:tcBorders>
            <w:tcMar>
              <w:top w:w="28" w:type="dxa"/>
              <w:left w:w="28" w:type="dxa"/>
              <w:bottom w:w="28" w:type="dxa"/>
              <w:right w:w="28" w:type="dxa"/>
            </w:tcMar>
          </w:tcPr>
          <w:p w14:paraId="1C1BC7E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w w:val="95"/>
                <w:sz w:val="14"/>
              </w:rPr>
              <w:t>£000</w:t>
            </w:r>
          </w:p>
        </w:tc>
      </w:tr>
      <w:tr w:rsidR="005F4493" w:rsidRPr="000E17CA" w14:paraId="7F16428C" w14:textId="77777777" w:rsidTr="0040681F">
        <w:trPr>
          <w:trHeight w:val="265"/>
        </w:trPr>
        <w:tc>
          <w:tcPr>
            <w:tcW w:w="8070" w:type="dxa"/>
            <w:tcBorders>
              <w:top w:val="double" w:sz="6" w:space="0" w:color="21B9DA"/>
              <w:left w:val="single" w:sz="4" w:space="0" w:color="21B9DA"/>
            </w:tcBorders>
            <w:tcMar>
              <w:top w:w="28" w:type="dxa"/>
              <w:left w:w="28" w:type="dxa"/>
              <w:bottom w:w="28" w:type="dxa"/>
              <w:right w:w="28" w:type="dxa"/>
            </w:tcMar>
          </w:tcPr>
          <w:p w14:paraId="243F80B0"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Total</w:t>
            </w:r>
            <w:r w:rsidRPr="000E17CA">
              <w:rPr>
                <w:rFonts w:ascii="Calibri" w:hAnsi="Calibri" w:cs="Calibri"/>
                <w:b/>
                <w:spacing w:val="-5"/>
                <w:sz w:val="14"/>
              </w:rPr>
              <w:t xml:space="preserve"> </w:t>
            </w:r>
            <w:r w:rsidRPr="000E17CA">
              <w:rPr>
                <w:rFonts w:ascii="Calibri" w:hAnsi="Calibri" w:cs="Calibri"/>
                <w:b/>
                <w:sz w:val="14"/>
              </w:rPr>
              <w:t>expenses</w:t>
            </w:r>
            <w:r w:rsidRPr="000E17CA">
              <w:rPr>
                <w:rFonts w:ascii="Calibri" w:hAnsi="Calibri" w:cs="Calibri"/>
                <w:b/>
                <w:spacing w:val="-5"/>
                <w:sz w:val="14"/>
              </w:rPr>
              <w:t xml:space="preserve"> </w:t>
            </w:r>
            <w:r w:rsidRPr="000E17CA">
              <w:rPr>
                <w:rFonts w:ascii="Calibri" w:hAnsi="Calibri" w:cs="Calibri"/>
                <w:b/>
                <w:sz w:val="14"/>
              </w:rPr>
              <w:t>and</w:t>
            </w:r>
            <w:r w:rsidRPr="000E17CA">
              <w:rPr>
                <w:rFonts w:ascii="Calibri" w:hAnsi="Calibri" w:cs="Calibri"/>
                <w:b/>
                <w:spacing w:val="-5"/>
                <w:sz w:val="14"/>
              </w:rPr>
              <w:t xml:space="preserve"> </w:t>
            </w:r>
            <w:r w:rsidRPr="000E17CA">
              <w:rPr>
                <w:rFonts w:ascii="Calibri" w:hAnsi="Calibri" w:cs="Calibri"/>
                <w:b/>
                <w:spacing w:val="-2"/>
                <w:sz w:val="14"/>
              </w:rPr>
              <w:t>losses</w:t>
            </w:r>
          </w:p>
        </w:tc>
        <w:tc>
          <w:tcPr>
            <w:tcW w:w="1051" w:type="dxa"/>
            <w:tcBorders>
              <w:top w:val="double" w:sz="6" w:space="0" w:color="21B9DA"/>
            </w:tcBorders>
            <w:tcMar>
              <w:top w:w="28" w:type="dxa"/>
              <w:left w:w="28" w:type="dxa"/>
              <w:bottom w:w="28" w:type="dxa"/>
              <w:right w:w="28" w:type="dxa"/>
            </w:tcMar>
          </w:tcPr>
          <w:p w14:paraId="3338AB17" w14:textId="77777777" w:rsidR="005F4493" w:rsidRPr="000E17CA" w:rsidRDefault="005F4493" w:rsidP="0040681F">
            <w:pPr>
              <w:pStyle w:val="TableParagraph"/>
              <w:rPr>
                <w:rFonts w:ascii="Calibri" w:hAnsi="Calibri" w:cs="Calibri"/>
                <w:sz w:val="14"/>
              </w:rPr>
            </w:pPr>
          </w:p>
        </w:tc>
        <w:tc>
          <w:tcPr>
            <w:tcW w:w="1084" w:type="dxa"/>
            <w:tcBorders>
              <w:top w:val="double" w:sz="6" w:space="0" w:color="21B9DA"/>
              <w:right w:val="single" w:sz="4" w:space="0" w:color="21B9DA"/>
            </w:tcBorders>
            <w:tcMar>
              <w:top w:w="28" w:type="dxa"/>
              <w:left w:w="28" w:type="dxa"/>
              <w:bottom w:w="28" w:type="dxa"/>
              <w:right w:w="28" w:type="dxa"/>
            </w:tcMar>
          </w:tcPr>
          <w:p w14:paraId="20087251" w14:textId="77777777" w:rsidR="005F4493" w:rsidRPr="000E17CA" w:rsidRDefault="005F4493" w:rsidP="0040681F">
            <w:pPr>
              <w:pStyle w:val="TableParagraph"/>
              <w:rPr>
                <w:rFonts w:ascii="Calibri" w:hAnsi="Calibri" w:cs="Calibri"/>
                <w:sz w:val="14"/>
              </w:rPr>
            </w:pPr>
          </w:p>
        </w:tc>
      </w:tr>
      <w:tr w:rsidR="005F4493" w:rsidRPr="000E17CA" w14:paraId="59712E8B" w14:textId="77777777" w:rsidTr="0040681F">
        <w:trPr>
          <w:trHeight w:val="1110"/>
        </w:trPr>
        <w:tc>
          <w:tcPr>
            <w:tcW w:w="8070" w:type="dxa"/>
            <w:tcBorders>
              <w:left w:val="single" w:sz="4" w:space="0" w:color="21B9DA"/>
            </w:tcBorders>
            <w:tcMar>
              <w:top w:w="28" w:type="dxa"/>
              <w:left w:w="28" w:type="dxa"/>
              <w:bottom w:w="28" w:type="dxa"/>
              <w:right w:w="28" w:type="dxa"/>
            </w:tcMar>
          </w:tcPr>
          <w:p w14:paraId="1403ECBF" w14:textId="77777777" w:rsidR="005F4493" w:rsidRPr="000E17CA" w:rsidRDefault="00000000" w:rsidP="0040681F">
            <w:pPr>
              <w:pStyle w:val="TableParagraph"/>
              <w:spacing w:before="56"/>
              <w:rPr>
                <w:rFonts w:ascii="Calibri" w:hAnsi="Calibri" w:cs="Calibri"/>
                <w:sz w:val="14"/>
              </w:rPr>
            </w:pPr>
            <w:r w:rsidRPr="000E17CA">
              <w:rPr>
                <w:rFonts w:ascii="Calibri" w:hAnsi="Calibri" w:cs="Calibri"/>
                <w:sz w:val="14"/>
              </w:rPr>
              <w:t>Total</w:t>
            </w:r>
            <w:r w:rsidRPr="000E17CA">
              <w:rPr>
                <w:rFonts w:ascii="Calibri" w:hAnsi="Calibri" w:cs="Calibri"/>
                <w:spacing w:val="-10"/>
                <w:sz w:val="14"/>
              </w:rPr>
              <w:t xml:space="preserve"> </w:t>
            </w:r>
            <w:r w:rsidRPr="000E17CA">
              <w:rPr>
                <w:rFonts w:ascii="Calibri" w:hAnsi="Calibri" w:cs="Calibri"/>
                <w:sz w:val="14"/>
              </w:rPr>
              <w:t>operating</w:t>
            </w:r>
            <w:r w:rsidRPr="000E17CA">
              <w:rPr>
                <w:rFonts w:ascii="Calibri" w:hAnsi="Calibri" w:cs="Calibri"/>
                <w:spacing w:val="-9"/>
                <w:sz w:val="14"/>
              </w:rPr>
              <w:t xml:space="preserve"> </w:t>
            </w:r>
            <w:r w:rsidRPr="000E17CA">
              <w:rPr>
                <w:rFonts w:ascii="Calibri" w:hAnsi="Calibri" w:cs="Calibri"/>
                <w:sz w:val="14"/>
              </w:rPr>
              <w:t>expenses</w:t>
            </w:r>
            <w:r w:rsidRPr="000E17CA">
              <w:rPr>
                <w:rFonts w:ascii="Calibri" w:hAnsi="Calibri" w:cs="Calibri"/>
                <w:spacing w:val="-9"/>
                <w:sz w:val="14"/>
              </w:rPr>
              <w:t xml:space="preserve"> </w:t>
            </w:r>
            <w:r w:rsidRPr="000E17CA">
              <w:rPr>
                <w:rFonts w:ascii="Calibri" w:hAnsi="Calibri" w:cs="Calibri"/>
                <w:sz w:val="14"/>
              </w:rPr>
              <w:t>without</w:t>
            </w:r>
            <w:r w:rsidRPr="000E17CA">
              <w:rPr>
                <w:rFonts w:ascii="Calibri" w:hAnsi="Calibri" w:cs="Calibri"/>
                <w:spacing w:val="-9"/>
                <w:sz w:val="14"/>
              </w:rPr>
              <w:t xml:space="preserve"> </w:t>
            </w:r>
            <w:r w:rsidRPr="000E17CA">
              <w:rPr>
                <w:rFonts w:ascii="Calibri" w:hAnsi="Calibri" w:cs="Calibri"/>
                <w:sz w:val="14"/>
              </w:rPr>
              <w:t>donor</w:t>
            </w:r>
            <w:r w:rsidRPr="000E17CA">
              <w:rPr>
                <w:rFonts w:ascii="Calibri" w:hAnsi="Calibri" w:cs="Calibri"/>
                <w:spacing w:val="-10"/>
                <w:sz w:val="14"/>
              </w:rPr>
              <w:t xml:space="preserve"> </w:t>
            </w:r>
            <w:r w:rsidRPr="000E17CA">
              <w:rPr>
                <w:rFonts w:ascii="Calibri" w:hAnsi="Calibri" w:cs="Calibri"/>
                <w:sz w:val="14"/>
              </w:rPr>
              <w:t>restrictions</w:t>
            </w:r>
            <w:r w:rsidRPr="000E17CA">
              <w:rPr>
                <w:rFonts w:ascii="Calibri" w:hAnsi="Calibri" w:cs="Calibri"/>
                <w:spacing w:val="40"/>
                <w:sz w:val="14"/>
              </w:rPr>
              <w:t xml:space="preserve"> </w:t>
            </w:r>
            <w:r w:rsidRPr="000E17CA">
              <w:rPr>
                <w:rFonts w:ascii="Calibri" w:hAnsi="Calibri" w:cs="Calibri"/>
                <w:sz w:val="14"/>
              </w:rPr>
              <w:t>[Financial Statements Note 10 line 10 (£556,663)</w:t>
            </w:r>
            <w:r w:rsidRPr="000E17CA">
              <w:rPr>
                <w:rFonts w:ascii="Calibri" w:hAnsi="Calibri" w:cs="Calibri"/>
                <w:spacing w:val="40"/>
                <w:sz w:val="14"/>
              </w:rPr>
              <w:t xml:space="preserve"> </w:t>
            </w:r>
            <w:r w:rsidRPr="000E17CA">
              <w:rPr>
                <w:rFonts w:ascii="Calibri" w:hAnsi="Calibri" w:cs="Calibri"/>
                <w:sz w:val="14"/>
              </w:rPr>
              <w:t>less Financial Statements Note 9 line 5 (£9,976)</w:t>
            </w:r>
            <w:r w:rsidRPr="000E17CA">
              <w:rPr>
                <w:rFonts w:ascii="Calibri" w:hAnsi="Calibri" w:cs="Calibri"/>
                <w:spacing w:val="40"/>
                <w:sz w:val="14"/>
              </w:rPr>
              <w:t xml:space="preserve"> </w:t>
            </w:r>
            <w:r w:rsidRPr="000E17CA">
              <w:rPr>
                <w:rFonts w:ascii="Calibri" w:hAnsi="Calibri" w:cs="Calibri"/>
                <w:sz w:val="14"/>
              </w:rPr>
              <w:t>less Financial Statements Note 23 line 6 (£115)</w:t>
            </w:r>
          </w:p>
          <w:p w14:paraId="759E26D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less Financial Statements Note 24 line 5 (£1,695)</w:t>
            </w:r>
            <w:r w:rsidRPr="000E17CA">
              <w:rPr>
                <w:rFonts w:ascii="Calibri" w:hAnsi="Calibri" w:cs="Calibri"/>
                <w:spacing w:val="40"/>
                <w:sz w:val="14"/>
              </w:rPr>
              <w:t xml:space="preserve"> </w:t>
            </w:r>
            <w:r w:rsidRPr="000E17CA">
              <w:rPr>
                <w:rFonts w:ascii="Calibri" w:hAnsi="Calibri" w:cs="Calibri"/>
                <w:sz w:val="14"/>
              </w:rPr>
              <w:t>less</w:t>
            </w:r>
            <w:r w:rsidRPr="000E17CA">
              <w:rPr>
                <w:rFonts w:ascii="Calibri" w:hAnsi="Calibri" w:cs="Calibri"/>
                <w:spacing w:val="-1"/>
                <w:sz w:val="14"/>
              </w:rPr>
              <w:t xml:space="preserve"> </w:t>
            </w:r>
            <w:r w:rsidRPr="000E17CA">
              <w:rPr>
                <w:rFonts w:ascii="Calibri" w:hAnsi="Calibri" w:cs="Calibri"/>
                <w:sz w:val="14"/>
              </w:rPr>
              <w:t>Financial Statements Note</w:t>
            </w:r>
            <w:r w:rsidRPr="000E17CA">
              <w:rPr>
                <w:rFonts w:ascii="Calibri" w:hAnsi="Calibri" w:cs="Calibri"/>
                <w:spacing w:val="-1"/>
                <w:sz w:val="14"/>
              </w:rPr>
              <w:t xml:space="preserve"> </w:t>
            </w:r>
            <w:r w:rsidRPr="000E17CA">
              <w:rPr>
                <w:rFonts w:ascii="Calibri" w:hAnsi="Calibri" w:cs="Calibri"/>
                <w:sz w:val="14"/>
              </w:rPr>
              <w:t>24 line 6</w:t>
            </w:r>
            <w:r w:rsidRPr="000E17CA">
              <w:rPr>
                <w:rFonts w:ascii="Calibri" w:hAnsi="Calibri" w:cs="Calibri"/>
                <w:spacing w:val="3"/>
                <w:sz w:val="14"/>
              </w:rPr>
              <w:t xml:space="preserve"> </w:t>
            </w:r>
            <w:r w:rsidRPr="000E17CA">
              <w:rPr>
                <w:rFonts w:ascii="Calibri" w:hAnsi="Calibri" w:cs="Calibri"/>
                <w:spacing w:val="-2"/>
                <w:sz w:val="14"/>
              </w:rPr>
              <w:t>(£1,627)]</w:t>
            </w:r>
          </w:p>
        </w:tc>
        <w:tc>
          <w:tcPr>
            <w:tcW w:w="1051" w:type="dxa"/>
            <w:tcMar>
              <w:top w:w="28" w:type="dxa"/>
              <w:left w:w="28" w:type="dxa"/>
              <w:bottom w:w="28" w:type="dxa"/>
              <w:right w:w="28" w:type="dxa"/>
            </w:tcMar>
          </w:tcPr>
          <w:p w14:paraId="4F44DC92" w14:textId="77777777" w:rsidR="005F4493" w:rsidRPr="000E17CA" w:rsidRDefault="00000000" w:rsidP="0040681F">
            <w:pPr>
              <w:pStyle w:val="TableParagraph"/>
              <w:spacing w:before="16"/>
              <w:jc w:val="right"/>
              <w:rPr>
                <w:rFonts w:ascii="Calibri" w:hAnsi="Calibri" w:cs="Calibri"/>
                <w:b/>
                <w:sz w:val="14"/>
              </w:rPr>
            </w:pPr>
            <w:r w:rsidRPr="000E17CA">
              <w:rPr>
                <w:rFonts w:ascii="Calibri" w:hAnsi="Calibri" w:cs="Calibri"/>
                <w:b/>
                <w:spacing w:val="-2"/>
                <w:sz w:val="14"/>
              </w:rPr>
              <w:t>543,250</w:t>
            </w:r>
          </w:p>
        </w:tc>
        <w:tc>
          <w:tcPr>
            <w:tcW w:w="1084" w:type="dxa"/>
            <w:tcBorders>
              <w:right w:val="single" w:sz="4" w:space="0" w:color="21B9DA"/>
            </w:tcBorders>
            <w:tcMar>
              <w:top w:w="28" w:type="dxa"/>
              <w:left w:w="28" w:type="dxa"/>
              <w:bottom w:w="28" w:type="dxa"/>
              <w:right w:w="28" w:type="dxa"/>
            </w:tcMar>
          </w:tcPr>
          <w:p w14:paraId="1FCEBE8F" w14:textId="77777777" w:rsidR="005F4493" w:rsidRPr="000E17CA" w:rsidRDefault="00000000" w:rsidP="0040681F">
            <w:pPr>
              <w:pStyle w:val="TableParagraph"/>
              <w:spacing w:before="18"/>
              <w:jc w:val="right"/>
              <w:rPr>
                <w:rFonts w:ascii="Calibri" w:hAnsi="Calibri" w:cs="Calibri"/>
                <w:sz w:val="14"/>
              </w:rPr>
            </w:pPr>
            <w:r w:rsidRPr="000E17CA">
              <w:rPr>
                <w:rFonts w:ascii="Calibri" w:hAnsi="Calibri" w:cs="Calibri"/>
                <w:spacing w:val="-2"/>
                <w:sz w:val="14"/>
              </w:rPr>
              <w:t>398,223</w:t>
            </w:r>
          </w:p>
        </w:tc>
      </w:tr>
      <w:tr w:rsidR="005F4493" w:rsidRPr="000E17CA" w14:paraId="21B717EA" w14:textId="77777777" w:rsidTr="0040681F">
        <w:trPr>
          <w:trHeight w:val="2113"/>
        </w:trPr>
        <w:tc>
          <w:tcPr>
            <w:tcW w:w="8070" w:type="dxa"/>
            <w:tcBorders>
              <w:left w:val="single" w:sz="4" w:space="0" w:color="21B9DA"/>
            </w:tcBorders>
            <w:tcMar>
              <w:top w:w="28" w:type="dxa"/>
              <w:left w:w="28" w:type="dxa"/>
              <w:bottom w:w="28" w:type="dxa"/>
              <w:right w:w="28" w:type="dxa"/>
            </w:tcMar>
          </w:tcPr>
          <w:p w14:paraId="661365FB" w14:textId="77777777" w:rsidR="005F4493" w:rsidRPr="000E17CA" w:rsidRDefault="00000000" w:rsidP="0040681F">
            <w:pPr>
              <w:pStyle w:val="TableParagraph"/>
              <w:spacing w:before="40"/>
              <w:rPr>
                <w:rFonts w:ascii="Calibri" w:hAnsi="Calibri" w:cs="Calibri"/>
                <w:sz w:val="14"/>
              </w:rPr>
            </w:pPr>
            <w:r w:rsidRPr="000E17CA">
              <w:rPr>
                <w:rFonts w:ascii="Calibri" w:hAnsi="Calibri" w:cs="Calibri"/>
                <w:sz w:val="14"/>
              </w:rPr>
              <w:t>Non-operating investment return appropriated for spending, Investments, net of annual spending gain, Other</w:t>
            </w:r>
            <w:r w:rsidRPr="000E17CA">
              <w:rPr>
                <w:rFonts w:ascii="Calibri" w:hAnsi="Calibri" w:cs="Calibri"/>
                <w:spacing w:val="40"/>
                <w:sz w:val="14"/>
              </w:rPr>
              <w:t xml:space="preserve"> </w:t>
            </w:r>
            <w:r w:rsidRPr="000E17CA">
              <w:rPr>
                <w:rFonts w:ascii="Calibri" w:hAnsi="Calibri" w:cs="Calibri"/>
                <w:sz w:val="14"/>
              </w:rPr>
              <w:t>components</w:t>
            </w:r>
            <w:r w:rsidRPr="000E17CA">
              <w:rPr>
                <w:rFonts w:ascii="Calibri" w:hAnsi="Calibri" w:cs="Calibri"/>
                <w:spacing w:val="-3"/>
                <w:sz w:val="14"/>
              </w:rPr>
              <w:t xml:space="preserve"> </w:t>
            </w:r>
            <w:r w:rsidRPr="000E17CA">
              <w:rPr>
                <w:rFonts w:ascii="Calibri" w:hAnsi="Calibri" w:cs="Calibri"/>
                <w:sz w:val="14"/>
              </w:rPr>
              <w:t>of</w:t>
            </w:r>
            <w:r w:rsidRPr="000E17CA">
              <w:rPr>
                <w:rFonts w:ascii="Calibri" w:hAnsi="Calibri" w:cs="Calibri"/>
                <w:spacing w:val="-3"/>
                <w:sz w:val="14"/>
              </w:rPr>
              <w:t xml:space="preserve"> </w:t>
            </w:r>
            <w:r w:rsidRPr="000E17CA">
              <w:rPr>
                <w:rFonts w:ascii="Calibri" w:hAnsi="Calibri" w:cs="Calibri"/>
                <w:sz w:val="14"/>
              </w:rPr>
              <w:t>net</w:t>
            </w:r>
            <w:r w:rsidRPr="000E17CA">
              <w:rPr>
                <w:rFonts w:ascii="Calibri" w:hAnsi="Calibri" w:cs="Calibri"/>
                <w:spacing w:val="-3"/>
                <w:sz w:val="14"/>
              </w:rPr>
              <w:t xml:space="preserve"> </w:t>
            </w:r>
            <w:r w:rsidRPr="000E17CA">
              <w:rPr>
                <w:rFonts w:ascii="Calibri" w:hAnsi="Calibri" w:cs="Calibri"/>
                <w:sz w:val="14"/>
              </w:rPr>
              <w:t>periodic</w:t>
            </w:r>
            <w:r w:rsidRPr="000E17CA">
              <w:rPr>
                <w:rFonts w:ascii="Calibri" w:hAnsi="Calibri" w:cs="Calibri"/>
                <w:spacing w:val="-3"/>
                <w:sz w:val="14"/>
              </w:rPr>
              <w:t xml:space="preserve"> </w:t>
            </w: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z w:val="14"/>
              </w:rPr>
              <w:t>costs,</w:t>
            </w:r>
            <w:r w:rsidRPr="000E17CA">
              <w:rPr>
                <w:rFonts w:ascii="Calibri" w:hAnsi="Calibri" w:cs="Calibri"/>
                <w:spacing w:val="-3"/>
                <w:sz w:val="14"/>
              </w:rPr>
              <w:t xml:space="preserve"> </w:t>
            </w:r>
            <w:r w:rsidRPr="000E17CA">
              <w:rPr>
                <w:rFonts w:ascii="Calibri" w:hAnsi="Calibri" w:cs="Calibri"/>
                <w:sz w:val="14"/>
              </w:rPr>
              <w:t>Pension-related</w:t>
            </w:r>
            <w:r w:rsidRPr="000E17CA">
              <w:rPr>
                <w:rFonts w:ascii="Calibri" w:hAnsi="Calibri" w:cs="Calibri"/>
                <w:spacing w:val="-3"/>
                <w:sz w:val="14"/>
              </w:rPr>
              <w:t xml:space="preserve"> </w:t>
            </w:r>
            <w:r w:rsidRPr="000E17CA">
              <w:rPr>
                <w:rFonts w:ascii="Calibri" w:hAnsi="Calibri" w:cs="Calibri"/>
                <w:sz w:val="14"/>
              </w:rPr>
              <w:t>changes</w:t>
            </w:r>
            <w:r w:rsidRPr="000E17CA">
              <w:rPr>
                <w:rFonts w:ascii="Calibri" w:hAnsi="Calibri" w:cs="Calibri"/>
                <w:spacing w:val="-3"/>
                <w:sz w:val="14"/>
              </w:rPr>
              <w:t xml:space="preserve"> </w:t>
            </w:r>
            <w:r w:rsidRPr="000E17CA">
              <w:rPr>
                <w:rFonts w:ascii="Calibri" w:hAnsi="Calibri" w:cs="Calibri"/>
                <w:sz w:val="14"/>
              </w:rPr>
              <w:t>other</w:t>
            </w:r>
            <w:r w:rsidRPr="000E17CA">
              <w:rPr>
                <w:rFonts w:ascii="Calibri" w:hAnsi="Calibri" w:cs="Calibri"/>
                <w:spacing w:val="-3"/>
                <w:sz w:val="14"/>
              </w:rPr>
              <w:t xml:space="preserve"> </w:t>
            </w:r>
            <w:r w:rsidRPr="000E17CA">
              <w:rPr>
                <w:rFonts w:ascii="Calibri" w:hAnsi="Calibri" w:cs="Calibri"/>
                <w:sz w:val="14"/>
              </w:rPr>
              <w:t>than</w:t>
            </w:r>
            <w:r w:rsidRPr="000E17CA">
              <w:rPr>
                <w:rFonts w:ascii="Calibri" w:hAnsi="Calibri" w:cs="Calibri"/>
                <w:spacing w:val="-3"/>
                <w:sz w:val="14"/>
              </w:rPr>
              <w:t xml:space="preserve"> </w:t>
            </w:r>
            <w:r w:rsidRPr="000E17CA">
              <w:rPr>
                <w:rFonts w:ascii="Calibri" w:hAnsi="Calibri" w:cs="Calibri"/>
                <w:sz w:val="14"/>
              </w:rPr>
              <w:t>net</w:t>
            </w:r>
            <w:r w:rsidRPr="000E17CA">
              <w:rPr>
                <w:rFonts w:ascii="Calibri" w:hAnsi="Calibri" w:cs="Calibri"/>
                <w:spacing w:val="-3"/>
                <w:sz w:val="14"/>
              </w:rPr>
              <w:t xml:space="preserve"> </w:t>
            </w:r>
            <w:r w:rsidRPr="000E17CA">
              <w:rPr>
                <w:rFonts w:ascii="Calibri" w:hAnsi="Calibri" w:cs="Calibri"/>
                <w:sz w:val="14"/>
              </w:rPr>
              <w:t>periodic</w:t>
            </w:r>
            <w:r w:rsidRPr="000E17CA">
              <w:rPr>
                <w:rFonts w:ascii="Calibri" w:hAnsi="Calibri" w:cs="Calibri"/>
                <w:spacing w:val="-3"/>
                <w:sz w:val="14"/>
              </w:rPr>
              <w:t xml:space="preserve"> </w:t>
            </w:r>
            <w:r w:rsidRPr="000E17CA">
              <w:rPr>
                <w:rFonts w:ascii="Calibri" w:hAnsi="Calibri" w:cs="Calibri"/>
                <w:sz w:val="14"/>
              </w:rPr>
              <w:t>pension,</w:t>
            </w:r>
            <w:r w:rsidRPr="000E17CA">
              <w:rPr>
                <w:rFonts w:ascii="Calibri" w:hAnsi="Calibri" w:cs="Calibri"/>
                <w:spacing w:val="-3"/>
                <w:sz w:val="14"/>
              </w:rPr>
              <w:t xml:space="preserve"> </w:t>
            </w:r>
            <w:r w:rsidRPr="000E17CA">
              <w:rPr>
                <w:rFonts w:ascii="Calibri" w:hAnsi="Calibri" w:cs="Calibri"/>
                <w:sz w:val="14"/>
              </w:rPr>
              <w:t>Change</w:t>
            </w:r>
            <w:r w:rsidRPr="000E17CA">
              <w:rPr>
                <w:rFonts w:ascii="Calibri" w:hAnsi="Calibri" w:cs="Calibri"/>
                <w:spacing w:val="-3"/>
                <w:sz w:val="14"/>
              </w:rPr>
              <w:t xml:space="preserve"> </w:t>
            </w:r>
            <w:r w:rsidRPr="000E17CA">
              <w:rPr>
                <w:rFonts w:ascii="Calibri" w:hAnsi="Calibri" w:cs="Calibri"/>
                <w:sz w:val="14"/>
              </w:rPr>
              <w:t>in</w:t>
            </w:r>
            <w:r w:rsidRPr="000E17CA">
              <w:rPr>
                <w:rFonts w:ascii="Calibri" w:hAnsi="Calibri" w:cs="Calibri"/>
                <w:spacing w:val="-3"/>
                <w:sz w:val="14"/>
              </w:rPr>
              <w:t xml:space="preserve"> </w:t>
            </w:r>
            <w:r w:rsidRPr="000E17CA">
              <w:rPr>
                <w:rFonts w:ascii="Calibri" w:hAnsi="Calibri" w:cs="Calibri"/>
                <w:sz w:val="14"/>
              </w:rPr>
              <w:t>value</w:t>
            </w:r>
            <w:r w:rsidRPr="000E17CA">
              <w:rPr>
                <w:rFonts w:ascii="Calibri" w:hAnsi="Calibri" w:cs="Calibri"/>
                <w:spacing w:val="40"/>
                <w:sz w:val="14"/>
              </w:rPr>
              <w:t xml:space="preserve"> </w:t>
            </w:r>
            <w:r w:rsidRPr="000E17CA">
              <w:rPr>
                <w:rFonts w:ascii="Calibri" w:hAnsi="Calibri" w:cs="Calibri"/>
                <w:sz w:val="14"/>
              </w:rPr>
              <w:t>of split-interest agreements and Other gains (loss)</w:t>
            </w:r>
          </w:p>
          <w:p w14:paraId="113C4612"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[SOCI*</w:t>
            </w:r>
            <w:r w:rsidRPr="000E17CA">
              <w:rPr>
                <w:rFonts w:ascii="Calibri" w:hAnsi="Calibri" w:cs="Calibri"/>
                <w:spacing w:val="-3"/>
                <w:sz w:val="14"/>
              </w:rPr>
              <w:t xml:space="preserve"> </w:t>
            </w:r>
            <w:r w:rsidRPr="000E17CA">
              <w:rPr>
                <w:rFonts w:ascii="Calibri" w:hAnsi="Calibri" w:cs="Calibri"/>
                <w:sz w:val="14"/>
              </w:rPr>
              <w:t>line</w:t>
            </w:r>
            <w:r w:rsidRPr="000E17CA">
              <w:rPr>
                <w:rFonts w:ascii="Calibri" w:hAnsi="Calibri" w:cs="Calibri"/>
                <w:spacing w:val="-2"/>
                <w:sz w:val="14"/>
              </w:rPr>
              <w:t xml:space="preserve"> </w:t>
            </w:r>
            <w:r w:rsidRPr="000E17CA">
              <w:rPr>
                <w:rFonts w:ascii="Calibri" w:hAnsi="Calibri" w:cs="Calibri"/>
                <w:sz w:val="14"/>
              </w:rPr>
              <w:t>5</w:t>
            </w:r>
            <w:r w:rsidRPr="000E17CA">
              <w:rPr>
                <w:rFonts w:ascii="Calibri" w:hAnsi="Calibri" w:cs="Calibri"/>
                <w:spacing w:val="1"/>
                <w:sz w:val="14"/>
              </w:rPr>
              <w:t xml:space="preserve"> </w:t>
            </w:r>
            <w:r w:rsidRPr="000E17CA">
              <w:rPr>
                <w:rFonts w:ascii="Calibri" w:hAnsi="Calibri" w:cs="Calibri"/>
                <w:spacing w:val="-2"/>
                <w:sz w:val="14"/>
              </w:rPr>
              <w:t>(£828)</w:t>
            </w:r>
          </w:p>
          <w:p w14:paraId="5058EBFE"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plus SOCI* line 18 (-£588)</w:t>
            </w:r>
            <w:r w:rsidRPr="000E17CA">
              <w:rPr>
                <w:rFonts w:ascii="Calibri" w:hAnsi="Calibri" w:cs="Calibri"/>
                <w:spacing w:val="40"/>
                <w:sz w:val="14"/>
              </w:rPr>
              <w:t xml:space="preserve"> </w:t>
            </w:r>
            <w:r w:rsidRPr="000E17CA">
              <w:rPr>
                <w:rFonts w:ascii="Calibri" w:hAnsi="Calibri" w:cs="Calibri"/>
                <w:sz w:val="14"/>
              </w:rPr>
              <w:t>plus SOCI* line 19 (-£341)</w:t>
            </w:r>
            <w:r w:rsidRPr="000E17CA">
              <w:rPr>
                <w:rFonts w:ascii="Calibri" w:hAnsi="Calibri" w:cs="Calibri"/>
                <w:spacing w:val="40"/>
                <w:sz w:val="14"/>
              </w:rPr>
              <w:t xml:space="preserve"> </w:t>
            </w:r>
            <w:r w:rsidRPr="000E17CA">
              <w:rPr>
                <w:rFonts w:ascii="Calibri" w:hAnsi="Calibri" w:cs="Calibri"/>
                <w:sz w:val="14"/>
              </w:rPr>
              <w:t>plus SOCI* line 20 (£2,223)</w:t>
            </w:r>
            <w:r w:rsidRPr="000E17CA">
              <w:rPr>
                <w:rFonts w:ascii="Calibri" w:hAnsi="Calibri" w:cs="Calibri"/>
                <w:spacing w:val="40"/>
                <w:sz w:val="14"/>
              </w:rPr>
              <w:t xml:space="preserve"> </w:t>
            </w:r>
            <w:r w:rsidRPr="000E17CA">
              <w:rPr>
                <w:rFonts w:ascii="Calibri" w:hAnsi="Calibri" w:cs="Calibri"/>
                <w:sz w:val="14"/>
              </w:rPr>
              <w:t>plus SOCI*</w:t>
            </w:r>
            <w:r w:rsidRPr="000E17CA">
              <w:rPr>
                <w:rFonts w:ascii="Calibri" w:hAnsi="Calibri" w:cs="Calibri"/>
                <w:spacing w:val="1"/>
                <w:sz w:val="14"/>
              </w:rPr>
              <w:t xml:space="preserve"> </w:t>
            </w:r>
            <w:r w:rsidRPr="000E17CA">
              <w:rPr>
                <w:rFonts w:ascii="Calibri" w:hAnsi="Calibri" w:cs="Calibri"/>
                <w:sz w:val="14"/>
              </w:rPr>
              <w:t>line 24</w:t>
            </w:r>
            <w:r w:rsidRPr="000E17CA">
              <w:rPr>
                <w:rFonts w:ascii="Calibri" w:hAnsi="Calibri" w:cs="Calibri"/>
                <w:spacing w:val="5"/>
                <w:sz w:val="14"/>
              </w:rPr>
              <w:t xml:space="preserve"> </w:t>
            </w:r>
            <w:r w:rsidRPr="000E17CA">
              <w:rPr>
                <w:rFonts w:ascii="Calibri" w:hAnsi="Calibri" w:cs="Calibri"/>
                <w:spacing w:val="-2"/>
                <w:sz w:val="14"/>
              </w:rPr>
              <w:t>(£69,856)</w:t>
            </w:r>
          </w:p>
          <w:p w14:paraId="7E6245BD"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less Financial Statements Note 23 line 5 (£112)</w:t>
            </w:r>
            <w:r w:rsidRPr="000E17CA">
              <w:rPr>
                <w:rFonts w:ascii="Calibri" w:hAnsi="Calibri" w:cs="Calibri"/>
                <w:spacing w:val="40"/>
                <w:sz w:val="14"/>
              </w:rPr>
              <w:t xml:space="preserve"> </w:t>
            </w:r>
            <w:r w:rsidRPr="000E17CA">
              <w:rPr>
                <w:rFonts w:ascii="Calibri" w:hAnsi="Calibri" w:cs="Calibri"/>
                <w:sz w:val="14"/>
              </w:rPr>
              <w:t>less Financial Statements Note 24 line 4 (£88)</w:t>
            </w:r>
            <w:r w:rsidRPr="000E17CA">
              <w:rPr>
                <w:rFonts w:ascii="Calibri" w:hAnsi="Calibri" w:cs="Calibri"/>
                <w:spacing w:val="40"/>
                <w:sz w:val="14"/>
              </w:rPr>
              <w:t xml:space="preserve"> </w:t>
            </w:r>
            <w:r w:rsidRPr="000E17CA">
              <w:rPr>
                <w:rFonts w:ascii="Calibri" w:hAnsi="Calibri" w:cs="Calibri"/>
                <w:sz w:val="14"/>
              </w:rPr>
              <w:t>less Financial Statements Note 23 line 7 (-£508)</w:t>
            </w:r>
            <w:r w:rsidRPr="000E17CA">
              <w:rPr>
                <w:rFonts w:ascii="Calibri" w:hAnsi="Calibri" w:cs="Calibri"/>
                <w:spacing w:val="40"/>
                <w:sz w:val="14"/>
              </w:rPr>
              <w:t xml:space="preserve"> </w:t>
            </w:r>
            <w:r w:rsidRPr="000E17CA">
              <w:rPr>
                <w:rFonts w:ascii="Calibri" w:hAnsi="Calibri" w:cs="Calibri"/>
                <w:sz w:val="14"/>
              </w:rPr>
              <w:t>less</w:t>
            </w:r>
            <w:r w:rsidRPr="000E17CA">
              <w:rPr>
                <w:rFonts w:ascii="Calibri" w:hAnsi="Calibri" w:cs="Calibri"/>
                <w:spacing w:val="-1"/>
                <w:sz w:val="14"/>
              </w:rPr>
              <w:t xml:space="preserve"> </w:t>
            </w:r>
            <w:r w:rsidRPr="000E17CA">
              <w:rPr>
                <w:rFonts w:ascii="Calibri" w:hAnsi="Calibri" w:cs="Calibri"/>
                <w:sz w:val="14"/>
              </w:rPr>
              <w:t>Financial</w:t>
            </w:r>
            <w:r w:rsidRPr="000E17CA">
              <w:rPr>
                <w:rFonts w:ascii="Calibri" w:hAnsi="Calibri" w:cs="Calibri"/>
                <w:spacing w:val="-1"/>
                <w:sz w:val="14"/>
              </w:rPr>
              <w:t xml:space="preserve"> </w:t>
            </w:r>
            <w:r w:rsidRPr="000E17CA">
              <w:rPr>
                <w:rFonts w:ascii="Calibri" w:hAnsi="Calibri" w:cs="Calibri"/>
                <w:sz w:val="14"/>
              </w:rPr>
              <w:t>Statements Note</w:t>
            </w:r>
            <w:r w:rsidRPr="000E17CA">
              <w:rPr>
                <w:rFonts w:ascii="Calibri" w:hAnsi="Calibri" w:cs="Calibri"/>
                <w:spacing w:val="-1"/>
                <w:sz w:val="14"/>
              </w:rPr>
              <w:t xml:space="preserve"> </w:t>
            </w:r>
            <w:r w:rsidRPr="000E17CA">
              <w:rPr>
                <w:rFonts w:ascii="Calibri" w:hAnsi="Calibri" w:cs="Calibri"/>
                <w:sz w:val="14"/>
              </w:rPr>
              <w:t>9 line</w:t>
            </w:r>
            <w:r w:rsidRPr="000E17CA">
              <w:rPr>
                <w:rFonts w:ascii="Calibri" w:hAnsi="Calibri" w:cs="Calibri"/>
                <w:spacing w:val="-1"/>
                <w:sz w:val="14"/>
              </w:rPr>
              <w:t xml:space="preserve"> </w:t>
            </w:r>
            <w:r w:rsidRPr="000E17CA">
              <w:rPr>
                <w:rFonts w:ascii="Calibri" w:hAnsi="Calibri" w:cs="Calibri"/>
                <w:sz w:val="14"/>
              </w:rPr>
              <w:t>5</w:t>
            </w:r>
            <w:r w:rsidRPr="000E17CA">
              <w:rPr>
                <w:rFonts w:ascii="Calibri" w:hAnsi="Calibri" w:cs="Calibri"/>
                <w:spacing w:val="4"/>
                <w:sz w:val="14"/>
              </w:rPr>
              <w:t xml:space="preserve"> </w:t>
            </w:r>
            <w:r w:rsidRPr="000E17CA">
              <w:rPr>
                <w:rFonts w:ascii="Calibri" w:hAnsi="Calibri" w:cs="Calibri"/>
                <w:spacing w:val="-2"/>
                <w:sz w:val="14"/>
              </w:rPr>
              <w:t>(£9,976)]</w:t>
            </w:r>
          </w:p>
        </w:tc>
        <w:tc>
          <w:tcPr>
            <w:tcW w:w="1051" w:type="dxa"/>
            <w:tcMar>
              <w:top w:w="28" w:type="dxa"/>
              <w:left w:w="28" w:type="dxa"/>
              <w:bottom w:w="28" w:type="dxa"/>
              <w:right w:w="28" w:type="dxa"/>
            </w:tcMar>
          </w:tcPr>
          <w:p w14:paraId="1B1A550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62,310</w:t>
            </w:r>
          </w:p>
        </w:tc>
        <w:tc>
          <w:tcPr>
            <w:tcW w:w="1084" w:type="dxa"/>
            <w:tcBorders>
              <w:right w:val="single" w:sz="4" w:space="0" w:color="21B9DA"/>
            </w:tcBorders>
            <w:tcMar>
              <w:top w:w="28" w:type="dxa"/>
              <w:left w:w="28" w:type="dxa"/>
              <w:bottom w:w="28" w:type="dxa"/>
              <w:right w:w="28" w:type="dxa"/>
            </w:tcMar>
          </w:tcPr>
          <w:p w14:paraId="5C3CC0A3"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34,891</w:t>
            </w:r>
          </w:p>
        </w:tc>
      </w:tr>
      <w:tr w:rsidR="005F4493" w:rsidRPr="000E17CA" w14:paraId="2BF0FB5E" w14:textId="77777777" w:rsidTr="0040681F">
        <w:trPr>
          <w:trHeight w:val="1093"/>
        </w:trPr>
        <w:tc>
          <w:tcPr>
            <w:tcW w:w="8070" w:type="dxa"/>
            <w:tcBorders>
              <w:left w:val="single" w:sz="4" w:space="0" w:color="21B9DA"/>
            </w:tcBorders>
            <w:tcMar>
              <w:top w:w="28" w:type="dxa"/>
              <w:left w:w="28" w:type="dxa"/>
              <w:bottom w:w="28" w:type="dxa"/>
              <w:right w:w="28" w:type="dxa"/>
            </w:tcMar>
          </w:tcPr>
          <w:p w14:paraId="081D38AA" w14:textId="77777777" w:rsidR="005F4493" w:rsidRPr="000E17CA" w:rsidRDefault="00000000" w:rsidP="0040681F">
            <w:pPr>
              <w:pStyle w:val="TableParagraph"/>
              <w:spacing w:before="40"/>
              <w:jc w:val="both"/>
              <w:rPr>
                <w:rFonts w:ascii="Calibri" w:hAnsi="Calibri" w:cs="Calibri"/>
                <w:sz w:val="14"/>
              </w:rPr>
            </w:pPr>
            <w:r w:rsidRPr="000E17CA">
              <w:rPr>
                <w:rFonts w:ascii="Calibri" w:hAnsi="Calibri" w:cs="Calibri"/>
                <w:sz w:val="14"/>
              </w:rPr>
              <w:t>Investment</w:t>
            </w:r>
            <w:r w:rsidRPr="000E17CA">
              <w:rPr>
                <w:rFonts w:ascii="Calibri" w:hAnsi="Calibri" w:cs="Calibri"/>
                <w:spacing w:val="-5"/>
                <w:sz w:val="14"/>
              </w:rPr>
              <w:t xml:space="preserve"> </w:t>
            </w:r>
            <w:r w:rsidRPr="000E17CA">
              <w:rPr>
                <w:rFonts w:ascii="Calibri" w:hAnsi="Calibri" w:cs="Calibri"/>
                <w:sz w:val="14"/>
              </w:rPr>
              <w:t>return</w:t>
            </w:r>
            <w:r w:rsidRPr="000E17CA">
              <w:rPr>
                <w:rFonts w:ascii="Calibri" w:hAnsi="Calibri" w:cs="Calibri"/>
                <w:spacing w:val="-5"/>
                <w:sz w:val="14"/>
              </w:rPr>
              <w:t xml:space="preserve"> </w:t>
            </w:r>
            <w:r w:rsidRPr="000E17CA">
              <w:rPr>
                <w:rFonts w:ascii="Calibri" w:hAnsi="Calibri" w:cs="Calibri"/>
                <w:sz w:val="14"/>
              </w:rPr>
              <w:t>appropriated</w:t>
            </w:r>
            <w:r w:rsidRPr="000E17CA">
              <w:rPr>
                <w:rFonts w:ascii="Calibri" w:hAnsi="Calibri" w:cs="Calibri"/>
                <w:spacing w:val="-5"/>
                <w:sz w:val="14"/>
              </w:rPr>
              <w:t xml:space="preserve"> </w:t>
            </w:r>
            <w:r w:rsidRPr="000E17CA">
              <w:rPr>
                <w:rFonts w:ascii="Calibri" w:hAnsi="Calibri" w:cs="Calibri"/>
                <w:sz w:val="14"/>
              </w:rPr>
              <w:t>for</w:t>
            </w:r>
            <w:r w:rsidRPr="000E17CA">
              <w:rPr>
                <w:rFonts w:ascii="Calibri" w:hAnsi="Calibri" w:cs="Calibri"/>
                <w:spacing w:val="-5"/>
                <w:sz w:val="14"/>
              </w:rPr>
              <w:t xml:space="preserve"> </w:t>
            </w:r>
            <w:r w:rsidRPr="000E17CA">
              <w:rPr>
                <w:rFonts w:ascii="Calibri" w:hAnsi="Calibri" w:cs="Calibri"/>
                <w:sz w:val="14"/>
              </w:rPr>
              <w:t>spending</w:t>
            </w:r>
            <w:r w:rsidRPr="000E17CA">
              <w:rPr>
                <w:rFonts w:ascii="Calibri" w:hAnsi="Calibri" w:cs="Calibri"/>
                <w:spacing w:val="-5"/>
                <w:sz w:val="14"/>
              </w:rPr>
              <w:t xml:space="preserve"> </w:t>
            </w:r>
            <w:r w:rsidRPr="000E17CA">
              <w:rPr>
                <w:rFonts w:ascii="Calibri" w:hAnsi="Calibri" w:cs="Calibri"/>
                <w:sz w:val="14"/>
              </w:rPr>
              <w:t>and</w:t>
            </w:r>
            <w:r w:rsidRPr="000E17CA">
              <w:rPr>
                <w:rFonts w:ascii="Calibri" w:hAnsi="Calibri" w:cs="Calibri"/>
                <w:spacing w:val="-5"/>
                <w:sz w:val="14"/>
              </w:rPr>
              <w:t xml:space="preserve"> </w:t>
            </w:r>
            <w:r w:rsidRPr="000E17CA">
              <w:rPr>
                <w:rFonts w:ascii="Calibri" w:hAnsi="Calibri" w:cs="Calibri"/>
                <w:sz w:val="14"/>
              </w:rPr>
              <w:t>Investments,</w:t>
            </w:r>
            <w:r w:rsidRPr="000E17CA">
              <w:rPr>
                <w:rFonts w:ascii="Calibri" w:hAnsi="Calibri" w:cs="Calibri"/>
                <w:spacing w:val="-5"/>
                <w:sz w:val="14"/>
              </w:rPr>
              <w:t xml:space="preserve"> </w:t>
            </w:r>
            <w:r w:rsidRPr="000E17CA">
              <w:rPr>
                <w:rFonts w:ascii="Calibri" w:hAnsi="Calibri" w:cs="Calibri"/>
                <w:sz w:val="14"/>
              </w:rPr>
              <w:t>net</w:t>
            </w:r>
            <w:r w:rsidRPr="000E17CA">
              <w:rPr>
                <w:rFonts w:ascii="Calibri" w:hAnsi="Calibri" w:cs="Calibri"/>
                <w:spacing w:val="-5"/>
                <w:sz w:val="14"/>
              </w:rPr>
              <w:t xml:space="preserve"> </w:t>
            </w:r>
            <w:r w:rsidRPr="000E17CA">
              <w:rPr>
                <w:rFonts w:ascii="Calibri" w:hAnsi="Calibri" w:cs="Calibri"/>
                <w:sz w:val="14"/>
              </w:rPr>
              <w:t>of</w:t>
            </w:r>
            <w:r w:rsidRPr="000E17CA">
              <w:rPr>
                <w:rFonts w:ascii="Calibri" w:hAnsi="Calibri" w:cs="Calibri"/>
                <w:spacing w:val="-5"/>
                <w:sz w:val="14"/>
              </w:rPr>
              <w:t xml:space="preserve"> </w:t>
            </w:r>
            <w:r w:rsidRPr="000E17CA">
              <w:rPr>
                <w:rFonts w:ascii="Calibri" w:hAnsi="Calibri" w:cs="Calibri"/>
                <w:sz w:val="14"/>
              </w:rPr>
              <w:t>annual</w:t>
            </w:r>
            <w:r w:rsidRPr="000E17CA">
              <w:rPr>
                <w:rFonts w:ascii="Calibri" w:hAnsi="Calibri" w:cs="Calibri"/>
                <w:spacing w:val="-5"/>
                <w:sz w:val="14"/>
              </w:rPr>
              <w:t xml:space="preserve"> </w:t>
            </w:r>
            <w:r w:rsidRPr="000E17CA">
              <w:rPr>
                <w:rFonts w:ascii="Calibri" w:hAnsi="Calibri" w:cs="Calibri"/>
                <w:sz w:val="14"/>
              </w:rPr>
              <w:t>spending,</w:t>
            </w:r>
            <w:r w:rsidRPr="000E17CA">
              <w:rPr>
                <w:rFonts w:ascii="Calibri" w:hAnsi="Calibri" w:cs="Calibri"/>
                <w:spacing w:val="-5"/>
                <w:sz w:val="14"/>
              </w:rPr>
              <w:t xml:space="preserve"> </w:t>
            </w:r>
            <w:r w:rsidRPr="000E17CA">
              <w:rPr>
                <w:rFonts w:ascii="Calibri" w:hAnsi="Calibri" w:cs="Calibri"/>
                <w:sz w:val="14"/>
              </w:rPr>
              <w:t>gain/(loss)</w:t>
            </w:r>
            <w:r w:rsidRPr="000E17CA">
              <w:rPr>
                <w:rFonts w:ascii="Calibri" w:hAnsi="Calibri" w:cs="Calibri"/>
                <w:spacing w:val="40"/>
                <w:sz w:val="14"/>
              </w:rPr>
              <w:t xml:space="preserve"> </w:t>
            </w:r>
            <w:r w:rsidRPr="000E17CA">
              <w:rPr>
                <w:rFonts w:ascii="Calibri" w:hAnsi="Calibri" w:cs="Calibri"/>
                <w:sz w:val="14"/>
              </w:rPr>
              <w:t>[SOCI* line 5 (£828)</w:t>
            </w:r>
          </w:p>
          <w:p w14:paraId="64137E43" w14:textId="77777777" w:rsidR="005F4493" w:rsidRPr="000E17CA" w:rsidRDefault="00000000" w:rsidP="0040681F">
            <w:pPr>
              <w:pStyle w:val="TableParagraph"/>
              <w:jc w:val="both"/>
              <w:rPr>
                <w:rFonts w:ascii="Calibri" w:hAnsi="Calibri" w:cs="Calibri"/>
                <w:sz w:val="14"/>
              </w:rPr>
            </w:pPr>
            <w:r w:rsidRPr="000E17CA">
              <w:rPr>
                <w:rFonts w:ascii="Calibri" w:hAnsi="Calibri" w:cs="Calibri"/>
                <w:sz w:val="14"/>
              </w:rPr>
              <w:t>plus</w:t>
            </w:r>
            <w:r w:rsidRPr="000E17CA">
              <w:rPr>
                <w:rFonts w:ascii="Calibri" w:hAnsi="Calibri" w:cs="Calibri"/>
                <w:spacing w:val="5"/>
                <w:sz w:val="14"/>
              </w:rPr>
              <w:t xml:space="preserve"> </w:t>
            </w:r>
            <w:r w:rsidRPr="000E17CA">
              <w:rPr>
                <w:rFonts w:ascii="Calibri" w:hAnsi="Calibri" w:cs="Calibri"/>
                <w:sz w:val="14"/>
              </w:rPr>
              <w:t>SOCI*</w:t>
            </w:r>
            <w:r w:rsidRPr="000E17CA">
              <w:rPr>
                <w:rFonts w:ascii="Calibri" w:hAnsi="Calibri" w:cs="Calibri"/>
                <w:spacing w:val="6"/>
                <w:sz w:val="14"/>
              </w:rPr>
              <w:t xml:space="preserve"> </w:t>
            </w:r>
            <w:r w:rsidRPr="000E17CA">
              <w:rPr>
                <w:rFonts w:ascii="Calibri" w:hAnsi="Calibri" w:cs="Calibri"/>
                <w:sz w:val="14"/>
              </w:rPr>
              <w:t>line</w:t>
            </w:r>
            <w:r w:rsidRPr="000E17CA">
              <w:rPr>
                <w:rFonts w:ascii="Calibri" w:hAnsi="Calibri" w:cs="Calibri"/>
                <w:spacing w:val="6"/>
                <w:sz w:val="14"/>
              </w:rPr>
              <w:t xml:space="preserve"> </w:t>
            </w:r>
            <w:r w:rsidRPr="000E17CA">
              <w:rPr>
                <w:rFonts w:ascii="Calibri" w:hAnsi="Calibri" w:cs="Calibri"/>
                <w:sz w:val="14"/>
              </w:rPr>
              <w:t>18</w:t>
            </w:r>
            <w:r w:rsidRPr="000E17CA">
              <w:rPr>
                <w:rFonts w:ascii="Calibri" w:hAnsi="Calibri" w:cs="Calibri"/>
                <w:spacing w:val="10"/>
                <w:sz w:val="14"/>
              </w:rPr>
              <w:t xml:space="preserve"> </w:t>
            </w:r>
            <w:r w:rsidRPr="000E17CA">
              <w:rPr>
                <w:rFonts w:ascii="Calibri" w:hAnsi="Calibri" w:cs="Calibri"/>
                <w:sz w:val="14"/>
              </w:rPr>
              <w:t>(-</w:t>
            </w:r>
            <w:r w:rsidRPr="000E17CA">
              <w:rPr>
                <w:rFonts w:ascii="Calibri" w:hAnsi="Calibri" w:cs="Calibri"/>
                <w:spacing w:val="-2"/>
                <w:sz w:val="14"/>
              </w:rPr>
              <w:t>£588)</w:t>
            </w:r>
          </w:p>
          <w:p w14:paraId="5ADFCC7F" w14:textId="77777777" w:rsidR="005F4493" w:rsidRPr="000E17CA" w:rsidRDefault="00000000" w:rsidP="0040681F">
            <w:pPr>
              <w:pStyle w:val="TableParagraph"/>
              <w:spacing w:before="16"/>
              <w:jc w:val="both"/>
              <w:rPr>
                <w:rFonts w:ascii="Calibri" w:hAnsi="Calibri" w:cs="Calibri"/>
                <w:sz w:val="14"/>
              </w:rPr>
            </w:pPr>
            <w:r w:rsidRPr="000E17CA">
              <w:rPr>
                <w:rFonts w:ascii="Calibri" w:hAnsi="Calibri" w:cs="Calibri"/>
                <w:sz w:val="14"/>
              </w:rPr>
              <w:t>less Financial Statements Note 23 line 5 (£112)</w:t>
            </w:r>
            <w:r w:rsidRPr="000E17CA">
              <w:rPr>
                <w:rFonts w:ascii="Calibri" w:hAnsi="Calibri" w:cs="Calibri"/>
                <w:spacing w:val="40"/>
                <w:sz w:val="14"/>
              </w:rPr>
              <w:t xml:space="preserve"> </w:t>
            </w:r>
            <w:r w:rsidRPr="000E17CA">
              <w:rPr>
                <w:rFonts w:ascii="Calibri" w:hAnsi="Calibri" w:cs="Calibri"/>
                <w:sz w:val="14"/>
              </w:rPr>
              <w:t>less</w:t>
            </w:r>
            <w:r w:rsidRPr="000E17CA">
              <w:rPr>
                <w:rFonts w:ascii="Calibri" w:hAnsi="Calibri" w:cs="Calibri"/>
                <w:spacing w:val="-5"/>
                <w:sz w:val="14"/>
              </w:rPr>
              <w:t xml:space="preserve"> </w:t>
            </w:r>
            <w:r w:rsidRPr="000E17CA">
              <w:rPr>
                <w:rFonts w:ascii="Calibri" w:hAnsi="Calibri" w:cs="Calibri"/>
                <w:sz w:val="14"/>
              </w:rPr>
              <w:t>Financial</w:t>
            </w:r>
            <w:r w:rsidRPr="000E17CA">
              <w:rPr>
                <w:rFonts w:ascii="Calibri" w:hAnsi="Calibri" w:cs="Calibri"/>
                <w:spacing w:val="-5"/>
                <w:sz w:val="14"/>
              </w:rPr>
              <w:t xml:space="preserve"> </w:t>
            </w:r>
            <w:r w:rsidRPr="000E17CA">
              <w:rPr>
                <w:rFonts w:ascii="Calibri" w:hAnsi="Calibri" w:cs="Calibri"/>
                <w:sz w:val="14"/>
              </w:rPr>
              <w:t>Statements</w:t>
            </w:r>
            <w:r w:rsidRPr="000E17CA">
              <w:rPr>
                <w:rFonts w:ascii="Calibri" w:hAnsi="Calibri" w:cs="Calibri"/>
                <w:spacing w:val="-5"/>
                <w:sz w:val="14"/>
              </w:rPr>
              <w:t xml:space="preserve"> </w:t>
            </w:r>
            <w:r w:rsidRPr="000E17CA">
              <w:rPr>
                <w:rFonts w:ascii="Calibri" w:hAnsi="Calibri" w:cs="Calibri"/>
                <w:sz w:val="14"/>
              </w:rPr>
              <w:t>Note</w:t>
            </w:r>
            <w:r w:rsidRPr="000E17CA">
              <w:rPr>
                <w:rFonts w:ascii="Calibri" w:hAnsi="Calibri" w:cs="Calibri"/>
                <w:spacing w:val="-5"/>
                <w:sz w:val="14"/>
              </w:rPr>
              <w:t xml:space="preserve"> </w:t>
            </w:r>
            <w:r w:rsidRPr="000E17CA">
              <w:rPr>
                <w:rFonts w:ascii="Calibri" w:hAnsi="Calibri" w:cs="Calibri"/>
                <w:sz w:val="14"/>
              </w:rPr>
              <w:t>23</w:t>
            </w:r>
            <w:r w:rsidRPr="000E17CA">
              <w:rPr>
                <w:rFonts w:ascii="Calibri" w:hAnsi="Calibri" w:cs="Calibri"/>
                <w:spacing w:val="-5"/>
                <w:sz w:val="14"/>
              </w:rPr>
              <w:t xml:space="preserve"> </w:t>
            </w:r>
            <w:r w:rsidRPr="000E17CA">
              <w:rPr>
                <w:rFonts w:ascii="Calibri" w:hAnsi="Calibri" w:cs="Calibri"/>
                <w:sz w:val="14"/>
              </w:rPr>
              <w:t>line</w:t>
            </w:r>
            <w:r w:rsidRPr="000E17CA">
              <w:rPr>
                <w:rFonts w:ascii="Calibri" w:hAnsi="Calibri" w:cs="Calibri"/>
                <w:spacing w:val="-5"/>
                <w:sz w:val="14"/>
              </w:rPr>
              <w:t xml:space="preserve"> </w:t>
            </w:r>
            <w:r w:rsidRPr="000E17CA">
              <w:rPr>
                <w:rFonts w:ascii="Calibri" w:hAnsi="Calibri" w:cs="Calibri"/>
                <w:sz w:val="14"/>
              </w:rPr>
              <w:t>7</w:t>
            </w:r>
            <w:r w:rsidRPr="000E17CA">
              <w:rPr>
                <w:rFonts w:ascii="Calibri" w:hAnsi="Calibri" w:cs="Calibri"/>
                <w:spacing w:val="-1"/>
                <w:sz w:val="14"/>
              </w:rPr>
              <w:t xml:space="preserve"> </w:t>
            </w:r>
            <w:r w:rsidRPr="000E17CA">
              <w:rPr>
                <w:rFonts w:ascii="Calibri" w:hAnsi="Calibri" w:cs="Calibri"/>
                <w:sz w:val="14"/>
              </w:rPr>
              <w:t>(-£508)</w:t>
            </w:r>
            <w:r w:rsidRPr="000E17CA">
              <w:rPr>
                <w:rFonts w:ascii="Calibri" w:hAnsi="Calibri" w:cs="Calibri"/>
                <w:spacing w:val="40"/>
                <w:sz w:val="14"/>
              </w:rPr>
              <w:t xml:space="preserve"> </w:t>
            </w:r>
            <w:r w:rsidRPr="000E17CA">
              <w:rPr>
                <w:rFonts w:ascii="Calibri" w:hAnsi="Calibri" w:cs="Calibri"/>
                <w:sz w:val="14"/>
              </w:rPr>
              <w:t>less Financial Statements Note 24 line 4 (£88)]</w:t>
            </w:r>
          </w:p>
        </w:tc>
        <w:tc>
          <w:tcPr>
            <w:tcW w:w="1051" w:type="dxa"/>
            <w:tcMar>
              <w:top w:w="28" w:type="dxa"/>
              <w:left w:w="28" w:type="dxa"/>
              <w:bottom w:w="28" w:type="dxa"/>
              <w:right w:w="28" w:type="dxa"/>
            </w:tcMar>
          </w:tcPr>
          <w:p w14:paraId="56B4FD27"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4"/>
                <w:sz w:val="14"/>
              </w:rPr>
              <w:t>(548)</w:t>
            </w:r>
          </w:p>
        </w:tc>
        <w:tc>
          <w:tcPr>
            <w:tcW w:w="1084" w:type="dxa"/>
            <w:tcBorders>
              <w:right w:val="single" w:sz="4" w:space="0" w:color="21B9DA"/>
            </w:tcBorders>
            <w:tcMar>
              <w:top w:w="28" w:type="dxa"/>
              <w:left w:w="28" w:type="dxa"/>
              <w:bottom w:w="28" w:type="dxa"/>
              <w:right w:w="28" w:type="dxa"/>
            </w:tcMar>
          </w:tcPr>
          <w:p w14:paraId="786092E9"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(3,499)</w:t>
            </w:r>
          </w:p>
        </w:tc>
      </w:tr>
      <w:tr w:rsidR="005F4493" w:rsidRPr="000E17CA" w14:paraId="1971545E" w14:textId="77777777" w:rsidTr="0040681F">
        <w:trPr>
          <w:trHeight w:val="415"/>
        </w:trPr>
        <w:tc>
          <w:tcPr>
            <w:tcW w:w="8070" w:type="dxa"/>
            <w:tcBorders>
              <w:left w:val="single" w:sz="4" w:space="0" w:color="21B9DA"/>
              <w:bottom w:val="single" w:sz="4" w:space="0" w:color="21B9DA"/>
            </w:tcBorders>
            <w:tcMar>
              <w:top w:w="28" w:type="dxa"/>
              <w:left w:w="28" w:type="dxa"/>
              <w:bottom w:w="28" w:type="dxa"/>
              <w:right w:w="28" w:type="dxa"/>
            </w:tcMar>
          </w:tcPr>
          <w:p w14:paraId="56E80F67" w14:textId="77777777" w:rsidR="005F4493" w:rsidRPr="000E17CA" w:rsidRDefault="00000000" w:rsidP="0040681F">
            <w:pPr>
              <w:pStyle w:val="TableParagraph"/>
              <w:spacing w:before="40"/>
              <w:rPr>
                <w:rFonts w:ascii="Calibri" w:hAnsi="Calibri" w:cs="Calibri"/>
                <w:sz w:val="14"/>
              </w:rPr>
            </w:pPr>
            <w:r w:rsidRPr="000E17CA">
              <w:rPr>
                <w:rFonts w:ascii="Calibri" w:hAnsi="Calibri" w:cs="Calibri"/>
                <w:sz w:val="14"/>
              </w:rPr>
              <w:t>Pension-related</w:t>
            </w:r>
            <w:r w:rsidRPr="000E17CA">
              <w:rPr>
                <w:rFonts w:ascii="Calibri" w:hAnsi="Calibri" w:cs="Calibri"/>
                <w:spacing w:val="-8"/>
                <w:sz w:val="14"/>
              </w:rPr>
              <w:t xml:space="preserve"> </w:t>
            </w:r>
            <w:r w:rsidRPr="000E17CA">
              <w:rPr>
                <w:rFonts w:ascii="Calibri" w:hAnsi="Calibri" w:cs="Calibri"/>
                <w:sz w:val="14"/>
              </w:rPr>
              <w:t>changes</w:t>
            </w:r>
            <w:r w:rsidRPr="000E17CA">
              <w:rPr>
                <w:rFonts w:ascii="Calibri" w:hAnsi="Calibri" w:cs="Calibri"/>
                <w:spacing w:val="-8"/>
                <w:sz w:val="14"/>
              </w:rPr>
              <w:t xml:space="preserve"> </w:t>
            </w:r>
            <w:r w:rsidRPr="000E17CA">
              <w:rPr>
                <w:rFonts w:ascii="Calibri" w:hAnsi="Calibri" w:cs="Calibri"/>
                <w:sz w:val="14"/>
              </w:rPr>
              <w:t>other</w:t>
            </w:r>
            <w:r w:rsidRPr="000E17CA">
              <w:rPr>
                <w:rFonts w:ascii="Calibri" w:hAnsi="Calibri" w:cs="Calibri"/>
                <w:spacing w:val="-8"/>
                <w:sz w:val="14"/>
              </w:rPr>
              <w:t xml:space="preserve"> </w:t>
            </w:r>
            <w:r w:rsidRPr="000E17CA">
              <w:rPr>
                <w:rFonts w:ascii="Calibri" w:hAnsi="Calibri" w:cs="Calibri"/>
                <w:sz w:val="14"/>
              </w:rPr>
              <w:t>than</w:t>
            </w:r>
            <w:r w:rsidRPr="000E17CA">
              <w:rPr>
                <w:rFonts w:ascii="Calibri" w:hAnsi="Calibri" w:cs="Calibri"/>
                <w:spacing w:val="-8"/>
                <w:sz w:val="14"/>
              </w:rPr>
              <w:t xml:space="preserve"> </w:t>
            </w:r>
            <w:r w:rsidRPr="000E17CA">
              <w:rPr>
                <w:rFonts w:ascii="Calibri" w:hAnsi="Calibri" w:cs="Calibri"/>
                <w:sz w:val="14"/>
              </w:rPr>
              <w:t>periodic</w:t>
            </w:r>
            <w:r w:rsidRPr="000E17CA">
              <w:rPr>
                <w:rFonts w:ascii="Calibri" w:hAnsi="Calibri" w:cs="Calibri"/>
                <w:spacing w:val="-8"/>
                <w:sz w:val="14"/>
              </w:rPr>
              <w:t xml:space="preserve"> </w:t>
            </w:r>
            <w:r w:rsidRPr="000E17CA">
              <w:rPr>
                <w:rFonts w:ascii="Calibri" w:hAnsi="Calibri" w:cs="Calibri"/>
                <w:sz w:val="14"/>
              </w:rPr>
              <w:t>pension</w:t>
            </w:r>
            <w:r w:rsidRPr="000E17CA">
              <w:rPr>
                <w:rFonts w:ascii="Calibri" w:hAnsi="Calibri" w:cs="Calibri"/>
                <w:spacing w:val="40"/>
                <w:sz w:val="14"/>
              </w:rPr>
              <w:t xml:space="preserve"> </w:t>
            </w:r>
            <w:r w:rsidRPr="000E17CA">
              <w:rPr>
                <w:rFonts w:ascii="Calibri" w:hAnsi="Calibri" w:cs="Calibri"/>
                <w:sz w:val="14"/>
              </w:rPr>
              <w:t>[SOCI* line 24 (£69,856)]</w:t>
            </w:r>
          </w:p>
        </w:tc>
        <w:tc>
          <w:tcPr>
            <w:tcW w:w="1051" w:type="dxa"/>
            <w:tcBorders>
              <w:bottom w:val="single" w:sz="4" w:space="0" w:color="21B9DA"/>
            </w:tcBorders>
            <w:tcMar>
              <w:top w:w="28" w:type="dxa"/>
              <w:left w:w="28" w:type="dxa"/>
              <w:bottom w:w="28" w:type="dxa"/>
              <w:right w:w="28" w:type="dxa"/>
            </w:tcMar>
          </w:tcPr>
          <w:p w14:paraId="1FA3BC7C"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(69,856)</w:t>
            </w:r>
          </w:p>
        </w:tc>
        <w:tc>
          <w:tcPr>
            <w:tcW w:w="1084" w:type="dxa"/>
            <w:tcBorders>
              <w:bottom w:val="single" w:sz="4" w:space="0" w:color="21B9DA"/>
              <w:right w:val="single" w:sz="4" w:space="0" w:color="21B9DA"/>
            </w:tcBorders>
            <w:tcMar>
              <w:top w:w="28" w:type="dxa"/>
              <w:left w:w="28" w:type="dxa"/>
              <w:bottom w:w="28" w:type="dxa"/>
              <w:right w:w="28" w:type="dxa"/>
            </w:tcMar>
          </w:tcPr>
          <w:p w14:paraId="6782A142"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(31,134)</w:t>
            </w:r>
          </w:p>
        </w:tc>
      </w:tr>
      <w:tr w:rsidR="005F4493" w:rsidRPr="000E17CA" w14:paraId="234E4B28" w14:textId="77777777" w:rsidTr="0040681F">
        <w:trPr>
          <w:trHeight w:val="268"/>
        </w:trPr>
        <w:tc>
          <w:tcPr>
            <w:tcW w:w="807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2BBE6980"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5"/>
                <w:sz w:val="14"/>
              </w:rPr>
              <w:t xml:space="preserve"> </w:t>
            </w:r>
            <w:r w:rsidRPr="000E17CA">
              <w:rPr>
                <w:rFonts w:ascii="Calibri" w:hAnsi="Calibri" w:cs="Calibri"/>
                <w:b/>
                <w:sz w:val="14"/>
              </w:rPr>
              <w:t>expenses</w:t>
            </w:r>
            <w:r w:rsidRPr="000E17CA">
              <w:rPr>
                <w:rFonts w:ascii="Calibri" w:hAnsi="Calibri" w:cs="Calibri"/>
                <w:b/>
                <w:spacing w:val="-5"/>
                <w:sz w:val="14"/>
              </w:rPr>
              <w:t xml:space="preserve"> </w:t>
            </w:r>
            <w:r w:rsidRPr="000E17CA">
              <w:rPr>
                <w:rFonts w:ascii="Calibri" w:hAnsi="Calibri" w:cs="Calibri"/>
                <w:b/>
                <w:sz w:val="14"/>
              </w:rPr>
              <w:t>and</w:t>
            </w:r>
            <w:r w:rsidRPr="000E17CA">
              <w:rPr>
                <w:rFonts w:ascii="Calibri" w:hAnsi="Calibri" w:cs="Calibri"/>
                <w:b/>
                <w:spacing w:val="-5"/>
                <w:sz w:val="14"/>
              </w:rPr>
              <w:t xml:space="preserve"> </w:t>
            </w:r>
            <w:r w:rsidRPr="000E17CA">
              <w:rPr>
                <w:rFonts w:ascii="Calibri" w:hAnsi="Calibri" w:cs="Calibri"/>
                <w:b/>
                <w:spacing w:val="-2"/>
                <w:sz w:val="14"/>
              </w:rPr>
              <w:t>losses</w:t>
            </w:r>
          </w:p>
        </w:tc>
        <w:tc>
          <w:tcPr>
            <w:tcW w:w="1051" w:type="dxa"/>
            <w:tcBorders>
              <w:top w:val="single" w:sz="4" w:space="0" w:color="21B9DA"/>
              <w:bottom w:val="single" w:sz="8" w:space="0" w:color="21B9DA"/>
            </w:tcBorders>
            <w:shd w:val="clear" w:color="auto" w:fill="E2F2F9"/>
            <w:tcMar>
              <w:top w:w="28" w:type="dxa"/>
              <w:left w:w="28" w:type="dxa"/>
              <w:bottom w:w="28" w:type="dxa"/>
              <w:right w:w="28" w:type="dxa"/>
            </w:tcMar>
          </w:tcPr>
          <w:p w14:paraId="42E214B0"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535,156</w:t>
            </w:r>
          </w:p>
        </w:tc>
        <w:tc>
          <w:tcPr>
            <w:tcW w:w="108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6407ED3"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398,481</w:t>
            </w:r>
          </w:p>
        </w:tc>
      </w:tr>
      <w:tr w:rsidR="005F4493" w:rsidRPr="000E17CA" w14:paraId="34E48B54" w14:textId="77777777" w:rsidTr="0040681F">
        <w:trPr>
          <w:trHeight w:val="339"/>
        </w:trPr>
        <w:tc>
          <w:tcPr>
            <w:tcW w:w="10205" w:type="dxa"/>
            <w:gridSpan w:val="3"/>
            <w:tcBorders>
              <w:top w:val="single" w:sz="8" w:space="0" w:color="21B9DA"/>
              <w:bottom w:val="single" w:sz="4" w:space="0" w:color="21B9DA"/>
            </w:tcBorders>
            <w:tcMar>
              <w:top w:w="28" w:type="dxa"/>
              <w:left w:w="28" w:type="dxa"/>
              <w:bottom w:w="28" w:type="dxa"/>
              <w:right w:w="28" w:type="dxa"/>
            </w:tcMar>
          </w:tcPr>
          <w:p w14:paraId="0DA60398"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*SOCI</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1"/>
                <w:sz w:val="14"/>
              </w:rPr>
              <w:t xml:space="preserve"> </w:t>
            </w:r>
            <w:r w:rsidRPr="000E17CA">
              <w:rPr>
                <w:rFonts w:ascii="Calibri" w:hAnsi="Calibri" w:cs="Calibri"/>
                <w:sz w:val="14"/>
              </w:rPr>
              <w:t>Statement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comprehensive</w:t>
            </w:r>
            <w:r w:rsidRPr="000E17CA">
              <w:rPr>
                <w:rFonts w:ascii="Calibri" w:hAnsi="Calibri" w:cs="Calibri"/>
                <w:spacing w:val="-1"/>
                <w:sz w:val="14"/>
              </w:rPr>
              <w:t xml:space="preserve"> </w:t>
            </w:r>
            <w:r w:rsidRPr="000E17CA">
              <w:rPr>
                <w:rFonts w:ascii="Calibri" w:hAnsi="Calibri" w:cs="Calibri"/>
                <w:spacing w:val="-2"/>
                <w:sz w:val="14"/>
              </w:rPr>
              <w:t>income</w:t>
            </w:r>
          </w:p>
        </w:tc>
      </w:tr>
      <w:tr w:rsidR="005F4493" w:rsidRPr="000E17CA" w14:paraId="51665CA7" w14:textId="77777777" w:rsidTr="0040681F">
        <w:trPr>
          <w:trHeight w:val="412"/>
        </w:trPr>
        <w:tc>
          <w:tcPr>
            <w:tcW w:w="8070" w:type="dxa"/>
            <w:tcBorders>
              <w:top w:val="single" w:sz="4" w:space="0" w:color="21B9DA"/>
              <w:left w:val="single" w:sz="4" w:space="0" w:color="21B9DA"/>
            </w:tcBorders>
            <w:tcMar>
              <w:top w:w="28" w:type="dxa"/>
              <w:left w:w="28" w:type="dxa"/>
              <w:bottom w:w="28" w:type="dxa"/>
              <w:right w:w="28" w:type="dxa"/>
            </w:tcMar>
          </w:tcPr>
          <w:p w14:paraId="3EC1D654" w14:textId="77777777" w:rsidR="005F4493" w:rsidRPr="000E17CA" w:rsidRDefault="005F4493" w:rsidP="0040681F">
            <w:pPr>
              <w:pStyle w:val="TableParagraph"/>
              <w:rPr>
                <w:rFonts w:ascii="Calibri" w:hAnsi="Calibri" w:cs="Calibri"/>
                <w:sz w:val="14"/>
              </w:rPr>
            </w:pPr>
          </w:p>
        </w:tc>
        <w:tc>
          <w:tcPr>
            <w:tcW w:w="1051" w:type="dxa"/>
            <w:tcBorders>
              <w:top w:val="single" w:sz="4" w:space="0" w:color="21B9DA"/>
            </w:tcBorders>
            <w:tcMar>
              <w:top w:w="28" w:type="dxa"/>
              <w:left w:w="28" w:type="dxa"/>
              <w:bottom w:w="28" w:type="dxa"/>
              <w:right w:w="28" w:type="dxa"/>
            </w:tcMar>
          </w:tcPr>
          <w:p w14:paraId="2D4832ED" w14:textId="4F69AB89"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84" w:type="dxa"/>
            <w:tcBorders>
              <w:top w:val="single" w:sz="4" w:space="0" w:color="21B9DA"/>
              <w:right w:val="single" w:sz="4" w:space="0" w:color="21B9DA"/>
            </w:tcBorders>
            <w:tcMar>
              <w:top w:w="28" w:type="dxa"/>
              <w:left w:w="28" w:type="dxa"/>
              <w:bottom w:w="28" w:type="dxa"/>
              <w:right w:w="28" w:type="dxa"/>
            </w:tcMar>
          </w:tcPr>
          <w:p w14:paraId="45D682D7" w14:textId="23E69118"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2AC2488E" w14:textId="77777777" w:rsidTr="0040681F">
        <w:trPr>
          <w:trHeight w:val="257"/>
        </w:trPr>
        <w:tc>
          <w:tcPr>
            <w:tcW w:w="8070" w:type="dxa"/>
            <w:tcBorders>
              <w:left w:val="single" w:sz="4" w:space="0" w:color="21B9DA"/>
              <w:bottom w:val="double" w:sz="6" w:space="0" w:color="21B9DA"/>
            </w:tcBorders>
            <w:tcMar>
              <w:top w:w="28" w:type="dxa"/>
              <w:left w:w="28" w:type="dxa"/>
              <w:bottom w:w="28" w:type="dxa"/>
              <w:right w:w="28" w:type="dxa"/>
            </w:tcMar>
          </w:tcPr>
          <w:p w14:paraId="5EFD57BF" w14:textId="77777777" w:rsidR="005F4493" w:rsidRPr="000E17CA" w:rsidRDefault="00000000" w:rsidP="0040681F">
            <w:pPr>
              <w:pStyle w:val="TableParagraph"/>
              <w:spacing w:before="9"/>
              <w:rPr>
                <w:rFonts w:ascii="Calibri" w:hAnsi="Calibri" w:cs="Calibri"/>
                <w:b/>
                <w:sz w:val="14"/>
              </w:rPr>
            </w:pPr>
            <w:r w:rsidRPr="000E17CA">
              <w:rPr>
                <w:rFonts w:ascii="Calibri" w:hAnsi="Calibri" w:cs="Calibri"/>
                <w:b/>
                <w:sz w:val="14"/>
              </w:rPr>
              <w:t>Equity</w:t>
            </w:r>
            <w:r w:rsidRPr="000E17CA">
              <w:rPr>
                <w:rFonts w:ascii="Calibri" w:hAnsi="Calibri" w:cs="Calibri"/>
                <w:b/>
                <w:spacing w:val="-2"/>
                <w:sz w:val="14"/>
              </w:rPr>
              <w:t xml:space="preserve"> ratio</w:t>
            </w:r>
          </w:p>
        </w:tc>
        <w:tc>
          <w:tcPr>
            <w:tcW w:w="1051" w:type="dxa"/>
            <w:tcBorders>
              <w:bottom w:val="double" w:sz="6" w:space="0" w:color="21B9DA"/>
            </w:tcBorders>
            <w:tcMar>
              <w:top w:w="28" w:type="dxa"/>
              <w:left w:w="28" w:type="dxa"/>
              <w:bottom w:w="28" w:type="dxa"/>
              <w:right w:w="28" w:type="dxa"/>
            </w:tcMar>
          </w:tcPr>
          <w:p w14:paraId="381C1580"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c>
          <w:tcPr>
            <w:tcW w:w="1084" w:type="dxa"/>
            <w:tcBorders>
              <w:bottom w:val="double" w:sz="6" w:space="0" w:color="21B9DA"/>
              <w:right w:val="single" w:sz="4" w:space="0" w:color="21B9DA"/>
            </w:tcBorders>
            <w:tcMar>
              <w:top w:w="28" w:type="dxa"/>
              <w:left w:w="28" w:type="dxa"/>
              <w:bottom w:w="28" w:type="dxa"/>
              <w:right w:w="28" w:type="dxa"/>
            </w:tcMar>
          </w:tcPr>
          <w:p w14:paraId="2871A48C"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r>
      <w:tr w:rsidR="005F4493" w:rsidRPr="000E17CA" w14:paraId="5D82E489" w14:textId="77777777" w:rsidTr="0040681F">
        <w:trPr>
          <w:trHeight w:val="248"/>
        </w:trPr>
        <w:tc>
          <w:tcPr>
            <w:tcW w:w="8070" w:type="dxa"/>
            <w:tcBorders>
              <w:top w:val="double" w:sz="6" w:space="0" w:color="21B9DA"/>
              <w:left w:val="single" w:sz="4" w:space="0" w:color="21B9DA"/>
            </w:tcBorders>
            <w:tcMar>
              <w:top w:w="28" w:type="dxa"/>
              <w:left w:w="28" w:type="dxa"/>
              <w:bottom w:w="28" w:type="dxa"/>
              <w:right w:w="28" w:type="dxa"/>
            </w:tcMar>
          </w:tcPr>
          <w:p w14:paraId="7A66442D" w14:textId="77777777" w:rsidR="005F4493" w:rsidRPr="000E17CA" w:rsidRDefault="00000000" w:rsidP="0040681F">
            <w:pPr>
              <w:pStyle w:val="TableParagraph"/>
              <w:spacing w:before="4"/>
              <w:rPr>
                <w:rFonts w:ascii="Calibri" w:hAnsi="Calibri" w:cs="Calibri"/>
                <w:b/>
                <w:sz w:val="14"/>
              </w:rPr>
            </w:pPr>
            <w:r w:rsidRPr="000E17CA">
              <w:rPr>
                <w:rFonts w:ascii="Calibri" w:hAnsi="Calibri" w:cs="Calibri"/>
                <w:b/>
                <w:sz w:val="14"/>
              </w:rPr>
              <w:t>Modified</w:t>
            </w:r>
            <w:r w:rsidRPr="000E17CA">
              <w:rPr>
                <w:rFonts w:ascii="Calibri" w:hAnsi="Calibri" w:cs="Calibri"/>
                <w:b/>
                <w:spacing w:val="-3"/>
                <w:sz w:val="14"/>
              </w:rPr>
              <w:t xml:space="preserve"> </w:t>
            </w:r>
            <w:r w:rsidRPr="000E17CA">
              <w:rPr>
                <w:rFonts w:ascii="Calibri" w:hAnsi="Calibri" w:cs="Calibri"/>
                <w:b/>
                <w:sz w:val="14"/>
              </w:rPr>
              <w:t>net</w:t>
            </w:r>
            <w:r w:rsidRPr="000E17CA">
              <w:rPr>
                <w:rFonts w:ascii="Calibri" w:hAnsi="Calibri" w:cs="Calibri"/>
                <w:b/>
                <w:spacing w:val="-3"/>
                <w:sz w:val="14"/>
              </w:rPr>
              <w:t xml:space="preserve"> </w:t>
            </w:r>
            <w:r w:rsidRPr="000E17CA">
              <w:rPr>
                <w:rFonts w:ascii="Calibri" w:hAnsi="Calibri" w:cs="Calibri"/>
                <w:b/>
                <w:spacing w:val="-2"/>
                <w:sz w:val="14"/>
              </w:rPr>
              <w:t>assets</w:t>
            </w:r>
          </w:p>
        </w:tc>
        <w:tc>
          <w:tcPr>
            <w:tcW w:w="1051" w:type="dxa"/>
            <w:tcBorders>
              <w:top w:val="double" w:sz="6" w:space="0" w:color="21B9DA"/>
            </w:tcBorders>
            <w:tcMar>
              <w:top w:w="28" w:type="dxa"/>
              <w:left w:w="28" w:type="dxa"/>
              <w:bottom w:w="28" w:type="dxa"/>
              <w:right w:w="28" w:type="dxa"/>
            </w:tcMar>
          </w:tcPr>
          <w:p w14:paraId="40527553" w14:textId="77777777" w:rsidR="005F4493" w:rsidRPr="000E17CA" w:rsidRDefault="005F4493" w:rsidP="0040681F">
            <w:pPr>
              <w:pStyle w:val="TableParagraph"/>
              <w:rPr>
                <w:rFonts w:ascii="Calibri" w:hAnsi="Calibri" w:cs="Calibri"/>
                <w:sz w:val="14"/>
              </w:rPr>
            </w:pPr>
          </w:p>
        </w:tc>
        <w:tc>
          <w:tcPr>
            <w:tcW w:w="1084" w:type="dxa"/>
            <w:tcBorders>
              <w:top w:val="double" w:sz="6" w:space="0" w:color="21B9DA"/>
              <w:right w:val="single" w:sz="4" w:space="0" w:color="21B9DA"/>
            </w:tcBorders>
            <w:tcMar>
              <w:top w:w="28" w:type="dxa"/>
              <w:left w:w="28" w:type="dxa"/>
              <w:bottom w:w="28" w:type="dxa"/>
              <w:right w:w="28" w:type="dxa"/>
            </w:tcMar>
          </w:tcPr>
          <w:p w14:paraId="366BB81C" w14:textId="77777777" w:rsidR="005F4493" w:rsidRPr="000E17CA" w:rsidRDefault="005F4493" w:rsidP="0040681F">
            <w:pPr>
              <w:pStyle w:val="TableParagraph"/>
              <w:rPr>
                <w:rFonts w:ascii="Calibri" w:hAnsi="Calibri" w:cs="Calibri"/>
                <w:sz w:val="14"/>
              </w:rPr>
            </w:pPr>
          </w:p>
        </w:tc>
      </w:tr>
      <w:tr w:rsidR="005F4493" w:rsidRPr="000E17CA" w14:paraId="488A5046" w14:textId="77777777" w:rsidTr="0040681F">
        <w:trPr>
          <w:trHeight w:val="583"/>
        </w:trPr>
        <w:tc>
          <w:tcPr>
            <w:tcW w:w="8070" w:type="dxa"/>
            <w:tcBorders>
              <w:left w:val="single" w:sz="4" w:space="0" w:color="21B9DA"/>
            </w:tcBorders>
            <w:tcMar>
              <w:top w:w="28" w:type="dxa"/>
              <w:left w:w="28" w:type="dxa"/>
              <w:bottom w:w="28" w:type="dxa"/>
              <w:right w:w="28" w:type="dxa"/>
            </w:tcMar>
          </w:tcPr>
          <w:p w14:paraId="018637DC" w14:textId="77777777" w:rsidR="005F4493" w:rsidRPr="000E17CA" w:rsidRDefault="00000000" w:rsidP="0040681F">
            <w:pPr>
              <w:pStyle w:val="TableParagraph"/>
              <w:spacing w:before="39"/>
              <w:rPr>
                <w:rFonts w:ascii="Calibri" w:hAnsi="Calibri" w:cs="Calibri"/>
                <w:sz w:val="14"/>
              </w:rPr>
            </w:pPr>
            <w:r w:rsidRPr="000E17CA">
              <w:rPr>
                <w:rFonts w:ascii="Calibri" w:hAnsi="Calibri" w:cs="Calibri"/>
                <w:sz w:val="14"/>
              </w:rPr>
              <w:t>Net</w:t>
            </w:r>
            <w:r w:rsidRPr="000E17CA">
              <w:rPr>
                <w:rFonts w:ascii="Calibri" w:hAnsi="Calibri" w:cs="Calibri"/>
                <w:spacing w:val="-9"/>
                <w:sz w:val="14"/>
              </w:rPr>
              <w:t xml:space="preserve"> </w:t>
            </w:r>
            <w:r w:rsidRPr="000E17CA">
              <w:rPr>
                <w:rFonts w:ascii="Calibri" w:hAnsi="Calibri" w:cs="Calibri"/>
                <w:sz w:val="14"/>
              </w:rPr>
              <w:t>assets</w:t>
            </w:r>
            <w:r w:rsidRPr="000E17CA">
              <w:rPr>
                <w:rFonts w:ascii="Calibri" w:hAnsi="Calibri" w:cs="Calibri"/>
                <w:spacing w:val="-9"/>
                <w:sz w:val="14"/>
              </w:rPr>
              <w:t xml:space="preserve"> </w:t>
            </w:r>
            <w:r w:rsidRPr="000E17CA">
              <w:rPr>
                <w:rFonts w:ascii="Calibri" w:hAnsi="Calibri" w:cs="Calibri"/>
                <w:sz w:val="14"/>
              </w:rPr>
              <w:t>without</w:t>
            </w:r>
            <w:r w:rsidRPr="000E17CA">
              <w:rPr>
                <w:rFonts w:ascii="Calibri" w:hAnsi="Calibri" w:cs="Calibri"/>
                <w:spacing w:val="-9"/>
                <w:sz w:val="14"/>
              </w:rPr>
              <w:t xml:space="preserve"> </w:t>
            </w:r>
            <w:r w:rsidRPr="000E17CA">
              <w:rPr>
                <w:rFonts w:ascii="Calibri" w:hAnsi="Calibri" w:cs="Calibri"/>
                <w:sz w:val="14"/>
              </w:rPr>
              <w:t>donor</w:t>
            </w:r>
            <w:r w:rsidRPr="000E17CA">
              <w:rPr>
                <w:rFonts w:ascii="Calibri" w:hAnsi="Calibri" w:cs="Calibri"/>
                <w:spacing w:val="-9"/>
                <w:sz w:val="14"/>
              </w:rPr>
              <w:t xml:space="preserve"> </w:t>
            </w:r>
            <w:r w:rsidRPr="000E17CA">
              <w:rPr>
                <w:rFonts w:ascii="Calibri" w:hAnsi="Calibri" w:cs="Calibri"/>
                <w:sz w:val="14"/>
              </w:rPr>
              <w:t>restrictions</w:t>
            </w:r>
            <w:r w:rsidRPr="000E17CA">
              <w:rPr>
                <w:rFonts w:ascii="Calibri" w:hAnsi="Calibri" w:cs="Calibri"/>
                <w:spacing w:val="40"/>
                <w:sz w:val="14"/>
              </w:rPr>
              <w:t xml:space="preserve"> </w:t>
            </w:r>
            <w:r w:rsidRPr="000E17CA">
              <w:rPr>
                <w:rFonts w:ascii="Calibri" w:hAnsi="Calibri" w:cs="Calibri"/>
                <w:sz w:val="14"/>
              </w:rPr>
              <w:t>[SOFP* line 21 (£296,333)</w:t>
            </w:r>
          </w:p>
          <w:p w14:paraId="1519AF78"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plus</w:t>
            </w:r>
            <w:r w:rsidRPr="000E17CA">
              <w:rPr>
                <w:rFonts w:ascii="Calibri" w:hAnsi="Calibri" w:cs="Calibri"/>
                <w:spacing w:val="-1"/>
                <w:sz w:val="14"/>
              </w:rPr>
              <w:t xml:space="preserve"> </w:t>
            </w:r>
            <w:r w:rsidRPr="000E17CA">
              <w:rPr>
                <w:rFonts w:ascii="Calibri" w:hAnsi="Calibri" w:cs="Calibri"/>
                <w:sz w:val="14"/>
              </w:rPr>
              <w:t>Financial</w:t>
            </w:r>
            <w:r w:rsidRPr="000E17CA">
              <w:rPr>
                <w:rFonts w:ascii="Calibri" w:hAnsi="Calibri" w:cs="Calibri"/>
                <w:spacing w:val="-1"/>
                <w:sz w:val="14"/>
              </w:rPr>
              <w:t xml:space="preserve"> </w:t>
            </w:r>
            <w:r w:rsidRPr="000E17CA">
              <w:rPr>
                <w:rFonts w:ascii="Calibri" w:hAnsi="Calibri" w:cs="Calibri"/>
                <w:sz w:val="14"/>
              </w:rPr>
              <w:t>Statement Note</w:t>
            </w:r>
            <w:r w:rsidRPr="000E17CA">
              <w:rPr>
                <w:rFonts w:ascii="Calibri" w:hAnsi="Calibri" w:cs="Calibri"/>
                <w:spacing w:val="-1"/>
                <w:sz w:val="14"/>
              </w:rPr>
              <w:t xml:space="preserve"> </w:t>
            </w:r>
            <w:r w:rsidRPr="000E17CA">
              <w:rPr>
                <w:rFonts w:ascii="Calibri" w:hAnsi="Calibri" w:cs="Calibri"/>
                <w:sz w:val="14"/>
              </w:rPr>
              <w:t>23</w:t>
            </w:r>
            <w:r w:rsidRPr="000E17CA">
              <w:rPr>
                <w:rFonts w:ascii="Calibri" w:hAnsi="Calibri" w:cs="Calibri"/>
                <w:spacing w:val="-1"/>
                <w:sz w:val="14"/>
              </w:rPr>
              <w:t xml:space="preserve"> </w:t>
            </w:r>
            <w:r w:rsidRPr="000E17CA">
              <w:rPr>
                <w:rFonts w:ascii="Calibri" w:hAnsi="Calibri" w:cs="Calibri"/>
                <w:sz w:val="14"/>
              </w:rPr>
              <w:t>line 9</w:t>
            </w:r>
            <w:r w:rsidRPr="000E17CA">
              <w:rPr>
                <w:rFonts w:ascii="Calibri" w:hAnsi="Calibri" w:cs="Calibri"/>
                <w:spacing w:val="-1"/>
                <w:sz w:val="14"/>
              </w:rPr>
              <w:t xml:space="preserve"> </w:t>
            </w:r>
            <w:r w:rsidRPr="000E17CA">
              <w:rPr>
                <w:rFonts w:ascii="Calibri" w:hAnsi="Calibri" w:cs="Calibri"/>
                <w:sz w:val="14"/>
              </w:rPr>
              <w:t>Unrestricted</w:t>
            </w:r>
            <w:r w:rsidRPr="000E17CA">
              <w:rPr>
                <w:rFonts w:ascii="Calibri" w:hAnsi="Calibri" w:cs="Calibri"/>
                <w:spacing w:val="-1"/>
                <w:sz w:val="14"/>
              </w:rPr>
              <w:t xml:space="preserve"> </w:t>
            </w:r>
            <w:r w:rsidRPr="000E17CA">
              <w:rPr>
                <w:rFonts w:ascii="Calibri" w:hAnsi="Calibri" w:cs="Calibri"/>
                <w:sz w:val="14"/>
              </w:rPr>
              <w:t>permanent endowments</w:t>
            </w:r>
            <w:r w:rsidRPr="000E17CA">
              <w:rPr>
                <w:rFonts w:ascii="Calibri" w:hAnsi="Calibri" w:cs="Calibri"/>
                <w:spacing w:val="-1"/>
                <w:sz w:val="14"/>
              </w:rPr>
              <w:t xml:space="preserve"> </w:t>
            </w:r>
            <w:r w:rsidRPr="000E17CA">
              <w:rPr>
                <w:rFonts w:ascii="Calibri" w:hAnsi="Calibri" w:cs="Calibri"/>
                <w:spacing w:val="-2"/>
                <w:sz w:val="14"/>
              </w:rPr>
              <w:t>(£1,029)]</w:t>
            </w:r>
          </w:p>
        </w:tc>
        <w:tc>
          <w:tcPr>
            <w:tcW w:w="1051" w:type="dxa"/>
            <w:tcMar>
              <w:top w:w="28" w:type="dxa"/>
              <w:left w:w="28" w:type="dxa"/>
              <w:bottom w:w="28" w:type="dxa"/>
              <w:right w:w="28" w:type="dxa"/>
            </w:tcMar>
          </w:tcPr>
          <w:p w14:paraId="156D3915"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297,362</w:t>
            </w:r>
          </w:p>
        </w:tc>
        <w:tc>
          <w:tcPr>
            <w:tcW w:w="1084" w:type="dxa"/>
            <w:tcBorders>
              <w:right w:val="single" w:sz="4" w:space="0" w:color="21B9DA"/>
            </w:tcBorders>
            <w:tcMar>
              <w:top w:w="28" w:type="dxa"/>
              <w:left w:w="28" w:type="dxa"/>
              <w:bottom w:w="28" w:type="dxa"/>
              <w:right w:w="28" w:type="dxa"/>
            </w:tcMar>
          </w:tcPr>
          <w:p w14:paraId="1A33993C"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5"/>
                <w:sz w:val="14"/>
              </w:rPr>
              <w:t>312,129</w:t>
            </w:r>
          </w:p>
        </w:tc>
      </w:tr>
      <w:tr w:rsidR="005F4493" w:rsidRPr="000E17CA" w14:paraId="76C8FBA5" w14:textId="77777777" w:rsidTr="0040681F">
        <w:trPr>
          <w:trHeight w:val="413"/>
        </w:trPr>
        <w:tc>
          <w:tcPr>
            <w:tcW w:w="8070" w:type="dxa"/>
            <w:tcBorders>
              <w:left w:val="single" w:sz="4" w:space="0" w:color="21B9DA"/>
            </w:tcBorders>
            <w:tcMar>
              <w:top w:w="28" w:type="dxa"/>
              <w:left w:w="28" w:type="dxa"/>
              <w:bottom w:w="28" w:type="dxa"/>
              <w:right w:w="28" w:type="dxa"/>
            </w:tcMar>
          </w:tcPr>
          <w:p w14:paraId="7D367BD5"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 xml:space="preserve">Net assets with donor </w:t>
            </w:r>
            <w:r w:rsidRPr="000E17CA">
              <w:rPr>
                <w:rFonts w:ascii="Calibri" w:hAnsi="Calibri" w:cs="Calibri"/>
                <w:spacing w:val="-2"/>
                <w:sz w:val="14"/>
              </w:rPr>
              <w:t>restrictions</w:t>
            </w:r>
          </w:p>
          <w:p w14:paraId="2E39A034"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[Financial</w:t>
            </w:r>
            <w:r w:rsidRPr="000E17CA">
              <w:rPr>
                <w:rFonts w:ascii="Calibri" w:hAnsi="Calibri" w:cs="Calibri"/>
                <w:spacing w:val="-2"/>
                <w:sz w:val="14"/>
              </w:rPr>
              <w:t xml:space="preserve"> </w:t>
            </w:r>
            <w:r w:rsidRPr="000E17CA">
              <w:rPr>
                <w:rFonts w:ascii="Calibri" w:hAnsi="Calibri" w:cs="Calibri"/>
                <w:sz w:val="14"/>
              </w:rPr>
              <w:t>Statements</w:t>
            </w:r>
            <w:r w:rsidRPr="000E17CA">
              <w:rPr>
                <w:rFonts w:ascii="Calibri" w:hAnsi="Calibri" w:cs="Calibri"/>
                <w:spacing w:val="-1"/>
                <w:sz w:val="14"/>
              </w:rPr>
              <w:t xml:space="preserve"> </w:t>
            </w:r>
            <w:r w:rsidRPr="000E17CA">
              <w:rPr>
                <w:rFonts w:ascii="Calibri" w:hAnsi="Calibri" w:cs="Calibri"/>
                <w:sz w:val="14"/>
              </w:rPr>
              <w:t>Note</w:t>
            </w:r>
            <w:r w:rsidRPr="000E17CA">
              <w:rPr>
                <w:rFonts w:ascii="Calibri" w:hAnsi="Calibri" w:cs="Calibri"/>
                <w:spacing w:val="-1"/>
                <w:sz w:val="14"/>
              </w:rPr>
              <w:t xml:space="preserve"> </w:t>
            </w:r>
            <w:r w:rsidRPr="000E17CA">
              <w:rPr>
                <w:rFonts w:ascii="Calibri" w:hAnsi="Calibri" w:cs="Calibri"/>
                <w:sz w:val="14"/>
              </w:rPr>
              <w:t>23</w:t>
            </w:r>
            <w:r w:rsidRPr="000E17CA">
              <w:rPr>
                <w:rFonts w:ascii="Calibri" w:hAnsi="Calibri" w:cs="Calibri"/>
                <w:spacing w:val="-1"/>
                <w:sz w:val="14"/>
              </w:rPr>
              <w:t xml:space="preserve"> </w:t>
            </w:r>
            <w:r w:rsidRPr="000E17CA">
              <w:rPr>
                <w:rFonts w:ascii="Calibri" w:hAnsi="Calibri" w:cs="Calibri"/>
                <w:sz w:val="14"/>
              </w:rPr>
              <w:t>line</w:t>
            </w:r>
            <w:r w:rsidRPr="000E17CA">
              <w:rPr>
                <w:rFonts w:ascii="Calibri" w:hAnsi="Calibri" w:cs="Calibri"/>
                <w:spacing w:val="-1"/>
                <w:sz w:val="14"/>
              </w:rPr>
              <w:t xml:space="preserve"> </w:t>
            </w:r>
            <w:r w:rsidRPr="000E17CA">
              <w:rPr>
                <w:rFonts w:ascii="Calibri" w:hAnsi="Calibri" w:cs="Calibri"/>
                <w:sz w:val="14"/>
              </w:rPr>
              <w:t>9</w:t>
            </w:r>
            <w:r w:rsidRPr="000E17CA">
              <w:rPr>
                <w:rFonts w:ascii="Calibri" w:hAnsi="Calibri" w:cs="Calibri"/>
                <w:spacing w:val="3"/>
                <w:sz w:val="14"/>
              </w:rPr>
              <w:t xml:space="preserve"> </w:t>
            </w:r>
            <w:r w:rsidRPr="000E17CA">
              <w:rPr>
                <w:rFonts w:ascii="Calibri" w:hAnsi="Calibri" w:cs="Calibri"/>
                <w:sz w:val="14"/>
              </w:rPr>
              <w:t>(£6,565),</w:t>
            </w:r>
            <w:r w:rsidRPr="000E17CA">
              <w:rPr>
                <w:rFonts w:ascii="Calibri" w:hAnsi="Calibri" w:cs="Calibri"/>
                <w:spacing w:val="-1"/>
                <w:sz w:val="14"/>
              </w:rPr>
              <w:t xml:space="preserve"> </w:t>
            </w:r>
            <w:r w:rsidRPr="000E17CA">
              <w:rPr>
                <w:rFonts w:ascii="Calibri" w:hAnsi="Calibri" w:cs="Calibri"/>
                <w:sz w:val="14"/>
              </w:rPr>
              <w:t>plus</w:t>
            </w:r>
            <w:r w:rsidRPr="000E17CA">
              <w:rPr>
                <w:rFonts w:ascii="Calibri" w:hAnsi="Calibri" w:cs="Calibri"/>
                <w:spacing w:val="-1"/>
                <w:sz w:val="14"/>
              </w:rPr>
              <w:t xml:space="preserve"> </w:t>
            </w:r>
            <w:r w:rsidRPr="000E17CA">
              <w:rPr>
                <w:rFonts w:ascii="Calibri" w:hAnsi="Calibri" w:cs="Calibri"/>
                <w:sz w:val="14"/>
              </w:rPr>
              <w:t>Financial</w:t>
            </w:r>
            <w:r w:rsidRPr="000E17CA">
              <w:rPr>
                <w:rFonts w:ascii="Calibri" w:hAnsi="Calibri" w:cs="Calibri"/>
                <w:spacing w:val="-2"/>
                <w:sz w:val="14"/>
              </w:rPr>
              <w:t xml:space="preserve"> </w:t>
            </w:r>
            <w:r w:rsidRPr="000E17CA">
              <w:rPr>
                <w:rFonts w:ascii="Calibri" w:hAnsi="Calibri" w:cs="Calibri"/>
                <w:sz w:val="14"/>
              </w:rPr>
              <w:t>Statements</w:t>
            </w:r>
            <w:r w:rsidRPr="000E17CA">
              <w:rPr>
                <w:rFonts w:ascii="Calibri" w:hAnsi="Calibri" w:cs="Calibri"/>
                <w:spacing w:val="-1"/>
                <w:sz w:val="14"/>
              </w:rPr>
              <w:t xml:space="preserve"> </w:t>
            </w:r>
            <w:r w:rsidRPr="000E17CA">
              <w:rPr>
                <w:rFonts w:ascii="Calibri" w:hAnsi="Calibri" w:cs="Calibri"/>
                <w:sz w:val="14"/>
              </w:rPr>
              <w:t>Note</w:t>
            </w:r>
            <w:r w:rsidRPr="000E17CA">
              <w:rPr>
                <w:rFonts w:ascii="Calibri" w:hAnsi="Calibri" w:cs="Calibri"/>
                <w:spacing w:val="-1"/>
                <w:sz w:val="14"/>
              </w:rPr>
              <w:t xml:space="preserve"> </w:t>
            </w:r>
            <w:r w:rsidRPr="000E17CA">
              <w:rPr>
                <w:rFonts w:ascii="Calibri" w:hAnsi="Calibri" w:cs="Calibri"/>
                <w:sz w:val="14"/>
              </w:rPr>
              <w:t>24</w:t>
            </w:r>
            <w:r w:rsidRPr="000E17CA">
              <w:rPr>
                <w:rFonts w:ascii="Calibri" w:hAnsi="Calibri" w:cs="Calibri"/>
                <w:spacing w:val="-1"/>
                <w:sz w:val="14"/>
              </w:rPr>
              <w:t xml:space="preserve"> </w:t>
            </w:r>
            <w:r w:rsidRPr="000E17CA">
              <w:rPr>
                <w:rFonts w:ascii="Calibri" w:hAnsi="Calibri" w:cs="Calibri"/>
                <w:sz w:val="14"/>
              </w:rPr>
              <w:t>line</w:t>
            </w:r>
            <w:r w:rsidRPr="000E17CA">
              <w:rPr>
                <w:rFonts w:ascii="Calibri" w:hAnsi="Calibri" w:cs="Calibri"/>
                <w:spacing w:val="-1"/>
                <w:sz w:val="14"/>
              </w:rPr>
              <w:t xml:space="preserve"> </w:t>
            </w:r>
            <w:r w:rsidRPr="000E17CA">
              <w:rPr>
                <w:rFonts w:ascii="Calibri" w:hAnsi="Calibri" w:cs="Calibri"/>
                <w:sz w:val="14"/>
              </w:rPr>
              <w:t>8</w:t>
            </w:r>
            <w:r w:rsidRPr="000E17CA">
              <w:rPr>
                <w:rFonts w:ascii="Calibri" w:hAnsi="Calibri" w:cs="Calibri"/>
                <w:spacing w:val="3"/>
                <w:sz w:val="14"/>
              </w:rPr>
              <w:t xml:space="preserve"> </w:t>
            </w:r>
            <w:r w:rsidRPr="000E17CA">
              <w:rPr>
                <w:rFonts w:ascii="Calibri" w:hAnsi="Calibri" w:cs="Calibri"/>
                <w:spacing w:val="-2"/>
                <w:sz w:val="14"/>
              </w:rPr>
              <w:t>(£14,743)]</w:t>
            </w:r>
          </w:p>
        </w:tc>
        <w:tc>
          <w:tcPr>
            <w:tcW w:w="1051" w:type="dxa"/>
            <w:tcMar>
              <w:top w:w="28" w:type="dxa"/>
              <w:left w:w="28" w:type="dxa"/>
              <w:bottom w:w="28" w:type="dxa"/>
              <w:right w:w="28" w:type="dxa"/>
            </w:tcMar>
          </w:tcPr>
          <w:p w14:paraId="73C3AE40"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21,308</w:t>
            </w:r>
          </w:p>
        </w:tc>
        <w:tc>
          <w:tcPr>
            <w:tcW w:w="1084" w:type="dxa"/>
            <w:tcBorders>
              <w:right w:val="single" w:sz="4" w:space="0" w:color="21B9DA"/>
            </w:tcBorders>
            <w:tcMar>
              <w:top w:w="28" w:type="dxa"/>
              <w:left w:w="28" w:type="dxa"/>
              <w:bottom w:w="28" w:type="dxa"/>
              <w:right w:w="28" w:type="dxa"/>
            </w:tcMar>
          </w:tcPr>
          <w:p w14:paraId="3500B26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10"/>
                <w:sz w:val="14"/>
              </w:rPr>
              <w:t>19,887</w:t>
            </w:r>
          </w:p>
        </w:tc>
      </w:tr>
      <w:tr w:rsidR="005F4493" w:rsidRPr="000E17CA" w14:paraId="706D82D6" w14:textId="77777777" w:rsidTr="0040681F">
        <w:trPr>
          <w:trHeight w:val="435"/>
        </w:trPr>
        <w:tc>
          <w:tcPr>
            <w:tcW w:w="8070" w:type="dxa"/>
            <w:tcBorders>
              <w:left w:val="single" w:sz="4" w:space="0" w:color="21B9DA"/>
              <w:bottom w:val="single" w:sz="4" w:space="0" w:color="21B9DA"/>
            </w:tcBorders>
            <w:tcMar>
              <w:top w:w="28" w:type="dxa"/>
              <w:left w:w="28" w:type="dxa"/>
              <w:bottom w:w="28" w:type="dxa"/>
              <w:right w:w="28" w:type="dxa"/>
            </w:tcMar>
          </w:tcPr>
          <w:p w14:paraId="176AEE2B" w14:textId="77777777" w:rsidR="005F4493" w:rsidRPr="000E17CA" w:rsidRDefault="00000000" w:rsidP="0040681F">
            <w:pPr>
              <w:pStyle w:val="TableParagraph"/>
              <w:spacing w:before="40"/>
              <w:rPr>
                <w:rFonts w:ascii="Calibri" w:hAnsi="Calibri" w:cs="Calibri"/>
                <w:sz w:val="14"/>
              </w:rPr>
            </w:pPr>
            <w:r w:rsidRPr="000E17CA">
              <w:rPr>
                <w:rFonts w:ascii="Calibri" w:hAnsi="Calibri" w:cs="Calibri"/>
                <w:sz w:val="14"/>
              </w:rPr>
              <w:t>Goodwill,</w:t>
            </w:r>
            <w:r w:rsidRPr="000E17CA">
              <w:rPr>
                <w:rFonts w:ascii="Calibri" w:hAnsi="Calibri" w:cs="Calibri"/>
                <w:spacing w:val="-10"/>
                <w:sz w:val="14"/>
              </w:rPr>
              <w:t xml:space="preserve"> </w:t>
            </w:r>
            <w:r w:rsidRPr="000E17CA">
              <w:rPr>
                <w:rFonts w:ascii="Calibri" w:hAnsi="Calibri" w:cs="Calibri"/>
                <w:sz w:val="14"/>
              </w:rPr>
              <w:t>intangible</w:t>
            </w:r>
            <w:r w:rsidRPr="000E17CA">
              <w:rPr>
                <w:rFonts w:ascii="Calibri" w:hAnsi="Calibri" w:cs="Calibri"/>
                <w:spacing w:val="-9"/>
                <w:sz w:val="14"/>
              </w:rPr>
              <w:t xml:space="preserve"> </w:t>
            </w:r>
            <w:r w:rsidRPr="000E17CA">
              <w:rPr>
                <w:rFonts w:ascii="Calibri" w:hAnsi="Calibri" w:cs="Calibri"/>
                <w:sz w:val="14"/>
              </w:rPr>
              <w:t>assets</w:t>
            </w:r>
            <w:r w:rsidRPr="000E17CA">
              <w:rPr>
                <w:rFonts w:ascii="Calibri" w:hAnsi="Calibri" w:cs="Calibri"/>
                <w:spacing w:val="40"/>
                <w:w w:val="105"/>
                <w:sz w:val="14"/>
              </w:rPr>
              <w:t xml:space="preserve"> </w:t>
            </w:r>
            <w:r w:rsidRPr="000E17CA">
              <w:rPr>
                <w:rFonts w:ascii="Calibri" w:hAnsi="Calibri" w:cs="Calibri"/>
                <w:w w:val="105"/>
                <w:sz w:val="14"/>
              </w:rPr>
              <w:t xml:space="preserve">[SOFP* line </w:t>
            </w:r>
            <w:r w:rsidRPr="000E17CA">
              <w:rPr>
                <w:rFonts w:ascii="Calibri" w:hAnsi="Calibri" w:cs="Calibri"/>
                <w:w w:val="120"/>
                <w:sz w:val="14"/>
              </w:rPr>
              <w:t xml:space="preserve">1 </w:t>
            </w:r>
            <w:r w:rsidRPr="000E17CA">
              <w:rPr>
                <w:rFonts w:ascii="Calibri" w:hAnsi="Calibri" w:cs="Calibri"/>
                <w:w w:val="105"/>
                <w:sz w:val="14"/>
              </w:rPr>
              <w:t>(£2,098)]</w:t>
            </w:r>
          </w:p>
        </w:tc>
        <w:tc>
          <w:tcPr>
            <w:tcW w:w="1051" w:type="dxa"/>
            <w:tcBorders>
              <w:bottom w:val="single" w:sz="4" w:space="0" w:color="21B9DA"/>
            </w:tcBorders>
            <w:tcMar>
              <w:top w:w="28" w:type="dxa"/>
              <w:left w:w="28" w:type="dxa"/>
              <w:bottom w:w="28" w:type="dxa"/>
              <w:right w:w="28" w:type="dxa"/>
            </w:tcMar>
          </w:tcPr>
          <w:p w14:paraId="7C3F9998"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(2,098)</w:t>
            </w:r>
          </w:p>
        </w:tc>
        <w:tc>
          <w:tcPr>
            <w:tcW w:w="1084" w:type="dxa"/>
            <w:tcBorders>
              <w:bottom w:val="single" w:sz="4" w:space="0" w:color="21B9DA"/>
              <w:right w:val="single" w:sz="4" w:space="0" w:color="21B9DA"/>
            </w:tcBorders>
            <w:tcMar>
              <w:top w:w="28" w:type="dxa"/>
              <w:left w:w="28" w:type="dxa"/>
              <w:bottom w:w="28" w:type="dxa"/>
              <w:right w:w="28" w:type="dxa"/>
            </w:tcMar>
          </w:tcPr>
          <w:p w14:paraId="2EF46257"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(2,439)</w:t>
            </w:r>
          </w:p>
        </w:tc>
      </w:tr>
      <w:tr w:rsidR="005F4493" w:rsidRPr="000E17CA" w14:paraId="4839FD1E" w14:textId="77777777" w:rsidTr="0040681F">
        <w:trPr>
          <w:trHeight w:val="268"/>
        </w:trPr>
        <w:tc>
          <w:tcPr>
            <w:tcW w:w="807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344146C7"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z w:val="14"/>
              </w:rPr>
              <w:t>Total</w:t>
            </w:r>
            <w:r w:rsidRPr="000E17CA">
              <w:rPr>
                <w:rFonts w:ascii="Calibri" w:hAnsi="Calibri" w:cs="Calibri"/>
                <w:b/>
                <w:spacing w:val="-6"/>
                <w:sz w:val="14"/>
              </w:rPr>
              <w:t xml:space="preserve"> </w:t>
            </w:r>
            <w:r w:rsidRPr="000E17CA">
              <w:rPr>
                <w:rFonts w:ascii="Calibri" w:hAnsi="Calibri" w:cs="Calibri"/>
                <w:b/>
                <w:sz w:val="14"/>
              </w:rPr>
              <w:t>modified</w:t>
            </w:r>
            <w:r w:rsidRPr="000E17CA">
              <w:rPr>
                <w:rFonts w:ascii="Calibri" w:hAnsi="Calibri" w:cs="Calibri"/>
                <w:b/>
                <w:spacing w:val="-6"/>
                <w:sz w:val="14"/>
              </w:rPr>
              <w:t xml:space="preserve"> </w:t>
            </w:r>
            <w:r w:rsidRPr="000E17CA">
              <w:rPr>
                <w:rFonts w:ascii="Calibri" w:hAnsi="Calibri" w:cs="Calibri"/>
                <w:b/>
                <w:sz w:val="14"/>
              </w:rPr>
              <w:t>net</w:t>
            </w:r>
            <w:r w:rsidRPr="000E17CA">
              <w:rPr>
                <w:rFonts w:ascii="Calibri" w:hAnsi="Calibri" w:cs="Calibri"/>
                <w:b/>
                <w:spacing w:val="-6"/>
                <w:sz w:val="14"/>
              </w:rPr>
              <w:t xml:space="preserve"> </w:t>
            </w:r>
            <w:r w:rsidRPr="000E17CA">
              <w:rPr>
                <w:rFonts w:ascii="Calibri" w:hAnsi="Calibri" w:cs="Calibri"/>
                <w:b/>
                <w:spacing w:val="-2"/>
                <w:sz w:val="14"/>
              </w:rPr>
              <w:t>assets</w:t>
            </w:r>
          </w:p>
        </w:tc>
        <w:tc>
          <w:tcPr>
            <w:tcW w:w="1051" w:type="dxa"/>
            <w:tcBorders>
              <w:top w:val="single" w:sz="4" w:space="0" w:color="21B9DA"/>
              <w:bottom w:val="single" w:sz="8" w:space="0" w:color="21B9DA"/>
            </w:tcBorders>
            <w:shd w:val="clear" w:color="auto" w:fill="E2F2F9"/>
            <w:tcMar>
              <w:top w:w="28" w:type="dxa"/>
              <w:left w:w="28" w:type="dxa"/>
              <w:bottom w:w="28" w:type="dxa"/>
              <w:right w:w="28" w:type="dxa"/>
            </w:tcMar>
          </w:tcPr>
          <w:p w14:paraId="4744FDA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w w:val="105"/>
                <w:sz w:val="14"/>
              </w:rPr>
              <w:t>316,572</w:t>
            </w:r>
          </w:p>
        </w:tc>
        <w:tc>
          <w:tcPr>
            <w:tcW w:w="108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3CC40D2B"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329,577</w:t>
            </w:r>
          </w:p>
        </w:tc>
      </w:tr>
      <w:tr w:rsidR="005F4493" w:rsidRPr="000E17CA" w14:paraId="3FADDABE" w14:textId="77777777" w:rsidTr="0040681F">
        <w:trPr>
          <w:trHeight w:val="261"/>
        </w:trPr>
        <w:tc>
          <w:tcPr>
            <w:tcW w:w="8070" w:type="dxa"/>
            <w:tcBorders>
              <w:top w:val="single" w:sz="8" w:space="0" w:color="21B9DA"/>
              <w:left w:val="single" w:sz="4" w:space="0" w:color="21B9DA"/>
            </w:tcBorders>
            <w:tcMar>
              <w:top w:w="28" w:type="dxa"/>
              <w:left w:w="28" w:type="dxa"/>
              <w:bottom w:w="28" w:type="dxa"/>
              <w:right w:w="28" w:type="dxa"/>
            </w:tcMar>
          </w:tcPr>
          <w:p w14:paraId="73B04136" w14:textId="77777777" w:rsidR="005F4493" w:rsidRPr="000E17CA" w:rsidRDefault="00000000" w:rsidP="0040681F">
            <w:pPr>
              <w:pStyle w:val="TableParagraph"/>
              <w:spacing w:before="16"/>
              <w:rPr>
                <w:rFonts w:ascii="Calibri" w:hAnsi="Calibri" w:cs="Calibri"/>
                <w:b/>
                <w:sz w:val="14"/>
              </w:rPr>
            </w:pPr>
            <w:r w:rsidRPr="000E17CA">
              <w:rPr>
                <w:rFonts w:ascii="Calibri" w:hAnsi="Calibri" w:cs="Calibri"/>
                <w:b/>
                <w:sz w:val="14"/>
              </w:rPr>
              <w:t>Modified</w:t>
            </w:r>
            <w:r w:rsidRPr="000E17CA">
              <w:rPr>
                <w:rFonts w:ascii="Calibri" w:hAnsi="Calibri" w:cs="Calibri"/>
                <w:b/>
                <w:spacing w:val="-6"/>
                <w:sz w:val="14"/>
              </w:rPr>
              <w:t xml:space="preserve"> </w:t>
            </w:r>
            <w:r w:rsidRPr="000E17CA">
              <w:rPr>
                <w:rFonts w:ascii="Calibri" w:hAnsi="Calibri" w:cs="Calibri"/>
                <w:b/>
                <w:spacing w:val="-2"/>
                <w:sz w:val="14"/>
              </w:rPr>
              <w:t>assets</w:t>
            </w:r>
          </w:p>
        </w:tc>
        <w:tc>
          <w:tcPr>
            <w:tcW w:w="1051" w:type="dxa"/>
            <w:tcBorders>
              <w:top w:val="single" w:sz="8" w:space="0" w:color="21B9DA"/>
            </w:tcBorders>
            <w:tcMar>
              <w:top w:w="28" w:type="dxa"/>
              <w:left w:w="28" w:type="dxa"/>
              <w:bottom w:w="28" w:type="dxa"/>
              <w:right w:w="28" w:type="dxa"/>
            </w:tcMar>
          </w:tcPr>
          <w:p w14:paraId="4BC2A23D" w14:textId="77777777" w:rsidR="005F4493" w:rsidRPr="000E17CA" w:rsidRDefault="005F4493" w:rsidP="0040681F">
            <w:pPr>
              <w:pStyle w:val="TableParagraph"/>
              <w:rPr>
                <w:rFonts w:ascii="Calibri" w:hAnsi="Calibri" w:cs="Calibri"/>
                <w:sz w:val="14"/>
              </w:rPr>
            </w:pPr>
          </w:p>
        </w:tc>
        <w:tc>
          <w:tcPr>
            <w:tcW w:w="1084" w:type="dxa"/>
            <w:tcBorders>
              <w:top w:val="single" w:sz="8" w:space="0" w:color="21B9DA"/>
              <w:right w:val="single" w:sz="4" w:space="0" w:color="21B9DA"/>
            </w:tcBorders>
            <w:tcMar>
              <w:top w:w="28" w:type="dxa"/>
              <w:left w:w="28" w:type="dxa"/>
              <w:bottom w:w="28" w:type="dxa"/>
              <w:right w:w="28" w:type="dxa"/>
            </w:tcMar>
          </w:tcPr>
          <w:p w14:paraId="04D6CE1D" w14:textId="77777777" w:rsidR="005F4493" w:rsidRPr="000E17CA" w:rsidRDefault="005F4493" w:rsidP="0040681F">
            <w:pPr>
              <w:pStyle w:val="TableParagraph"/>
              <w:rPr>
                <w:rFonts w:ascii="Calibri" w:hAnsi="Calibri" w:cs="Calibri"/>
                <w:sz w:val="14"/>
              </w:rPr>
            </w:pPr>
          </w:p>
        </w:tc>
      </w:tr>
      <w:tr w:rsidR="005F4493" w:rsidRPr="000E17CA" w14:paraId="47821F1C" w14:textId="77777777" w:rsidTr="0040681F">
        <w:trPr>
          <w:trHeight w:val="753"/>
        </w:trPr>
        <w:tc>
          <w:tcPr>
            <w:tcW w:w="8070" w:type="dxa"/>
            <w:tcBorders>
              <w:left w:val="single" w:sz="4" w:space="0" w:color="21B9DA"/>
            </w:tcBorders>
            <w:tcMar>
              <w:top w:w="28" w:type="dxa"/>
              <w:left w:w="28" w:type="dxa"/>
              <w:bottom w:w="28" w:type="dxa"/>
              <w:right w:w="28" w:type="dxa"/>
            </w:tcMar>
          </w:tcPr>
          <w:p w14:paraId="0BAD8B4F"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pacing w:val="-2"/>
                <w:sz w:val="14"/>
              </w:rPr>
              <w:t>Total</w:t>
            </w:r>
            <w:r w:rsidRPr="000E17CA">
              <w:rPr>
                <w:rFonts w:ascii="Calibri" w:hAnsi="Calibri" w:cs="Calibri"/>
                <w:spacing w:val="-1"/>
                <w:sz w:val="14"/>
              </w:rPr>
              <w:t xml:space="preserve"> </w:t>
            </w:r>
            <w:r w:rsidRPr="000E17CA">
              <w:rPr>
                <w:rFonts w:ascii="Calibri" w:hAnsi="Calibri" w:cs="Calibri"/>
                <w:spacing w:val="-2"/>
                <w:sz w:val="14"/>
              </w:rPr>
              <w:t>assets</w:t>
            </w:r>
          </w:p>
          <w:p w14:paraId="1BC618D6"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[SOFP* line</w:t>
            </w:r>
            <w:r w:rsidRPr="000E17CA">
              <w:rPr>
                <w:rFonts w:ascii="Calibri" w:hAnsi="Calibri" w:cs="Calibri"/>
                <w:spacing w:val="1"/>
                <w:sz w:val="14"/>
              </w:rPr>
              <w:t xml:space="preserve"> </w:t>
            </w:r>
            <w:r w:rsidRPr="000E17CA">
              <w:rPr>
                <w:rFonts w:ascii="Calibri" w:hAnsi="Calibri" w:cs="Calibri"/>
                <w:sz w:val="14"/>
              </w:rPr>
              <w:t>7</w:t>
            </w:r>
            <w:r w:rsidRPr="000E17CA">
              <w:rPr>
                <w:rFonts w:ascii="Calibri" w:hAnsi="Calibri" w:cs="Calibri"/>
                <w:spacing w:val="5"/>
                <w:sz w:val="14"/>
              </w:rPr>
              <w:t xml:space="preserve"> </w:t>
            </w:r>
            <w:r w:rsidRPr="000E17CA">
              <w:rPr>
                <w:rFonts w:ascii="Calibri" w:hAnsi="Calibri" w:cs="Calibri"/>
                <w:spacing w:val="-2"/>
                <w:sz w:val="14"/>
              </w:rPr>
              <w:t>£597,648</w:t>
            </w:r>
          </w:p>
          <w:p w14:paraId="19B399FE"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lastRenderedPageBreak/>
              <w:t>plus</w:t>
            </w:r>
            <w:r w:rsidRPr="000E17CA">
              <w:rPr>
                <w:rFonts w:ascii="Calibri" w:hAnsi="Calibri" w:cs="Calibri"/>
                <w:spacing w:val="13"/>
                <w:sz w:val="14"/>
              </w:rPr>
              <w:t xml:space="preserve"> </w:t>
            </w:r>
            <w:r w:rsidRPr="000E17CA">
              <w:rPr>
                <w:rFonts w:ascii="Calibri" w:hAnsi="Calibri" w:cs="Calibri"/>
                <w:sz w:val="14"/>
              </w:rPr>
              <w:t>SOFP*</w:t>
            </w:r>
            <w:r w:rsidRPr="000E17CA">
              <w:rPr>
                <w:rFonts w:ascii="Calibri" w:hAnsi="Calibri" w:cs="Calibri"/>
                <w:spacing w:val="14"/>
                <w:sz w:val="14"/>
              </w:rPr>
              <w:t xml:space="preserve"> </w:t>
            </w:r>
            <w:r w:rsidRPr="000E17CA">
              <w:rPr>
                <w:rFonts w:ascii="Calibri" w:hAnsi="Calibri" w:cs="Calibri"/>
                <w:sz w:val="14"/>
              </w:rPr>
              <w:t>line</w:t>
            </w:r>
            <w:r w:rsidRPr="000E17CA">
              <w:rPr>
                <w:rFonts w:ascii="Calibri" w:hAnsi="Calibri" w:cs="Calibri"/>
                <w:spacing w:val="13"/>
                <w:sz w:val="14"/>
              </w:rPr>
              <w:t xml:space="preserve"> </w:t>
            </w:r>
            <w:r w:rsidRPr="000E17CA">
              <w:rPr>
                <w:rFonts w:ascii="Calibri" w:hAnsi="Calibri" w:cs="Calibri"/>
                <w:sz w:val="14"/>
              </w:rPr>
              <w:t>11</w:t>
            </w:r>
            <w:r w:rsidRPr="000E17CA">
              <w:rPr>
                <w:rFonts w:ascii="Calibri" w:hAnsi="Calibri" w:cs="Calibri"/>
                <w:spacing w:val="19"/>
                <w:sz w:val="14"/>
              </w:rPr>
              <w:t xml:space="preserve"> </w:t>
            </w:r>
            <w:r w:rsidRPr="000E17CA">
              <w:rPr>
                <w:rFonts w:ascii="Calibri" w:hAnsi="Calibri" w:cs="Calibri"/>
                <w:spacing w:val="-2"/>
                <w:sz w:val="14"/>
              </w:rPr>
              <w:t>£246,517</w:t>
            </w:r>
          </w:p>
          <w:p w14:paraId="1A276D5B" w14:textId="77777777" w:rsidR="005F4493" w:rsidRPr="000E17CA" w:rsidRDefault="00000000" w:rsidP="0040681F">
            <w:pPr>
              <w:pStyle w:val="TableParagraph"/>
              <w:rPr>
                <w:rFonts w:ascii="Calibri" w:hAnsi="Calibri" w:cs="Calibri"/>
                <w:sz w:val="14"/>
              </w:rPr>
            </w:pPr>
            <w:r w:rsidRPr="000E17CA">
              <w:rPr>
                <w:rFonts w:ascii="Calibri" w:hAnsi="Calibri" w:cs="Calibri"/>
                <w:sz w:val="14"/>
              </w:rPr>
              <w:t>less</w:t>
            </w:r>
            <w:r w:rsidRPr="000E17CA">
              <w:rPr>
                <w:rFonts w:ascii="Calibri" w:hAnsi="Calibri" w:cs="Calibri"/>
                <w:spacing w:val="7"/>
                <w:sz w:val="14"/>
              </w:rPr>
              <w:t xml:space="preserve"> </w:t>
            </w:r>
            <w:r w:rsidRPr="000E17CA">
              <w:rPr>
                <w:rFonts w:ascii="Calibri" w:hAnsi="Calibri" w:cs="Calibri"/>
                <w:sz w:val="14"/>
              </w:rPr>
              <w:t>Financial</w:t>
            </w:r>
            <w:r w:rsidRPr="000E17CA">
              <w:rPr>
                <w:rFonts w:ascii="Calibri" w:hAnsi="Calibri" w:cs="Calibri"/>
                <w:spacing w:val="7"/>
                <w:sz w:val="14"/>
              </w:rPr>
              <w:t xml:space="preserve"> </w:t>
            </w:r>
            <w:r w:rsidRPr="000E17CA">
              <w:rPr>
                <w:rFonts w:ascii="Calibri" w:hAnsi="Calibri" w:cs="Calibri"/>
                <w:sz w:val="14"/>
              </w:rPr>
              <w:t>Statements</w:t>
            </w:r>
            <w:r w:rsidRPr="000E17CA">
              <w:rPr>
                <w:rFonts w:ascii="Calibri" w:hAnsi="Calibri" w:cs="Calibri"/>
                <w:spacing w:val="8"/>
                <w:sz w:val="14"/>
              </w:rPr>
              <w:t xml:space="preserve"> </w:t>
            </w:r>
            <w:r w:rsidRPr="000E17CA">
              <w:rPr>
                <w:rFonts w:ascii="Calibri" w:hAnsi="Calibri" w:cs="Calibri"/>
                <w:sz w:val="14"/>
              </w:rPr>
              <w:t>Note</w:t>
            </w:r>
            <w:r w:rsidRPr="000E17CA">
              <w:rPr>
                <w:rFonts w:ascii="Calibri" w:hAnsi="Calibri" w:cs="Calibri"/>
                <w:spacing w:val="7"/>
                <w:sz w:val="14"/>
              </w:rPr>
              <w:t xml:space="preserve"> </w:t>
            </w:r>
            <w:r w:rsidRPr="000E17CA">
              <w:rPr>
                <w:rFonts w:ascii="Calibri" w:hAnsi="Calibri" w:cs="Calibri"/>
                <w:sz w:val="14"/>
              </w:rPr>
              <w:t>18</w:t>
            </w:r>
            <w:r w:rsidRPr="000E17CA">
              <w:rPr>
                <w:rFonts w:ascii="Calibri" w:hAnsi="Calibri" w:cs="Calibri"/>
                <w:spacing w:val="8"/>
                <w:sz w:val="14"/>
              </w:rPr>
              <w:t xml:space="preserve"> </w:t>
            </w:r>
            <w:r w:rsidRPr="000E17CA">
              <w:rPr>
                <w:rFonts w:ascii="Calibri" w:hAnsi="Calibri" w:cs="Calibri"/>
                <w:sz w:val="14"/>
              </w:rPr>
              <w:t>line</w:t>
            </w:r>
            <w:r w:rsidRPr="000E17CA">
              <w:rPr>
                <w:rFonts w:ascii="Calibri" w:hAnsi="Calibri" w:cs="Calibri"/>
                <w:spacing w:val="7"/>
                <w:sz w:val="14"/>
              </w:rPr>
              <w:t xml:space="preserve"> </w:t>
            </w:r>
            <w:r w:rsidRPr="000E17CA">
              <w:rPr>
                <w:rFonts w:ascii="Calibri" w:hAnsi="Calibri" w:cs="Calibri"/>
                <w:sz w:val="14"/>
              </w:rPr>
              <w:t>1</w:t>
            </w:r>
            <w:r w:rsidRPr="000E17CA">
              <w:rPr>
                <w:rFonts w:ascii="Calibri" w:hAnsi="Calibri" w:cs="Calibri"/>
                <w:spacing w:val="12"/>
                <w:sz w:val="14"/>
              </w:rPr>
              <w:t xml:space="preserve"> </w:t>
            </w:r>
            <w:r w:rsidRPr="000E17CA">
              <w:rPr>
                <w:rFonts w:ascii="Calibri" w:hAnsi="Calibri" w:cs="Calibri"/>
                <w:spacing w:val="-2"/>
                <w:sz w:val="14"/>
              </w:rPr>
              <w:t>£18,039]</w:t>
            </w:r>
          </w:p>
        </w:tc>
        <w:tc>
          <w:tcPr>
            <w:tcW w:w="1051" w:type="dxa"/>
            <w:tcMar>
              <w:top w:w="28" w:type="dxa"/>
              <w:left w:w="28" w:type="dxa"/>
              <w:bottom w:w="28" w:type="dxa"/>
              <w:right w:w="28" w:type="dxa"/>
            </w:tcMar>
          </w:tcPr>
          <w:p w14:paraId="759B0BDB"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lastRenderedPageBreak/>
              <w:t>836,639</w:t>
            </w:r>
          </w:p>
        </w:tc>
        <w:tc>
          <w:tcPr>
            <w:tcW w:w="1084" w:type="dxa"/>
            <w:tcBorders>
              <w:right w:val="single" w:sz="4" w:space="0" w:color="21B9DA"/>
            </w:tcBorders>
            <w:tcMar>
              <w:top w:w="28" w:type="dxa"/>
              <w:left w:w="28" w:type="dxa"/>
              <w:bottom w:w="28" w:type="dxa"/>
              <w:right w:w="28" w:type="dxa"/>
            </w:tcMar>
          </w:tcPr>
          <w:p w14:paraId="5822BB8E"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w w:val="105"/>
                <w:sz w:val="14"/>
              </w:rPr>
              <w:t>825,189</w:t>
            </w:r>
          </w:p>
        </w:tc>
      </w:tr>
      <w:tr w:rsidR="005F4493" w:rsidRPr="000E17CA" w14:paraId="65647702" w14:textId="77777777" w:rsidTr="0040681F">
        <w:trPr>
          <w:trHeight w:val="435"/>
        </w:trPr>
        <w:tc>
          <w:tcPr>
            <w:tcW w:w="8070" w:type="dxa"/>
            <w:tcBorders>
              <w:left w:val="single" w:sz="4" w:space="0" w:color="21B9DA"/>
              <w:bottom w:val="single" w:sz="4" w:space="0" w:color="21B9DA"/>
            </w:tcBorders>
            <w:tcMar>
              <w:top w:w="28" w:type="dxa"/>
              <w:left w:w="28" w:type="dxa"/>
              <w:bottom w:w="28" w:type="dxa"/>
              <w:right w:w="28" w:type="dxa"/>
            </w:tcMar>
          </w:tcPr>
          <w:p w14:paraId="65F05DEB" w14:textId="77777777" w:rsidR="005F4493" w:rsidRPr="000E17CA" w:rsidRDefault="00000000" w:rsidP="0040681F">
            <w:pPr>
              <w:pStyle w:val="TableParagraph"/>
              <w:spacing w:before="40"/>
              <w:rPr>
                <w:rFonts w:ascii="Calibri" w:hAnsi="Calibri" w:cs="Calibri"/>
                <w:sz w:val="14"/>
              </w:rPr>
            </w:pPr>
            <w:r w:rsidRPr="000E17CA">
              <w:rPr>
                <w:rFonts w:ascii="Calibri" w:hAnsi="Calibri" w:cs="Calibri"/>
                <w:sz w:val="14"/>
              </w:rPr>
              <w:t>Goodwill,</w:t>
            </w:r>
            <w:r w:rsidRPr="000E17CA">
              <w:rPr>
                <w:rFonts w:ascii="Calibri" w:hAnsi="Calibri" w:cs="Calibri"/>
                <w:spacing w:val="-10"/>
                <w:sz w:val="14"/>
              </w:rPr>
              <w:t xml:space="preserve"> </w:t>
            </w:r>
            <w:r w:rsidRPr="000E17CA">
              <w:rPr>
                <w:rFonts w:ascii="Calibri" w:hAnsi="Calibri" w:cs="Calibri"/>
                <w:sz w:val="14"/>
              </w:rPr>
              <w:t>intangible</w:t>
            </w:r>
            <w:r w:rsidRPr="000E17CA">
              <w:rPr>
                <w:rFonts w:ascii="Calibri" w:hAnsi="Calibri" w:cs="Calibri"/>
                <w:spacing w:val="-9"/>
                <w:sz w:val="14"/>
              </w:rPr>
              <w:t xml:space="preserve"> </w:t>
            </w:r>
            <w:r w:rsidRPr="000E17CA">
              <w:rPr>
                <w:rFonts w:ascii="Calibri" w:hAnsi="Calibri" w:cs="Calibri"/>
                <w:sz w:val="14"/>
              </w:rPr>
              <w:t>assets</w:t>
            </w:r>
            <w:r w:rsidRPr="000E17CA">
              <w:rPr>
                <w:rFonts w:ascii="Calibri" w:hAnsi="Calibri" w:cs="Calibri"/>
                <w:spacing w:val="40"/>
                <w:w w:val="105"/>
                <w:sz w:val="14"/>
              </w:rPr>
              <w:t xml:space="preserve"> </w:t>
            </w:r>
            <w:r w:rsidRPr="000E17CA">
              <w:rPr>
                <w:rFonts w:ascii="Calibri" w:hAnsi="Calibri" w:cs="Calibri"/>
                <w:w w:val="105"/>
                <w:sz w:val="14"/>
              </w:rPr>
              <w:t xml:space="preserve">[SOFP* line </w:t>
            </w:r>
            <w:r w:rsidRPr="000E17CA">
              <w:rPr>
                <w:rFonts w:ascii="Calibri" w:hAnsi="Calibri" w:cs="Calibri"/>
                <w:w w:val="120"/>
                <w:sz w:val="14"/>
              </w:rPr>
              <w:t xml:space="preserve">1 </w:t>
            </w:r>
            <w:r w:rsidRPr="000E17CA">
              <w:rPr>
                <w:rFonts w:ascii="Calibri" w:hAnsi="Calibri" w:cs="Calibri"/>
                <w:w w:val="105"/>
                <w:sz w:val="14"/>
              </w:rPr>
              <w:t>(£2,098)]</w:t>
            </w:r>
          </w:p>
        </w:tc>
        <w:tc>
          <w:tcPr>
            <w:tcW w:w="1051" w:type="dxa"/>
            <w:tcBorders>
              <w:bottom w:val="single" w:sz="4" w:space="0" w:color="21B9DA"/>
            </w:tcBorders>
            <w:tcMar>
              <w:top w:w="28" w:type="dxa"/>
              <w:left w:w="28" w:type="dxa"/>
              <w:bottom w:w="28" w:type="dxa"/>
              <w:right w:w="28" w:type="dxa"/>
            </w:tcMar>
          </w:tcPr>
          <w:p w14:paraId="514FFE06"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(2,098)</w:t>
            </w:r>
          </w:p>
        </w:tc>
        <w:tc>
          <w:tcPr>
            <w:tcW w:w="1084" w:type="dxa"/>
            <w:tcBorders>
              <w:bottom w:val="single" w:sz="4" w:space="0" w:color="21B9DA"/>
              <w:right w:val="single" w:sz="4" w:space="0" w:color="21B9DA"/>
            </w:tcBorders>
            <w:tcMar>
              <w:top w:w="28" w:type="dxa"/>
              <w:left w:w="28" w:type="dxa"/>
              <w:bottom w:w="28" w:type="dxa"/>
              <w:right w:w="28" w:type="dxa"/>
            </w:tcMar>
          </w:tcPr>
          <w:p w14:paraId="04D11D7A"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(2,439)</w:t>
            </w:r>
          </w:p>
        </w:tc>
      </w:tr>
      <w:tr w:rsidR="005F4493" w:rsidRPr="000E17CA" w14:paraId="34B8015A" w14:textId="77777777" w:rsidTr="0040681F">
        <w:trPr>
          <w:trHeight w:val="268"/>
        </w:trPr>
        <w:tc>
          <w:tcPr>
            <w:tcW w:w="8070" w:type="dxa"/>
            <w:tcBorders>
              <w:top w:val="single" w:sz="4" w:space="0" w:color="21B9DA"/>
              <w:left w:val="single" w:sz="4" w:space="0" w:color="21B9DA"/>
              <w:bottom w:val="single" w:sz="8" w:space="0" w:color="21B9DA"/>
            </w:tcBorders>
            <w:shd w:val="clear" w:color="auto" w:fill="E2F2F9"/>
            <w:tcMar>
              <w:top w:w="28" w:type="dxa"/>
              <w:left w:w="28" w:type="dxa"/>
              <w:bottom w:w="28" w:type="dxa"/>
              <w:right w:w="28" w:type="dxa"/>
            </w:tcMar>
          </w:tcPr>
          <w:p w14:paraId="5A366F93" w14:textId="77777777" w:rsidR="005F4493" w:rsidRPr="000E17CA" w:rsidRDefault="00000000" w:rsidP="0040681F">
            <w:pPr>
              <w:pStyle w:val="TableParagraph"/>
              <w:spacing w:before="7"/>
              <w:rPr>
                <w:rFonts w:ascii="Calibri" w:hAnsi="Calibri" w:cs="Calibri"/>
                <w:b/>
                <w:sz w:val="14"/>
              </w:rPr>
            </w:pPr>
            <w:r w:rsidRPr="000E17CA">
              <w:rPr>
                <w:rFonts w:ascii="Calibri" w:hAnsi="Calibri" w:cs="Calibri"/>
                <w:b/>
                <w:spacing w:val="-2"/>
                <w:sz w:val="14"/>
              </w:rPr>
              <w:t>Total</w:t>
            </w:r>
            <w:r w:rsidRPr="000E17CA">
              <w:rPr>
                <w:rFonts w:ascii="Calibri" w:hAnsi="Calibri" w:cs="Calibri"/>
                <w:b/>
                <w:spacing w:val="4"/>
                <w:sz w:val="14"/>
              </w:rPr>
              <w:t xml:space="preserve"> </w:t>
            </w:r>
            <w:r w:rsidRPr="000E17CA">
              <w:rPr>
                <w:rFonts w:ascii="Calibri" w:hAnsi="Calibri" w:cs="Calibri"/>
                <w:b/>
                <w:spacing w:val="-2"/>
                <w:sz w:val="14"/>
              </w:rPr>
              <w:t>modified</w:t>
            </w:r>
            <w:r w:rsidRPr="000E17CA">
              <w:rPr>
                <w:rFonts w:ascii="Calibri" w:hAnsi="Calibri" w:cs="Calibri"/>
                <w:b/>
                <w:spacing w:val="4"/>
                <w:sz w:val="14"/>
              </w:rPr>
              <w:t xml:space="preserve"> </w:t>
            </w:r>
            <w:r w:rsidRPr="000E17CA">
              <w:rPr>
                <w:rFonts w:ascii="Calibri" w:hAnsi="Calibri" w:cs="Calibri"/>
                <w:b/>
                <w:spacing w:val="-2"/>
                <w:sz w:val="14"/>
              </w:rPr>
              <w:t>assets</w:t>
            </w:r>
          </w:p>
        </w:tc>
        <w:tc>
          <w:tcPr>
            <w:tcW w:w="1051" w:type="dxa"/>
            <w:tcBorders>
              <w:top w:val="single" w:sz="4" w:space="0" w:color="21B9DA"/>
              <w:bottom w:val="single" w:sz="8" w:space="0" w:color="21B9DA"/>
            </w:tcBorders>
            <w:shd w:val="clear" w:color="auto" w:fill="E2F2F9"/>
            <w:tcMar>
              <w:top w:w="28" w:type="dxa"/>
              <w:left w:w="28" w:type="dxa"/>
              <w:bottom w:w="28" w:type="dxa"/>
              <w:right w:w="28" w:type="dxa"/>
            </w:tcMar>
          </w:tcPr>
          <w:p w14:paraId="75635129"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834,541</w:t>
            </w:r>
          </w:p>
        </w:tc>
        <w:tc>
          <w:tcPr>
            <w:tcW w:w="1084" w:type="dxa"/>
            <w:tcBorders>
              <w:top w:val="single" w:sz="4" w:space="0" w:color="21B9DA"/>
              <w:bottom w:val="single" w:sz="8" w:space="0" w:color="21B9DA"/>
              <w:right w:val="single" w:sz="4" w:space="0" w:color="21B9DA"/>
            </w:tcBorders>
            <w:shd w:val="clear" w:color="auto" w:fill="E2F2F9"/>
            <w:tcMar>
              <w:top w:w="28" w:type="dxa"/>
              <w:left w:w="28" w:type="dxa"/>
              <w:bottom w:w="28" w:type="dxa"/>
              <w:right w:w="28" w:type="dxa"/>
            </w:tcMar>
          </w:tcPr>
          <w:p w14:paraId="7E2D8E46" w14:textId="77777777" w:rsidR="005F4493" w:rsidRPr="000E17CA" w:rsidRDefault="00000000" w:rsidP="0040681F">
            <w:pPr>
              <w:pStyle w:val="TableParagraph"/>
              <w:spacing w:before="7"/>
              <w:jc w:val="right"/>
              <w:rPr>
                <w:rFonts w:ascii="Calibri" w:hAnsi="Calibri" w:cs="Calibri"/>
                <w:b/>
                <w:sz w:val="14"/>
              </w:rPr>
            </w:pPr>
            <w:r w:rsidRPr="000E17CA">
              <w:rPr>
                <w:rFonts w:ascii="Calibri" w:hAnsi="Calibri" w:cs="Calibri"/>
                <w:b/>
                <w:spacing w:val="-2"/>
                <w:sz w:val="14"/>
              </w:rPr>
              <w:t>822,750</w:t>
            </w:r>
          </w:p>
        </w:tc>
      </w:tr>
      <w:tr w:rsidR="005F4493" w:rsidRPr="000E17CA" w14:paraId="559E839E" w14:textId="77777777" w:rsidTr="0040681F">
        <w:trPr>
          <w:trHeight w:val="248"/>
        </w:trPr>
        <w:tc>
          <w:tcPr>
            <w:tcW w:w="10205" w:type="dxa"/>
            <w:gridSpan w:val="3"/>
            <w:tcBorders>
              <w:top w:val="single" w:sz="8" w:space="0" w:color="21B9DA"/>
            </w:tcBorders>
            <w:tcMar>
              <w:top w:w="28" w:type="dxa"/>
              <w:left w:w="28" w:type="dxa"/>
              <w:bottom w:w="28" w:type="dxa"/>
              <w:right w:w="28" w:type="dxa"/>
            </w:tcMar>
          </w:tcPr>
          <w:p w14:paraId="12189F28" w14:textId="77777777" w:rsidR="005F4493" w:rsidRPr="000E17CA" w:rsidRDefault="00000000" w:rsidP="0040681F">
            <w:pPr>
              <w:pStyle w:val="TableParagraph"/>
              <w:spacing w:before="33"/>
              <w:rPr>
                <w:rFonts w:ascii="Calibri" w:hAnsi="Calibri" w:cs="Calibri"/>
                <w:sz w:val="14"/>
              </w:rPr>
            </w:pPr>
            <w:r w:rsidRPr="000E17CA">
              <w:rPr>
                <w:rFonts w:ascii="Calibri" w:hAnsi="Calibri" w:cs="Calibri"/>
                <w:sz w:val="14"/>
              </w:rPr>
              <w:t>*SOFP</w:t>
            </w:r>
            <w:r w:rsidRPr="000E17CA">
              <w:rPr>
                <w:rFonts w:ascii="Calibri" w:hAnsi="Calibri" w:cs="Calibri"/>
                <w:spacing w:val="1"/>
                <w:sz w:val="14"/>
              </w:rPr>
              <w:t xml:space="preserve"> </w:t>
            </w:r>
            <w:r w:rsidRPr="000E17CA">
              <w:rPr>
                <w:rFonts w:ascii="Calibri" w:hAnsi="Calibri" w:cs="Calibri"/>
                <w:sz w:val="14"/>
              </w:rPr>
              <w:t>=</w:t>
            </w:r>
            <w:r w:rsidRPr="000E17CA">
              <w:rPr>
                <w:rFonts w:ascii="Calibri" w:hAnsi="Calibri" w:cs="Calibri"/>
                <w:spacing w:val="1"/>
                <w:sz w:val="14"/>
              </w:rPr>
              <w:t xml:space="preserve"> </w:t>
            </w:r>
            <w:r w:rsidRPr="000E17CA">
              <w:rPr>
                <w:rFonts w:ascii="Calibri" w:hAnsi="Calibri" w:cs="Calibri"/>
                <w:sz w:val="14"/>
              </w:rPr>
              <w:t>Statement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Financial</w:t>
            </w:r>
            <w:r w:rsidRPr="000E17CA">
              <w:rPr>
                <w:rFonts w:ascii="Calibri" w:hAnsi="Calibri" w:cs="Calibri"/>
                <w:spacing w:val="1"/>
                <w:sz w:val="14"/>
              </w:rPr>
              <w:t xml:space="preserve"> </w:t>
            </w:r>
            <w:r w:rsidRPr="000E17CA">
              <w:rPr>
                <w:rFonts w:ascii="Calibri" w:hAnsi="Calibri" w:cs="Calibri"/>
                <w:sz w:val="14"/>
              </w:rPr>
              <w:t>Position,</w:t>
            </w:r>
            <w:r w:rsidRPr="000E17CA">
              <w:rPr>
                <w:rFonts w:ascii="Calibri" w:hAnsi="Calibri" w:cs="Calibri"/>
                <w:spacing w:val="2"/>
                <w:sz w:val="14"/>
              </w:rPr>
              <w:t xml:space="preserve"> </w:t>
            </w:r>
            <w:r w:rsidRPr="000E17CA">
              <w:rPr>
                <w:rFonts w:ascii="Calibri" w:hAnsi="Calibri" w:cs="Calibri"/>
                <w:sz w:val="14"/>
              </w:rPr>
              <w:t>Balance</w:t>
            </w:r>
            <w:r w:rsidRPr="000E17CA">
              <w:rPr>
                <w:rFonts w:ascii="Calibri" w:hAnsi="Calibri" w:cs="Calibri"/>
                <w:spacing w:val="1"/>
                <w:sz w:val="14"/>
              </w:rPr>
              <w:t xml:space="preserve"> </w:t>
            </w:r>
            <w:r w:rsidRPr="000E17CA">
              <w:rPr>
                <w:rFonts w:ascii="Calibri" w:hAnsi="Calibri" w:cs="Calibri"/>
                <w:spacing w:val="-2"/>
                <w:sz w:val="14"/>
              </w:rPr>
              <w:t>Sheet</w:t>
            </w:r>
          </w:p>
        </w:tc>
      </w:tr>
    </w:tbl>
    <w:p w14:paraId="6999F776" w14:textId="77777777" w:rsidR="005F4493" w:rsidRPr="000E17CA" w:rsidRDefault="005F4493" w:rsidP="0040681F">
      <w:pPr>
        <w:pStyle w:val="BodyText"/>
        <w:spacing w:before="11"/>
        <w:rPr>
          <w:rFonts w:cs="Calibri"/>
          <w:b/>
          <w:sz w:val="24"/>
        </w:rPr>
      </w:pPr>
    </w:p>
    <w:tbl>
      <w:tblPr>
        <w:tblW w:w="0" w:type="auto"/>
        <w:tblInd w:w="307" w:type="dxa"/>
        <w:tblLayout w:type="fixed"/>
        <w:tblCellMar>
          <w:left w:w="0" w:type="dxa"/>
          <w:right w:w="0" w:type="dxa"/>
        </w:tblCellMar>
        <w:tblLook w:val="01E0" w:firstRow="1" w:lastRow="1" w:firstColumn="1" w:lastColumn="1" w:noHBand="0" w:noVBand="0"/>
      </w:tblPr>
      <w:tblGrid>
        <w:gridCol w:w="8080"/>
        <w:gridCol w:w="1041"/>
        <w:gridCol w:w="1084"/>
      </w:tblGrid>
      <w:tr w:rsidR="005F4493" w:rsidRPr="000E17CA" w14:paraId="036FEF40" w14:textId="77777777" w:rsidTr="0040681F">
        <w:trPr>
          <w:trHeight w:val="412"/>
        </w:trPr>
        <w:tc>
          <w:tcPr>
            <w:tcW w:w="8080" w:type="dxa"/>
            <w:tcBorders>
              <w:top w:val="single" w:sz="4" w:space="0" w:color="21B9DA"/>
              <w:left w:val="single" w:sz="4" w:space="0" w:color="21B9DA"/>
            </w:tcBorders>
            <w:tcMar>
              <w:top w:w="28" w:type="dxa"/>
              <w:left w:w="28" w:type="dxa"/>
              <w:bottom w:w="28" w:type="dxa"/>
              <w:right w:w="28" w:type="dxa"/>
            </w:tcMar>
          </w:tcPr>
          <w:p w14:paraId="11A47EB1" w14:textId="77777777" w:rsidR="005F4493" w:rsidRPr="000E17CA" w:rsidRDefault="005F4493" w:rsidP="0040681F">
            <w:pPr>
              <w:pStyle w:val="TableParagraph"/>
              <w:rPr>
                <w:rFonts w:ascii="Calibri" w:hAnsi="Calibri" w:cs="Calibri"/>
                <w:sz w:val="14"/>
              </w:rPr>
            </w:pPr>
          </w:p>
        </w:tc>
        <w:tc>
          <w:tcPr>
            <w:tcW w:w="1041" w:type="dxa"/>
            <w:tcBorders>
              <w:top w:val="single" w:sz="4" w:space="0" w:color="21B9DA"/>
            </w:tcBorders>
            <w:tcMar>
              <w:top w:w="28" w:type="dxa"/>
              <w:left w:w="28" w:type="dxa"/>
              <w:bottom w:w="28" w:type="dxa"/>
              <w:right w:w="28" w:type="dxa"/>
            </w:tcMar>
          </w:tcPr>
          <w:p w14:paraId="6E9D0698" w14:textId="359D6211"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6"/>
                <w:sz w:val="14"/>
              </w:rPr>
              <w:t>2022</w:t>
            </w:r>
          </w:p>
        </w:tc>
        <w:tc>
          <w:tcPr>
            <w:tcW w:w="1084" w:type="dxa"/>
            <w:tcBorders>
              <w:top w:val="single" w:sz="4" w:space="0" w:color="21B9DA"/>
              <w:right w:val="single" w:sz="4" w:space="0" w:color="21B9DA"/>
            </w:tcBorders>
            <w:tcMar>
              <w:top w:w="28" w:type="dxa"/>
              <w:left w:w="28" w:type="dxa"/>
              <w:bottom w:w="28" w:type="dxa"/>
              <w:right w:w="28" w:type="dxa"/>
            </w:tcMar>
          </w:tcPr>
          <w:p w14:paraId="1912DB33" w14:textId="71C7EA35" w:rsidR="005F4493" w:rsidRPr="000E17CA" w:rsidRDefault="00000000" w:rsidP="0040681F">
            <w:pPr>
              <w:pStyle w:val="TableParagraph"/>
              <w:spacing w:before="28"/>
              <w:ind w:firstLine="76"/>
              <w:jc w:val="right"/>
              <w:rPr>
                <w:rFonts w:ascii="Calibri" w:hAnsi="Calibri" w:cs="Calibri"/>
                <w:b/>
                <w:sz w:val="14"/>
              </w:rPr>
            </w:pPr>
            <w:r w:rsidRPr="000E17CA">
              <w:rPr>
                <w:rFonts w:ascii="Calibri" w:hAnsi="Calibri" w:cs="Calibri"/>
                <w:b/>
                <w:spacing w:val="-2"/>
                <w:sz w:val="14"/>
              </w:rPr>
              <w:t>Year</w:t>
            </w:r>
            <w:r w:rsidRPr="000E17CA">
              <w:rPr>
                <w:rFonts w:ascii="Calibri" w:hAnsi="Calibri" w:cs="Calibri"/>
                <w:b/>
                <w:spacing w:val="-6"/>
                <w:sz w:val="14"/>
              </w:rPr>
              <w:t xml:space="preserve"> </w:t>
            </w:r>
            <w:r w:rsidRPr="000E17CA">
              <w:rPr>
                <w:rFonts w:ascii="Calibri" w:hAnsi="Calibri" w:cs="Calibri"/>
                <w:b/>
                <w:spacing w:val="-2"/>
                <w:sz w:val="14"/>
              </w:rPr>
              <w:t>ended</w:t>
            </w:r>
            <w:r w:rsidRPr="000E17CA">
              <w:rPr>
                <w:rFonts w:ascii="Calibri" w:hAnsi="Calibri" w:cs="Calibri"/>
                <w:b/>
                <w:spacing w:val="40"/>
                <w:sz w:val="14"/>
              </w:rPr>
              <w:t xml:space="preserve"> </w:t>
            </w:r>
            <w:r w:rsidR="0040681F">
              <w:rPr>
                <w:rFonts w:ascii="Calibri" w:hAnsi="Calibri" w:cs="Calibri"/>
                <w:b/>
                <w:spacing w:val="40"/>
                <w:sz w:val="14"/>
              </w:rPr>
              <w:br/>
            </w:r>
            <w:r w:rsidRPr="000E17CA">
              <w:rPr>
                <w:rFonts w:ascii="Calibri" w:hAnsi="Calibri" w:cs="Calibri"/>
                <w:b/>
                <w:sz w:val="14"/>
              </w:rPr>
              <w:t>31</w:t>
            </w:r>
            <w:r w:rsidRPr="000E17CA">
              <w:rPr>
                <w:rFonts w:ascii="Calibri" w:hAnsi="Calibri" w:cs="Calibri"/>
                <w:b/>
                <w:spacing w:val="8"/>
                <w:sz w:val="14"/>
              </w:rPr>
              <w:t xml:space="preserve"> </w:t>
            </w:r>
            <w:r w:rsidRPr="000E17CA">
              <w:rPr>
                <w:rFonts w:ascii="Calibri" w:hAnsi="Calibri" w:cs="Calibri"/>
                <w:b/>
                <w:sz w:val="14"/>
              </w:rPr>
              <w:t>July</w:t>
            </w:r>
            <w:r w:rsidRPr="000E17CA">
              <w:rPr>
                <w:rFonts w:ascii="Calibri" w:hAnsi="Calibri" w:cs="Calibri"/>
                <w:b/>
                <w:spacing w:val="8"/>
                <w:sz w:val="14"/>
              </w:rPr>
              <w:t xml:space="preserve"> </w:t>
            </w:r>
            <w:r w:rsidRPr="000E17CA">
              <w:rPr>
                <w:rFonts w:ascii="Calibri" w:hAnsi="Calibri" w:cs="Calibri"/>
                <w:b/>
                <w:spacing w:val="-4"/>
                <w:sz w:val="14"/>
              </w:rPr>
              <w:t>2021</w:t>
            </w:r>
          </w:p>
        </w:tc>
      </w:tr>
      <w:tr w:rsidR="005F4493" w:rsidRPr="000E17CA" w14:paraId="4660B7F9" w14:textId="77777777" w:rsidTr="0040681F">
        <w:trPr>
          <w:trHeight w:val="257"/>
        </w:trPr>
        <w:tc>
          <w:tcPr>
            <w:tcW w:w="8080" w:type="dxa"/>
            <w:tcBorders>
              <w:left w:val="single" w:sz="4" w:space="0" w:color="21B9DA"/>
              <w:bottom w:val="double" w:sz="6" w:space="0" w:color="21B9DA"/>
            </w:tcBorders>
            <w:tcMar>
              <w:top w:w="28" w:type="dxa"/>
              <w:left w:w="28" w:type="dxa"/>
              <w:bottom w:w="28" w:type="dxa"/>
              <w:right w:w="28" w:type="dxa"/>
            </w:tcMar>
          </w:tcPr>
          <w:p w14:paraId="783A14CE" w14:textId="77777777" w:rsidR="005F4493" w:rsidRPr="000E17CA" w:rsidRDefault="00000000" w:rsidP="0040681F">
            <w:pPr>
              <w:pStyle w:val="TableParagraph"/>
              <w:spacing w:before="9"/>
              <w:rPr>
                <w:rFonts w:ascii="Calibri" w:hAnsi="Calibri" w:cs="Calibri"/>
                <w:b/>
                <w:sz w:val="14"/>
              </w:rPr>
            </w:pPr>
            <w:r w:rsidRPr="000E17CA">
              <w:rPr>
                <w:rFonts w:ascii="Calibri" w:hAnsi="Calibri" w:cs="Calibri"/>
                <w:b/>
                <w:sz w:val="14"/>
              </w:rPr>
              <w:t>Net</w:t>
            </w:r>
            <w:r w:rsidRPr="000E17CA">
              <w:rPr>
                <w:rFonts w:ascii="Calibri" w:hAnsi="Calibri" w:cs="Calibri"/>
                <w:b/>
                <w:spacing w:val="-1"/>
                <w:sz w:val="14"/>
              </w:rPr>
              <w:t xml:space="preserve"> </w:t>
            </w:r>
            <w:r w:rsidRPr="000E17CA">
              <w:rPr>
                <w:rFonts w:ascii="Calibri" w:hAnsi="Calibri" w:cs="Calibri"/>
                <w:b/>
                <w:sz w:val="14"/>
              </w:rPr>
              <w:t xml:space="preserve">income </w:t>
            </w:r>
            <w:r w:rsidRPr="000E17CA">
              <w:rPr>
                <w:rFonts w:ascii="Calibri" w:hAnsi="Calibri" w:cs="Calibri"/>
                <w:b/>
                <w:spacing w:val="-2"/>
                <w:sz w:val="14"/>
              </w:rPr>
              <w:t>ratio</w:t>
            </w:r>
          </w:p>
        </w:tc>
        <w:tc>
          <w:tcPr>
            <w:tcW w:w="1041" w:type="dxa"/>
            <w:tcBorders>
              <w:bottom w:val="double" w:sz="6" w:space="0" w:color="21B9DA"/>
            </w:tcBorders>
            <w:tcMar>
              <w:top w:w="28" w:type="dxa"/>
              <w:left w:w="28" w:type="dxa"/>
              <w:bottom w:w="28" w:type="dxa"/>
              <w:right w:w="28" w:type="dxa"/>
            </w:tcMar>
          </w:tcPr>
          <w:p w14:paraId="673D29A1"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c>
          <w:tcPr>
            <w:tcW w:w="1084" w:type="dxa"/>
            <w:tcBorders>
              <w:bottom w:val="double" w:sz="6" w:space="0" w:color="21B9DA"/>
              <w:right w:val="single" w:sz="4" w:space="0" w:color="21B9DA"/>
            </w:tcBorders>
            <w:tcMar>
              <w:top w:w="28" w:type="dxa"/>
              <w:left w:w="28" w:type="dxa"/>
              <w:bottom w:w="28" w:type="dxa"/>
              <w:right w:w="28" w:type="dxa"/>
            </w:tcMar>
          </w:tcPr>
          <w:p w14:paraId="3072FD00" w14:textId="77777777" w:rsidR="005F4493" w:rsidRPr="000E17CA" w:rsidRDefault="00000000" w:rsidP="0040681F">
            <w:pPr>
              <w:pStyle w:val="TableParagraph"/>
              <w:spacing w:before="9"/>
              <w:jc w:val="right"/>
              <w:rPr>
                <w:rFonts w:ascii="Calibri" w:hAnsi="Calibri" w:cs="Calibri"/>
                <w:b/>
                <w:sz w:val="14"/>
              </w:rPr>
            </w:pPr>
            <w:r w:rsidRPr="000E17CA">
              <w:rPr>
                <w:rFonts w:ascii="Calibri" w:hAnsi="Calibri" w:cs="Calibri"/>
                <w:b/>
                <w:spacing w:val="-4"/>
                <w:w w:val="95"/>
                <w:sz w:val="14"/>
              </w:rPr>
              <w:t>£000</w:t>
            </w:r>
          </w:p>
        </w:tc>
      </w:tr>
      <w:tr w:rsidR="005F4493" w:rsidRPr="000E17CA" w14:paraId="173C549E" w14:textId="77777777" w:rsidTr="0040681F">
        <w:trPr>
          <w:trHeight w:val="928"/>
        </w:trPr>
        <w:tc>
          <w:tcPr>
            <w:tcW w:w="8080" w:type="dxa"/>
            <w:tcBorders>
              <w:top w:val="double" w:sz="6" w:space="0" w:color="21B9DA"/>
              <w:left w:val="single" w:sz="4" w:space="0" w:color="21B9DA"/>
            </w:tcBorders>
            <w:tcMar>
              <w:top w:w="28" w:type="dxa"/>
              <w:left w:w="28" w:type="dxa"/>
              <w:bottom w:w="28" w:type="dxa"/>
              <w:right w:w="28" w:type="dxa"/>
            </w:tcMar>
          </w:tcPr>
          <w:p w14:paraId="077EB689" w14:textId="77777777" w:rsidR="005F4493" w:rsidRPr="000E17CA" w:rsidRDefault="00000000" w:rsidP="0040681F">
            <w:pPr>
              <w:pStyle w:val="TableParagraph"/>
              <w:spacing w:before="6"/>
              <w:rPr>
                <w:rFonts w:ascii="Calibri" w:hAnsi="Calibri" w:cs="Calibri"/>
                <w:sz w:val="14"/>
              </w:rPr>
            </w:pPr>
            <w:r w:rsidRPr="000E17CA">
              <w:rPr>
                <w:rFonts w:ascii="Calibri" w:hAnsi="Calibri" w:cs="Calibri"/>
                <w:sz w:val="14"/>
              </w:rPr>
              <w:t xml:space="preserve">Change in Net assets without donor </w:t>
            </w:r>
            <w:r w:rsidRPr="000E17CA">
              <w:rPr>
                <w:rFonts w:ascii="Calibri" w:hAnsi="Calibri" w:cs="Calibri"/>
                <w:spacing w:val="-2"/>
                <w:sz w:val="14"/>
              </w:rPr>
              <w:t>restrictions</w:t>
            </w:r>
          </w:p>
          <w:p w14:paraId="232D488A"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[SOCI* line 33 (-£13,346), less total of: (Note 23 of Financial statements line 5 (£112), plus Note 24 of Financial</w:t>
            </w:r>
            <w:r w:rsidRPr="000E17CA">
              <w:rPr>
                <w:rFonts w:ascii="Calibri" w:hAnsi="Calibri" w:cs="Calibri"/>
                <w:spacing w:val="40"/>
                <w:sz w:val="14"/>
              </w:rPr>
              <w:t xml:space="preserve"> </w:t>
            </w:r>
            <w:r w:rsidRPr="000E17CA">
              <w:rPr>
                <w:rFonts w:ascii="Calibri" w:hAnsi="Calibri" w:cs="Calibri"/>
                <w:sz w:val="14"/>
              </w:rPr>
              <w:t>statements</w:t>
            </w:r>
            <w:r w:rsidRPr="000E17CA">
              <w:rPr>
                <w:rFonts w:ascii="Calibri" w:hAnsi="Calibri" w:cs="Calibri"/>
                <w:spacing w:val="-2"/>
                <w:sz w:val="14"/>
              </w:rPr>
              <w:t xml:space="preserve"> </w:t>
            </w:r>
            <w:r w:rsidRPr="000E17CA">
              <w:rPr>
                <w:rFonts w:ascii="Calibri" w:hAnsi="Calibri" w:cs="Calibri"/>
                <w:sz w:val="14"/>
              </w:rPr>
              <w:t>line</w:t>
            </w:r>
            <w:r w:rsidRPr="000E17CA">
              <w:rPr>
                <w:rFonts w:ascii="Calibri" w:hAnsi="Calibri" w:cs="Calibri"/>
                <w:spacing w:val="-2"/>
                <w:sz w:val="14"/>
              </w:rPr>
              <w:t xml:space="preserve"> </w:t>
            </w:r>
            <w:r w:rsidRPr="000E17CA">
              <w:rPr>
                <w:rFonts w:ascii="Calibri" w:hAnsi="Calibri" w:cs="Calibri"/>
                <w:sz w:val="14"/>
              </w:rPr>
              <w:t>4 (£88),</w:t>
            </w:r>
            <w:r w:rsidRPr="000E17CA">
              <w:rPr>
                <w:rFonts w:ascii="Calibri" w:hAnsi="Calibri" w:cs="Calibri"/>
                <w:spacing w:val="-2"/>
                <w:sz w:val="14"/>
              </w:rPr>
              <w:t xml:space="preserve"> </w:t>
            </w:r>
            <w:r w:rsidRPr="000E17CA">
              <w:rPr>
                <w:rFonts w:ascii="Calibri" w:hAnsi="Calibri" w:cs="Calibri"/>
                <w:sz w:val="14"/>
              </w:rPr>
              <w:t>plus</w:t>
            </w:r>
            <w:r w:rsidRPr="000E17CA">
              <w:rPr>
                <w:rFonts w:ascii="Calibri" w:hAnsi="Calibri" w:cs="Calibri"/>
                <w:spacing w:val="-2"/>
                <w:sz w:val="14"/>
              </w:rPr>
              <w:t xml:space="preserve"> </w:t>
            </w:r>
            <w:r w:rsidRPr="000E17CA">
              <w:rPr>
                <w:rFonts w:ascii="Calibri" w:hAnsi="Calibri" w:cs="Calibri"/>
                <w:sz w:val="14"/>
              </w:rPr>
              <w:t>Note</w:t>
            </w:r>
            <w:r w:rsidRPr="000E17CA">
              <w:rPr>
                <w:rFonts w:ascii="Calibri" w:hAnsi="Calibri" w:cs="Calibri"/>
                <w:spacing w:val="-2"/>
                <w:sz w:val="14"/>
              </w:rPr>
              <w:t xml:space="preserve"> </w:t>
            </w:r>
            <w:r w:rsidRPr="000E17CA">
              <w:rPr>
                <w:rFonts w:ascii="Calibri" w:hAnsi="Calibri" w:cs="Calibri"/>
                <w:sz w:val="14"/>
              </w:rPr>
              <w:t>23</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Financial</w:t>
            </w:r>
            <w:r w:rsidRPr="000E17CA">
              <w:rPr>
                <w:rFonts w:ascii="Calibri" w:hAnsi="Calibri" w:cs="Calibri"/>
                <w:spacing w:val="-2"/>
                <w:sz w:val="14"/>
              </w:rPr>
              <w:t xml:space="preserve"> </w:t>
            </w:r>
            <w:r w:rsidRPr="000E17CA">
              <w:rPr>
                <w:rFonts w:ascii="Calibri" w:hAnsi="Calibri" w:cs="Calibri"/>
                <w:sz w:val="14"/>
              </w:rPr>
              <w:t>statements</w:t>
            </w:r>
            <w:r w:rsidRPr="000E17CA">
              <w:rPr>
                <w:rFonts w:ascii="Calibri" w:hAnsi="Calibri" w:cs="Calibri"/>
                <w:spacing w:val="-2"/>
                <w:sz w:val="14"/>
              </w:rPr>
              <w:t xml:space="preserve"> </w:t>
            </w:r>
            <w:r w:rsidRPr="000E17CA">
              <w:rPr>
                <w:rFonts w:ascii="Calibri" w:hAnsi="Calibri" w:cs="Calibri"/>
                <w:sz w:val="14"/>
              </w:rPr>
              <w:t>line</w:t>
            </w:r>
            <w:r w:rsidRPr="000E17CA">
              <w:rPr>
                <w:rFonts w:ascii="Calibri" w:hAnsi="Calibri" w:cs="Calibri"/>
                <w:spacing w:val="-2"/>
                <w:sz w:val="14"/>
              </w:rPr>
              <w:t xml:space="preserve"> </w:t>
            </w:r>
            <w:r w:rsidRPr="000E17CA">
              <w:rPr>
                <w:rFonts w:ascii="Calibri" w:hAnsi="Calibri" w:cs="Calibri"/>
                <w:sz w:val="14"/>
              </w:rPr>
              <w:t>7 (-£508),</w:t>
            </w:r>
            <w:r w:rsidRPr="000E17CA">
              <w:rPr>
                <w:rFonts w:ascii="Calibri" w:hAnsi="Calibri" w:cs="Calibri"/>
                <w:spacing w:val="-2"/>
                <w:sz w:val="14"/>
              </w:rPr>
              <w:t xml:space="preserve"> </w:t>
            </w:r>
            <w:r w:rsidRPr="000E17CA">
              <w:rPr>
                <w:rFonts w:ascii="Calibri" w:hAnsi="Calibri" w:cs="Calibri"/>
                <w:sz w:val="14"/>
              </w:rPr>
              <w:t>plus</w:t>
            </w:r>
            <w:r w:rsidRPr="000E17CA">
              <w:rPr>
                <w:rFonts w:ascii="Calibri" w:hAnsi="Calibri" w:cs="Calibri"/>
                <w:spacing w:val="-2"/>
                <w:sz w:val="14"/>
              </w:rPr>
              <w:t xml:space="preserve"> </w:t>
            </w:r>
            <w:r w:rsidRPr="000E17CA">
              <w:rPr>
                <w:rFonts w:ascii="Calibri" w:hAnsi="Calibri" w:cs="Calibri"/>
                <w:sz w:val="14"/>
              </w:rPr>
              <w:t>Note</w:t>
            </w:r>
            <w:r w:rsidRPr="000E17CA">
              <w:rPr>
                <w:rFonts w:ascii="Calibri" w:hAnsi="Calibri" w:cs="Calibri"/>
                <w:spacing w:val="-2"/>
                <w:sz w:val="14"/>
              </w:rPr>
              <w:t xml:space="preserve"> </w:t>
            </w:r>
            <w:r w:rsidRPr="000E17CA">
              <w:rPr>
                <w:rFonts w:ascii="Calibri" w:hAnsi="Calibri" w:cs="Calibri"/>
                <w:sz w:val="14"/>
              </w:rPr>
              <w:t>23</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2"/>
                <w:sz w:val="14"/>
              </w:rPr>
              <w:t xml:space="preserve"> </w:t>
            </w:r>
            <w:r w:rsidRPr="000E17CA">
              <w:rPr>
                <w:rFonts w:ascii="Calibri" w:hAnsi="Calibri" w:cs="Calibri"/>
                <w:sz w:val="14"/>
              </w:rPr>
              <w:t>Financial</w:t>
            </w:r>
            <w:r w:rsidRPr="000E17CA">
              <w:rPr>
                <w:rFonts w:ascii="Calibri" w:hAnsi="Calibri" w:cs="Calibri"/>
                <w:spacing w:val="-2"/>
                <w:sz w:val="14"/>
              </w:rPr>
              <w:t xml:space="preserve"> </w:t>
            </w:r>
            <w:r w:rsidRPr="000E17CA">
              <w:rPr>
                <w:rFonts w:ascii="Calibri" w:hAnsi="Calibri" w:cs="Calibri"/>
                <w:sz w:val="14"/>
              </w:rPr>
              <w:t>statements</w:t>
            </w:r>
            <w:r w:rsidRPr="000E17CA">
              <w:rPr>
                <w:rFonts w:ascii="Calibri" w:hAnsi="Calibri" w:cs="Calibri"/>
                <w:spacing w:val="-2"/>
                <w:sz w:val="14"/>
              </w:rPr>
              <w:t xml:space="preserve"> </w:t>
            </w:r>
            <w:r w:rsidRPr="000E17CA">
              <w:rPr>
                <w:rFonts w:ascii="Calibri" w:hAnsi="Calibri" w:cs="Calibri"/>
                <w:sz w:val="14"/>
              </w:rPr>
              <w:t>line</w:t>
            </w:r>
            <w:r w:rsidRPr="000E17CA">
              <w:rPr>
                <w:rFonts w:ascii="Calibri" w:hAnsi="Calibri" w:cs="Calibri"/>
                <w:spacing w:val="-2"/>
                <w:sz w:val="14"/>
              </w:rPr>
              <w:t xml:space="preserve"> </w:t>
            </w:r>
            <w:r w:rsidRPr="000E17CA">
              <w:rPr>
                <w:rFonts w:ascii="Calibri" w:hAnsi="Calibri" w:cs="Calibri"/>
                <w:sz w:val="14"/>
              </w:rPr>
              <w:t>4</w:t>
            </w:r>
            <w:r w:rsidRPr="000E17CA">
              <w:rPr>
                <w:rFonts w:ascii="Calibri" w:hAnsi="Calibri" w:cs="Calibri"/>
                <w:spacing w:val="40"/>
                <w:sz w:val="14"/>
              </w:rPr>
              <w:t xml:space="preserve"> </w:t>
            </w:r>
            <w:r w:rsidRPr="000E17CA">
              <w:rPr>
                <w:rFonts w:ascii="Calibri" w:hAnsi="Calibri" w:cs="Calibri"/>
                <w:sz w:val="14"/>
              </w:rPr>
              <w:t>(£140), plus Note 24 of Financial statements line 3 (£1,989), plus Note 24 of Financial Statements line 2 (£3,037)), plus</w:t>
            </w:r>
            <w:r w:rsidRPr="000E17CA">
              <w:rPr>
                <w:rFonts w:ascii="Calibri" w:hAnsi="Calibri" w:cs="Calibri"/>
                <w:spacing w:val="40"/>
                <w:sz w:val="14"/>
              </w:rPr>
              <w:t xml:space="preserve"> </w:t>
            </w:r>
            <w:r w:rsidRPr="000E17CA">
              <w:rPr>
                <w:rFonts w:ascii="Calibri" w:hAnsi="Calibri" w:cs="Calibri"/>
                <w:sz w:val="14"/>
              </w:rPr>
              <w:t>Note 24 of Financial statements line 5 (£1,695), line 6 (£1,627) and Note 23 of Financial statements line 6 (£115)]</w:t>
            </w:r>
          </w:p>
        </w:tc>
        <w:tc>
          <w:tcPr>
            <w:tcW w:w="1041" w:type="dxa"/>
            <w:tcBorders>
              <w:top w:val="double" w:sz="6" w:space="0" w:color="21B9DA"/>
            </w:tcBorders>
            <w:tcMar>
              <w:top w:w="28" w:type="dxa"/>
              <w:left w:w="28" w:type="dxa"/>
              <w:bottom w:w="28" w:type="dxa"/>
              <w:right w:w="28" w:type="dxa"/>
            </w:tcMar>
          </w:tcPr>
          <w:p w14:paraId="1B449467" w14:textId="77777777" w:rsidR="005F4493" w:rsidRPr="000E17CA" w:rsidRDefault="00000000" w:rsidP="0040681F">
            <w:pPr>
              <w:pStyle w:val="TableParagraph"/>
              <w:spacing w:before="4"/>
              <w:jc w:val="right"/>
              <w:rPr>
                <w:rFonts w:ascii="Calibri" w:hAnsi="Calibri" w:cs="Calibri"/>
                <w:b/>
                <w:sz w:val="14"/>
              </w:rPr>
            </w:pPr>
            <w:r w:rsidRPr="000E17CA">
              <w:rPr>
                <w:rFonts w:ascii="Calibri" w:hAnsi="Calibri" w:cs="Calibri"/>
                <w:b/>
                <w:spacing w:val="-2"/>
                <w:sz w:val="14"/>
              </w:rPr>
              <w:t>(14,767)</w:t>
            </w:r>
          </w:p>
        </w:tc>
        <w:tc>
          <w:tcPr>
            <w:tcW w:w="1084" w:type="dxa"/>
            <w:tcBorders>
              <w:top w:val="double" w:sz="6" w:space="0" w:color="21B9DA"/>
              <w:right w:val="single" w:sz="4" w:space="0" w:color="21B9DA"/>
            </w:tcBorders>
            <w:tcMar>
              <w:top w:w="28" w:type="dxa"/>
              <w:left w:w="28" w:type="dxa"/>
              <w:bottom w:w="28" w:type="dxa"/>
              <w:right w:w="28" w:type="dxa"/>
            </w:tcMar>
          </w:tcPr>
          <w:p w14:paraId="30FDE4B9" w14:textId="77777777" w:rsidR="005F4493" w:rsidRPr="000E17CA" w:rsidRDefault="00000000" w:rsidP="0040681F">
            <w:pPr>
              <w:pStyle w:val="TableParagraph"/>
              <w:spacing w:before="6"/>
              <w:jc w:val="right"/>
              <w:rPr>
                <w:rFonts w:ascii="Calibri" w:hAnsi="Calibri" w:cs="Calibri"/>
                <w:sz w:val="14"/>
              </w:rPr>
            </w:pPr>
            <w:r w:rsidRPr="000E17CA">
              <w:rPr>
                <w:rFonts w:ascii="Calibri" w:hAnsi="Calibri" w:cs="Calibri"/>
                <w:spacing w:val="-2"/>
                <w:w w:val="105"/>
                <w:sz w:val="14"/>
              </w:rPr>
              <w:t>46,416</w:t>
            </w:r>
          </w:p>
        </w:tc>
      </w:tr>
      <w:tr w:rsidR="005F4493" w:rsidRPr="000E17CA" w14:paraId="418FAC58" w14:textId="77777777" w:rsidTr="0040681F">
        <w:trPr>
          <w:trHeight w:val="600"/>
        </w:trPr>
        <w:tc>
          <w:tcPr>
            <w:tcW w:w="8080" w:type="dxa"/>
            <w:tcBorders>
              <w:left w:val="single" w:sz="4" w:space="0" w:color="21B9DA"/>
              <w:bottom w:val="single" w:sz="8" w:space="0" w:color="21B9DA"/>
            </w:tcBorders>
            <w:tcMar>
              <w:top w:w="28" w:type="dxa"/>
              <w:left w:w="28" w:type="dxa"/>
              <w:bottom w:w="28" w:type="dxa"/>
              <w:right w:w="28" w:type="dxa"/>
            </w:tcMar>
          </w:tcPr>
          <w:p w14:paraId="0086E8D9" w14:textId="77777777" w:rsidR="005F4493" w:rsidRPr="000E17CA" w:rsidRDefault="00000000" w:rsidP="0040681F">
            <w:pPr>
              <w:pStyle w:val="TableParagraph"/>
              <w:spacing w:before="1"/>
              <w:rPr>
                <w:rFonts w:ascii="Calibri" w:hAnsi="Calibri" w:cs="Calibri"/>
                <w:sz w:val="14"/>
              </w:rPr>
            </w:pPr>
            <w:r w:rsidRPr="000E17CA">
              <w:rPr>
                <w:rFonts w:ascii="Calibri" w:hAnsi="Calibri" w:cs="Calibri"/>
                <w:sz w:val="14"/>
              </w:rPr>
              <w:t>Total</w:t>
            </w:r>
            <w:r w:rsidRPr="000E17CA">
              <w:rPr>
                <w:rFonts w:ascii="Calibri" w:hAnsi="Calibri" w:cs="Calibri"/>
                <w:spacing w:val="-8"/>
                <w:sz w:val="14"/>
              </w:rPr>
              <w:t xml:space="preserve"> </w:t>
            </w:r>
            <w:r w:rsidRPr="000E17CA">
              <w:rPr>
                <w:rFonts w:ascii="Calibri" w:hAnsi="Calibri" w:cs="Calibri"/>
                <w:sz w:val="14"/>
              </w:rPr>
              <w:t>operating</w:t>
            </w:r>
            <w:r w:rsidRPr="000E17CA">
              <w:rPr>
                <w:rFonts w:ascii="Calibri" w:hAnsi="Calibri" w:cs="Calibri"/>
                <w:spacing w:val="-6"/>
                <w:sz w:val="14"/>
              </w:rPr>
              <w:t xml:space="preserve"> </w:t>
            </w:r>
            <w:r w:rsidRPr="000E17CA">
              <w:rPr>
                <w:rFonts w:ascii="Calibri" w:hAnsi="Calibri" w:cs="Calibri"/>
                <w:spacing w:val="-2"/>
                <w:sz w:val="14"/>
              </w:rPr>
              <w:t>revenues</w:t>
            </w:r>
          </w:p>
          <w:p w14:paraId="529F9031" w14:textId="77777777" w:rsidR="005F4493" w:rsidRPr="000E17CA" w:rsidRDefault="00000000" w:rsidP="0040681F">
            <w:pPr>
              <w:pStyle w:val="TableParagraph"/>
              <w:spacing w:before="16"/>
              <w:rPr>
                <w:rFonts w:ascii="Calibri" w:hAnsi="Calibri" w:cs="Calibri"/>
                <w:sz w:val="14"/>
              </w:rPr>
            </w:pPr>
            <w:r w:rsidRPr="000E17CA">
              <w:rPr>
                <w:rFonts w:ascii="Calibri" w:hAnsi="Calibri" w:cs="Calibri"/>
                <w:sz w:val="14"/>
              </w:rPr>
              <w:t>[SOCI* line 7 (£472,167), less line 5 (£828), less Note 23 of Financial statements line 4 (£140), less Note 24 line 2</w:t>
            </w:r>
            <w:r w:rsidRPr="000E17CA">
              <w:rPr>
                <w:rFonts w:ascii="Calibri" w:hAnsi="Calibri" w:cs="Calibri"/>
                <w:spacing w:val="40"/>
                <w:sz w:val="14"/>
              </w:rPr>
              <w:t xml:space="preserve"> </w:t>
            </w:r>
            <w:r w:rsidRPr="000E17CA">
              <w:rPr>
                <w:rFonts w:ascii="Calibri" w:hAnsi="Calibri" w:cs="Calibri"/>
                <w:sz w:val="14"/>
              </w:rPr>
              <w:t>(£3,037) and line 3 (£1,989)]</w:t>
            </w:r>
          </w:p>
        </w:tc>
        <w:tc>
          <w:tcPr>
            <w:tcW w:w="1041" w:type="dxa"/>
            <w:tcBorders>
              <w:bottom w:val="single" w:sz="8" w:space="0" w:color="21B9DA"/>
            </w:tcBorders>
            <w:tcMar>
              <w:top w:w="28" w:type="dxa"/>
              <w:left w:w="28" w:type="dxa"/>
              <w:bottom w:w="28" w:type="dxa"/>
              <w:right w:w="28" w:type="dxa"/>
            </w:tcMar>
          </w:tcPr>
          <w:p w14:paraId="4E6B8CF4" w14:textId="77777777" w:rsidR="005F4493" w:rsidRPr="000E17CA" w:rsidRDefault="00000000" w:rsidP="0040681F">
            <w:pPr>
              <w:pStyle w:val="TableParagraph"/>
              <w:jc w:val="right"/>
              <w:rPr>
                <w:rFonts w:ascii="Calibri" w:hAnsi="Calibri" w:cs="Calibri"/>
                <w:b/>
                <w:sz w:val="14"/>
              </w:rPr>
            </w:pPr>
            <w:r w:rsidRPr="000E17CA">
              <w:rPr>
                <w:rFonts w:ascii="Calibri" w:hAnsi="Calibri" w:cs="Calibri"/>
                <w:b/>
                <w:spacing w:val="-2"/>
                <w:sz w:val="14"/>
              </w:rPr>
              <w:t>466,173</w:t>
            </w:r>
          </w:p>
        </w:tc>
        <w:tc>
          <w:tcPr>
            <w:tcW w:w="1084" w:type="dxa"/>
            <w:tcBorders>
              <w:bottom w:val="single" w:sz="8" w:space="0" w:color="21B9DA"/>
              <w:right w:val="single" w:sz="4" w:space="0" w:color="21B9DA"/>
            </w:tcBorders>
            <w:tcMar>
              <w:top w:w="28" w:type="dxa"/>
              <w:left w:w="28" w:type="dxa"/>
              <w:bottom w:w="28" w:type="dxa"/>
              <w:right w:w="28" w:type="dxa"/>
            </w:tcMar>
          </w:tcPr>
          <w:p w14:paraId="0F0B5A30" w14:textId="77777777" w:rsidR="005F4493" w:rsidRPr="000E17CA" w:rsidRDefault="00000000" w:rsidP="0040681F">
            <w:pPr>
              <w:pStyle w:val="TableParagraph"/>
              <w:spacing w:before="1"/>
              <w:jc w:val="right"/>
              <w:rPr>
                <w:rFonts w:ascii="Calibri" w:hAnsi="Calibri" w:cs="Calibri"/>
                <w:sz w:val="14"/>
              </w:rPr>
            </w:pPr>
            <w:r w:rsidRPr="000E17CA">
              <w:rPr>
                <w:rFonts w:ascii="Calibri" w:hAnsi="Calibri" w:cs="Calibri"/>
                <w:spacing w:val="-2"/>
                <w:sz w:val="14"/>
              </w:rPr>
              <w:t>409,748</w:t>
            </w:r>
          </w:p>
        </w:tc>
      </w:tr>
      <w:tr w:rsidR="005F4493" w:rsidRPr="000E17CA" w14:paraId="16374546" w14:textId="77777777" w:rsidTr="0040681F">
        <w:trPr>
          <w:trHeight w:val="233"/>
        </w:trPr>
        <w:tc>
          <w:tcPr>
            <w:tcW w:w="8080" w:type="dxa"/>
            <w:tcBorders>
              <w:top w:val="single" w:sz="8" w:space="0" w:color="21B9DA"/>
            </w:tcBorders>
            <w:tcMar>
              <w:top w:w="28" w:type="dxa"/>
              <w:left w:w="28" w:type="dxa"/>
              <w:bottom w:w="28" w:type="dxa"/>
              <w:right w:w="28" w:type="dxa"/>
            </w:tcMar>
          </w:tcPr>
          <w:p w14:paraId="3FD37BB1" w14:textId="77777777" w:rsidR="005F4493" w:rsidRPr="000E17CA" w:rsidRDefault="00000000" w:rsidP="0040681F">
            <w:pPr>
              <w:pStyle w:val="TableParagraph"/>
              <w:spacing w:before="18"/>
              <w:rPr>
                <w:rFonts w:ascii="Calibri" w:hAnsi="Calibri" w:cs="Calibri"/>
                <w:sz w:val="14"/>
              </w:rPr>
            </w:pPr>
            <w:r w:rsidRPr="000E17CA">
              <w:rPr>
                <w:rFonts w:ascii="Calibri" w:hAnsi="Calibri" w:cs="Calibri"/>
                <w:sz w:val="14"/>
              </w:rPr>
              <w:t>*SOCI</w:t>
            </w:r>
            <w:r w:rsidRPr="000E17CA">
              <w:rPr>
                <w:rFonts w:ascii="Calibri" w:hAnsi="Calibri" w:cs="Calibri"/>
                <w:spacing w:val="-2"/>
                <w:sz w:val="14"/>
              </w:rPr>
              <w:t xml:space="preserve"> </w:t>
            </w:r>
            <w:r w:rsidRPr="000E17CA">
              <w:rPr>
                <w:rFonts w:ascii="Calibri" w:hAnsi="Calibri" w:cs="Calibri"/>
                <w:sz w:val="14"/>
              </w:rPr>
              <w:t>–</w:t>
            </w:r>
            <w:r w:rsidRPr="000E17CA">
              <w:rPr>
                <w:rFonts w:ascii="Calibri" w:hAnsi="Calibri" w:cs="Calibri"/>
                <w:spacing w:val="-1"/>
                <w:sz w:val="14"/>
              </w:rPr>
              <w:t xml:space="preserve"> </w:t>
            </w:r>
            <w:r w:rsidRPr="000E17CA">
              <w:rPr>
                <w:rFonts w:ascii="Calibri" w:hAnsi="Calibri" w:cs="Calibri"/>
                <w:sz w:val="14"/>
              </w:rPr>
              <w:t>Statement</w:t>
            </w:r>
            <w:r w:rsidRPr="000E17CA">
              <w:rPr>
                <w:rFonts w:ascii="Calibri" w:hAnsi="Calibri" w:cs="Calibri"/>
                <w:spacing w:val="-2"/>
                <w:sz w:val="14"/>
              </w:rPr>
              <w:t xml:space="preserve"> </w:t>
            </w:r>
            <w:r w:rsidRPr="000E17CA">
              <w:rPr>
                <w:rFonts w:ascii="Calibri" w:hAnsi="Calibri" w:cs="Calibri"/>
                <w:sz w:val="14"/>
              </w:rPr>
              <w:t>of</w:t>
            </w:r>
            <w:r w:rsidRPr="000E17CA">
              <w:rPr>
                <w:rFonts w:ascii="Calibri" w:hAnsi="Calibri" w:cs="Calibri"/>
                <w:spacing w:val="-1"/>
                <w:sz w:val="14"/>
              </w:rPr>
              <w:t xml:space="preserve"> </w:t>
            </w:r>
            <w:r w:rsidRPr="000E17CA">
              <w:rPr>
                <w:rFonts w:ascii="Calibri" w:hAnsi="Calibri" w:cs="Calibri"/>
                <w:sz w:val="14"/>
              </w:rPr>
              <w:t>comprehensive</w:t>
            </w:r>
            <w:r w:rsidRPr="000E17CA">
              <w:rPr>
                <w:rFonts w:ascii="Calibri" w:hAnsi="Calibri" w:cs="Calibri"/>
                <w:spacing w:val="-1"/>
                <w:sz w:val="14"/>
              </w:rPr>
              <w:t xml:space="preserve"> </w:t>
            </w:r>
            <w:r w:rsidRPr="000E17CA">
              <w:rPr>
                <w:rFonts w:ascii="Calibri" w:hAnsi="Calibri" w:cs="Calibri"/>
                <w:spacing w:val="-2"/>
                <w:sz w:val="14"/>
              </w:rPr>
              <w:t>income</w:t>
            </w:r>
          </w:p>
        </w:tc>
        <w:tc>
          <w:tcPr>
            <w:tcW w:w="1041" w:type="dxa"/>
            <w:tcBorders>
              <w:top w:val="single" w:sz="8" w:space="0" w:color="21B9DA"/>
            </w:tcBorders>
            <w:tcMar>
              <w:top w:w="28" w:type="dxa"/>
              <w:left w:w="28" w:type="dxa"/>
              <w:bottom w:w="28" w:type="dxa"/>
              <w:right w:w="28" w:type="dxa"/>
            </w:tcMar>
          </w:tcPr>
          <w:p w14:paraId="2F3D1955" w14:textId="77777777" w:rsidR="005F4493" w:rsidRPr="000E17CA" w:rsidRDefault="005F4493" w:rsidP="0040681F">
            <w:pPr>
              <w:pStyle w:val="TableParagraph"/>
              <w:rPr>
                <w:rFonts w:ascii="Calibri" w:hAnsi="Calibri" w:cs="Calibri"/>
                <w:sz w:val="14"/>
              </w:rPr>
            </w:pPr>
          </w:p>
        </w:tc>
        <w:tc>
          <w:tcPr>
            <w:tcW w:w="1084" w:type="dxa"/>
            <w:tcBorders>
              <w:top w:val="single" w:sz="8" w:space="0" w:color="21B9DA"/>
            </w:tcBorders>
            <w:tcMar>
              <w:top w:w="28" w:type="dxa"/>
              <w:left w:w="28" w:type="dxa"/>
              <w:bottom w:w="28" w:type="dxa"/>
              <w:right w:w="28" w:type="dxa"/>
            </w:tcMar>
          </w:tcPr>
          <w:p w14:paraId="56019829" w14:textId="77777777" w:rsidR="005F4493" w:rsidRPr="000E17CA" w:rsidRDefault="005F4493" w:rsidP="0040681F">
            <w:pPr>
              <w:pStyle w:val="TableParagraph"/>
              <w:rPr>
                <w:rFonts w:ascii="Calibri" w:hAnsi="Calibri" w:cs="Calibri"/>
                <w:sz w:val="14"/>
              </w:rPr>
            </w:pPr>
          </w:p>
        </w:tc>
      </w:tr>
    </w:tbl>
    <w:p w14:paraId="124CF7F9" w14:textId="77777777" w:rsidR="001F0AFA" w:rsidRPr="000E17CA" w:rsidRDefault="001F0AFA" w:rsidP="0040681F">
      <w:pPr>
        <w:spacing w:after="0"/>
        <w:rPr>
          <w:rFonts w:eastAsia="York Grot" w:cs="Calibri"/>
          <w:bCs/>
          <w:sz w:val="36"/>
          <w:szCs w:val="40"/>
        </w:rPr>
      </w:pPr>
      <w:r w:rsidRPr="000E17CA">
        <w:rPr>
          <w:rFonts w:cs="Calibri"/>
        </w:rPr>
        <w:br w:type="page"/>
      </w:r>
    </w:p>
    <w:p w14:paraId="3984442E" w14:textId="6338BA39" w:rsidR="005F4493" w:rsidRPr="000E17CA" w:rsidRDefault="00000000" w:rsidP="0040681F">
      <w:pPr>
        <w:pStyle w:val="Heading3"/>
        <w:spacing w:before="53"/>
        <w:jc w:val="center"/>
        <w:rPr>
          <w:rFonts w:cs="Calibri"/>
        </w:rPr>
      </w:pPr>
      <w:r w:rsidRPr="000E17CA">
        <w:rPr>
          <w:rFonts w:cs="Calibri"/>
        </w:rPr>
        <w:lastRenderedPageBreak/>
        <w:t>WITH</w:t>
      </w:r>
      <w:r w:rsidRPr="000E17CA">
        <w:rPr>
          <w:rFonts w:cs="Calibri"/>
          <w:spacing w:val="-8"/>
        </w:rPr>
        <w:t xml:space="preserve"> </w:t>
      </w:r>
      <w:r w:rsidRPr="000E17CA">
        <w:rPr>
          <w:rFonts w:cs="Calibri"/>
          <w:spacing w:val="-2"/>
        </w:rPr>
        <w:t>THANKS</w:t>
      </w:r>
    </w:p>
    <w:p w14:paraId="22387C84" w14:textId="77777777" w:rsidR="005F4493" w:rsidRPr="000E17CA" w:rsidRDefault="00000000" w:rsidP="0040681F">
      <w:pPr>
        <w:spacing w:before="176"/>
        <w:jc w:val="center"/>
        <w:rPr>
          <w:rFonts w:cs="Calibri"/>
          <w:sz w:val="36"/>
        </w:rPr>
      </w:pPr>
      <w:r w:rsidRPr="000E17CA">
        <w:rPr>
          <w:rFonts w:cs="Calibri"/>
          <w:sz w:val="36"/>
        </w:rPr>
        <w:t>Thank</w:t>
      </w:r>
      <w:r w:rsidRPr="000E17CA">
        <w:rPr>
          <w:rFonts w:cs="Calibri"/>
          <w:spacing w:val="-4"/>
          <w:sz w:val="36"/>
        </w:rPr>
        <w:t xml:space="preserve"> </w:t>
      </w:r>
      <w:r w:rsidRPr="000E17CA">
        <w:rPr>
          <w:rFonts w:cs="Calibri"/>
          <w:sz w:val="36"/>
        </w:rPr>
        <w:t>you</w:t>
      </w:r>
      <w:r w:rsidRPr="000E17CA">
        <w:rPr>
          <w:rFonts w:cs="Calibri"/>
          <w:spacing w:val="-4"/>
          <w:sz w:val="36"/>
        </w:rPr>
        <w:t xml:space="preserve"> </w:t>
      </w:r>
      <w:r w:rsidRPr="000E17CA">
        <w:rPr>
          <w:rFonts w:cs="Calibri"/>
          <w:sz w:val="36"/>
        </w:rPr>
        <w:t>to</w:t>
      </w:r>
      <w:r w:rsidRPr="000E17CA">
        <w:rPr>
          <w:rFonts w:cs="Calibri"/>
          <w:spacing w:val="-4"/>
          <w:sz w:val="36"/>
        </w:rPr>
        <w:t xml:space="preserve"> </w:t>
      </w:r>
      <w:r w:rsidRPr="000E17CA">
        <w:rPr>
          <w:rFonts w:cs="Calibri"/>
          <w:sz w:val="36"/>
        </w:rPr>
        <w:t>the</w:t>
      </w:r>
      <w:r w:rsidRPr="000E17CA">
        <w:rPr>
          <w:rFonts w:cs="Calibri"/>
          <w:spacing w:val="-4"/>
          <w:sz w:val="36"/>
        </w:rPr>
        <w:t xml:space="preserve"> </w:t>
      </w:r>
      <w:r w:rsidRPr="000E17CA">
        <w:rPr>
          <w:rFonts w:cs="Calibri"/>
          <w:sz w:val="36"/>
        </w:rPr>
        <w:t>entire</w:t>
      </w:r>
      <w:r w:rsidRPr="000E17CA">
        <w:rPr>
          <w:rFonts w:cs="Calibri"/>
          <w:spacing w:val="-4"/>
          <w:sz w:val="36"/>
        </w:rPr>
        <w:t xml:space="preserve"> </w:t>
      </w:r>
      <w:r w:rsidRPr="000E17CA">
        <w:rPr>
          <w:rFonts w:cs="Calibri"/>
          <w:sz w:val="36"/>
        </w:rPr>
        <w:t xml:space="preserve">community </w:t>
      </w:r>
      <w:r w:rsidRPr="000E17CA">
        <w:rPr>
          <w:rFonts w:cs="Calibri"/>
          <w:spacing w:val="-4"/>
          <w:sz w:val="36"/>
        </w:rPr>
        <w:t>of</w:t>
      </w:r>
      <w:r w:rsidRPr="000E17CA">
        <w:rPr>
          <w:rFonts w:cs="Calibri"/>
          <w:spacing w:val="-20"/>
          <w:sz w:val="36"/>
        </w:rPr>
        <w:t xml:space="preserve"> </w:t>
      </w:r>
      <w:r w:rsidRPr="000E17CA">
        <w:rPr>
          <w:rFonts w:cs="Calibri"/>
          <w:spacing w:val="-4"/>
          <w:sz w:val="36"/>
        </w:rPr>
        <w:t>students,</w:t>
      </w:r>
      <w:r w:rsidRPr="000E17CA">
        <w:rPr>
          <w:rFonts w:cs="Calibri"/>
          <w:spacing w:val="-20"/>
          <w:sz w:val="36"/>
        </w:rPr>
        <w:t xml:space="preserve"> </w:t>
      </w:r>
      <w:r w:rsidRPr="000E17CA">
        <w:rPr>
          <w:rFonts w:cs="Calibri"/>
          <w:spacing w:val="-4"/>
          <w:sz w:val="36"/>
        </w:rPr>
        <w:t>staff,</w:t>
      </w:r>
      <w:r w:rsidRPr="000E17CA">
        <w:rPr>
          <w:rFonts w:cs="Calibri"/>
          <w:spacing w:val="-20"/>
          <w:sz w:val="36"/>
        </w:rPr>
        <w:t xml:space="preserve"> </w:t>
      </w:r>
      <w:r w:rsidRPr="000E17CA">
        <w:rPr>
          <w:rFonts w:cs="Calibri"/>
          <w:spacing w:val="-4"/>
          <w:sz w:val="36"/>
        </w:rPr>
        <w:t>alumni,</w:t>
      </w:r>
      <w:r w:rsidRPr="000E17CA">
        <w:rPr>
          <w:rFonts w:cs="Calibri"/>
          <w:spacing w:val="-20"/>
          <w:sz w:val="36"/>
        </w:rPr>
        <w:t xml:space="preserve"> </w:t>
      </w:r>
      <w:r w:rsidRPr="000E17CA">
        <w:rPr>
          <w:rFonts w:cs="Calibri"/>
          <w:spacing w:val="-4"/>
          <w:sz w:val="36"/>
        </w:rPr>
        <w:t>donors</w:t>
      </w:r>
      <w:r w:rsidRPr="000E17CA">
        <w:rPr>
          <w:rFonts w:cs="Calibri"/>
          <w:spacing w:val="-20"/>
          <w:sz w:val="36"/>
        </w:rPr>
        <w:t xml:space="preserve"> </w:t>
      </w:r>
      <w:r w:rsidRPr="000E17CA">
        <w:rPr>
          <w:rFonts w:cs="Calibri"/>
          <w:spacing w:val="-4"/>
          <w:sz w:val="36"/>
        </w:rPr>
        <w:t xml:space="preserve">and </w:t>
      </w:r>
      <w:r w:rsidRPr="000E17CA">
        <w:rPr>
          <w:rFonts w:cs="Calibri"/>
          <w:sz w:val="36"/>
        </w:rPr>
        <w:t>volunteers</w:t>
      </w:r>
      <w:r w:rsidRPr="000E17CA">
        <w:rPr>
          <w:rFonts w:cs="Calibri"/>
          <w:spacing w:val="-7"/>
          <w:sz w:val="36"/>
        </w:rPr>
        <w:t xml:space="preserve"> </w:t>
      </w:r>
      <w:r w:rsidRPr="000E17CA">
        <w:rPr>
          <w:rFonts w:cs="Calibri"/>
          <w:sz w:val="36"/>
        </w:rPr>
        <w:t>who</w:t>
      </w:r>
      <w:r w:rsidRPr="000E17CA">
        <w:rPr>
          <w:rFonts w:cs="Calibri"/>
          <w:spacing w:val="-7"/>
          <w:sz w:val="36"/>
        </w:rPr>
        <w:t xml:space="preserve"> </w:t>
      </w:r>
      <w:r w:rsidRPr="000E17CA">
        <w:rPr>
          <w:rFonts w:cs="Calibri"/>
          <w:sz w:val="36"/>
        </w:rPr>
        <w:t>contributed</w:t>
      </w:r>
      <w:r w:rsidRPr="000E17CA">
        <w:rPr>
          <w:rFonts w:cs="Calibri"/>
          <w:spacing w:val="-7"/>
          <w:sz w:val="36"/>
        </w:rPr>
        <w:t xml:space="preserve"> </w:t>
      </w:r>
      <w:r w:rsidRPr="000E17CA">
        <w:rPr>
          <w:rFonts w:cs="Calibri"/>
          <w:sz w:val="36"/>
        </w:rPr>
        <w:t>to</w:t>
      </w:r>
      <w:r w:rsidRPr="000E17CA">
        <w:rPr>
          <w:rFonts w:cs="Calibri"/>
          <w:spacing w:val="-7"/>
          <w:sz w:val="36"/>
        </w:rPr>
        <w:t xml:space="preserve"> </w:t>
      </w:r>
      <w:r w:rsidRPr="000E17CA">
        <w:rPr>
          <w:rFonts w:cs="Calibri"/>
          <w:sz w:val="36"/>
        </w:rPr>
        <w:t>the University</w:t>
      </w:r>
      <w:r w:rsidRPr="000E17CA">
        <w:rPr>
          <w:rFonts w:cs="Calibri"/>
          <w:spacing w:val="-3"/>
          <w:sz w:val="36"/>
        </w:rPr>
        <w:t xml:space="preserve"> </w:t>
      </w:r>
      <w:r w:rsidRPr="000E17CA">
        <w:rPr>
          <w:rFonts w:cs="Calibri"/>
          <w:sz w:val="36"/>
        </w:rPr>
        <w:t>of</w:t>
      </w:r>
      <w:r w:rsidRPr="000E17CA">
        <w:rPr>
          <w:rFonts w:cs="Calibri"/>
          <w:spacing w:val="-3"/>
          <w:sz w:val="36"/>
        </w:rPr>
        <w:t xml:space="preserve"> </w:t>
      </w:r>
      <w:r w:rsidRPr="000E17CA">
        <w:rPr>
          <w:rFonts w:cs="Calibri"/>
          <w:sz w:val="36"/>
        </w:rPr>
        <w:t>York</w:t>
      </w:r>
      <w:r w:rsidRPr="000E17CA">
        <w:rPr>
          <w:rFonts w:cs="Calibri"/>
          <w:spacing w:val="-3"/>
          <w:sz w:val="36"/>
        </w:rPr>
        <w:t xml:space="preserve"> </w:t>
      </w:r>
      <w:r w:rsidRPr="000E17CA">
        <w:rPr>
          <w:rFonts w:cs="Calibri"/>
          <w:sz w:val="36"/>
        </w:rPr>
        <w:t>in</w:t>
      </w:r>
      <w:r w:rsidRPr="000E17CA">
        <w:rPr>
          <w:rFonts w:cs="Calibri"/>
          <w:spacing w:val="-3"/>
          <w:sz w:val="36"/>
        </w:rPr>
        <w:t xml:space="preserve"> </w:t>
      </w:r>
      <w:r w:rsidRPr="000E17CA">
        <w:rPr>
          <w:rFonts w:cs="Calibri"/>
          <w:sz w:val="36"/>
        </w:rPr>
        <w:t>2021/22.</w:t>
      </w:r>
    </w:p>
    <w:p w14:paraId="63F558B7" w14:textId="77777777" w:rsidR="001F0AFA" w:rsidRPr="000E17CA" w:rsidRDefault="001F0AFA" w:rsidP="0040681F">
      <w:pPr>
        <w:pStyle w:val="Heading4"/>
        <w:spacing w:before="74"/>
        <w:jc w:val="center"/>
        <w:rPr>
          <w:rFonts w:cs="Calibri"/>
          <w:spacing w:val="-2"/>
        </w:rPr>
      </w:pPr>
    </w:p>
    <w:p w14:paraId="3DCBE702" w14:textId="77777777" w:rsidR="001F0AFA" w:rsidRPr="000E17CA" w:rsidRDefault="001F0AFA" w:rsidP="0040681F">
      <w:pPr>
        <w:pStyle w:val="Heading4"/>
        <w:spacing w:before="74"/>
        <w:jc w:val="center"/>
        <w:rPr>
          <w:rFonts w:cs="Calibri"/>
          <w:spacing w:val="-2"/>
        </w:rPr>
      </w:pPr>
    </w:p>
    <w:p w14:paraId="5B0A009C" w14:textId="56596030" w:rsidR="005F4493" w:rsidRPr="000E17CA" w:rsidRDefault="00000000" w:rsidP="0040681F">
      <w:pPr>
        <w:pStyle w:val="Heading4"/>
        <w:spacing w:before="74"/>
        <w:jc w:val="center"/>
        <w:rPr>
          <w:rFonts w:cs="Calibri"/>
        </w:rPr>
      </w:pPr>
      <w:r w:rsidRPr="000E17CA">
        <w:rPr>
          <w:rFonts w:cs="Calibri"/>
          <w:spacing w:val="-2"/>
        </w:rPr>
        <w:t>york.ac.uk</w:t>
      </w:r>
    </w:p>
    <w:p w14:paraId="29C640F5" w14:textId="77777777" w:rsidR="005F4493" w:rsidRPr="000E17CA" w:rsidRDefault="00000000" w:rsidP="0040681F">
      <w:pPr>
        <w:pStyle w:val="BodyText"/>
        <w:spacing w:before="282"/>
        <w:jc w:val="center"/>
        <w:rPr>
          <w:rFonts w:cs="Calibri"/>
        </w:rPr>
      </w:pPr>
      <w:r w:rsidRPr="000E17CA">
        <w:rPr>
          <w:rFonts w:cs="Calibri"/>
        </w:rPr>
        <w:t>York</w:t>
      </w:r>
      <w:r w:rsidRPr="000E17CA">
        <w:rPr>
          <w:rFonts w:cs="Calibri"/>
          <w:spacing w:val="-6"/>
        </w:rPr>
        <w:t xml:space="preserve"> </w:t>
      </w:r>
      <w:r w:rsidRPr="000E17CA">
        <w:rPr>
          <w:rFonts w:cs="Calibri"/>
        </w:rPr>
        <w:t>YO10</w:t>
      </w:r>
      <w:r w:rsidRPr="000E17CA">
        <w:rPr>
          <w:rFonts w:cs="Calibri"/>
          <w:spacing w:val="-3"/>
        </w:rPr>
        <w:t xml:space="preserve"> </w:t>
      </w:r>
      <w:r w:rsidRPr="000E17CA">
        <w:rPr>
          <w:rFonts w:cs="Calibri"/>
        </w:rPr>
        <w:t>5DD,</w:t>
      </w:r>
      <w:r w:rsidRPr="000E17CA">
        <w:rPr>
          <w:rFonts w:cs="Calibri"/>
          <w:spacing w:val="-4"/>
        </w:rPr>
        <w:t xml:space="preserve"> </w:t>
      </w:r>
      <w:r w:rsidRPr="000E17CA">
        <w:rPr>
          <w:rFonts w:cs="Calibri"/>
        </w:rPr>
        <w:t>United</w:t>
      </w:r>
      <w:r w:rsidRPr="000E17CA">
        <w:rPr>
          <w:rFonts w:cs="Calibri"/>
          <w:spacing w:val="-3"/>
        </w:rPr>
        <w:t xml:space="preserve"> </w:t>
      </w:r>
      <w:r w:rsidRPr="000E17CA">
        <w:rPr>
          <w:rFonts w:cs="Calibri"/>
          <w:spacing w:val="-2"/>
        </w:rPr>
        <w:t>Kingdom</w:t>
      </w:r>
    </w:p>
    <w:sectPr w:rsidR="005F4493" w:rsidRPr="000E17CA" w:rsidSect="0020507C">
      <w:headerReference w:type="even" r:id="rId24"/>
      <w:type w:val="continuous"/>
      <w:pgSz w:w="11910" w:h="16840"/>
      <w:pgMar w:top="794" w:right="794" w:bottom="839"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B579" w14:textId="77777777" w:rsidR="00C14CC1" w:rsidRDefault="00C14CC1">
      <w:pPr>
        <w:spacing w:after="0"/>
      </w:pPr>
      <w:r>
        <w:separator/>
      </w:r>
    </w:p>
    <w:p w14:paraId="7672B959" w14:textId="77777777" w:rsidR="00C14CC1" w:rsidRDefault="00C14CC1"/>
  </w:endnote>
  <w:endnote w:type="continuationSeparator" w:id="0">
    <w:p w14:paraId="12DA5E14" w14:textId="77777777" w:rsidR="00C14CC1" w:rsidRDefault="00C14CC1">
      <w:pPr>
        <w:spacing w:after="0"/>
      </w:pPr>
      <w:r>
        <w:continuationSeparator/>
      </w:r>
    </w:p>
    <w:p w14:paraId="5E57E241" w14:textId="77777777" w:rsidR="00C14CC1" w:rsidRDefault="00C14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B06040202020202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raphik Regular">
    <w:panose1 w:val="020B0503030202060203"/>
    <w:charset w:val="00"/>
    <w:family w:val="swiss"/>
    <w:notTrueType/>
    <w:pitch w:val="variable"/>
    <w:sig w:usb0="A000002F" w:usb1="4000045A" w:usb2="00000000" w:usb3="00000000" w:csb0="00000093" w:csb1="00000000"/>
  </w:font>
  <w:font w:name="York Grot">
    <w:altName w:val="Cambria"/>
    <w:panose1 w:val="00000706000000000000"/>
    <w:charset w:val="00"/>
    <w:family w:val="auto"/>
    <w:notTrueType/>
    <w:pitch w:val="variable"/>
    <w:sig w:usb0="20000043" w:usb1="00000001"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4777852"/>
      <w:docPartObj>
        <w:docPartGallery w:val="Page Numbers (Bottom of Page)"/>
        <w:docPartUnique/>
      </w:docPartObj>
    </w:sdtPr>
    <w:sdtContent>
      <w:p w14:paraId="0A30F4AE" w14:textId="1FE1B657" w:rsidR="00262BC9" w:rsidRDefault="00262BC9" w:rsidP="008D45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9FE5E05" w14:textId="77777777" w:rsidR="00140FC1" w:rsidRDefault="00140FC1" w:rsidP="00140FC1">
    <w:pPr>
      <w:spacing w:after="0"/>
      <w:jc w:val="center"/>
      <w:rPr>
        <w:rFonts w:cs="Calibri"/>
        <w:sz w:val="18"/>
        <w:szCs w:val="18"/>
      </w:rPr>
    </w:pPr>
  </w:p>
  <w:p w14:paraId="787F0B30" w14:textId="11177A17" w:rsidR="00262BC9" w:rsidRPr="00140FC1" w:rsidRDefault="00140FC1" w:rsidP="00140FC1">
    <w:pPr>
      <w:spacing w:after="0"/>
      <w:jc w:val="center"/>
      <w:rPr>
        <w:rFonts w:cs="Calibri"/>
        <w:spacing w:val="-4"/>
        <w:sz w:val="18"/>
        <w:szCs w:val="18"/>
      </w:rPr>
    </w:pPr>
    <w:r w:rsidRPr="00262BC9">
      <w:rPr>
        <w:rFonts w:cs="Calibri"/>
        <w:sz w:val="18"/>
        <w:szCs w:val="18"/>
      </w:rPr>
      <w:t>Annual</w:t>
    </w:r>
    <w:r w:rsidRPr="00262BC9">
      <w:rPr>
        <w:rFonts w:cs="Calibri"/>
        <w:spacing w:val="3"/>
        <w:sz w:val="18"/>
        <w:szCs w:val="18"/>
      </w:rPr>
      <w:t xml:space="preserve"> </w:t>
    </w:r>
    <w:r w:rsidRPr="00262BC9">
      <w:rPr>
        <w:rFonts w:cs="Calibri"/>
        <w:sz w:val="18"/>
        <w:szCs w:val="18"/>
      </w:rPr>
      <w:t>Report</w:t>
    </w:r>
    <w:r w:rsidRPr="00262BC9">
      <w:rPr>
        <w:rFonts w:cs="Calibri"/>
        <w:spacing w:val="3"/>
        <w:sz w:val="18"/>
        <w:szCs w:val="18"/>
      </w:rPr>
      <w:t xml:space="preserve"> </w:t>
    </w:r>
    <w:r w:rsidRPr="00262BC9">
      <w:rPr>
        <w:rFonts w:cs="Calibri"/>
        <w:sz w:val="18"/>
        <w:szCs w:val="18"/>
      </w:rPr>
      <w:t>and</w:t>
    </w:r>
    <w:r w:rsidRPr="00262BC9">
      <w:rPr>
        <w:rFonts w:cs="Calibri"/>
        <w:spacing w:val="3"/>
        <w:sz w:val="18"/>
        <w:szCs w:val="18"/>
      </w:rPr>
      <w:t xml:space="preserve"> </w:t>
    </w:r>
    <w:r w:rsidRPr="00262BC9">
      <w:rPr>
        <w:rFonts w:cs="Calibri"/>
        <w:sz w:val="18"/>
        <w:szCs w:val="18"/>
      </w:rPr>
      <w:t>Financial</w:t>
    </w:r>
    <w:r w:rsidRPr="00262BC9">
      <w:rPr>
        <w:rFonts w:cs="Calibri"/>
        <w:spacing w:val="3"/>
        <w:sz w:val="18"/>
        <w:szCs w:val="18"/>
      </w:rPr>
      <w:t xml:space="preserve"> </w:t>
    </w:r>
    <w:r w:rsidRPr="00262BC9">
      <w:rPr>
        <w:rFonts w:cs="Calibri"/>
        <w:sz w:val="18"/>
        <w:szCs w:val="18"/>
      </w:rPr>
      <w:t>Statements</w:t>
    </w:r>
    <w:r w:rsidRPr="00262BC9">
      <w:rPr>
        <w:rFonts w:cs="Calibri"/>
        <w:spacing w:val="3"/>
        <w:sz w:val="18"/>
        <w:szCs w:val="18"/>
      </w:rPr>
      <w:t xml:space="preserve"> </w:t>
    </w:r>
    <w:r w:rsidRPr="00262BC9">
      <w:rPr>
        <w:rFonts w:cs="Calibri"/>
        <w:spacing w:val="-4"/>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9566246"/>
      <w:docPartObj>
        <w:docPartGallery w:val="Page Numbers (Bottom of Page)"/>
        <w:docPartUnique/>
      </w:docPartObj>
    </w:sdtPr>
    <w:sdtContent>
      <w:p w14:paraId="311CDC0E" w14:textId="379C3F4E" w:rsidR="00262BC9" w:rsidRDefault="00262BC9" w:rsidP="008D45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C28C53" w14:textId="011A4953" w:rsidR="00262BC9" w:rsidRDefault="00262BC9" w:rsidP="00140FC1">
    <w:pPr>
      <w:spacing w:after="0"/>
      <w:jc w:val="center"/>
      <w:rPr>
        <w:rFonts w:cs="Calibri"/>
        <w:sz w:val="18"/>
        <w:szCs w:val="18"/>
      </w:rPr>
    </w:pPr>
  </w:p>
  <w:p w14:paraId="687BB36A" w14:textId="6D854A15" w:rsidR="00262BC9" w:rsidRPr="00262BC9" w:rsidRDefault="00262BC9" w:rsidP="00140FC1">
    <w:pPr>
      <w:spacing w:after="0"/>
      <w:jc w:val="center"/>
      <w:rPr>
        <w:rFonts w:cs="Calibri"/>
        <w:spacing w:val="-4"/>
        <w:sz w:val="18"/>
        <w:szCs w:val="18"/>
      </w:rPr>
    </w:pPr>
    <w:r w:rsidRPr="00262BC9">
      <w:rPr>
        <w:rFonts w:cs="Calibri"/>
        <w:sz w:val="18"/>
        <w:szCs w:val="18"/>
      </w:rPr>
      <w:t>Annual</w:t>
    </w:r>
    <w:r w:rsidRPr="00262BC9">
      <w:rPr>
        <w:rFonts w:cs="Calibri"/>
        <w:spacing w:val="3"/>
        <w:sz w:val="18"/>
        <w:szCs w:val="18"/>
      </w:rPr>
      <w:t xml:space="preserve"> </w:t>
    </w:r>
    <w:r w:rsidRPr="00262BC9">
      <w:rPr>
        <w:rFonts w:cs="Calibri"/>
        <w:sz w:val="18"/>
        <w:szCs w:val="18"/>
      </w:rPr>
      <w:t>Report</w:t>
    </w:r>
    <w:r w:rsidRPr="00262BC9">
      <w:rPr>
        <w:rFonts w:cs="Calibri"/>
        <w:spacing w:val="3"/>
        <w:sz w:val="18"/>
        <w:szCs w:val="18"/>
      </w:rPr>
      <w:t xml:space="preserve"> </w:t>
    </w:r>
    <w:r w:rsidRPr="00262BC9">
      <w:rPr>
        <w:rFonts w:cs="Calibri"/>
        <w:sz w:val="18"/>
        <w:szCs w:val="18"/>
      </w:rPr>
      <w:t>and</w:t>
    </w:r>
    <w:r w:rsidRPr="00262BC9">
      <w:rPr>
        <w:rFonts w:cs="Calibri"/>
        <w:spacing w:val="3"/>
        <w:sz w:val="18"/>
        <w:szCs w:val="18"/>
      </w:rPr>
      <w:t xml:space="preserve"> </w:t>
    </w:r>
    <w:r w:rsidRPr="00262BC9">
      <w:rPr>
        <w:rFonts w:cs="Calibri"/>
        <w:sz w:val="18"/>
        <w:szCs w:val="18"/>
      </w:rPr>
      <w:t>Financial</w:t>
    </w:r>
    <w:r w:rsidRPr="00262BC9">
      <w:rPr>
        <w:rFonts w:cs="Calibri"/>
        <w:spacing w:val="3"/>
        <w:sz w:val="18"/>
        <w:szCs w:val="18"/>
      </w:rPr>
      <w:t xml:space="preserve"> </w:t>
    </w:r>
    <w:r w:rsidRPr="00262BC9">
      <w:rPr>
        <w:rFonts w:cs="Calibri"/>
        <w:sz w:val="18"/>
        <w:szCs w:val="18"/>
      </w:rPr>
      <w:t>Statements</w:t>
    </w:r>
    <w:r w:rsidRPr="00262BC9">
      <w:rPr>
        <w:rFonts w:cs="Calibri"/>
        <w:spacing w:val="3"/>
        <w:sz w:val="18"/>
        <w:szCs w:val="18"/>
      </w:rPr>
      <w:t xml:space="preserve"> </w:t>
    </w:r>
    <w:r w:rsidRPr="00262BC9">
      <w:rPr>
        <w:rFonts w:cs="Calibri"/>
        <w:spacing w:val="-4"/>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51AC" w14:textId="77777777" w:rsidR="00C14CC1" w:rsidRDefault="00C14CC1">
      <w:pPr>
        <w:spacing w:after="0"/>
      </w:pPr>
      <w:r>
        <w:separator/>
      </w:r>
    </w:p>
    <w:p w14:paraId="6ED2FC2A" w14:textId="77777777" w:rsidR="00C14CC1" w:rsidRDefault="00C14CC1"/>
  </w:footnote>
  <w:footnote w:type="continuationSeparator" w:id="0">
    <w:p w14:paraId="15509128" w14:textId="77777777" w:rsidR="00C14CC1" w:rsidRDefault="00C14CC1">
      <w:pPr>
        <w:spacing w:after="0"/>
      </w:pPr>
      <w:r>
        <w:continuationSeparator/>
      </w:r>
    </w:p>
    <w:p w14:paraId="4EDD77A8" w14:textId="77777777" w:rsidR="00C14CC1" w:rsidRDefault="00C14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545B" w14:textId="0FF7FEB3" w:rsidR="005F4493" w:rsidRDefault="005F449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854B" w14:textId="77777777" w:rsidR="005F4493" w:rsidRDefault="0075252C">
    <w:pPr>
      <w:pStyle w:val="BodyText"/>
      <w:spacing w:line="14" w:lineRule="auto"/>
      <w:rPr>
        <w:sz w:val="20"/>
      </w:rPr>
    </w:pPr>
    <w:r>
      <w:rPr>
        <w:noProof/>
        <w:sz w:val="18"/>
      </w:rPr>
      <mc:AlternateContent>
        <mc:Choice Requires="wps">
          <w:drawing>
            <wp:anchor distT="0" distB="0" distL="114300" distR="114300" simplePos="0" relativeHeight="479645184" behindDoc="1" locked="0" layoutInCell="1" allowOverlap="1" wp14:anchorId="4828CDCB" wp14:editId="3DC26514">
              <wp:simplePos x="0" y="0"/>
              <wp:positionH relativeFrom="page">
                <wp:posOffset>3556000</wp:posOffset>
              </wp:positionH>
              <wp:positionV relativeFrom="page">
                <wp:posOffset>366395</wp:posOffset>
              </wp:positionV>
              <wp:extent cx="537845" cy="178435"/>
              <wp:effectExtent l="0" t="0" r="8255" b="12065"/>
              <wp:wrapNone/>
              <wp:docPr id="140" name="docshape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8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2101" w14:textId="77777777" w:rsidR="005F4493" w:rsidRDefault="00000000">
                          <w:pPr>
                            <w:pStyle w:val="BodyText"/>
                            <w:spacing w:line="261" w:lineRule="exact"/>
                            <w:ind w:left="20"/>
                          </w:pPr>
                          <w:r>
                            <w:rPr>
                              <w:spacing w:val="-2"/>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8CDCB" id="_x0000_t202" coordsize="21600,21600" o:spt="202" path="m,l,21600r21600,l21600,xe">
              <v:stroke joinstyle="miter"/>
              <v:path gradientshapeok="t" o:connecttype="rect"/>
            </v:shapetype>
            <v:shape id="docshape305" o:spid="_x0000_s1032" type="#_x0000_t202" style="position:absolute;margin-left:280pt;margin-top:28.85pt;width:42.35pt;height:14.05pt;z-index:-2367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" filled="f" stroked="f">
              <v:path arrowok="t"/>
              <v:textbox inset="0,0,0,0">
                <w:txbxContent>
                  <w:p w14:paraId="00C62101" w14:textId="77777777" w:rsidR="005F4493" w:rsidRDefault="00000000">
                    <w:pPr>
                      <w:pStyle w:val="BodyText"/>
                      <w:spacing w:line="261" w:lineRule="exact"/>
                      <w:ind w:left="20"/>
                    </w:pPr>
                    <w:r>
                      <w:rPr>
                        <w:spacing w:val="-2"/>
                      </w:rPr>
                      <w:t>Accounts</w:t>
                    </w:r>
                  </w:p>
                </w:txbxContent>
              </v:textbox>
              <w10:wrap anchorx="page" anchory="page"/>
            </v:shape>
          </w:pict>
        </mc:Fallback>
      </mc:AlternateContent>
    </w:r>
    <w:r>
      <w:rPr>
        <w:noProof/>
        <w:sz w:val="18"/>
      </w:rPr>
      <mc:AlternateContent>
        <mc:Choice Requires="wps">
          <w:drawing>
            <wp:anchor distT="0" distB="0" distL="114300" distR="114300" simplePos="0" relativeHeight="479645696" behindDoc="1" locked="0" layoutInCell="1" allowOverlap="1" wp14:anchorId="6913CB58" wp14:editId="6E23FA6E">
              <wp:simplePos x="0" y="0"/>
              <wp:positionH relativeFrom="page">
                <wp:posOffset>6889115</wp:posOffset>
              </wp:positionH>
              <wp:positionV relativeFrom="page">
                <wp:posOffset>377825</wp:posOffset>
              </wp:positionV>
              <wp:extent cx="220345" cy="163195"/>
              <wp:effectExtent l="0" t="0" r="8255" b="1905"/>
              <wp:wrapNone/>
              <wp:docPr id="139" name="docshape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470B3" w14:textId="77777777" w:rsidR="005F4493" w:rsidRDefault="00000000">
                          <w:pPr>
                            <w:spacing w:line="237"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35</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CB58" id="docshape306" o:spid="_x0000_s1033" type="#_x0000_t202" style="position:absolute;margin-left:542.45pt;margin-top:29.75pt;width:17.35pt;height:12.85pt;z-index:-236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" filled="f" stroked="f">
              <v:path arrowok="t"/>
              <v:textbox inset="0,0,0,0">
                <w:txbxContent>
                  <w:p w14:paraId="573470B3" w14:textId="77777777" w:rsidR="005F4493" w:rsidRDefault="00000000">
                    <w:pPr>
                      <w:spacing w:line="237" w:lineRule="exact"/>
                      <w:ind w:left="60"/>
                      <w:rPr>
                        <w:b/>
                        <w:sz w:val="16"/>
                      </w:rPr>
                    </w:pPr>
                    <w:r>
                      <w:rPr>
                        <w:b/>
                        <w:spacing w:val="-5"/>
                        <w:sz w:val="16"/>
                      </w:rPr>
                      <w:fldChar w:fldCharType="begin"/>
                    </w:r>
                    <w:r>
                      <w:rPr>
                        <w:b/>
                        <w:spacing w:val="-5"/>
                        <w:sz w:val="16"/>
                      </w:rPr>
                      <w:instrText xml:space="preserve"> PAGE </w:instrText>
                    </w:r>
                    <w:r>
                      <w:rPr>
                        <w:b/>
                        <w:spacing w:val="-5"/>
                        <w:sz w:val="16"/>
                      </w:rPr>
                      <w:fldChar w:fldCharType="separate"/>
                    </w:r>
                    <w:r>
                      <w:rPr>
                        <w:b/>
                        <w:spacing w:val="-5"/>
                        <w:sz w:val="16"/>
                      </w:rPr>
                      <w:t>35</w:t>
                    </w:r>
                    <w:r>
                      <w:rPr>
                        <w:b/>
                        <w:spacing w:val="-5"/>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FB64" w14:textId="69AEB042" w:rsidR="005F4493" w:rsidRDefault="005F4493">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79BE" w14:textId="29CE8C56" w:rsidR="005F4493" w:rsidRDefault="005F4493">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6622" w14:textId="77777777" w:rsidR="005F4493" w:rsidRDefault="005F449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985"/>
    <w:multiLevelType w:val="hybridMultilevel"/>
    <w:tmpl w:val="D64CD982"/>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1" w15:restartNumberingAfterBreak="0">
    <w:nsid w:val="08140DAE"/>
    <w:multiLevelType w:val="hybridMultilevel"/>
    <w:tmpl w:val="D996111A"/>
    <w:lvl w:ilvl="0" w:tplc="9296055A">
      <w:numFmt w:val="bullet"/>
      <w:lvlText w:val="•"/>
      <w:lvlJc w:val="left"/>
      <w:pPr>
        <w:ind w:left="475" w:hanging="180"/>
      </w:pPr>
      <w:rPr>
        <w:rFonts w:ascii="Arial" w:eastAsia="Arial" w:hAnsi="Arial" w:cs="Arial" w:hint="default"/>
        <w:b w:val="0"/>
        <w:bCs w:val="0"/>
        <w:i w:val="0"/>
        <w:iCs w:val="0"/>
        <w:w w:val="158"/>
        <w:sz w:val="18"/>
        <w:szCs w:val="18"/>
        <w:lang w:val="en-US" w:eastAsia="en-US" w:bidi="ar-SA"/>
      </w:rPr>
    </w:lvl>
    <w:lvl w:ilvl="1" w:tplc="B776AEB4">
      <w:numFmt w:val="bullet"/>
      <w:lvlText w:val="•"/>
      <w:lvlJc w:val="left"/>
      <w:pPr>
        <w:ind w:left="785" w:hanging="180"/>
      </w:pPr>
      <w:rPr>
        <w:rFonts w:hint="default"/>
        <w:lang w:val="en-US" w:eastAsia="en-US" w:bidi="ar-SA"/>
      </w:rPr>
    </w:lvl>
    <w:lvl w:ilvl="2" w:tplc="DF0C8CAA">
      <w:numFmt w:val="bullet"/>
      <w:lvlText w:val="•"/>
      <w:lvlJc w:val="left"/>
      <w:pPr>
        <w:ind w:left="1091" w:hanging="180"/>
      </w:pPr>
      <w:rPr>
        <w:rFonts w:hint="default"/>
        <w:lang w:val="en-US" w:eastAsia="en-US" w:bidi="ar-SA"/>
      </w:rPr>
    </w:lvl>
    <w:lvl w:ilvl="3" w:tplc="D39A4B22">
      <w:numFmt w:val="bullet"/>
      <w:lvlText w:val="•"/>
      <w:lvlJc w:val="left"/>
      <w:pPr>
        <w:ind w:left="1396" w:hanging="180"/>
      </w:pPr>
      <w:rPr>
        <w:rFonts w:hint="default"/>
        <w:lang w:val="en-US" w:eastAsia="en-US" w:bidi="ar-SA"/>
      </w:rPr>
    </w:lvl>
    <w:lvl w:ilvl="4" w:tplc="B5703D52">
      <w:numFmt w:val="bullet"/>
      <w:lvlText w:val="•"/>
      <w:lvlJc w:val="left"/>
      <w:pPr>
        <w:ind w:left="1702" w:hanging="180"/>
      </w:pPr>
      <w:rPr>
        <w:rFonts w:hint="default"/>
        <w:lang w:val="en-US" w:eastAsia="en-US" w:bidi="ar-SA"/>
      </w:rPr>
    </w:lvl>
    <w:lvl w:ilvl="5" w:tplc="DA5C97B8">
      <w:numFmt w:val="bullet"/>
      <w:lvlText w:val="•"/>
      <w:lvlJc w:val="left"/>
      <w:pPr>
        <w:ind w:left="2008" w:hanging="180"/>
      </w:pPr>
      <w:rPr>
        <w:rFonts w:hint="default"/>
        <w:lang w:val="en-US" w:eastAsia="en-US" w:bidi="ar-SA"/>
      </w:rPr>
    </w:lvl>
    <w:lvl w:ilvl="6" w:tplc="1BBC81D2">
      <w:numFmt w:val="bullet"/>
      <w:lvlText w:val="•"/>
      <w:lvlJc w:val="left"/>
      <w:pPr>
        <w:ind w:left="2313" w:hanging="180"/>
      </w:pPr>
      <w:rPr>
        <w:rFonts w:hint="default"/>
        <w:lang w:val="en-US" w:eastAsia="en-US" w:bidi="ar-SA"/>
      </w:rPr>
    </w:lvl>
    <w:lvl w:ilvl="7" w:tplc="E11EB814">
      <w:numFmt w:val="bullet"/>
      <w:lvlText w:val="•"/>
      <w:lvlJc w:val="left"/>
      <w:pPr>
        <w:ind w:left="2619" w:hanging="180"/>
      </w:pPr>
      <w:rPr>
        <w:rFonts w:hint="default"/>
        <w:lang w:val="en-US" w:eastAsia="en-US" w:bidi="ar-SA"/>
      </w:rPr>
    </w:lvl>
    <w:lvl w:ilvl="8" w:tplc="7BD07654">
      <w:numFmt w:val="bullet"/>
      <w:lvlText w:val="•"/>
      <w:lvlJc w:val="left"/>
      <w:pPr>
        <w:ind w:left="2925" w:hanging="180"/>
      </w:pPr>
      <w:rPr>
        <w:rFonts w:hint="default"/>
        <w:lang w:val="en-US" w:eastAsia="en-US" w:bidi="ar-SA"/>
      </w:rPr>
    </w:lvl>
  </w:abstractNum>
  <w:abstractNum w:abstractNumId="2" w15:restartNumberingAfterBreak="0">
    <w:nsid w:val="111B7B0C"/>
    <w:multiLevelType w:val="hybridMultilevel"/>
    <w:tmpl w:val="BAA02AC6"/>
    <w:lvl w:ilvl="0" w:tplc="6E7647D6">
      <w:numFmt w:val="bullet"/>
      <w:lvlText w:val=""/>
      <w:lvlJc w:val="left"/>
      <w:pPr>
        <w:ind w:left="175" w:hanging="171"/>
      </w:pPr>
      <w:rPr>
        <w:rFonts w:ascii="Wingdings" w:eastAsia="Wingdings" w:hAnsi="Wingdings" w:cs="Wingdings" w:hint="default"/>
        <w:b w:val="0"/>
        <w:bCs w:val="0"/>
        <w:i w:val="0"/>
        <w:iCs w:val="0"/>
        <w:w w:val="100"/>
        <w:sz w:val="14"/>
        <w:szCs w:val="14"/>
        <w:lang w:val="en-US" w:eastAsia="en-US" w:bidi="ar-SA"/>
      </w:rPr>
    </w:lvl>
    <w:lvl w:ilvl="1" w:tplc="5E22A830">
      <w:numFmt w:val="bullet"/>
      <w:lvlText w:val="•"/>
      <w:lvlJc w:val="left"/>
      <w:pPr>
        <w:ind w:left="1178" w:hanging="171"/>
      </w:pPr>
      <w:rPr>
        <w:rFonts w:hint="default"/>
        <w:lang w:val="en-US" w:eastAsia="en-US" w:bidi="ar-SA"/>
      </w:rPr>
    </w:lvl>
    <w:lvl w:ilvl="2" w:tplc="C84EF414">
      <w:numFmt w:val="bullet"/>
      <w:lvlText w:val="•"/>
      <w:lvlJc w:val="left"/>
      <w:pPr>
        <w:ind w:left="2177" w:hanging="171"/>
      </w:pPr>
      <w:rPr>
        <w:rFonts w:hint="default"/>
        <w:lang w:val="en-US" w:eastAsia="en-US" w:bidi="ar-SA"/>
      </w:rPr>
    </w:lvl>
    <w:lvl w:ilvl="3" w:tplc="4808D7EA">
      <w:numFmt w:val="bullet"/>
      <w:lvlText w:val="•"/>
      <w:lvlJc w:val="left"/>
      <w:pPr>
        <w:ind w:left="3176" w:hanging="171"/>
      </w:pPr>
      <w:rPr>
        <w:rFonts w:hint="default"/>
        <w:lang w:val="en-US" w:eastAsia="en-US" w:bidi="ar-SA"/>
      </w:rPr>
    </w:lvl>
    <w:lvl w:ilvl="4" w:tplc="A8A8D5F0">
      <w:numFmt w:val="bullet"/>
      <w:lvlText w:val="•"/>
      <w:lvlJc w:val="left"/>
      <w:pPr>
        <w:ind w:left="4175" w:hanging="171"/>
      </w:pPr>
      <w:rPr>
        <w:rFonts w:hint="default"/>
        <w:lang w:val="en-US" w:eastAsia="en-US" w:bidi="ar-SA"/>
      </w:rPr>
    </w:lvl>
    <w:lvl w:ilvl="5" w:tplc="08E23782">
      <w:numFmt w:val="bullet"/>
      <w:lvlText w:val="•"/>
      <w:lvlJc w:val="left"/>
      <w:pPr>
        <w:ind w:left="5174" w:hanging="171"/>
      </w:pPr>
      <w:rPr>
        <w:rFonts w:hint="default"/>
        <w:lang w:val="en-US" w:eastAsia="en-US" w:bidi="ar-SA"/>
      </w:rPr>
    </w:lvl>
    <w:lvl w:ilvl="6" w:tplc="D9448E00">
      <w:numFmt w:val="bullet"/>
      <w:lvlText w:val="•"/>
      <w:lvlJc w:val="left"/>
      <w:pPr>
        <w:ind w:left="6172" w:hanging="171"/>
      </w:pPr>
      <w:rPr>
        <w:rFonts w:hint="default"/>
        <w:lang w:val="en-US" w:eastAsia="en-US" w:bidi="ar-SA"/>
      </w:rPr>
    </w:lvl>
    <w:lvl w:ilvl="7" w:tplc="1608B3F8">
      <w:numFmt w:val="bullet"/>
      <w:lvlText w:val="•"/>
      <w:lvlJc w:val="left"/>
      <w:pPr>
        <w:ind w:left="7171" w:hanging="171"/>
      </w:pPr>
      <w:rPr>
        <w:rFonts w:hint="default"/>
        <w:lang w:val="en-US" w:eastAsia="en-US" w:bidi="ar-SA"/>
      </w:rPr>
    </w:lvl>
    <w:lvl w:ilvl="8" w:tplc="DD2A4196">
      <w:numFmt w:val="bullet"/>
      <w:lvlText w:val="•"/>
      <w:lvlJc w:val="left"/>
      <w:pPr>
        <w:ind w:left="8170" w:hanging="171"/>
      </w:pPr>
      <w:rPr>
        <w:rFonts w:hint="default"/>
        <w:lang w:val="en-US" w:eastAsia="en-US" w:bidi="ar-SA"/>
      </w:rPr>
    </w:lvl>
  </w:abstractNum>
  <w:abstractNum w:abstractNumId="3" w15:restartNumberingAfterBreak="0">
    <w:nsid w:val="13BF4523"/>
    <w:multiLevelType w:val="hybridMultilevel"/>
    <w:tmpl w:val="3BD82554"/>
    <w:lvl w:ilvl="0" w:tplc="7E586FA8">
      <w:numFmt w:val="bullet"/>
      <w:lvlText w:val="•"/>
      <w:lvlJc w:val="left"/>
      <w:pPr>
        <w:ind w:left="367" w:hanging="180"/>
      </w:pPr>
      <w:rPr>
        <w:rFonts w:ascii="Arial" w:eastAsia="Arial" w:hAnsi="Arial" w:cs="Arial" w:hint="default"/>
        <w:b w:val="0"/>
        <w:bCs w:val="0"/>
        <w:i w:val="0"/>
        <w:iCs w:val="0"/>
        <w:w w:val="158"/>
        <w:sz w:val="18"/>
        <w:szCs w:val="18"/>
        <w:lang w:val="en-US" w:eastAsia="en-US" w:bidi="ar-SA"/>
      </w:rPr>
    </w:lvl>
    <w:lvl w:ilvl="1" w:tplc="E3DE64B4">
      <w:numFmt w:val="bullet"/>
      <w:lvlText w:val="•"/>
      <w:lvlJc w:val="left"/>
      <w:pPr>
        <w:ind w:left="666" w:hanging="180"/>
      </w:pPr>
      <w:rPr>
        <w:rFonts w:hint="default"/>
        <w:lang w:val="en-US" w:eastAsia="en-US" w:bidi="ar-SA"/>
      </w:rPr>
    </w:lvl>
    <w:lvl w:ilvl="2" w:tplc="DDA6D588">
      <w:numFmt w:val="bullet"/>
      <w:lvlText w:val="•"/>
      <w:lvlJc w:val="left"/>
      <w:pPr>
        <w:ind w:left="972" w:hanging="180"/>
      </w:pPr>
      <w:rPr>
        <w:rFonts w:hint="default"/>
        <w:lang w:val="en-US" w:eastAsia="en-US" w:bidi="ar-SA"/>
      </w:rPr>
    </w:lvl>
    <w:lvl w:ilvl="3" w:tplc="7C6CBBD6">
      <w:numFmt w:val="bullet"/>
      <w:lvlText w:val="•"/>
      <w:lvlJc w:val="left"/>
      <w:pPr>
        <w:ind w:left="1278" w:hanging="180"/>
      </w:pPr>
      <w:rPr>
        <w:rFonts w:hint="default"/>
        <w:lang w:val="en-US" w:eastAsia="en-US" w:bidi="ar-SA"/>
      </w:rPr>
    </w:lvl>
    <w:lvl w:ilvl="4" w:tplc="840AE5F2">
      <w:numFmt w:val="bullet"/>
      <w:lvlText w:val="•"/>
      <w:lvlJc w:val="left"/>
      <w:pPr>
        <w:ind w:left="1584" w:hanging="180"/>
      </w:pPr>
      <w:rPr>
        <w:rFonts w:hint="default"/>
        <w:lang w:val="en-US" w:eastAsia="en-US" w:bidi="ar-SA"/>
      </w:rPr>
    </w:lvl>
    <w:lvl w:ilvl="5" w:tplc="108E8D92">
      <w:numFmt w:val="bullet"/>
      <w:lvlText w:val="•"/>
      <w:lvlJc w:val="left"/>
      <w:pPr>
        <w:ind w:left="1890" w:hanging="180"/>
      </w:pPr>
      <w:rPr>
        <w:rFonts w:hint="default"/>
        <w:lang w:val="en-US" w:eastAsia="en-US" w:bidi="ar-SA"/>
      </w:rPr>
    </w:lvl>
    <w:lvl w:ilvl="6" w:tplc="8CB6BAEA">
      <w:numFmt w:val="bullet"/>
      <w:lvlText w:val="•"/>
      <w:lvlJc w:val="left"/>
      <w:pPr>
        <w:ind w:left="2197" w:hanging="180"/>
      </w:pPr>
      <w:rPr>
        <w:rFonts w:hint="default"/>
        <w:lang w:val="en-US" w:eastAsia="en-US" w:bidi="ar-SA"/>
      </w:rPr>
    </w:lvl>
    <w:lvl w:ilvl="7" w:tplc="1C4E53D4">
      <w:numFmt w:val="bullet"/>
      <w:lvlText w:val="•"/>
      <w:lvlJc w:val="left"/>
      <w:pPr>
        <w:ind w:left="2503" w:hanging="180"/>
      </w:pPr>
      <w:rPr>
        <w:rFonts w:hint="default"/>
        <w:lang w:val="en-US" w:eastAsia="en-US" w:bidi="ar-SA"/>
      </w:rPr>
    </w:lvl>
    <w:lvl w:ilvl="8" w:tplc="5A34EE16">
      <w:numFmt w:val="bullet"/>
      <w:lvlText w:val="•"/>
      <w:lvlJc w:val="left"/>
      <w:pPr>
        <w:ind w:left="2809" w:hanging="180"/>
      </w:pPr>
      <w:rPr>
        <w:rFonts w:hint="default"/>
        <w:lang w:val="en-US" w:eastAsia="en-US" w:bidi="ar-SA"/>
      </w:rPr>
    </w:lvl>
  </w:abstractNum>
  <w:abstractNum w:abstractNumId="4" w15:restartNumberingAfterBreak="0">
    <w:nsid w:val="1D143ED2"/>
    <w:multiLevelType w:val="hybridMultilevel"/>
    <w:tmpl w:val="8564F7F8"/>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5" w15:restartNumberingAfterBreak="0">
    <w:nsid w:val="1DDD4BDB"/>
    <w:multiLevelType w:val="hybridMultilevel"/>
    <w:tmpl w:val="C748BBBE"/>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6" w15:restartNumberingAfterBreak="0">
    <w:nsid w:val="25D33C9B"/>
    <w:multiLevelType w:val="hybridMultilevel"/>
    <w:tmpl w:val="647A19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835DC"/>
    <w:multiLevelType w:val="hybridMultilevel"/>
    <w:tmpl w:val="CF4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609B3"/>
    <w:multiLevelType w:val="hybridMultilevel"/>
    <w:tmpl w:val="83D2708C"/>
    <w:lvl w:ilvl="0" w:tplc="3A2AB67E">
      <w:numFmt w:val="bullet"/>
      <w:lvlText w:val="•"/>
      <w:lvlJc w:val="left"/>
      <w:pPr>
        <w:ind w:left="376" w:hanging="180"/>
      </w:pPr>
      <w:rPr>
        <w:rFonts w:ascii="Arial" w:eastAsia="Arial" w:hAnsi="Arial" w:cs="Arial" w:hint="default"/>
        <w:b w:val="0"/>
        <w:bCs w:val="0"/>
        <w:i w:val="0"/>
        <w:iCs w:val="0"/>
        <w:w w:val="158"/>
        <w:sz w:val="18"/>
        <w:szCs w:val="18"/>
        <w:lang w:val="en-US" w:eastAsia="en-US" w:bidi="ar-SA"/>
      </w:rPr>
    </w:lvl>
    <w:lvl w:ilvl="1" w:tplc="984CFF92">
      <w:numFmt w:val="bullet"/>
      <w:lvlText w:val="•"/>
      <w:lvlJc w:val="left"/>
      <w:pPr>
        <w:ind w:left="705" w:hanging="180"/>
      </w:pPr>
      <w:rPr>
        <w:rFonts w:hint="default"/>
        <w:lang w:val="en-US" w:eastAsia="en-US" w:bidi="ar-SA"/>
      </w:rPr>
    </w:lvl>
    <w:lvl w:ilvl="2" w:tplc="0FD84832">
      <w:numFmt w:val="bullet"/>
      <w:lvlText w:val="•"/>
      <w:lvlJc w:val="left"/>
      <w:pPr>
        <w:ind w:left="1030" w:hanging="180"/>
      </w:pPr>
      <w:rPr>
        <w:rFonts w:hint="default"/>
        <w:lang w:val="en-US" w:eastAsia="en-US" w:bidi="ar-SA"/>
      </w:rPr>
    </w:lvl>
    <w:lvl w:ilvl="3" w:tplc="F84C0230">
      <w:numFmt w:val="bullet"/>
      <w:lvlText w:val="•"/>
      <w:lvlJc w:val="left"/>
      <w:pPr>
        <w:ind w:left="1355" w:hanging="180"/>
      </w:pPr>
      <w:rPr>
        <w:rFonts w:hint="default"/>
        <w:lang w:val="en-US" w:eastAsia="en-US" w:bidi="ar-SA"/>
      </w:rPr>
    </w:lvl>
    <w:lvl w:ilvl="4" w:tplc="25DCB520">
      <w:numFmt w:val="bullet"/>
      <w:lvlText w:val="•"/>
      <w:lvlJc w:val="left"/>
      <w:pPr>
        <w:ind w:left="1680" w:hanging="180"/>
      </w:pPr>
      <w:rPr>
        <w:rFonts w:hint="default"/>
        <w:lang w:val="en-US" w:eastAsia="en-US" w:bidi="ar-SA"/>
      </w:rPr>
    </w:lvl>
    <w:lvl w:ilvl="5" w:tplc="2D602ECE">
      <w:numFmt w:val="bullet"/>
      <w:lvlText w:val="•"/>
      <w:lvlJc w:val="left"/>
      <w:pPr>
        <w:ind w:left="2005" w:hanging="180"/>
      </w:pPr>
      <w:rPr>
        <w:rFonts w:hint="default"/>
        <w:lang w:val="en-US" w:eastAsia="en-US" w:bidi="ar-SA"/>
      </w:rPr>
    </w:lvl>
    <w:lvl w:ilvl="6" w:tplc="F0E8B340">
      <w:numFmt w:val="bullet"/>
      <w:lvlText w:val="•"/>
      <w:lvlJc w:val="left"/>
      <w:pPr>
        <w:ind w:left="2330" w:hanging="180"/>
      </w:pPr>
      <w:rPr>
        <w:rFonts w:hint="default"/>
        <w:lang w:val="en-US" w:eastAsia="en-US" w:bidi="ar-SA"/>
      </w:rPr>
    </w:lvl>
    <w:lvl w:ilvl="7" w:tplc="1CFA0A30">
      <w:numFmt w:val="bullet"/>
      <w:lvlText w:val="•"/>
      <w:lvlJc w:val="left"/>
      <w:pPr>
        <w:ind w:left="2656" w:hanging="180"/>
      </w:pPr>
      <w:rPr>
        <w:rFonts w:hint="default"/>
        <w:lang w:val="en-US" w:eastAsia="en-US" w:bidi="ar-SA"/>
      </w:rPr>
    </w:lvl>
    <w:lvl w:ilvl="8" w:tplc="1536097A">
      <w:numFmt w:val="bullet"/>
      <w:lvlText w:val="•"/>
      <w:lvlJc w:val="left"/>
      <w:pPr>
        <w:ind w:left="2981" w:hanging="180"/>
      </w:pPr>
      <w:rPr>
        <w:rFonts w:hint="default"/>
        <w:lang w:val="en-US" w:eastAsia="en-US" w:bidi="ar-SA"/>
      </w:rPr>
    </w:lvl>
  </w:abstractNum>
  <w:abstractNum w:abstractNumId="9" w15:restartNumberingAfterBreak="0">
    <w:nsid w:val="2AE2642A"/>
    <w:multiLevelType w:val="hybridMultilevel"/>
    <w:tmpl w:val="A1FAA692"/>
    <w:lvl w:ilvl="0" w:tplc="DDD85B22">
      <w:start w:val="13"/>
      <w:numFmt w:val="decimal"/>
      <w:lvlText w:val="%1."/>
      <w:lvlJc w:val="left"/>
      <w:pPr>
        <w:ind w:left="1900" w:hanging="4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E566869"/>
    <w:multiLevelType w:val="hybridMultilevel"/>
    <w:tmpl w:val="C906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801BF"/>
    <w:multiLevelType w:val="hybridMultilevel"/>
    <w:tmpl w:val="67A21FB0"/>
    <w:lvl w:ilvl="0" w:tplc="1C66F304">
      <w:start w:val="1"/>
      <w:numFmt w:val="decimal"/>
      <w:lvlText w:val="%1."/>
      <w:lvlJc w:val="left"/>
      <w:pPr>
        <w:ind w:left="465" w:hanging="171"/>
        <w:jc w:val="right"/>
      </w:pPr>
      <w:rPr>
        <w:rFonts w:ascii="Graphik Regular" w:eastAsia="Graphik Regular" w:hAnsi="Graphik Regular" w:cs="Graphik Regular" w:hint="default"/>
        <w:b/>
        <w:bCs/>
        <w:i w:val="0"/>
        <w:iCs w:val="0"/>
        <w:spacing w:val="0"/>
        <w:w w:val="100"/>
        <w:sz w:val="12"/>
        <w:szCs w:val="12"/>
        <w:lang w:val="en-US" w:eastAsia="en-US" w:bidi="ar-SA"/>
      </w:rPr>
    </w:lvl>
    <w:lvl w:ilvl="1" w:tplc="9A180006">
      <w:numFmt w:val="bullet"/>
      <w:lvlText w:val="•"/>
      <w:lvlJc w:val="left"/>
      <w:pPr>
        <w:ind w:left="333" w:hanging="180"/>
      </w:pPr>
      <w:rPr>
        <w:rFonts w:ascii="Arial" w:eastAsia="Arial" w:hAnsi="Arial" w:cs="Arial" w:hint="default"/>
        <w:b w:val="0"/>
        <w:bCs w:val="0"/>
        <w:i w:val="0"/>
        <w:iCs w:val="0"/>
        <w:w w:val="158"/>
        <w:sz w:val="18"/>
        <w:szCs w:val="18"/>
        <w:lang w:val="en-US" w:eastAsia="en-US" w:bidi="ar-SA"/>
      </w:rPr>
    </w:lvl>
    <w:lvl w:ilvl="2" w:tplc="4AF049AE">
      <w:numFmt w:val="bullet"/>
      <w:lvlText w:val="•"/>
      <w:lvlJc w:val="left"/>
      <w:pPr>
        <w:ind w:left="790" w:hanging="180"/>
      </w:pPr>
      <w:rPr>
        <w:rFonts w:hint="default"/>
        <w:lang w:val="en-US" w:eastAsia="en-US" w:bidi="ar-SA"/>
      </w:rPr>
    </w:lvl>
    <w:lvl w:ilvl="3" w:tplc="0A2C9500">
      <w:numFmt w:val="bullet"/>
      <w:lvlText w:val="•"/>
      <w:lvlJc w:val="left"/>
      <w:pPr>
        <w:ind w:left="1121" w:hanging="180"/>
      </w:pPr>
      <w:rPr>
        <w:rFonts w:hint="default"/>
        <w:lang w:val="en-US" w:eastAsia="en-US" w:bidi="ar-SA"/>
      </w:rPr>
    </w:lvl>
    <w:lvl w:ilvl="4" w:tplc="CB9CBD74">
      <w:numFmt w:val="bullet"/>
      <w:lvlText w:val="•"/>
      <w:lvlJc w:val="left"/>
      <w:pPr>
        <w:ind w:left="1452" w:hanging="180"/>
      </w:pPr>
      <w:rPr>
        <w:rFonts w:hint="default"/>
        <w:lang w:val="en-US" w:eastAsia="en-US" w:bidi="ar-SA"/>
      </w:rPr>
    </w:lvl>
    <w:lvl w:ilvl="5" w:tplc="93B405A6">
      <w:numFmt w:val="bullet"/>
      <w:lvlText w:val="•"/>
      <w:lvlJc w:val="left"/>
      <w:pPr>
        <w:ind w:left="1783" w:hanging="180"/>
      </w:pPr>
      <w:rPr>
        <w:rFonts w:hint="default"/>
        <w:lang w:val="en-US" w:eastAsia="en-US" w:bidi="ar-SA"/>
      </w:rPr>
    </w:lvl>
    <w:lvl w:ilvl="6" w:tplc="1F8A7500">
      <w:numFmt w:val="bullet"/>
      <w:lvlText w:val="•"/>
      <w:lvlJc w:val="left"/>
      <w:pPr>
        <w:ind w:left="2114" w:hanging="180"/>
      </w:pPr>
      <w:rPr>
        <w:rFonts w:hint="default"/>
        <w:lang w:val="en-US" w:eastAsia="en-US" w:bidi="ar-SA"/>
      </w:rPr>
    </w:lvl>
    <w:lvl w:ilvl="7" w:tplc="F750670E">
      <w:numFmt w:val="bullet"/>
      <w:lvlText w:val="•"/>
      <w:lvlJc w:val="left"/>
      <w:pPr>
        <w:ind w:left="2445" w:hanging="180"/>
      </w:pPr>
      <w:rPr>
        <w:rFonts w:hint="default"/>
        <w:lang w:val="en-US" w:eastAsia="en-US" w:bidi="ar-SA"/>
      </w:rPr>
    </w:lvl>
    <w:lvl w:ilvl="8" w:tplc="E55C975A">
      <w:numFmt w:val="bullet"/>
      <w:lvlText w:val="•"/>
      <w:lvlJc w:val="left"/>
      <w:pPr>
        <w:ind w:left="2776" w:hanging="180"/>
      </w:pPr>
      <w:rPr>
        <w:rFonts w:hint="default"/>
        <w:lang w:val="en-US" w:eastAsia="en-US" w:bidi="ar-SA"/>
      </w:rPr>
    </w:lvl>
  </w:abstractNum>
  <w:abstractNum w:abstractNumId="12" w15:restartNumberingAfterBreak="0">
    <w:nsid w:val="3A964428"/>
    <w:multiLevelType w:val="hybridMultilevel"/>
    <w:tmpl w:val="E3388A5C"/>
    <w:lvl w:ilvl="0" w:tplc="7ABE3132">
      <w:numFmt w:val="bullet"/>
      <w:lvlText w:val="•"/>
      <w:lvlJc w:val="left"/>
      <w:pPr>
        <w:ind w:left="377" w:hanging="180"/>
      </w:pPr>
      <w:rPr>
        <w:rFonts w:ascii="Arial" w:eastAsia="Arial" w:hAnsi="Arial" w:cs="Arial" w:hint="default"/>
        <w:b w:val="0"/>
        <w:bCs w:val="0"/>
        <w:i w:val="0"/>
        <w:iCs w:val="0"/>
        <w:w w:val="158"/>
        <w:sz w:val="18"/>
        <w:szCs w:val="18"/>
        <w:lang w:val="en-US" w:eastAsia="en-US" w:bidi="ar-SA"/>
      </w:rPr>
    </w:lvl>
    <w:lvl w:ilvl="1" w:tplc="A118A99C">
      <w:numFmt w:val="bullet"/>
      <w:lvlText w:val="•"/>
      <w:lvlJc w:val="left"/>
      <w:pPr>
        <w:ind w:left="685" w:hanging="180"/>
      </w:pPr>
      <w:rPr>
        <w:rFonts w:hint="default"/>
        <w:lang w:val="en-US" w:eastAsia="en-US" w:bidi="ar-SA"/>
      </w:rPr>
    </w:lvl>
    <w:lvl w:ilvl="2" w:tplc="5F5A7CAE">
      <w:numFmt w:val="bullet"/>
      <w:lvlText w:val="•"/>
      <w:lvlJc w:val="left"/>
      <w:pPr>
        <w:ind w:left="991" w:hanging="180"/>
      </w:pPr>
      <w:rPr>
        <w:rFonts w:hint="default"/>
        <w:lang w:val="en-US" w:eastAsia="en-US" w:bidi="ar-SA"/>
      </w:rPr>
    </w:lvl>
    <w:lvl w:ilvl="3" w:tplc="8D767F56">
      <w:numFmt w:val="bullet"/>
      <w:lvlText w:val="•"/>
      <w:lvlJc w:val="left"/>
      <w:pPr>
        <w:ind w:left="1297" w:hanging="180"/>
      </w:pPr>
      <w:rPr>
        <w:rFonts w:hint="default"/>
        <w:lang w:val="en-US" w:eastAsia="en-US" w:bidi="ar-SA"/>
      </w:rPr>
    </w:lvl>
    <w:lvl w:ilvl="4" w:tplc="719853FC">
      <w:numFmt w:val="bullet"/>
      <w:lvlText w:val="•"/>
      <w:lvlJc w:val="left"/>
      <w:pPr>
        <w:ind w:left="1603" w:hanging="180"/>
      </w:pPr>
      <w:rPr>
        <w:rFonts w:hint="default"/>
        <w:lang w:val="en-US" w:eastAsia="en-US" w:bidi="ar-SA"/>
      </w:rPr>
    </w:lvl>
    <w:lvl w:ilvl="5" w:tplc="86087A88">
      <w:numFmt w:val="bullet"/>
      <w:lvlText w:val="•"/>
      <w:lvlJc w:val="left"/>
      <w:pPr>
        <w:ind w:left="1909" w:hanging="180"/>
      </w:pPr>
      <w:rPr>
        <w:rFonts w:hint="default"/>
        <w:lang w:val="en-US" w:eastAsia="en-US" w:bidi="ar-SA"/>
      </w:rPr>
    </w:lvl>
    <w:lvl w:ilvl="6" w:tplc="1A0ECFDE">
      <w:numFmt w:val="bullet"/>
      <w:lvlText w:val="•"/>
      <w:lvlJc w:val="left"/>
      <w:pPr>
        <w:ind w:left="2215" w:hanging="180"/>
      </w:pPr>
      <w:rPr>
        <w:rFonts w:hint="default"/>
        <w:lang w:val="en-US" w:eastAsia="en-US" w:bidi="ar-SA"/>
      </w:rPr>
    </w:lvl>
    <w:lvl w:ilvl="7" w:tplc="09A2D718">
      <w:numFmt w:val="bullet"/>
      <w:lvlText w:val="•"/>
      <w:lvlJc w:val="left"/>
      <w:pPr>
        <w:ind w:left="2520" w:hanging="180"/>
      </w:pPr>
      <w:rPr>
        <w:rFonts w:hint="default"/>
        <w:lang w:val="en-US" w:eastAsia="en-US" w:bidi="ar-SA"/>
      </w:rPr>
    </w:lvl>
    <w:lvl w:ilvl="8" w:tplc="6CB83E78">
      <w:numFmt w:val="bullet"/>
      <w:lvlText w:val="•"/>
      <w:lvlJc w:val="left"/>
      <w:pPr>
        <w:ind w:left="2826" w:hanging="180"/>
      </w:pPr>
      <w:rPr>
        <w:rFonts w:hint="default"/>
        <w:lang w:val="en-US" w:eastAsia="en-US" w:bidi="ar-SA"/>
      </w:rPr>
    </w:lvl>
  </w:abstractNum>
  <w:abstractNum w:abstractNumId="13" w15:restartNumberingAfterBreak="0">
    <w:nsid w:val="3EE22B4A"/>
    <w:multiLevelType w:val="hybridMultilevel"/>
    <w:tmpl w:val="9710B956"/>
    <w:lvl w:ilvl="0" w:tplc="9B14FF10">
      <w:start w:val="1"/>
      <w:numFmt w:val="decimal"/>
      <w:pStyle w:val="Listparagraphnumbers"/>
      <w:lvlText w:val="%1."/>
      <w:lvlJc w:val="left"/>
      <w:pPr>
        <w:ind w:left="870" w:hanging="360"/>
      </w:pPr>
      <w:rPr>
        <w:rFonts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4" w15:restartNumberingAfterBreak="0">
    <w:nsid w:val="3F7365AE"/>
    <w:multiLevelType w:val="multilevel"/>
    <w:tmpl w:val="1682EE8C"/>
    <w:styleLink w:val="CurrentList1"/>
    <w:lvl w:ilvl="0">
      <w:start w:val="1"/>
      <w:numFmt w:val="bullet"/>
      <w:lvlText w:val=""/>
      <w:lvlJc w:val="left"/>
      <w:pPr>
        <w:ind w:left="873" w:hanging="360"/>
      </w:pPr>
      <w:rPr>
        <w:rFonts w:ascii="Symbol" w:hAnsi="Symbol" w:hint="default"/>
      </w:rPr>
    </w:lvl>
    <w:lvl w:ilvl="1">
      <w:start w:val="1"/>
      <w:numFmt w:val="bullet"/>
      <w:lvlText w:val="o"/>
      <w:lvlJc w:val="left"/>
      <w:pPr>
        <w:ind w:left="1593" w:hanging="360"/>
      </w:pPr>
      <w:rPr>
        <w:rFonts w:ascii="Courier New" w:hAnsi="Courier New" w:cs="Courier New"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5" w15:restartNumberingAfterBreak="0">
    <w:nsid w:val="3FD222A8"/>
    <w:multiLevelType w:val="hybridMultilevel"/>
    <w:tmpl w:val="7F1A77B4"/>
    <w:lvl w:ilvl="0" w:tplc="D74C20C2">
      <w:numFmt w:val="bullet"/>
      <w:lvlText w:val=""/>
      <w:lvlJc w:val="left"/>
      <w:pPr>
        <w:ind w:left="175" w:hanging="171"/>
      </w:pPr>
      <w:rPr>
        <w:rFonts w:ascii="Wingdings" w:eastAsia="Wingdings" w:hAnsi="Wingdings" w:cs="Wingdings" w:hint="default"/>
        <w:b w:val="0"/>
        <w:bCs w:val="0"/>
        <w:i w:val="0"/>
        <w:iCs w:val="0"/>
        <w:w w:val="100"/>
        <w:sz w:val="14"/>
        <w:szCs w:val="14"/>
        <w:lang w:val="en-US" w:eastAsia="en-US" w:bidi="ar-SA"/>
      </w:rPr>
    </w:lvl>
    <w:lvl w:ilvl="1" w:tplc="34F297E8">
      <w:numFmt w:val="bullet"/>
      <w:lvlText w:val="•"/>
      <w:lvlJc w:val="left"/>
      <w:pPr>
        <w:ind w:left="1178" w:hanging="171"/>
      </w:pPr>
      <w:rPr>
        <w:rFonts w:hint="default"/>
        <w:lang w:val="en-US" w:eastAsia="en-US" w:bidi="ar-SA"/>
      </w:rPr>
    </w:lvl>
    <w:lvl w:ilvl="2" w:tplc="31ECAFE8">
      <w:numFmt w:val="bullet"/>
      <w:lvlText w:val="•"/>
      <w:lvlJc w:val="left"/>
      <w:pPr>
        <w:ind w:left="2177" w:hanging="171"/>
      </w:pPr>
      <w:rPr>
        <w:rFonts w:hint="default"/>
        <w:lang w:val="en-US" w:eastAsia="en-US" w:bidi="ar-SA"/>
      </w:rPr>
    </w:lvl>
    <w:lvl w:ilvl="3" w:tplc="0D76DBF4">
      <w:numFmt w:val="bullet"/>
      <w:lvlText w:val="•"/>
      <w:lvlJc w:val="left"/>
      <w:pPr>
        <w:ind w:left="3176" w:hanging="171"/>
      </w:pPr>
      <w:rPr>
        <w:rFonts w:hint="default"/>
        <w:lang w:val="en-US" w:eastAsia="en-US" w:bidi="ar-SA"/>
      </w:rPr>
    </w:lvl>
    <w:lvl w:ilvl="4" w:tplc="B5BA25D2">
      <w:numFmt w:val="bullet"/>
      <w:lvlText w:val="•"/>
      <w:lvlJc w:val="left"/>
      <w:pPr>
        <w:ind w:left="4174" w:hanging="171"/>
      </w:pPr>
      <w:rPr>
        <w:rFonts w:hint="default"/>
        <w:lang w:val="en-US" w:eastAsia="en-US" w:bidi="ar-SA"/>
      </w:rPr>
    </w:lvl>
    <w:lvl w:ilvl="5" w:tplc="6C6CF386">
      <w:numFmt w:val="bullet"/>
      <w:lvlText w:val="•"/>
      <w:lvlJc w:val="left"/>
      <w:pPr>
        <w:ind w:left="5173" w:hanging="171"/>
      </w:pPr>
      <w:rPr>
        <w:rFonts w:hint="default"/>
        <w:lang w:val="en-US" w:eastAsia="en-US" w:bidi="ar-SA"/>
      </w:rPr>
    </w:lvl>
    <w:lvl w:ilvl="6" w:tplc="F76EFB66">
      <w:numFmt w:val="bullet"/>
      <w:lvlText w:val="•"/>
      <w:lvlJc w:val="left"/>
      <w:pPr>
        <w:ind w:left="6172" w:hanging="171"/>
      </w:pPr>
      <w:rPr>
        <w:rFonts w:hint="default"/>
        <w:lang w:val="en-US" w:eastAsia="en-US" w:bidi="ar-SA"/>
      </w:rPr>
    </w:lvl>
    <w:lvl w:ilvl="7" w:tplc="036C924E">
      <w:numFmt w:val="bullet"/>
      <w:lvlText w:val="•"/>
      <w:lvlJc w:val="left"/>
      <w:pPr>
        <w:ind w:left="7170" w:hanging="171"/>
      </w:pPr>
      <w:rPr>
        <w:rFonts w:hint="default"/>
        <w:lang w:val="en-US" w:eastAsia="en-US" w:bidi="ar-SA"/>
      </w:rPr>
    </w:lvl>
    <w:lvl w:ilvl="8" w:tplc="1EEEF224">
      <w:numFmt w:val="bullet"/>
      <w:lvlText w:val="•"/>
      <w:lvlJc w:val="left"/>
      <w:pPr>
        <w:ind w:left="8169" w:hanging="171"/>
      </w:pPr>
      <w:rPr>
        <w:rFonts w:hint="default"/>
        <w:lang w:val="en-US" w:eastAsia="en-US" w:bidi="ar-SA"/>
      </w:rPr>
    </w:lvl>
  </w:abstractNum>
  <w:abstractNum w:abstractNumId="16" w15:restartNumberingAfterBreak="0">
    <w:nsid w:val="41912904"/>
    <w:multiLevelType w:val="hybridMultilevel"/>
    <w:tmpl w:val="6DE2FC40"/>
    <w:lvl w:ilvl="0" w:tplc="CB306466">
      <w:start w:val="1"/>
      <w:numFmt w:val="decimal"/>
      <w:lvlText w:val="%1."/>
      <w:lvlJc w:val="left"/>
      <w:pPr>
        <w:ind w:left="503" w:hanging="284"/>
        <w:jc w:val="right"/>
      </w:pPr>
      <w:rPr>
        <w:rFonts w:ascii="Graphik Regular" w:eastAsia="Graphik Regular" w:hAnsi="Graphik Regular" w:cs="Graphik Regular" w:hint="default"/>
        <w:b/>
        <w:bCs/>
        <w:i w:val="0"/>
        <w:iCs w:val="0"/>
        <w:spacing w:val="0"/>
        <w:w w:val="100"/>
        <w:sz w:val="14"/>
        <w:szCs w:val="14"/>
        <w:lang w:val="en-US" w:eastAsia="en-US" w:bidi="ar-SA"/>
      </w:rPr>
    </w:lvl>
    <w:lvl w:ilvl="1" w:tplc="32929094">
      <w:numFmt w:val="bullet"/>
      <w:lvlText w:val="•"/>
      <w:lvlJc w:val="left"/>
      <w:pPr>
        <w:ind w:left="815" w:hanging="284"/>
      </w:pPr>
      <w:rPr>
        <w:rFonts w:hint="default"/>
        <w:lang w:val="en-US" w:eastAsia="en-US" w:bidi="ar-SA"/>
      </w:rPr>
    </w:lvl>
    <w:lvl w:ilvl="2" w:tplc="F69A3CF6">
      <w:numFmt w:val="bullet"/>
      <w:lvlText w:val="•"/>
      <w:lvlJc w:val="left"/>
      <w:pPr>
        <w:ind w:left="1130" w:hanging="284"/>
      </w:pPr>
      <w:rPr>
        <w:rFonts w:hint="default"/>
        <w:lang w:val="en-US" w:eastAsia="en-US" w:bidi="ar-SA"/>
      </w:rPr>
    </w:lvl>
    <w:lvl w:ilvl="3" w:tplc="3A72A03E">
      <w:numFmt w:val="bullet"/>
      <w:lvlText w:val="•"/>
      <w:lvlJc w:val="left"/>
      <w:pPr>
        <w:ind w:left="1446" w:hanging="284"/>
      </w:pPr>
      <w:rPr>
        <w:rFonts w:hint="default"/>
        <w:lang w:val="en-US" w:eastAsia="en-US" w:bidi="ar-SA"/>
      </w:rPr>
    </w:lvl>
    <w:lvl w:ilvl="4" w:tplc="E56260BC">
      <w:numFmt w:val="bullet"/>
      <w:lvlText w:val="•"/>
      <w:lvlJc w:val="left"/>
      <w:pPr>
        <w:ind w:left="1761" w:hanging="284"/>
      </w:pPr>
      <w:rPr>
        <w:rFonts w:hint="default"/>
        <w:lang w:val="en-US" w:eastAsia="en-US" w:bidi="ar-SA"/>
      </w:rPr>
    </w:lvl>
    <w:lvl w:ilvl="5" w:tplc="9F6C90F0">
      <w:numFmt w:val="bullet"/>
      <w:lvlText w:val="•"/>
      <w:lvlJc w:val="left"/>
      <w:pPr>
        <w:ind w:left="2077" w:hanging="284"/>
      </w:pPr>
      <w:rPr>
        <w:rFonts w:hint="default"/>
        <w:lang w:val="en-US" w:eastAsia="en-US" w:bidi="ar-SA"/>
      </w:rPr>
    </w:lvl>
    <w:lvl w:ilvl="6" w:tplc="E3967ADA">
      <w:numFmt w:val="bullet"/>
      <w:lvlText w:val="•"/>
      <w:lvlJc w:val="left"/>
      <w:pPr>
        <w:ind w:left="2392" w:hanging="284"/>
      </w:pPr>
      <w:rPr>
        <w:rFonts w:hint="default"/>
        <w:lang w:val="en-US" w:eastAsia="en-US" w:bidi="ar-SA"/>
      </w:rPr>
    </w:lvl>
    <w:lvl w:ilvl="7" w:tplc="713800A6">
      <w:numFmt w:val="bullet"/>
      <w:lvlText w:val="•"/>
      <w:lvlJc w:val="left"/>
      <w:pPr>
        <w:ind w:left="2708" w:hanging="284"/>
      </w:pPr>
      <w:rPr>
        <w:rFonts w:hint="default"/>
        <w:lang w:val="en-US" w:eastAsia="en-US" w:bidi="ar-SA"/>
      </w:rPr>
    </w:lvl>
    <w:lvl w:ilvl="8" w:tplc="3294E91E">
      <w:numFmt w:val="bullet"/>
      <w:lvlText w:val="•"/>
      <w:lvlJc w:val="left"/>
      <w:pPr>
        <w:ind w:left="3023" w:hanging="284"/>
      </w:pPr>
      <w:rPr>
        <w:rFonts w:hint="default"/>
        <w:lang w:val="en-US" w:eastAsia="en-US" w:bidi="ar-SA"/>
      </w:rPr>
    </w:lvl>
  </w:abstractNum>
  <w:abstractNum w:abstractNumId="17" w15:restartNumberingAfterBreak="0">
    <w:nsid w:val="41F647EE"/>
    <w:multiLevelType w:val="hybridMultilevel"/>
    <w:tmpl w:val="5BD20F74"/>
    <w:lvl w:ilvl="0" w:tplc="3F1A48B0">
      <w:numFmt w:val="bullet"/>
      <w:lvlText w:val=""/>
      <w:lvlJc w:val="left"/>
      <w:pPr>
        <w:ind w:left="175" w:hanging="171"/>
      </w:pPr>
      <w:rPr>
        <w:rFonts w:ascii="Wingdings" w:eastAsia="Wingdings" w:hAnsi="Wingdings" w:cs="Wingdings" w:hint="default"/>
        <w:b w:val="0"/>
        <w:bCs w:val="0"/>
        <w:i w:val="0"/>
        <w:iCs w:val="0"/>
        <w:w w:val="100"/>
        <w:sz w:val="14"/>
        <w:szCs w:val="14"/>
        <w:lang w:val="en-US" w:eastAsia="en-US" w:bidi="ar-SA"/>
      </w:rPr>
    </w:lvl>
    <w:lvl w:ilvl="1" w:tplc="D422C8FE">
      <w:numFmt w:val="bullet"/>
      <w:lvlText w:val="•"/>
      <w:lvlJc w:val="left"/>
      <w:pPr>
        <w:ind w:left="1178" w:hanging="171"/>
      </w:pPr>
      <w:rPr>
        <w:rFonts w:hint="default"/>
        <w:lang w:val="en-US" w:eastAsia="en-US" w:bidi="ar-SA"/>
      </w:rPr>
    </w:lvl>
    <w:lvl w:ilvl="2" w:tplc="41560A52">
      <w:numFmt w:val="bullet"/>
      <w:lvlText w:val="•"/>
      <w:lvlJc w:val="left"/>
      <w:pPr>
        <w:ind w:left="2177" w:hanging="171"/>
      </w:pPr>
      <w:rPr>
        <w:rFonts w:hint="default"/>
        <w:lang w:val="en-US" w:eastAsia="en-US" w:bidi="ar-SA"/>
      </w:rPr>
    </w:lvl>
    <w:lvl w:ilvl="3" w:tplc="3F005B06">
      <w:numFmt w:val="bullet"/>
      <w:lvlText w:val="•"/>
      <w:lvlJc w:val="left"/>
      <w:pPr>
        <w:ind w:left="3176" w:hanging="171"/>
      </w:pPr>
      <w:rPr>
        <w:rFonts w:hint="default"/>
        <w:lang w:val="en-US" w:eastAsia="en-US" w:bidi="ar-SA"/>
      </w:rPr>
    </w:lvl>
    <w:lvl w:ilvl="4" w:tplc="6A4AFEB0">
      <w:numFmt w:val="bullet"/>
      <w:lvlText w:val="•"/>
      <w:lvlJc w:val="left"/>
      <w:pPr>
        <w:ind w:left="4175" w:hanging="171"/>
      </w:pPr>
      <w:rPr>
        <w:rFonts w:hint="default"/>
        <w:lang w:val="en-US" w:eastAsia="en-US" w:bidi="ar-SA"/>
      </w:rPr>
    </w:lvl>
    <w:lvl w:ilvl="5" w:tplc="6CD6AE46">
      <w:numFmt w:val="bullet"/>
      <w:lvlText w:val="•"/>
      <w:lvlJc w:val="left"/>
      <w:pPr>
        <w:ind w:left="5174" w:hanging="171"/>
      </w:pPr>
      <w:rPr>
        <w:rFonts w:hint="default"/>
        <w:lang w:val="en-US" w:eastAsia="en-US" w:bidi="ar-SA"/>
      </w:rPr>
    </w:lvl>
    <w:lvl w:ilvl="6" w:tplc="4E2201FC">
      <w:numFmt w:val="bullet"/>
      <w:lvlText w:val="•"/>
      <w:lvlJc w:val="left"/>
      <w:pPr>
        <w:ind w:left="6172" w:hanging="171"/>
      </w:pPr>
      <w:rPr>
        <w:rFonts w:hint="default"/>
        <w:lang w:val="en-US" w:eastAsia="en-US" w:bidi="ar-SA"/>
      </w:rPr>
    </w:lvl>
    <w:lvl w:ilvl="7" w:tplc="6938123C">
      <w:numFmt w:val="bullet"/>
      <w:lvlText w:val="•"/>
      <w:lvlJc w:val="left"/>
      <w:pPr>
        <w:ind w:left="7171" w:hanging="171"/>
      </w:pPr>
      <w:rPr>
        <w:rFonts w:hint="default"/>
        <w:lang w:val="en-US" w:eastAsia="en-US" w:bidi="ar-SA"/>
      </w:rPr>
    </w:lvl>
    <w:lvl w:ilvl="8" w:tplc="CC0EC88A">
      <w:numFmt w:val="bullet"/>
      <w:lvlText w:val="•"/>
      <w:lvlJc w:val="left"/>
      <w:pPr>
        <w:ind w:left="8170" w:hanging="171"/>
      </w:pPr>
      <w:rPr>
        <w:rFonts w:hint="default"/>
        <w:lang w:val="en-US" w:eastAsia="en-US" w:bidi="ar-SA"/>
      </w:rPr>
    </w:lvl>
  </w:abstractNum>
  <w:abstractNum w:abstractNumId="18" w15:restartNumberingAfterBreak="0">
    <w:nsid w:val="46020183"/>
    <w:multiLevelType w:val="hybridMultilevel"/>
    <w:tmpl w:val="5D1EB204"/>
    <w:lvl w:ilvl="0" w:tplc="F546106C">
      <w:numFmt w:val="bullet"/>
      <w:lvlText w:val=""/>
      <w:lvlJc w:val="left"/>
      <w:pPr>
        <w:ind w:left="175" w:hanging="171"/>
      </w:pPr>
      <w:rPr>
        <w:rFonts w:ascii="Wingdings" w:eastAsia="Wingdings" w:hAnsi="Wingdings" w:cs="Wingdings" w:hint="default"/>
        <w:b w:val="0"/>
        <w:bCs w:val="0"/>
        <w:i w:val="0"/>
        <w:iCs w:val="0"/>
        <w:w w:val="100"/>
        <w:sz w:val="14"/>
        <w:szCs w:val="14"/>
        <w:lang w:val="en-US" w:eastAsia="en-US" w:bidi="ar-SA"/>
      </w:rPr>
    </w:lvl>
    <w:lvl w:ilvl="1" w:tplc="64FED496">
      <w:numFmt w:val="bullet"/>
      <w:lvlText w:val="•"/>
      <w:lvlJc w:val="left"/>
      <w:pPr>
        <w:ind w:left="1182" w:hanging="171"/>
      </w:pPr>
      <w:rPr>
        <w:rFonts w:hint="default"/>
        <w:lang w:val="en-US" w:eastAsia="en-US" w:bidi="ar-SA"/>
      </w:rPr>
    </w:lvl>
    <w:lvl w:ilvl="2" w:tplc="131A137C">
      <w:numFmt w:val="bullet"/>
      <w:lvlText w:val="•"/>
      <w:lvlJc w:val="left"/>
      <w:pPr>
        <w:ind w:left="2184" w:hanging="171"/>
      </w:pPr>
      <w:rPr>
        <w:rFonts w:hint="default"/>
        <w:lang w:val="en-US" w:eastAsia="en-US" w:bidi="ar-SA"/>
      </w:rPr>
    </w:lvl>
    <w:lvl w:ilvl="3" w:tplc="BB148A52">
      <w:numFmt w:val="bullet"/>
      <w:lvlText w:val="•"/>
      <w:lvlJc w:val="left"/>
      <w:pPr>
        <w:ind w:left="3187" w:hanging="171"/>
      </w:pPr>
      <w:rPr>
        <w:rFonts w:hint="default"/>
        <w:lang w:val="en-US" w:eastAsia="en-US" w:bidi="ar-SA"/>
      </w:rPr>
    </w:lvl>
    <w:lvl w:ilvl="4" w:tplc="157A3E04">
      <w:numFmt w:val="bullet"/>
      <w:lvlText w:val="•"/>
      <w:lvlJc w:val="left"/>
      <w:pPr>
        <w:ind w:left="4189" w:hanging="171"/>
      </w:pPr>
      <w:rPr>
        <w:rFonts w:hint="default"/>
        <w:lang w:val="en-US" w:eastAsia="en-US" w:bidi="ar-SA"/>
      </w:rPr>
    </w:lvl>
    <w:lvl w:ilvl="5" w:tplc="81948D90">
      <w:numFmt w:val="bullet"/>
      <w:lvlText w:val="•"/>
      <w:lvlJc w:val="left"/>
      <w:pPr>
        <w:ind w:left="5192" w:hanging="171"/>
      </w:pPr>
      <w:rPr>
        <w:rFonts w:hint="default"/>
        <w:lang w:val="en-US" w:eastAsia="en-US" w:bidi="ar-SA"/>
      </w:rPr>
    </w:lvl>
    <w:lvl w:ilvl="6" w:tplc="6F1C18CC">
      <w:numFmt w:val="bullet"/>
      <w:lvlText w:val="•"/>
      <w:lvlJc w:val="left"/>
      <w:pPr>
        <w:ind w:left="6194" w:hanging="171"/>
      </w:pPr>
      <w:rPr>
        <w:rFonts w:hint="default"/>
        <w:lang w:val="en-US" w:eastAsia="en-US" w:bidi="ar-SA"/>
      </w:rPr>
    </w:lvl>
    <w:lvl w:ilvl="7" w:tplc="C64A8958">
      <w:numFmt w:val="bullet"/>
      <w:lvlText w:val="•"/>
      <w:lvlJc w:val="left"/>
      <w:pPr>
        <w:ind w:left="7196" w:hanging="171"/>
      </w:pPr>
      <w:rPr>
        <w:rFonts w:hint="default"/>
        <w:lang w:val="en-US" w:eastAsia="en-US" w:bidi="ar-SA"/>
      </w:rPr>
    </w:lvl>
    <w:lvl w:ilvl="8" w:tplc="5EA0BD68">
      <w:numFmt w:val="bullet"/>
      <w:lvlText w:val="•"/>
      <w:lvlJc w:val="left"/>
      <w:pPr>
        <w:ind w:left="8199" w:hanging="171"/>
      </w:pPr>
      <w:rPr>
        <w:rFonts w:hint="default"/>
        <w:lang w:val="en-US" w:eastAsia="en-US" w:bidi="ar-SA"/>
      </w:rPr>
    </w:lvl>
  </w:abstractNum>
  <w:abstractNum w:abstractNumId="19" w15:restartNumberingAfterBreak="0">
    <w:nsid w:val="47E850A9"/>
    <w:multiLevelType w:val="hybridMultilevel"/>
    <w:tmpl w:val="47260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8D0E3C"/>
    <w:multiLevelType w:val="hybridMultilevel"/>
    <w:tmpl w:val="647A19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46DAF"/>
    <w:multiLevelType w:val="hybridMultilevel"/>
    <w:tmpl w:val="48263D12"/>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22" w15:restartNumberingAfterBreak="0">
    <w:nsid w:val="51BF63D7"/>
    <w:multiLevelType w:val="hybridMultilevel"/>
    <w:tmpl w:val="E420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B0918"/>
    <w:multiLevelType w:val="hybridMultilevel"/>
    <w:tmpl w:val="2662CBA2"/>
    <w:lvl w:ilvl="0" w:tplc="843A45AE">
      <w:numFmt w:val="bullet"/>
      <w:lvlText w:val="•"/>
      <w:lvlJc w:val="left"/>
      <w:pPr>
        <w:ind w:left="381" w:hanging="180"/>
      </w:pPr>
      <w:rPr>
        <w:rFonts w:ascii="Arial" w:eastAsia="Arial" w:hAnsi="Arial" w:cs="Arial" w:hint="default"/>
        <w:b w:val="0"/>
        <w:bCs w:val="0"/>
        <w:i w:val="0"/>
        <w:iCs w:val="0"/>
        <w:w w:val="158"/>
        <w:sz w:val="18"/>
        <w:szCs w:val="18"/>
        <w:lang w:val="en-US" w:eastAsia="en-US" w:bidi="ar-SA"/>
      </w:rPr>
    </w:lvl>
    <w:lvl w:ilvl="1" w:tplc="701E8B98">
      <w:numFmt w:val="bullet"/>
      <w:lvlText w:val="•"/>
      <w:lvlJc w:val="left"/>
      <w:pPr>
        <w:ind w:left="705" w:hanging="180"/>
      </w:pPr>
      <w:rPr>
        <w:rFonts w:hint="default"/>
        <w:lang w:val="en-US" w:eastAsia="en-US" w:bidi="ar-SA"/>
      </w:rPr>
    </w:lvl>
    <w:lvl w:ilvl="2" w:tplc="EEC0D17E">
      <w:numFmt w:val="bullet"/>
      <w:lvlText w:val="•"/>
      <w:lvlJc w:val="left"/>
      <w:pPr>
        <w:ind w:left="1031" w:hanging="180"/>
      </w:pPr>
      <w:rPr>
        <w:rFonts w:hint="default"/>
        <w:lang w:val="en-US" w:eastAsia="en-US" w:bidi="ar-SA"/>
      </w:rPr>
    </w:lvl>
    <w:lvl w:ilvl="3" w:tplc="7C64716A">
      <w:numFmt w:val="bullet"/>
      <w:lvlText w:val="•"/>
      <w:lvlJc w:val="left"/>
      <w:pPr>
        <w:ind w:left="1356" w:hanging="180"/>
      </w:pPr>
      <w:rPr>
        <w:rFonts w:hint="default"/>
        <w:lang w:val="en-US" w:eastAsia="en-US" w:bidi="ar-SA"/>
      </w:rPr>
    </w:lvl>
    <w:lvl w:ilvl="4" w:tplc="5A829936">
      <w:numFmt w:val="bullet"/>
      <w:lvlText w:val="•"/>
      <w:lvlJc w:val="left"/>
      <w:pPr>
        <w:ind w:left="1682" w:hanging="180"/>
      </w:pPr>
      <w:rPr>
        <w:rFonts w:hint="default"/>
        <w:lang w:val="en-US" w:eastAsia="en-US" w:bidi="ar-SA"/>
      </w:rPr>
    </w:lvl>
    <w:lvl w:ilvl="5" w:tplc="2A8EF402">
      <w:numFmt w:val="bullet"/>
      <w:lvlText w:val="•"/>
      <w:lvlJc w:val="left"/>
      <w:pPr>
        <w:ind w:left="2008" w:hanging="180"/>
      </w:pPr>
      <w:rPr>
        <w:rFonts w:hint="default"/>
        <w:lang w:val="en-US" w:eastAsia="en-US" w:bidi="ar-SA"/>
      </w:rPr>
    </w:lvl>
    <w:lvl w:ilvl="6" w:tplc="B944E4E8">
      <w:numFmt w:val="bullet"/>
      <w:lvlText w:val="•"/>
      <w:lvlJc w:val="left"/>
      <w:pPr>
        <w:ind w:left="2333" w:hanging="180"/>
      </w:pPr>
      <w:rPr>
        <w:rFonts w:hint="default"/>
        <w:lang w:val="en-US" w:eastAsia="en-US" w:bidi="ar-SA"/>
      </w:rPr>
    </w:lvl>
    <w:lvl w:ilvl="7" w:tplc="4DEA81C2">
      <w:numFmt w:val="bullet"/>
      <w:lvlText w:val="•"/>
      <w:lvlJc w:val="left"/>
      <w:pPr>
        <w:ind w:left="2659" w:hanging="180"/>
      </w:pPr>
      <w:rPr>
        <w:rFonts w:hint="default"/>
        <w:lang w:val="en-US" w:eastAsia="en-US" w:bidi="ar-SA"/>
      </w:rPr>
    </w:lvl>
    <w:lvl w:ilvl="8" w:tplc="67D24632">
      <w:numFmt w:val="bullet"/>
      <w:lvlText w:val="•"/>
      <w:lvlJc w:val="left"/>
      <w:pPr>
        <w:ind w:left="2985" w:hanging="180"/>
      </w:pPr>
      <w:rPr>
        <w:rFonts w:hint="default"/>
        <w:lang w:val="en-US" w:eastAsia="en-US" w:bidi="ar-SA"/>
      </w:rPr>
    </w:lvl>
  </w:abstractNum>
  <w:abstractNum w:abstractNumId="24" w15:restartNumberingAfterBreak="0">
    <w:nsid w:val="58502C9B"/>
    <w:multiLevelType w:val="hybridMultilevel"/>
    <w:tmpl w:val="C21EAB66"/>
    <w:lvl w:ilvl="0" w:tplc="01100B4A">
      <w:numFmt w:val="bullet"/>
      <w:lvlText w:val="•"/>
      <w:lvlJc w:val="left"/>
      <w:pPr>
        <w:ind w:left="475" w:hanging="180"/>
      </w:pPr>
      <w:rPr>
        <w:rFonts w:ascii="Arial" w:eastAsia="Arial" w:hAnsi="Arial" w:cs="Arial" w:hint="default"/>
        <w:b w:val="0"/>
        <w:bCs w:val="0"/>
        <w:i w:val="0"/>
        <w:iCs w:val="0"/>
        <w:w w:val="158"/>
        <w:sz w:val="18"/>
        <w:szCs w:val="18"/>
        <w:lang w:val="en-US" w:eastAsia="en-US" w:bidi="ar-SA"/>
      </w:rPr>
    </w:lvl>
    <w:lvl w:ilvl="1" w:tplc="539019CC">
      <w:numFmt w:val="bullet"/>
      <w:lvlText w:val="•"/>
      <w:lvlJc w:val="left"/>
      <w:pPr>
        <w:ind w:left="785" w:hanging="180"/>
      </w:pPr>
      <w:rPr>
        <w:rFonts w:hint="default"/>
        <w:lang w:val="en-US" w:eastAsia="en-US" w:bidi="ar-SA"/>
      </w:rPr>
    </w:lvl>
    <w:lvl w:ilvl="2" w:tplc="F2FC2D5E">
      <w:numFmt w:val="bullet"/>
      <w:lvlText w:val="•"/>
      <w:lvlJc w:val="left"/>
      <w:pPr>
        <w:ind w:left="1090" w:hanging="180"/>
      </w:pPr>
      <w:rPr>
        <w:rFonts w:hint="default"/>
        <w:lang w:val="en-US" w:eastAsia="en-US" w:bidi="ar-SA"/>
      </w:rPr>
    </w:lvl>
    <w:lvl w:ilvl="3" w:tplc="EBACB984">
      <w:numFmt w:val="bullet"/>
      <w:lvlText w:val="•"/>
      <w:lvlJc w:val="left"/>
      <w:pPr>
        <w:ind w:left="1396" w:hanging="180"/>
      </w:pPr>
      <w:rPr>
        <w:rFonts w:hint="default"/>
        <w:lang w:val="en-US" w:eastAsia="en-US" w:bidi="ar-SA"/>
      </w:rPr>
    </w:lvl>
    <w:lvl w:ilvl="4" w:tplc="9CC49ECA">
      <w:numFmt w:val="bullet"/>
      <w:lvlText w:val="•"/>
      <w:lvlJc w:val="left"/>
      <w:pPr>
        <w:ind w:left="1701" w:hanging="180"/>
      </w:pPr>
      <w:rPr>
        <w:rFonts w:hint="default"/>
        <w:lang w:val="en-US" w:eastAsia="en-US" w:bidi="ar-SA"/>
      </w:rPr>
    </w:lvl>
    <w:lvl w:ilvl="5" w:tplc="59B60C8C">
      <w:numFmt w:val="bullet"/>
      <w:lvlText w:val="•"/>
      <w:lvlJc w:val="left"/>
      <w:pPr>
        <w:ind w:left="2006" w:hanging="180"/>
      </w:pPr>
      <w:rPr>
        <w:rFonts w:hint="default"/>
        <w:lang w:val="en-US" w:eastAsia="en-US" w:bidi="ar-SA"/>
      </w:rPr>
    </w:lvl>
    <w:lvl w:ilvl="6" w:tplc="9B4065D6">
      <w:numFmt w:val="bullet"/>
      <w:lvlText w:val="•"/>
      <w:lvlJc w:val="left"/>
      <w:pPr>
        <w:ind w:left="2312" w:hanging="180"/>
      </w:pPr>
      <w:rPr>
        <w:rFonts w:hint="default"/>
        <w:lang w:val="en-US" w:eastAsia="en-US" w:bidi="ar-SA"/>
      </w:rPr>
    </w:lvl>
    <w:lvl w:ilvl="7" w:tplc="4E5450DE">
      <w:numFmt w:val="bullet"/>
      <w:lvlText w:val="•"/>
      <w:lvlJc w:val="left"/>
      <w:pPr>
        <w:ind w:left="2617" w:hanging="180"/>
      </w:pPr>
      <w:rPr>
        <w:rFonts w:hint="default"/>
        <w:lang w:val="en-US" w:eastAsia="en-US" w:bidi="ar-SA"/>
      </w:rPr>
    </w:lvl>
    <w:lvl w:ilvl="8" w:tplc="AFB2D6C2">
      <w:numFmt w:val="bullet"/>
      <w:lvlText w:val="•"/>
      <w:lvlJc w:val="left"/>
      <w:pPr>
        <w:ind w:left="2922" w:hanging="180"/>
      </w:pPr>
      <w:rPr>
        <w:rFonts w:hint="default"/>
        <w:lang w:val="en-US" w:eastAsia="en-US" w:bidi="ar-SA"/>
      </w:rPr>
    </w:lvl>
  </w:abstractNum>
  <w:abstractNum w:abstractNumId="25" w15:restartNumberingAfterBreak="0">
    <w:nsid w:val="59821C53"/>
    <w:multiLevelType w:val="hybridMultilevel"/>
    <w:tmpl w:val="86444CB8"/>
    <w:lvl w:ilvl="0" w:tplc="B4C0A286">
      <w:numFmt w:val="bullet"/>
      <w:lvlText w:val="•"/>
      <w:lvlJc w:val="left"/>
      <w:pPr>
        <w:ind w:left="386" w:hanging="180"/>
      </w:pPr>
      <w:rPr>
        <w:rFonts w:ascii="Arial" w:eastAsia="Arial" w:hAnsi="Arial" w:cs="Arial" w:hint="default"/>
        <w:b w:val="0"/>
        <w:bCs w:val="0"/>
        <w:i w:val="0"/>
        <w:iCs w:val="0"/>
        <w:w w:val="158"/>
        <w:sz w:val="18"/>
        <w:szCs w:val="18"/>
        <w:lang w:val="en-US" w:eastAsia="en-US" w:bidi="ar-SA"/>
      </w:rPr>
    </w:lvl>
    <w:lvl w:ilvl="1" w:tplc="5A2A5B18">
      <w:numFmt w:val="bullet"/>
      <w:lvlText w:val="•"/>
      <w:lvlJc w:val="left"/>
      <w:pPr>
        <w:ind w:left="980" w:hanging="180"/>
      </w:pPr>
      <w:rPr>
        <w:rFonts w:hint="default"/>
        <w:lang w:val="en-US" w:eastAsia="en-US" w:bidi="ar-SA"/>
      </w:rPr>
    </w:lvl>
    <w:lvl w:ilvl="2" w:tplc="FA0C2636">
      <w:numFmt w:val="bullet"/>
      <w:lvlText w:val="•"/>
      <w:lvlJc w:val="left"/>
      <w:pPr>
        <w:ind w:left="1580" w:hanging="180"/>
      </w:pPr>
      <w:rPr>
        <w:rFonts w:hint="default"/>
        <w:lang w:val="en-US" w:eastAsia="en-US" w:bidi="ar-SA"/>
      </w:rPr>
    </w:lvl>
    <w:lvl w:ilvl="3" w:tplc="5F0EFB1A">
      <w:numFmt w:val="bullet"/>
      <w:lvlText w:val="•"/>
      <w:lvlJc w:val="left"/>
      <w:pPr>
        <w:ind w:left="2181" w:hanging="180"/>
      </w:pPr>
      <w:rPr>
        <w:rFonts w:hint="default"/>
        <w:lang w:val="en-US" w:eastAsia="en-US" w:bidi="ar-SA"/>
      </w:rPr>
    </w:lvl>
    <w:lvl w:ilvl="4" w:tplc="9E12A0D6">
      <w:numFmt w:val="bullet"/>
      <w:lvlText w:val="•"/>
      <w:lvlJc w:val="left"/>
      <w:pPr>
        <w:ind w:left="2781" w:hanging="180"/>
      </w:pPr>
      <w:rPr>
        <w:rFonts w:hint="default"/>
        <w:lang w:val="en-US" w:eastAsia="en-US" w:bidi="ar-SA"/>
      </w:rPr>
    </w:lvl>
    <w:lvl w:ilvl="5" w:tplc="9990C2F6">
      <w:numFmt w:val="bullet"/>
      <w:lvlText w:val="•"/>
      <w:lvlJc w:val="left"/>
      <w:pPr>
        <w:ind w:left="3382" w:hanging="180"/>
      </w:pPr>
      <w:rPr>
        <w:rFonts w:hint="default"/>
        <w:lang w:val="en-US" w:eastAsia="en-US" w:bidi="ar-SA"/>
      </w:rPr>
    </w:lvl>
    <w:lvl w:ilvl="6" w:tplc="C818E31C">
      <w:numFmt w:val="bullet"/>
      <w:lvlText w:val="•"/>
      <w:lvlJc w:val="left"/>
      <w:pPr>
        <w:ind w:left="3982" w:hanging="180"/>
      </w:pPr>
      <w:rPr>
        <w:rFonts w:hint="default"/>
        <w:lang w:val="en-US" w:eastAsia="en-US" w:bidi="ar-SA"/>
      </w:rPr>
    </w:lvl>
    <w:lvl w:ilvl="7" w:tplc="6060D412">
      <w:numFmt w:val="bullet"/>
      <w:lvlText w:val="•"/>
      <w:lvlJc w:val="left"/>
      <w:pPr>
        <w:ind w:left="4582" w:hanging="180"/>
      </w:pPr>
      <w:rPr>
        <w:rFonts w:hint="default"/>
        <w:lang w:val="en-US" w:eastAsia="en-US" w:bidi="ar-SA"/>
      </w:rPr>
    </w:lvl>
    <w:lvl w:ilvl="8" w:tplc="68A86230">
      <w:numFmt w:val="bullet"/>
      <w:lvlText w:val="•"/>
      <w:lvlJc w:val="left"/>
      <w:pPr>
        <w:ind w:left="5183" w:hanging="180"/>
      </w:pPr>
      <w:rPr>
        <w:rFonts w:hint="default"/>
        <w:lang w:val="en-US" w:eastAsia="en-US" w:bidi="ar-SA"/>
      </w:rPr>
    </w:lvl>
  </w:abstractNum>
  <w:abstractNum w:abstractNumId="26" w15:restartNumberingAfterBreak="0">
    <w:nsid w:val="5BF627BF"/>
    <w:multiLevelType w:val="hybridMultilevel"/>
    <w:tmpl w:val="24785132"/>
    <w:lvl w:ilvl="0" w:tplc="8324A3EA">
      <w:start w:val="1"/>
      <w:numFmt w:val="bullet"/>
      <w:pStyle w:val="ListParagraph"/>
      <w:lvlText w:val=""/>
      <w:lvlJc w:val="left"/>
      <w:pPr>
        <w:ind w:left="870"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7" w15:restartNumberingAfterBreak="0">
    <w:nsid w:val="5F8D681D"/>
    <w:multiLevelType w:val="hybridMultilevel"/>
    <w:tmpl w:val="C20484DC"/>
    <w:lvl w:ilvl="0" w:tplc="949A518C">
      <w:numFmt w:val="bullet"/>
      <w:lvlText w:val=""/>
      <w:lvlJc w:val="left"/>
      <w:pPr>
        <w:ind w:left="175" w:hanging="171"/>
      </w:pPr>
      <w:rPr>
        <w:rFonts w:ascii="Wingdings" w:eastAsia="Wingdings" w:hAnsi="Wingdings" w:cs="Wingdings" w:hint="default"/>
        <w:b w:val="0"/>
        <w:bCs w:val="0"/>
        <w:i w:val="0"/>
        <w:iCs w:val="0"/>
        <w:w w:val="100"/>
        <w:sz w:val="14"/>
        <w:szCs w:val="14"/>
        <w:lang w:val="en-US" w:eastAsia="en-US" w:bidi="ar-SA"/>
      </w:rPr>
    </w:lvl>
    <w:lvl w:ilvl="1" w:tplc="CF98A50E">
      <w:numFmt w:val="bullet"/>
      <w:lvlText w:val="•"/>
      <w:lvlJc w:val="left"/>
      <w:pPr>
        <w:ind w:left="1178" w:hanging="171"/>
      </w:pPr>
      <w:rPr>
        <w:rFonts w:hint="default"/>
        <w:lang w:val="en-US" w:eastAsia="en-US" w:bidi="ar-SA"/>
      </w:rPr>
    </w:lvl>
    <w:lvl w:ilvl="2" w:tplc="B260BD7E">
      <w:numFmt w:val="bullet"/>
      <w:lvlText w:val="•"/>
      <w:lvlJc w:val="left"/>
      <w:pPr>
        <w:ind w:left="2177" w:hanging="171"/>
      </w:pPr>
      <w:rPr>
        <w:rFonts w:hint="default"/>
        <w:lang w:val="en-US" w:eastAsia="en-US" w:bidi="ar-SA"/>
      </w:rPr>
    </w:lvl>
    <w:lvl w:ilvl="3" w:tplc="1DA48020">
      <w:numFmt w:val="bullet"/>
      <w:lvlText w:val="•"/>
      <w:lvlJc w:val="left"/>
      <w:pPr>
        <w:ind w:left="3176" w:hanging="171"/>
      </w:pPr>
      <w:rPr>
        <w:rFonts w:hint="default"/>
        <w:lang w:val="en-US" w:eastAsia="en-US" w:bidi="ar-SA"/>
      </w:rPr>
    </w:lvl>
    <w:lvl w:ilvl="4" w:tplc="EAFC48C4">
      <w:numFmt w:val="bullet"/>
      <w:lvlText w:val="•"/>
      <w:lvlJc w:val="left"/>
      <w:pPr>
        <w:ind w:left="4175" w:hanging="171"/>
      </w:pPr>
      <w:rPr>
        <w:rFonts w:hint="default"/>
        <w:lang w:val="en-US" w:eastAsia="en-US" w:bidi="ar-SA"/>
      </w:rPr>
    </w:lvl>
    <w:lvl w:ilvl="5" w:tplc="E6F83B04">
      <w:numFmt w:val="bullet"/>
      <w:lvlText w:val="•"/>
      <w:lvlJc w:val="left"/>
      <w:pPr>
        <w:ind w:left="5174" w:hanging="171"/>
      </w:pPr>
      <w:rPr>
        <w:rFonts w:hint="default"/>
        <w:lang w:val="en-US" w:eastAsia="en-US" w:bidi="ar-SA"/>
      </w:rPr>
    </w:lvl>
    <w:lvl w:ilvl="6" w:tplc="708C2626">
      <w:numFmt w:val="bullet"/>
      <w:lvlText w:val="•"/>
      <w:lvlJc w:val="left"/>
      <w:pPr>
        <w:ind w:left="6172" w:hanging="171"/>
      </w:pPr>
      <w:rPr>
        <w:rFonts w:hint="default"/>
        <w:lang w:val="en-US" w:eastAsia="en-US" w:bidi="ar-SA"/>
      </w:rPr>
    </w:lvl>
    <w:lvl w:ilvl="7" w:tplc="D58A9A84">
      <w:numFmt w:val="bullet"/>
      <w:lvlText w:val="•"/>
      <w:lvlJc w:val="left"/>
      <w:pPr>
        <w:ind w:left="7171" w:hanging="171"/>
      </w:pPr>
      <w:rPr>
        <w:rFonts w:hint="default"/>
        <w:lang w:val="en-US" w:eastAsia="en-US" w:bidi="ar-SA"/>
      </w:rPr>
    </w:lvl>
    <w:lvl w:ilvl="8" w:tplc="344809B6">
      <w:numFmt w:val="bullet"/>
      <w:lvlText w:val="•"/>
      <w:lvlJc w:val="left"/>
      <w:pPr>
        <w:ind w:left="8170" w:hanging="171"/>
      </w:pPr>
      <w:rPr>
        <w:rFonts w:hint="default"/>
        <w:lang w:val="en-US" w:eastAsia="en-US" w:bidi="ar-SA"/>
      </w:rPr>
    </w:lvl>
  </w:abstractNum>
  <w:abstractNum w:abstractNumId="28" w15:restartNumberingAfterBreak="0">
    <w:nsid w:val="6A98255A"/>
    <w:multiLevelType w:val="hybridMultilevel"/>
    <w:tmpl w:val="6714C712"/>
    <w:lvl w:ilvl="0" w:tplc="90BACA64">
      <w:start w:val="1"/>
      <w:numFmt w:val="decimal"/>
      <w:lvlText w:val="%1."/>
      <w:lvlJc w:val="left"/>
      <w:pPr>
        <w:ind w:left="175" w:hanging="171"/>
      </w:pPr>
      <w:rPr>
        <w:rFonts w:ascii="Graphik Regular" w:eastAsia="Graphik Regular" w:hAnsi="Graphik Regular" w:cs="Graphik Regular" w:hint="default"/>
        <w:b w:val="0"/>
        <w:bCs w:val="0"/>
        <w:i w:val="0"/>
        <w:iCs w:val="0"/>
        <w:w w:val="129"/>
        <w:sz w:val="14"/>
        <w:szCs w:val="14"/>
        <w:lang w:val="en-US" w:eastAsia="en-US" w:bidi="ar-SA"/>
      </w:rPr>
    </w:lvl>
    <w:lvl w:ilvl="1" w:tplc="102A71CA">
      <w:numFmt w:val="bullet"/>
      <w:lvlText w:val="•"/>
      <w:lvlJc w:val="left"/>
      <w:pPr>
        <w:ind w:left="1178" w:hanging="171"/>
      </w:pPr>
      <w:rPr>
        <w:rFonts w:hint="default"/>
        <w:lang w:val="en-US" w:eastAsia="en-US" w:bidi="ar-SA"/>
      </w:rPr>
    </w:lvl>
    <w:lvl w:ilvl="2" w:tplc="C75821A0">
      <w:numFmt w:val="bullet"/>
      <w:lvlText w:val="•"/>
      <w:lvlJc w:val="left"/>
      <w:pPr>
        <w:ind w:left="2177" w:hanging="171"/>
      </w:pPr>
      <w:rPr>
        <w:rFonts w:hint="default"/>
        <w:lang w:val="en-US" w:eastAsia="en-US" w:bidi="ar-SA"/>
      </w:rPr>
    </w:lvl>
    <w:lvl w:ilvl="3" w:tplc="64A8E358">
      <w:numFmt w:val="bullet"/>
      <w:lvlText w:val="•"/>
      <w:lvlJc w:val="left"/>
      <w:pPr>
        <w:ind w:left="3176" w:hanging="171"/>
      </w:pPr>
      <w:rPr>
        <w:rFonts w:hint="default"/>
        <w:lang w:val="en-US" w:eastAsia="en-US" w:bidi="ar-SA"/>
      </w:rPr>
    </w:lvl>
    <w:lvl w:ilvl="4" w:tplc="4AE24B5C">
      <w:numFmt w:val="bullet"/>
      <w:lvlText w:val="•"/>
      <w:lvlJc w:val="left"/>
      <w:pPr>
        <w:ind w:left="4175" w:hanging="171"/>
      </w:pPr>
      <w:rPr>
        <w:rFonts w:hint="default"/>
        <w:lang w:val="en-US" w:eastAsia="en-US" w:bidi="ar-SA"/>
      </w:rPr>
    </w:lvl>
    <w:lvl w:ilvl="5" w:tplc="6D1C5E8C">
      <w:numFmt w:val="bullet"/>
      <w:lvlText w:val="•"/>
      <w:lvlJc w:val="left"/>
      <w:pPr>
        <w:ind w:left="5174" w:hanging="171"/>
      </w:pPr>
      <w:rPr>
        <w:rFonts w:hint="default"/>
        <w:lang w:val="en-US" w:eastAsia="en-US" w:bidi="ar-SA"/>
      </w:rPr>
    </w:lvl>
    <w:lvl w:ilvl="6" w:tplc="A5F0657C">
      <w:numFmt w:val="bullet"/>
      <w:lvlText w:val="•"/>
      <w:lvlJc w:val="left"/>
      <w:pPr>
        <w:ind w:left="6172" w:hanging="171"/>
      </w:pPr>
      <w:rPr>
        <w:rFonts w:hint="default"/>
        <w:lang w:val="en-US" w:eastAsia="en-US" w:bidi="ar-SA"/>
      </w:rPr>
    </w:lvl>
    <w:lvl w:ilvl="7" w:tplc="DFD8DAAC">
      <w:numFmt w:val="bullet"/>
      <w:lvlText w:val="•"/>
      <w:lvlJc w:val="left"/>
      <w:pPr>
        <w:ind w:left="7171" w:hanging="171"/>
      </w:pPr>
      <w:rPr>
        <w:rFonts w:hint="default"/>
        <w:lang w:val="en-US" w:eastAsia="en-US" w:bidi="ar-SA"/>
      </w:rPr>
    </w:lvl>
    <w:lvl w:ilvl="8" w:tplc="B8D42D9A">
      <w:numFmt w:val="bullet"/>
      <w:lvlText w:val="•"/>
      <w:lvlJc w:val="left"/>
      <w:pPr>
        <w:ind w:left="8170" w:hanging="171"/>
      </w:pPr>
      <w:rPr>
        <w:rFonts w:hint="default"/>
        <w:lang w:val="en-US" w:eastAsia="en-US" w:bidi="ar-SA"/>
      </w:rPr>
    </w:lvl>
  </w:abstractNum>
  <w:abstractNum w:abstractNumId="29" w15:restartNumberingAfterBreak="0">
    <w:nsid w:val="6B5E3A1A"/>
    <w:multiLevelType w:val="hybridMultilevel"/>
    <w:tmpl w:val="72F83250"/>
    <w:lvl w:ilvl="0" w:tplc="9F3E9CC0">
      <w:numFmt w:val="bullet"/>
      <w:lvlText w:val="•"/>
      <w:lvlJc w:val="left"/>
      <w:pPr>
        <w:ind w:left="475" w:hanging="180"/>
      </w:pPr>
      <w:rPr>
        <w:rFonts w:ascii="Arial" w:eastAsia="Arial" w:hAnsi="Arial" w:cs="Arial" w:hint="default"/>
        <w:b w:val="0"/>
        <w:bCs w:val="0"/>
        <w:i w:val="0"/>
        <w:iCs w:val="0"/>
        <w:w w:val="158"/>
        <w:sz w:val="18"/>
        <w:szCs w:val="18"/>
        <w:lang w:val="en-US" w:eastAsia="en-US" w:bidi="ar-SA"/>
      </w:rPr>
    </w:lvl>
    <w:lvl w:ilvl="1" w:tplc="D8E8E3E4">
      <w:numFmt w:val="bullet"/>
      <w:lvlText w:val="•"/>
      <w:lvlJc w:val="left"/>
      <w:pPr>
        <w:ind w:left="783" w:hanging="180"/>
      </w:pPr>
      <w:rPr>
        <w:rFonts w:hint="default"/>
        <w:lang w:val="en-US" w:eastAsia="en-US" w:bidi="ar-SA"/>
      </w:rPr>
    </w:lvl>
    <w:lvl w:ilvl="2" w:tplc="60DAE1A6">
      <w:numFmt w:val="bullet"/>
      <w:lvlText w:val="•"/>
      <w:lvlJc w:val="left"/>
      <w:pPr>
        <w:ind w:left="1087" w:hanging="180"/>
      </w:pPr>
      <w:rPr>
        <w:rFonts w:hint="default"/>
        <w:lang w:val="en-US" w:eastAsia="en-US" w:bidi="ar-SA"/>
      </w:rPr>
    </w:lvl>
    <w:lvl w:ilvl="3" w:tplc="2722BD2A">
      <w:numFmt w:val="bullet"/>
      <w:lvlText w:val="•"/>
      <w:lvlJc w:val="left"/>
      <w:pPr>
        <w:ind w:left="1391" w:hanging="180"/>
      </w:pPr>
      <w:rPr>
        <w:rFonts w:hint="default"/>
        <w:lang w:val="en-US" w:eastAsia="en-US" w:bidi="ar-SA"/>
      </w:rPr>
    </w:lvl>
    <w:lvl w:ilvl="4" w:tplc="AE906EB0">
      <w:numFmt w:val="bullet"/>
      <w:lvlText w:val="•"/>
      <w:lvlJc w:val="left"/>
      <w:pPr>
        <w:ind w:left="1694" w:hanging="180"/>
      </w:pPr>
      <w:rPr>
        <w:rFonts w:hint="default"/>
        <w:lang w:val="en-US" w:eastAsia="en-US" w:bidi="ar-SA"/>
      </w:rPr>
    </w:lvl>
    <w:lvl w:ilvl="5" w:tplc="AFAA9A1E">
      <w:numFmt w:val="bullet"/>
      <w:lvlText w:val="•"/>
      <w:lvlJc w:val="left"/>
      <w:pPr>
        <w:ind w:left="1998" w:hanging="180"/>
      </w:pPr>
      <w:rPr>
        <w:rFonts w:hint="default"/>
        <w:lang w:val="en-US" w:eastAsia="en-US" w:bidi="ar-SA"/>
      </w:rPr>
    </w:lvl>
    <w:lvl w:ilvl="6" w:tplc="19042A14">
      <w:numFmt w:val="bullet"/>
      <w:lvlText w:val="•"/>
      <w:lvlJc w:val="left"/>
      <w:pPr>
        <w:ind w:left="2302" w:hanging="180"/>
      </w:pPr>
      <w:rPr>
        <w:rFonts w:hint="default"/>
        <w:lang w:val="en-US" w:eastAsia="en-US" w:bidi="ar-SA"/>
      </w:rPr>
    </w:lvl>
    <w:lvl w:ilvl="7" w:tplc="C3F077F8">
      <w:numFmt w:val="bullet"/>
      <w:lvlText w:val="•"/>
      <w:lvlJc w:val="left"/>
      <w:pPr>
        <w:ind w:left="2606" w:hanging="180"/>
      </w:pPr>
      <w:rPr>
        <w:rFonts w:hint="default"/>
        <w:lang w:val="en-US" w:eastAsia="en-US" w:bidi="ar-SA"/>
      </w:rPr>
    </w:lvl>
    <w:lvl w:ilvl="8" w:tplc="0704774C">
      <w:numFmt w:val="bullet"/>
      <w:lvlText w:val="•"/>
      <w:lvlJc w:val="left"/>
      <w:pPr>
        <w:ind w:left="2909" w:hanging="180"/>
      </w:pPr>
      <w:rPr>
        <w:rFonts w:hint="default"/>
        <w:lang w:val="en-US" w:eastAsia="en-US" w:bidi="ar-SA"/>
      </w:rPr>
    </w:lvl>
  </w:abstractNum>
  <w:abstractNum w:abstractNumId="30" w15:restartNumberingAfterBreak="0">
    <w:nsid w:val="79E7760E"/>
    <w:multiLevelType w:val="hybridMultilevel"/>
    <w:tmpl w:val="7408CA7A"/>
    <w:lvl w:ilvl="0" w:tplc="56E06A82">
      <w:numFmt w:val="bullet"/>
      <w:lvlText w:val="•"/>
      <w:lvlJc w:val="left"/>
      <w:pPr>
        <w:ind w:left="319" w:hanging="180"/>
      </w:pPr>
      <w:rPr>
        <w:rFonts w:ascii="Arial" w:eastAsia="Arial" w:hAnsi="Arial" w:cs="Arial" w:hint="default"/>
        <w:b w:val="0"/>
        <w:bCs w:val="0"/>
        <w:i w:val="0"/>
        <w:iCs w:val="0"/>
        <w:w w:val="158"/>
        <w:sz w:val="18"/>
        <w:szCs w:val="18"/>
        <w:lang w:val="en-US" w:eastAsia="en-US" w:bidi="ar-SA"/>
      </w:rPr>
    </w:lvl>
    <w:lvl w:ilvl="1" w:tplc="7A3821E4">
      <w:numFmt w:val="bullet"/>
      <w:lvlText w:val="•"/>
      <w:lvlJc w:val="left"/>
      <w:pPr>
        <w:ind w:left="659" w:hanging="180"/>
      </w:pPr>
      <w:rPr>
        <w:rFonts w:hint="default"/>
        <w:lang w:val="en-US" w:eastAsia="en-US" w:bidi="ar-SA"/>
      </w:rPr>
    </w:lvl>
    <w:lvl w:ilvl="2" w:tplc="8C449250">
      <w:numFmt w:val="bullet"/>
      <w:lvlText w:val="•"/>
      <w:lvlJc w:val="left"/>
      <w:pPr>
        <w:ind w:left="999" w:hanging="180"/>
      </w:pPr>
      <w:rPr>
        <w:rFonts w:hint="default"/>
        <w:lang w:val="en-US" w:eastAsia="en-US" w:bidi="ar-SA"/>
      </w:rPr>
    </w:lvl>
    <w:lvl w:ilvl="3" w:tplc="B5AE662C">
      <w:numFmt w:val="bullet"/>
      <w:lvlText w:val="•"/>
      <w:lvlJc w:val="left"/>
      <w:pPr>
        <w:ind w:left="1338" w:hanging="180"/>
      </w:pPr>
      <w:rPr>
        <w:rFonts w:hint="default"/>
        <w:lang w:val="en-US" w:eastAsia="en-US" w:bidi="ar-SA"/>
      </w:rPr>
    </w:lvl>
    <w:lvl w:ilvl="4" w:tplc="1324B1D8">
      <w:numFmt w:val="bullet"/>
      <w:lvlText w:val="•"/>
      <w:lvlJc w:val="left"/>
      <w:pPr>
        <w:ind w:left="1678" w:hanging="180"/>
      </w:pPr>
      <w:rPr>
        <w:rFonts w:hint="default"/>
        <w:lang w:val="en-US" w:eastAsia="en-US" w:bidi="ar-SA"/>
      </w:rPr>
    </w:lvl>
    <w:lvl w:ilvl="5" w:tplc="5A84F0D8">
      <w:numFmt w:val="bullet"/>
      <w:lvlText w:val="•"/>
      <w:lvlJc w:val="left"/>
      <w:pPr>
        <w:ind w:left="2017" w:hanging="180"/>
      </w:pPr>
      <w:rPr>
        <w:rFonts w:hint="default"/>
        <w:lang w:val="en-US" w:eastAsia="en-US" w:bidi="ar-SA"/>
      </w:rPr>
    </w:lvl>
    <w:lvl w:ilvl="6" w:tplc="5616F2BC">
      <w:numFmt w:val="bullet"/>
      <w:lvlText w:val="•"/>
      <w:lvlJc w:val="left"/>
      <w:pPr>
        <w:ind w:left="2357" w:hanging="180"/>
      </w:pPr>
      <w:rPr>
        <w:rFonts w:hint="default"/>
        <w:lang w:val="en-US" w:eastAsia="en-US" w:bidi="ar-SA"/>
      </w:rPr>
    </w:lvl>
    <w:lvl w:ilvl="7" w:tplc="CF9C2A66">
      <w:numFmt w:val="bullet"/>
      <w:lvlText w:val="•"/>
      <w:lvlJc w:val="left"/>
      <w:pPr>
        <w:ind w:left="2696" w:hanging="180"/>
      </w:pPr>
      <w:rPr>
        <w:rFonts w:hint="default"/>
        <w:lang w:val="en-US" w:eastAsia="en-US" w:bidi="ar-SA"/>
      </w:rPr>
    </w:lvl>
    <w:lvl w:ilvl="8" w:tplc="E578E406">
      <w:numFmt w:val="bullet"/>
      <w:lvlText w:val="•"/>
      <w:lvlJc w:val="left"/>
      <w:pPr>
        <w:ind w:left="3036" w:hanging="180"/>
      </w:pPr>
      <w:rPr>
        <w:rFonts w:hint="default"/>
        <w:lang w:val="en-US" w:eastAsia="en-US" w:bidi="ar-SA"/>
      </w:rPr>
    </w:lvl>
  </w:abstractNum>
  <w:abstractNum w:abstractNumId="31" w15:restartNumberingAfterBreak="0">
    <w:nsid w:val="7C8E378C"/>
    <w:multiLevelType w:val="hybridMultilevel"/>
    <w:tmpl w:val="58DC6CC8"/>
    <w:lvl w:ilvl="0" w:tplc="C1C09A98">
      <w:numFmt w:val="bullet"/>
      <w:lvlText w:val="•"/>
      <w:lvlJc w:val="left"/>
      <w:pPr>
        <w:ind w:left="333" w:hanging="180"/>
      </w:pPr>
      <w:rPr>
        <w:rFonts w:ascii="Arial" w:eastAsia="Arial" w:hAnsi="Arial" w:cs="Arial" w:hint="default"/>
        <w:b w:val="0"/>
        <w:bCs w:val="0"/>
        <w:i w:val="0"/>
        <w:iCs w:val="0"/>
        <w:w w:val="158"/>
        <w:sz w:val="18"/>
        <w:szCs w:val="18"/>
        <w:lang w:val="en-US" w:eastAsia="en-US" w:bidi="ar-SA"/>
      </w:rPr>
    </w:lvl>
    <w:lvl w:ilvl="1" w:tplc="4E2A2414">
      <w:numFmt w:val="bullet"/>
      <w:lvlText w:val="•"/>
      <w:lvlJc w:val="left"/>
      <w:pPr>
        <w:ind w:left="646" w:hanging="180"/>
      </w:pPr>
      <w:rPr>
        <w:rFonts w:hint="default"/>
        <w:lang w:val="en-US" w:eastAsia="en-US" w:bidi="ar-SA"/>
      </w:rPr>
    </w:lvl>
    <w:lvl w:ilvl="2" w:tplc="73DA08D0">
      <w:numFmt w:val="bullet"/>
      <w:lvlText w:val="•"/>
      <w:lvlJc w:val="left"/>
      <w:pPr>
        <w:ind w:left="953" w:hanging="180"/>
      </w:pPr>
      <w:rPr>
        <w:rFonts w:hint="default"/>
        <w:lang w:val="en-US" w:eastAsia="en-US" w:bidi="ar-SA"/>
      </w:rPr>
    </w:lvl>
    <w:lvl w:ilvl="3" w:tplc="6E6C7EFE">
      <w:numFmt w:val="bullet"/>
      <w:lvlText w:val="•"/>
      <w:lvlJc w:val="left"/>
      <w:pPr>
        <w:ind w:left="1260" w:hanging="180"/>
      </w:pPr>
      <w:rPr>
        <w:rFonts w:hint="default"/>
        <w:lang w:val="en-US" w:eastAsia="en-US" w:bidi="ar-SA"/>
      </w:rPr>
    </w:lvl>
    <w:lvl w:ilvl="4" w:tplc="461E829A">
      <w:numFmt w:val="bullet"/>
      <w:lvlText w:val="•"/>
      <w:lvlJc w:val="left"/>
      <w:pPr>
        <w:ind w:left="1567" w:hanging="180"/>
      </w:pPr>
      <w:rPr>
        <w:rFonts w:hint="default"/>
        <w:lang w:val="en-US" w:eastAsia="en-US" w:bidi="ar-SA"/>
      </w:rPr>
    </w:lvl>
    <w:lvl w:ilvl="5" w:tplc="DACA362C">
      <w:numFmt w:val="bullet"/>
      <w:lvlText w:val="•"/>
      <w:lvlJc w:val="left"/>
      <w:pPr>
        <w:ind w:left="1874" w:hanging="180"/>
      </w:pPr>
      <w:rPr>
        <w:rFonts w:hint="default"/>
        <w:lang w:val="en-US" w:eastAsia="en-US" w:bidi="ar-SA"/>
      </w:rPr>
    </w:lvl>
    <w:lvl w:ilvl="6" w:tplc="BD8C57DE">
      <w:numFmt w:val="bullet"/>
      <w:lvlText w:val="•"/>
      <w:lvlJc w:val="left"/>
      <w:pPr>
        <w:ind w:left="2180" w:hanging="180"/>
      </w:pPr>
      <w:rPr>
        <w:rFonts w:hint="default"/>
        <w:lang w:val="en-US" w:eastAsia="en-US" w:bidi="ar-SA"/>
      </w:rPr>
    </w:lvl>
    <w:lvl w:ilvl="7" w:tplc="5538AECE">
      <w:numFmt w:val="bullet"/>
      <w:lvlText w:val="•"/>
      <w:lvlJc w:val="left"/>
      <w:pPr>
        <w:ind w:left="2487" w:hanging="180"/>
      </w:pPr>
      <w:rPr>
        <w:rFonts w:hint="default"/>
        <w:lang w:val="en-US" w:eastAsia="en-US" w:bidi="ar-SA"/>
      </w:rPr>
    </w:lvl>
    <w:lvl w:ilvl="8" w:tplc="A8A42CB8">
      <w:numFmt w:val="bullet"/>
      <w:lvlText w:val="•"/>
      <w:lvlJc w:val="left"/>
      <w:pPr>
        <w:ind w:left="2794" w:hanging="180"/>
      </w:pPr>
      <w:rPr>
        <w:rFonts w:hint="default"/>
        <w:lang w:val="en-US" w:eastAsia="en-US" w:bidi="ar-SA"/>
      </w:rPr>
    </w:lvl>
  </w:abstractNum>
  <w:abstractNum w:abstractNumId="32" w15:restartNumberingAfterBreak="0">
    <w:nsid w:val="7EC77F8B"/>
    <w:multiLevelType w:val="hybridMultilevel"/>
    <w:tmpl w:val="81949A6A"/>
    <w:lvl w:ilvl="0" w:tplc="45623E3A">
      <w:start w:val="1"/>
      <w:numFmt w:val="decimal"/>
      <w:lvlText w:val="%1."/>
      <w:lvlJc w:val="left"/>
      <w:pPr>
        <w:ind w:left="153" w:hanging="290"/>
        <w:jc w:val="right"/>
      </w:pPr>
      <w:rPr>
        <w:rFonts w:ascii="York Grot" w:eastAsia="York Grot" w:hAnsi="York Grot" w:cs="York Grot" w:hint="default"/>
        <w:b/>
        <w:bCs/>
        <w:i w:val="0"/>
        <w:iCs w:val="0"/>
        <w:w w:val="100"/>
        <w:sz w:val="40"/>
        <w:szCs w:val="40"/>
        <w:lang w:val="en-US" w:eastAsia="en-US" w:bidi="ar-SA"/>
      </w:rPr>
    </w:lvl>
    <w:lvl w:ilvl="1" w:tplc="B748D7F8">
      <w:numFmt w:val="bullet"/>
      <w:lvlText w:val="•"/>
      <w:lvlJc w:val="left"/>
      <w:pPr>
        <w:ind w:left="408" w:hanging="180"/>
      </w:pPr>
      <w:rPr>
        <w:rFonts w:ascii="Arial" w:eastAsia="Arial" w:hAnsi="Arial" w:cs="Arial" w:hint="default"/>
        <w:b w:val="0"/>
        <w:bCs w:val="0"/>
        <w:i w:val="0"/>
        <w:iCs w:val="0"/>
        <w:w w:val="158"/>
        <w:sz w:val="18"/>
        <w:szCs w:val="18"/>
        <w:lang w:val="en-US" w:eastAsia="en-US" w:bidi="ar-SA"/>
      </w:rPr>
    </w:lvl>
    <w:lvl w:ilvl="2" w:tplc="D0644D46">
      <w:numFmt w:val="bullet"/>
      <w:lvlText w:val="•"/>
      <w:lvlJc w:val="left"/>
      <w:pPr>
        <w:ind w:left="-46" w:hanging="180"/>
      </w:pPr>
      <w:rPr>
        <w:rFonts w:hint="default"/>
        <w:lang w:val="en-US" w:eastAsia="en-US" w:bidi="ar-SA"/>
      </w:rPr>
    </w:lvl>
    <w:lvl w:ilvl="3" w:tplc="DD546C06">
      <w:numFmt w:val="bullet"/>
      <w:lvlText w:val="•"/>
      <w:lvlJc w:val="left"/>
      <w:pPr>
        <w:ind w:left="-491" w:hanging="180"/>
      </w:pPr>
      <w:rPr>
        <w:rFonts w:hint="default"/>
        <w:lang w:val="en-US" w:eastAsia="en-US" w:bidi="ar-SA"/>
      </w:rPr>
    </w:lvl>
    <w:lvl w:ilvl="4" w:tplc="9014B360">
      <w:numFmt w:val="bullet"/>
      <w:lvlText w:val="•"/>
      <w:lvlJc w:val="left"/>
      <w:pPr>
        <w:ind w:left="-936" w:hanging="180"/>
      </w:pPr>
      <w:rPr>
        <w:rFonts w:hint="default"/>
        <w:lang w:val="en-US" w:eastAsia="en-US" w:bidi="ar-SA"/>
      </w:rPr>
    </w:lvl>
    <w:lvl w:ilvl="5" w:tplc="DAFCB3BC">
      <w:numFmt w:val="bullet"/>
      <w:lvlText w:val="•"/>
      <w:lvlJc w:val="left"/>
      <w:pPr>
        <w:ind w:left="-1381" w:hanging="180"/>
      </w:pPr>
      <w:rPr>
        <w:rFonts w:hint="default"/>
        <w:lang w:val="en-US" w:eastAsia="en-US" w:bidi="ar-SA"/>
      </w:rPr>
    </w:lvl>
    <w:lvl w:ilvl="6" w:tplc="BE7647FC">
      <w:numFmt w:val="bullet"/>
      <w:lvlText w:val="•"/>
      <w:lvlJc w:val="left"/>
      <w:pPr>
        <w:ind w:left="-1827" w:hanging="180"/>
      </w:pPr>
      <w:rPr>
        <w:rFonts w:hint="default"/>
        <w:lang w:val="en-US" w:eastAsia="en-US" w:bidi="ar-SA"/>
      </w:rPr>
    </w:lvl>
    <w:lvl w:ilvl="7" w:tplc="E20ED2C0">
      <w:numFmt w:val="bullet"/>
      <w:lvlText w:val="•"/>
      <w:lvlJc w:val="left"/>
      <w:pPr>
        <w:ind w:left="-2272" w:hanging="180"/>
      </w:pPr>
      <w:rPr>
        <w:rFonts w:hint="default"/>
        <w:lang w:val="en-US" w:eastAsia="en-US" w:bidi="ar-SA"/>
      </w:rPr>
    </w:lvl>
    <w:lvl w:ilvl="8" w:tplc="866C7DB4">
      <w:numFmt w:val="bullet"/>
      <w:lvlText w:val="•"/>
      <w:lvlJc w:val="left"/>
      <w:pPr>
        <w:ind w:left="-2717" w:hanging="180"/>
      </w:pPr>
      <w:rPr>
        <w:rFonts w:hint="default"/>
        <w:lang w:val="en-US" w:eastAsia="en-US" w:bidi="ar-SA"/>
      </w:rPr>
    </w:lvl>
  </w:abstractNum>
  <w:num w:numId="1" w16cid:durableId="1758865951">
    <w:abstractNumId w:val="11"/>
  </w:num>
  <w:num w:numId="2" w16cid:durableId="1430658263">
    <w:abstractNumId w:val="25"/>
  </w:num>
  <w:num w:numId="3" w16cid:durableId="837423067">
    <w:abstractNumId w:val="18"/>
  </w:num>
  <w:num w:numId="4" w16cid:durableId="671878463">
    <w:abstractNumId w:val="15"/>
  </w:num>
  <w:num w:numId="5" w16cid:durableId="582226821">
    <w:abstractNumId w:val="17"/>
  </w:num>
  <w:num w:numId="6" w16cid:durableId="1379091569">
    <w:abstractNumId w:val="27"/>
  </w:num>
  <w:num w:numId="7" w16cid:durableId="1649674255">
    <w:abstractNumId w:val="28"/>
  </w:num>
  <w:num w:numId="8" w16cid:durableId="1086421256">
    <w:abstractNumId w:val="2"/>
  </w:num>
  <w:num w:numId="9" w16cid:durableId="932937047">
    <w:abstractNumId w:val="23"/>
  </w:num>
  <w:num w:numId="10" w16cid:durableId="1170176599">
    <w:abstractNumId w:val="29"/>
  </w:num>
  <w:num w:numId="11" w16cid:durableId="1584684657">
    <w:abstractNumId w:val="3"/>
  </w:num>
  <w:num w:numId="12" w16cid:durableId="353773388">
    <w:abstractNumId w:val="31"/>
  </w:num>
  <w:num w:numId="13" w16cid:durableId="1258556448">
    <w:abstractNumId w:val="32"/>
  </w:num>
  <w:num w:numId="14" w16cid:durableId="1664891966">
    <w:abstractNumId w:val="24"/>
  </w:num>
  <w:num w:numId="15" w16cid:durableId="2144880379">
    <w:abstractNumId w:val="12"/>
  </w:num>
  <w:num w:numId="16" w16cid:durableId="1634019139">
    <w:abstractNumId w:val="1"/>
  </w:num>
  <w:num w:numId="17" w16cid:durableId="989020570">
    <w:abstractNumId w:val="16"/>
  </w:num>
  <w:num w:numId="18" w16cid:durableId="1752964789">
    <w:abstractNumId w:val="30"/>
  </w:num>
  <w:num w:numId="19" w16cid:durableId="740954448">
    <w:abstractNumId w:val="8"/>
  </w:num>
  <w:num w:numId="20" w16cid:durableId="665937822">
    <w:abstractNumId w:val="26"/>
  </w:num>
  <w:num w:numId="21" w16cid:durableId="103886288">
    <w:abstractNumId w:val="14"/>
  </w:num>
  <w:num w:numId="22" w16cid:durableId="1916744458">
    <w:abstractNumId w:val="13"/>
  </w:num>
  <w:num w:numId="23" w16cid:durableId="1863859574">
    <w:abstractNumId w:val="13"/>
    <w:lvlOverride w:ilvl="0">
      <w:startOverride w:val="1"/>
    </w:lvlOverride>
  </w:num>
  <w:num w:numId="24" w16cid:durableId="1713532930">
    <w:abstractNumId w:val="20"/>
  </w:num>
  <w:num w:numId="25" w16cid:durableId="988750428">
    <w:abstractNumId w:val="9"/>
  </w:num>
  <w:num w:numId="26" w16cid:durableId="575091391">
    <w:abstractNumId w:val="0"/>
  </w:num>
  <w:num w:numId="27" w16cid:durableId="1167818281">
    <w:abstractNumId w:val="6"/>
  </w:num>
  <w:num w:numId="28" w16cid:durableId="300770854">
    <w:abstractNumId w:val="5"/>
  </w:num>
  <w:num w:numId="29" w16cid:durableId="1027875098">
    <w:abstractNumId w:val="4"/>
  </w:num>
  <w:num w:numId="30" w16cid:durableId="60493398">
    <w:abstractNumId w:val="10"/>
  </w:num>
  <w:num w:numId="31" w16cid:durableId="1655716622">
    <w:abstractNumId w:val="21"/>
  </w:num>
  <w:num w:numId="32" w16cid:durableId="1947812181">
    <w:abstractNumId w:val="7"/>
  </w:num>
  <w:num w:numId="33" w16cid:durableId="2017413777">
    <w:abstractNumId w:val="22"/>
  </w:num>
  <w:num w:numId="34" w16cid:durableId="1935363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93"/>
    <w:rsid w:val="000E17CA"/>
    <w:rsid w:val="00106AC1"/>
    <w:rsid w:val="00140483"/>
    <w:rsid w:val="00140FC1"/>
    <w:rsid w:val="001F0AFA"/>
    <w:rsid w:val="0020507C"/>
    <w:rsid w:val="00262BC9"/>
    <w:rsid w:val="002E1346"/>
    <w:rsid w:val="002F3000"/>
    <w:rsid w:val="0040681F"/>
    <w:rsid w:val="004932B3"/>
    <w:rsid w:val="005F4493"/>
    <w:rsid w:val="00667A2F"/>
    <w:rsid w:val="006A6B1A"/>
    <w:rsid w:val="006F3118"/>
    <w:rsid w:val="0075252C"/>
    <w:rsid w:val="007F605A"/>
    <w:rsid w:val="00A03F98"/>
    <w:rsid w:val="00AB243B"/>
    <w:rsid w:val="00AD75A5"/>
    <w:rsid w:val="00B43F43"/>
    <w:rsid w:val="00BB7895"/>
    <w:rsid w:val="00BE60E0"/>
    <w:rsid w:val="00C14CC1"/>
    <w:rsid w:val="00C22006"/>
    <w:rsid w:val="00D72A58"/>
    <w:rsid w:val="00DB20EA"/>
    <w:rsid w:val="00F07F22"/>
    <w:rsid w:val="00F22BAE"/>
    <w:rsid w:val="00F43829"/>
    <w:rsid w:val="00F91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C8F4"/>
  <w15:docId w15:val="{876C6623-98AA-1048-B7D3-E0D91B60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AE"/>
    <w:pPr>
      <w:spacing w:after="240"/>
    </w:pPr>
    <w:rPr>
      <w:rFonts w:ascii="Calibri" w:eastAsia="Graphik Regular" w:hAnsi="Calibri" w:cs="Graphik Regular"/>
    </w:rPr>
  </w:style>
  <w:style w:type="paragraph" w:styleId="Heading1">
    <w:name w:val="heading 1"/>
    <w:basedOn w:val="Normal"/>
    <w:uiPriority w:val="9"/>
    <w:qFormat/>
    <w:rsid w:val="00262BC9"/>
    <w:pPr>
      <w:outlineLvl w:val="0"/>
    </w:pPr>
    <w:rPr>
      <w:rFonts w:eastAsia="York Grot" w:cs="York Grot"/>
      <w:bCs/>
      <w:sz w:val="80"/>
      <w:szCs w:val="90"/>
    </w:rPr>
  </w:style>
  <w:style w:type="paragraph" w:styleId="Heading2">
    <w:name w:val="heading 2"/>
    <w:basedOn w:val="Normal"/>
    <w:uiPriority w:val="9"/>
    <w:unhideWhenUsed/>
    <w:qFormat/>
    <w:rsid w:val="00106AC1"/>
    <w:pPr>
      <w:outlineLvl w:val="1"/>
    </w:pPr>
    <w:rPr>
      <w:rFonts w:eastAsia="York Grot" w:cs="York Grot"/>
      <w:b/>
      <w:bCs/>
      <w:sz w:val="48"/>
      <w:szCs w:val="72"/>
    </w:rPr>
  </w:style>
  <w:style w:type="paragraph" w:styleId="Heading3">
    <w:name w:val="heading 3"/>
    <w:basedOn w:val="Normal"/>
    <w:uiPriority w:val="9"/>
    <w:unhideWhenUsed/>
    <w:qFormat/>
    <w:rsid w:val="00106AC1"/>
    <w:pPr>
      <w:outlineLvl w:val="2"/>
    </w:pPr>
    <w:rPr>
      <w:rFonts w:eastAsia="York Grot" w:cs="York Grot"/>
      <w:bCs/>
      <w:sz w:val="36"/>
      <w:szCs w:val="40"/>
    </w:rPr>
  </w:style>
  <w:style w:type="paragraph" w:styleId="Heading4">
    <w:name w:val="heading 4"/>
    <w:basedOn w:val="Normal"/>
    <w:uiPriority w:val="9"/>
    <w:unhideWhenUsed/>
    <w:qFormat/>
    <w:rsid w:val="00106AC1"/>
    <w:pPr>
      <w:spacing w:before="73"/>
      <w:outlineLvl w:val="3"/>
    </w:pPr>
    <w:rPr>
      <w:rFonts w:eastAsia="York Grot" w:cs="York Grot"/>
      <w:b/>
      <w:bCs/>
      <w:sz w:val="28"/>
      <w:szCs w:val="40"/>
    </w:rPr>
  </w:style>
  <w:style w:type="paragraph" w:styleId="Heading5">
    <w:name w:val="heading 5"/>
    <w:basedOn w:val="Normal"/>
    <w:uiPriority w:val="9"/>
    <w:unhideWhenUsed/>
    <w:qFormat/>
    <w:rsid w:val="00106AC1"/>
    <w:pPr>
      <w:outlineLvl w:val="4"/>
    </w:pPr>
    <w:rPr>
      <w:rFonts w:eastAsia="York Grot" w:cs="York Grot"/>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43829"/>
    <w:pPr>
      <w:spacing w:before="325"/>
    </w:pPr>
    <w:rPr>
      <w:rFonts w:eastAsia="York Grot" w:cs="York Grot"/>
      <w:b/>
      <w:bCs/>
      <w:sz w:val="24"/>
      <w:szCs w:val="24"/>
    </w:rPr>
  </w:style>
  <w:style w:type="paragraph" w:styleId="TOC2">
    <w:name w:val="toc 2"/>
    <w:basedOn w:val="Normal"/>
    <w:uiPriority w:val="39"/>
    <w:qFormat/>
    <w:rsid w:val="00F43829"/>
    <w:pPr>
      <w:spacing w:before="162"/>
    </w:pPr>
    <w:rPr>
      <w:sz w:val="18"/>
      <w:szCs w:val="18"/>
    </w:rPr>
  </w:style>
  <w:style w:type="paragraph" w:styleId="BodyText">
    <w:name w:val="Body Text"/>
    <w:basedOn w:val="Normal"/>
    <w:uiPriority w:val="1"/>
    <w:qFormat/>
    <w:rsid w:val="00F22BAE"/>
    <w:rPr>
      <w:szCs w:val="18"/>
    </w:rPr>
  </w:style>
  <w:style w:type="paragraph" w:styleId="ListParagraph">
    <w:name w:val="List Paragraph"/>
    <w:aliases w:val="List Paragraph bullets"/>
    <w:basedOn w:val="Normal"/>
    <w:uiPriority w:val="1"/>
    <w:qFormat/>
    <w:rsid w:val="00F22BAE"/>
    <w:pPr>
      <w:numPr>
        <w:numId w:val="20"/>
      </w:numPr>
      <w:spacing w:before="54"/>
      <w:ind w:left="357" w:hanging="357"/>
    </w:pPr>
  </w:style>
  <w:style w:type="paragraph" w:customStyle="1" w:styleId="TableParagraph">
    <w:name w:val="Table Paragraph"/>
    <w:basedOn w:val="Normal"/>
    <w:uiPriority w:val="1"/>
    <w:qFormat/>
    <w:rPr>
      <w:rFonts w:ascii="Graphik Regular" w:hAnsi="Graphik Regular"/>
    </w:rPr>
  </w:style>
  <w:style w:type="paragraph" w:styleId="Header">
    <w:name w:val="header"/>
    <w:basedOn w:val="Normal"/>
    <w:link w:val="HeaderChar"/>
    <w:uiPriority w:val="99"/>
    <w:unhideWhenUsed/>
    <w:rsid w:val="00262BC9"/>
    <w:pPr>
      <w:tabs>
        <w:tab w:val="center" w:pos="4513"/>
        <w:tab w:val="right" w:pos="9026"/>
      </w:tabs>
    </w:pPr>
  </w:style>
  <w:style w:type="character" w:customStyle="1" w:styleId="HeaderChar">
    <w:name w:val="Header Char"/>
    <w:basedOn w:val="DefaultParagraphFont"/>
    <w:link w:val="Header"/>
    <w:uiPriority w:val="99"/>
    <w:rsid w:val="00262BC9"/>
    <w:rPr>
      <w:rFonts w:ascii="Graphik Regular" w:eastAsia="Graphik Regular" w:hAnsi="Graphik Regular" w:cs="Graphik Regular"/>
    </w:rPr>
  </w:style>
  <w:style w:type="paragraph" w:styleId="Footer">
    <w:name w:val="footer"/>
    <w:basedOn w:val="Normal"/>
    <w:link w:val="FooterChar"/>
    <w:uiPriority w:val="99"/>
    <w:unhideWhenUsed/>
    <w:rsid w:val="00262BC9"/>
    <w:pPr>
      <w:tabs>
        <w:tab w:val="center" w:pos="4513"/>
        <w:tab w:val="right" w:pos="9026"/>
      </w:tabs>
    </w:pPr>
  </w:style>
  <w:style w:type="character" w:customStyle="1" w:styleId="FooterChar">
    <w:name w:val="Footer Char"/>
    <w:basedOn w:val="DefaultParagraphFont"/>
    <w:link w:val="Footer"/>
    <w:uiPriority w:val="99"/>
    <w:rsid w:val="00262BC9"/>
    <w:rPr>
      <w:rFonts w:ascii="Graphik Regular" w:eastAsia="Graphik Regular" w:hAnsi="Graphik Regular" w:cs="Graphik Regular"/>
    </w:rPr>
  </w:style>
  <w:style w:type="character" w:styleId="PageNumber">
    <w:name w:val="page number"/>
    <w:basedOn w:val="DefaultParagraphFont"/>
    <w:uiPriority w:val="99"/>
    <w:semiHidden/>
    <w:unhideWhenUsed/>
    <w:rsid w:val="00262BC9"/>
  </w:style>
  <w:style w:type="character" w:styleId="Hyperlink">
    <w:name w:val="Hyperlink"/>
    <w:basedOn w:val="DefaultParagraphFont"/>
    <w:uiPriority w:val="99"/>
    <w:unhideWhenUsed/>
    <w:rsid w:val="00262BC9"/>
    <w:rPr>
      <w:color w:val="0000FF" w:themeColor="hyperlink"/>
      <w:u w:val="single"/>
    </w:rPr>
  </w:style>
  <w:style w:type="paragraph" w:customStyle="1" w:styleId="Intro">
    <w:name w:val="Intro"/>
    <w:basedOn w:val="Normal"/>
    <w:qFormat/>
    <w:rsid w:val="00F22BAE"/>
    <w:rPr>
      <w:rFonts w:cs="Calibri"/>
      <w:sz w:val="32"/>
      <w:szCs w:val="28"/>
    </w:rPr>
  </w:style>
  <w:style w:type="character" w:styleId="FollowedHyperlink">
    <w:name w:val="FollowedHyperlink"/>
    <w:basedOn w:val="DefaultParagraphFont"/>
    <w:uiPriority w:val="99"/>
    <w:semiHidden/>
    <w:unhideWhenUsed/>
    <w:rsid w:val="00F22BAE"/>
    <w:rPr>
      <w:color w:val="800080" w:themeColor="followedHyperlink"/>
      <w:u w:val="single"/>
    </w:rPr>
  </w:style>
  <w:style w:type="numbering" w:customStyle="1" w:styleId="CurrentList1">
    <w:name w:val="Current List1"/>
    <w:uiPriority w:val="99"/>
    <w:rsid w:val="00F22BAE"/>
    <w:pPr>
      <w:numPr>
        <w:numId w:val="21"/>
      </w:numPr>
    </w:pPr>
  </w:style>
  <w:style w:type="table" w:styleId="TableGrid">
    <w:name w:val="Table Grid"/>
    <w:basedOn w:val="TableNormal"/>
    <w:uiPriority w:val="39"/>
    <w:rsid w:val="00DB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20E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20E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20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paragraphnumbers">
    <w:name w:val="List paragraph numbers"/>
    <w:basedOn w:val="ListParagraph"/>
    <w:qFormat/>
    <w:rsid w:val="006F3118"/>
    <w:pPr>
      <w:numPr>
        <w:numId w:val="22"/>
      </w:numPr>
      <w:ind w:left="510"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rk.ac.uk/about/mission-strategies/vision-for-york/strategy-stories/" TargetMode="Externa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york.ac.uk/about/mission-strategies/vision-for-york/strategy-stories/" TargetMode="Externa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york.ac.uk/staff/research/consultancy/process-for-consultancy/" TargetMode="External"/><Relationship Id="rId20" Type="http://schemas.openxmlformats.org/officeDocument/2006/relationships/hyperlink" Target="http://www.frc.org.uk/auditorsresponsibil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news-and-events/news/2022/campus/new-academic-schools"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york.ac.uk/staff/research/consultancy/process-for-consultancy/" TargetMode="External"/><Relationship Id="rId23" Type="http://schemas.openxmlformats.org/officeDocument/2006/relationships/hyperlink" Target="http://york.ac.uk/schools-and-colleges/plans-policies" TargetMode="External"/><Relationship Id="rId10" Type="http://schemas.openxmlformats.org/officeDocument/2006/relationships/hyperlink" Target="https://www.york.ac.uk/news-and-events/news/2022/campus/new-academic-schools" TargetMode="External"/><Relationship Id="rId19" Type="http://schemas.openxmlformats.org/officeDocument/2006/relationships/hyperlink" Target="http://www.frc.org.uk/auditorsresponsibilities" TargetMode="External"/><Relationship Id="rId4" Type="http://schemas.openxmlformats.org/officeDocument/2006/relationships/webSettings" Target="webSettings.xml"/><Relationship Id="rId9" Type="http://schemas.openxmlformats.org/officeDocument/2006/relationships/hyperlink" Target="https://www.york.ac.uk/news-and-events/news/2022/campus/new-academic-schools" TargetMode="External"/><Relationship Id="rId14" Type="http://schemas.openxmlformats.org/officeDocument/2006/relationships/hyperlink" Target="https://www.york.ac.uk/admin/hr/pay-and-grading/remuneration/remuneration-committee/vc-remuneration/"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23868</Words>
  <Characters>136053</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ANNUAL REPORT AND FINANCIAL Statements 2022</vt:lpstr>
    </vt:vector>
  </TitlesOfParts>
  <Company/>
  <LinksUpToDate>false</LinksUpToDate>
  <CharactersWithSpaces>159602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AND FINANCIAL Statements 2022</dc:title>
  <cp:lastModifiedBy>Alexandra Hawes</cp:lastModifiedBy>
  <cp:revision>3</cp:revision>
  <dcterms:created xsi:type="dcterms:W3CDTF">2023-02-06T16:09:00Z</dcterms:created>
  <dcterms:modified xsi:type="dcterms:W3CDTF">2023-02-06T16:09:00Z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Adobe InDesign 18.0 (Macintosh)</vt:lpwstr>
  </property>
  <property fmtid="{D5CDD505-2E9C-101B-9397-08002B2CF9AE}" pid="4" name="LastSaved">
    <vt:filetime>2023-02-02T00:00:00Z</vt:filetime>
  </property>
  <property fmtid="{D5CDD505-2E9C-101B-9397-08002B2CF9AE}" pid="5" name="Producer">
    <vt:lpwstr>Adobe PDF Library 17.0</vt:lpwstr>
  </property>
</Properties>
</file>